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22664" w14:textId="5B7D6AD2" w:rsidR="003A2CBB" w:rsidRDefault="00FF5632" w:rsidP="00FF5632">
      <w:pPr>
        <w:pStyle w:val="aa"/>
        <w:rPr>
          <w:rFonts w:ascii="Times New Roman" w:hAnsi="Times New Roman" w:cs="Times New Roman"/>
          <w:sz w:val="24"/>
        </w:rPr>
      </w:pPr>
      <w:r>
        <w:rPr>
          <w:noProof/>
        </w:rPr>
        <w:drawing>
          <wp:inline distT="0" distB="0" distL="0" distR="0" wp14:anchorId="2B418BC9" wp14:editId="1D1EB766">
            <wp:extent cx="5940425" cy="815837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8378"/>
                    </a:xfrm>
                    <a:prstGeom prst="rect">
                      <a:avLst/>
                    </a:prstGeom>
                    <a:noFill/>
                    <a:ln>
                      <a:noFill/>
                    </a:ln>
                  </pic:spPr>
                </pic:pic>
              </a:graphicData>
            </a:graphic>
          </wp:inline>
        </w:drawing>
      </w:r>
    </w:p>
    <w:p w14:paraId="0FC40B07" w14:textId="77777777" w:rsidR="003A2CBB" w:rsidRDefault="003A2CBB" w:rsidP="003A2CBB">
      <w:pPr>
        <w:pStyle w:val="aa"/>
        <w:rPr>
          <w:rFonts w:ascii="Times New Roman" w:hAnsi="Times New Roman" w:cs="Times New Roman"/>
          <w:sz w:val="24"/>
        </w:rPr>
      </w:pPr>
    </w:p>
    <w:p w14:paraId="4B58B755" w14:textId="77777777" w:rsidR="003A2CBB" w:rsidRDefault="003A2CBB" w:rsidP="00355D55">
      <w:pPr>
        <w:pStyle w:val="aa"/>
        <w:jc w:val="center"/>
        <w:rPr>
          <w:rFonts w:ascii="Times New Roman" w:hAnsi="Times New Roman" w:cs="Times New Roman"/>
          <w:sz w:val="24"/>
        </w:rPr>
      </w:pPr>
    </w:p>
    <w:p w14:paraId="727FFA3C" w14:textId="77777777" w:rsidR="003A2CBB" w:rsidRDefault="003A2CBB" w:rsidP="00355D55">
      <w:pPr>
        <w:pStyle w:val="aa"/>
        <w:jc w:val="center"/>
        <w:rPr>
          <w:rFonts w:ascii="Times New Roman" w:hAnsi="Times New Roman" w:cs="Times New Roman"/>
          <w:sz w:val="24"/>
        </w:rPr>
      </w:pPr>
    </w:p>
    <w:p w14:paraId="1BCBB8C5" w14:textId="77777777" w:rsidR="003A2CBB" w:rsidRDefault="003A2CBB" w:rsidP="00355D55">
      <w:pPr>
        <w:pStyle w:val="aa"/>
        <w:jc w:val="center"/>
        <w:rPr>
          <w:rFonts w:ascii="Times New Roman" w:hAnsi="Times New Roman" w:cs="Times New Roman"/>
          <w:sz w:val="24"/>
        </w:rPr>
      </w:pPr>
    </w:p>
    <w:p w14:paraId="0AD25144" w14:textId="77777777" w:rsidR="003A2CBB" w:rsidRDefault="003A2CBB" w:rsidP="00FF5632">
      <w:pPr>
        <w:pStyle w:val="aa"/>
        <w:rPr>
          <w:rFonts w:ascii="Times New Roman" w:hAnsi="Times New Roman" w:cs="Times New Roman"/>
          <w:sz w:val="24"/>
        </w:rPr>
      </w:pPr>
    </w:p>
    <w:p w14:paraId="0F1F385E" w14:textId="77777777" w:rsidR="003A2CBB" w:rsidRDefault="003A2CBB" w:rsidP="00355D55">
      <w:pPr>
        <w:pStyle w:val="aa"/>
        <w:jc w:val="center"/>
        <w:rPr>
          <w:rFonts w:ascii="Times New Roman" w:hAnsi="Times New Roman" w:cs="Times New Roman"/>
          <w:sz w:val="24"/>
        </w:rPr>
      </w:pPr>
    </w:p>
    <w:p w14:paraId="443CFAC1" w14:textId="418464E3" w:rsidR="00355D55" w:rsidRPr="00355D55" w:rsidRDefault="00355D55" w:rsidP="00355D55">
      <w:pPr>
        <w:pStyle w:val="aa"/>
        <w:jc w:val="center"/>
        <w:rPr>
          <w:rFonts w:ascii="Times New Roman" w:hAnsi="Times New Roman" w:cs="Times New Roman"/>
          <w:sz w:val="24"/>
        </w:rPr>
      </w:pPr>
      <w:r w:rsidRPr="00355D55">
        <w:rPr>
          <w:rFonts w:ascii="Times New Roman" w:hAnsi="Times New Roman" w:cs="Times New Roman"/>
          <w:sz w:val="24"/>
        </w:rPr>
        <w:t>Муниципальное бюджетное общеобразовательное учреждение</w:t>
      </w:r>
    </w:p>
    <w:p w14:paraId="726C9FE4" w14:textId="77777777" w:rsidR="00355D55" w:rsidRPr="00355D55" w:rsidRDefault="00355D55" w:rsidP="00355D55">
      <w:pPr>
        <w:pStyle w:val="aa"/>
        <w:jc w:val="center"/>
        <w:rPr>
          <w:rFonts w:ascii="Times New Roman" w:hAnsi="Times New Roman" w:cs="Times New Roman"/>
          <w:sz w:val="24"/>
        </w:rPr>
      </w:pPr>
      <w:r w:rsidRPr="00355D55">
        <w:rPr>
          <w:rFonts w:ascii="Times New Roman" w:hAnsi="Times New Roman" w:cs="Times New Roman"/>
          <w:sz w:val="24"/>
        </w:rPr>
        <w:t>Октябрьская средняя общеобразовательная школа</w:t>
      </w:r>
    </w:p>
    <w:p w14:paraId="4C3EEF9A" w14:textId="77777777" w:rsidR="00355D55" w:rsidRPr="00355D55" w:rsidRDefault="00355D55" w:rsidP="00355D55">
      <w:pPr>
        <w:pStyle w:val="aa"/>
        <w:jc w:val="center"/>
        <w:rPr>
          <w:rFonts w:ascii="Times New Roman" w:hAnsi="Times New Roman" w:cs="Times New Roman"/>
          <w:sz w:val="24"/>
        </w:rPr>
      </w:pPr>
      <w:r w:rsidRPr="00355D55">
        <w:rPr>
          <w:rFonts w:ascii="Times New Roman" w:hAnsi="Times New Roman" w:cs="Times New Roman"/>
          <w:sz w:val="24"/>
        </w:rPr>
        <w:t>Змеиногорского района Алтайского края</w:t>
      </w:r>
    </w:p>
    <w:tbl>
      <w:tblPr>
        <w:tblpPr w:leftFromText="180" w:rightFromText="180" w:vertAnchor="text" w:horzAnchor="margin" w:tblpXSpec="center" w:tblpY="222"/>
        <w:tblW w:w="0" w:type="auto"/>
        <w:tblLook w:val="00A0" w:firstRow="1" w:lastRow="0" w:firstColumn="1" w:lastColumn="0" w:noHBand="0" w:noVBand="0"/>
      </w:tblPr>
      <w:tblGrid>
        <w:gridCol w:w="3185"/>
        <w:gridCol w:w="3125"/>
        <w:gridCol w:w="3045"/>
      </w:tblGrid>
      <w:tr w:rsidR="00355D55" w:rsidRPr="00355D55" w14:paraId="3F579665" w14:textId="77777777" w:rsidTr="00355D55">
        <w:tc>
          <w:tcPr>
            <w:tcW w:w="3190" w:type="dxa"/>
          </w:tcPr>
          <w:p w14:paraId="257AD7DD"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«Рассмотрено» на педагогическом совете</w:t>
            </w:r>
          </w:p>
          <w:p w14:paraId="74B808DB"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МБОУ Октябрьская СОШ</w:t>
            </w:r>
          </w:p>
          <w:p w14:paraId="5338B603"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Протокол №____</w:t>
            </w:r>
          </w:p>
          <w:p w14:paraId="41AB860E"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От «___</w:t>
            </w:r>
            <w:proofErr w:type="gramStart"/>
            <w:r w:rsidRPr="00355D55">
              <w:rPr>
                <w:rFonts w:ascii="Times New Roman" w:hAnsi="Times New Roman" w:cs="Times New Roman"/>
                <w:bCs/>
                <w:sz w:val="24"/>
              </w:rPr>
              <w:t>_»_</w:t>
            </w:r>
            <w:proofErr w:type="gramEnd"/>
            <w:r w:rsidRPr="00355D55">
              <w:rPr>
                <w:rFonts w:ascii="Times New Roman" w:hAnsi="Times New Roman" w:cs="Times New Roman"/>
                <w:bCs/>
                <w:sz w:val="24"/>
              </w:rPr>
              <w:t>__________20____г.</w:t>
            </w:r>
          </w:p>
        </w:tc>
        <w:tc>
          <w:tcPr>
            <w:tcW w:w="3190" w:type="dxa"/>
          </w:tcPr>
          <w:p w14:paraId="6C428F50" w14:textId="225BC496" w:rsidR="00355D55" w:rsidRPr="00355D55" w:rsidRDefault="00355D55" w:rsidP="00355D55">
            <w:pPr>
              <w:pStyle w:val="aa"/>
              <w:jc w:val="center"/>
              <w:rPr>
                <w:rFonts w:ascii="Times New Roman" w:hAnsi="Times New Roman" w:cs="Times New Roman"/>
                <w:bCs/>
                <w:sz w:val="24"/>
              </w:rPr>
            </w:pPr>
            <w:r w:rsidRPr="00355D55">
              <w:rPr>
                <w:rFonts w:ascii="Times New Roman" w:hAnsi="Times New Roman" w:cs="Times New Roman"/>
                <w:bCs/>
                <w:sz w:val="24"/>
              </w:rPr>
              <w:t>«Согласовано» на управляющем совете</w:t>
            </w:r>
          </w:p>
          <w:p w14:paraId="5080F429" w14:textId="359178E6"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МБОУ Октябрьская СОШ</w:t>
            </w:r>
          </w:p>
          <w:p w14:paraId="7E23ABB9"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«_____» ___________20_____г.</w:t>
            </w:r>
          </w:p>
        </w:tc>
        <w:tc>
          <w:tcPr>
            <w:tcW w:w="3191" w:type="dxa"/>
          </w:tcPr>
          <w:p w14:paraId="397FC873"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 xml:space="preserve">«Утверждено» Директором МБОУ Октябрьская СОШ _________   Матвеевой </w:t>
            </w:r>
            <w:proofErr w:type="gramStart"/>
            <w:r w:rsidRPr="00355D55">
              <w:rPr>
                <w:rFonts w:ascii="Times New Roman" w:hAnsi="Times New Roman" w:cs="Times New Roman"/>
                <w:bCs/>
                <w:sz w:val="24"/>
              </w:rPr>
              <w:t>И.В .</w:t>
            </w:r>
            <w:proofErr w:type="gramEnd"/>
          </w:p>
          <w:p w14:paraId="7639C182" w14:textId="28D7D132"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Приказ № _____</w:t>
            </w:r>
          </w:p>
          <w:p w14:paraId="20C1A159" w14:textId="77777777" w:rsidR="00355D55" w:rsidRPr="00355D55" w:rsidRDefault="00355D55" w:rsidP="00355D55">
            <w:pPr>
              <w:pStyle w:val="aa"/>
              <w:jc w:val="center"/>
              <w:rPr>
                <w:rFonts w:ascii="Times New Roman" w:hAnsi="Times New Roman" w:cs="Times New Roman"/>
                <w:b/>
                <w:bCs/>
                <w:sz w:val="24"/>
              </w:rPr>
            </w:pPr>
            <w:r w:rsidRPr="00355D55">
              <w:rPr>
                <w:rFonts w:ascii="Times New Roman" w:hAnsi="Times New Roman" w:cs="Times New Roman"/>
                <w:bCs/>
                <w:sz w:val="24"/>
              </w:rPr>
              <w:t>от «___» _________ 20_____г.</w:t>
            </w:r>
          </w:p>
        </w:tc>
      </w:tr>
    </w:tbl>
    <w:p w14:paraId="1E3169F9" w14:textId="77777777" w:rsidR="00355D55" w:rsidRPr="00C329AC" w:rsidRDefault="00355D55" w:rsidP="00355D55">
      <w:pPr>
        <w:jc w:val="center"/>
        <w:rPr>
          <w:rFonts w:eastAsia="Calibri"/>
          <w:sz w:val="24"/>
          <w:szCs w:val="24"/>
        </w:rPr>
      </w:pPr>
    </w:p>
    <w:p w14:paraId="68BB41A8" w14:textId="77777777" w:rsidR="00355D55" w:rsidRPr="00C329AC" w:rsidRDefault="00355D55" w:rsidP="00355D55">
      <w:pPr>
        <w:rPr>
          <w:rFonts w:eastAsia="Calibri"/>
          <w:sz w:val="24"/>
          <w:szCs w:val="24"/>
        </w:rPr>
      </w:pPr>
    </w:p>
    <w:p w14:paraId="72D2BFD1" w14:textId="77777777" w:rsidR="00355D55" w:rsidRPr="00C329AC" w:rsidRDefault="00355D55" w:rsidP="00355D55">
      <w:pPr>
        <w:rPr>
          <w:rFonts w:eastAsia="Calibri"/>
          <w:sz w:val="24"/>
          <w:szCs w:val="24"/>
        </w:rPr>
      </w:pPr>
    </w:p>
    <w:p w14:paraId="1A15A373" w14:textId="77777777" w:rsidR="00355D55" w:rsidRPr="00C329AC" w:rsidRDefault="00355D55" w:rsidP="00355D55">
      <w:pPr>
        <w:rPr>
          <w:rFonts w:eastAsia="Calibri"/>
          <w:sz w:val="24"/>
          <w:szCs w:val="24"/>
        </w:rPr>
      </w:pPr>
    </w:p>
    <w:p w14:paraId="4B2C2341" w14:textId="77777777" w:rsidR="00355D55" w:rsidRPr="00C329AC" w:rsidRDefault="00355D55" w:rsidP="00355D55">
      <w:pPr>
        <w:rPr>
          <w:rFonts w:eastAsia="Calibri"/>
          <w:sz w:val="24"/>
          <w:szCs w:val="24"/>
        </w:rPr>
      </w:pPr>
    </w:p>
    <w:p w14:paraId="77516275" w14:textId="77777777" w:rsidR="00355D55" w:rsidRPr="00C329AC" w:rsidRDefault="00355D55" w:rsidP="00355D55">
      <w:pPr>
        <w:rPr>
          <w:rFonts w:eastAsia="Calibri"/>
          <w:sz w:val="24"/>
          <w:szCs w:val="24"/>
        </w:rPr>
      </w:pPr>
    </w:p>
    <w:p w14:paraId="1A9111C3" w14:textId="51B780B6" w:rsidR="00355D55" w:rsidRDefault="00355D55" w:rsidP="00355D55">
      <w:pPr>
        <w:jc w:val="center"/>
        <w:rPr>
          <w:rFonts w:eastAsia="Calibri"/>
          <w:sz w:val="32"/>
          <w:szCs w:val="32"/>
        </w:rPr>
      </w:pPr>
    </w:p>
    <w:p w14:paraId="4A6333D7" w14:textId="77777777" w:rsidR="00355D55" w:rsidRPr="00355D55" w:rsidRDefault="00355D55" w:rsidP="00355D55">
      <w:pPr>
        <w:jc w:val="center"/>
        <w:rPr>
          <w:rFonts w:ascii="Times New Roman" w:eastAsia="Calibri" w:hAnsi="Times New Roman" w:cs="Times New Roman"/>
          <w:sz w:val="32"/>
          <w:szCs w:val="32"/>
        </w:rPr>
      </w:pPr>
      <w:r w:rsidRPr="00355D55">
        <w:rPr>
          <w:rFonts w:ascii="Times New Roman" w:eastAsia="Calibri" w:hAnsi="Times New Roman" w:cs="Times New Roman"/>
          <w:sz w:val="32"/>
          <w:szCs w:val="32"/>
        </w:rPr>
        <w:t xml:space="preserve">ОСНОВНАЯ ОБРАЗОВАТЕЛЬНАЯ ПРОГРАММА </w:t>
      </w:r>
    </w:p>
    <w:p w14:paraId="5AC89C51" w14:textId="77777777" w:rsidR="00355D55" w:rsidRPr="00355D55" w:rsidRDefault="00355D55" w:rsidP="00355D55">
      <w:pPr>
        <w:jc w:val="center"/>
        <w:rPr>
          <w:rFonts w:ascii="Times New Roman" w:eastAsia="Calibri" w:hAnsi="Times New Roman" w:cs="Times New Roman"/>
          <w:sz w:val="32"/>
          <w:szCs w:val="32"/>
        </w:rPr>
      </w:pPr>
      <w:r w:rsidRPr="00355D55">
        <w:rPr>
          <w:rFonts w:ascii="Times New Roman" w:eastAsia="Calibri" w:hAnsi="Times New Roman" w:cs="Times New Roman"/>
          <w:sz w:val="32"/>
          <w:szCs w:val="32"/>
        </w:rPr>
        <w:t>ОСНОВНОГО ОБЩЕГО ОБРАЗОВАНИЯ</w:t>
      </w:r>
    </w:p>
    <w:p w14:paraId="5D21A7C4" w14:textId="77777777" w:rsidR="00355D55" w:rsidRPr="00355D55" w:rsidRDefault="00355D55" w:rsidP="00355D55">
      <w:pPr>
        <w:jc w:val="center"/>
        <w:rPr>
          <w:rFonts w:ascii="Times New Roman" w:eastAsia="Calibri" w:hAnsi="Times New Roman" w:cs="Times New Roman"/>
          <w:sz w:val="32"/>
          <w:szCs w:val="32"/>
        </w:rPr>
      </w:pPr>
      <w:r w:rsidRPr="00355D55">
        <w:rPr>
          <w:rFonts w:ascii="Times New Roman" w:eastAsia="Calibri" w:hAnsi="Times New Roman" w:cs="Times New Roman"/>
          <w:sz w:val="32"/>
          <w:szCs w:val="32"/>
        </w:rPr>
        <w:t>(ФГОС 2021)</w:t>
      </w:r>
    </w:p>
    <w:p w14:paraId="6F2DE9F5" w14:textId="77777777" w:rsidR="00355D55" w:rsidRPr="00355D55" w:rsidRDefault="00355D55" w:rsidP="00355D55">
      <w:pPr>
        <w:jc w:val="center"/>
        <w:rPr>
          <w:rFonts w:ascii="Times New Roman" w:eastAsia="Calibri" w:hAnsi="Times New Roman" w:cs="Times New Roman"/>
          <w:sz w:val="32"/>
          <w:szCs w:val="32"/>
        </w:rPr>
      </w:pPr>
      <w:r w:rsidRPr="00355D55">
        <w:rPr>
          <w:rFonts w:ascii="Times New Roman" w:eastAsia="Calibri" w:hAnsi="Times New Roman" w:cs="Times New Roman"/>
          <w:sz w:val="32"/>
          <w:szCs w:val="32"/>
        </w:rPr>
        <w:t>(обновленная)</w:t>
      </w:r>
    </w:p>
    <w:p w14:paraId="4F756173" w14:textId="77777777" w:rsidR="00355D55" w:rsidRDefault="00355D55" w:rsidP="00355D55">
      <w:pPr>
        <w:rPr>
          <w:rFonts w:eastAsia="Calibri"/>
          <w:sz w:val="36"/>
          <w:szCs w:val="36"/>
        </w:rPr>
      </w:pPr>
    </w:p>
    <w:p w14:paraId="652865F2" w14:textId="77777777" w:rsidR="00355D55" w:rsidRDefault="00355D55" w:rsidP="00355D55">
      <w:pPr>
        <w:ind w:left="2832" w:firstLine="708"/>
        <w:rPr>
          <w:rFonts w:eastAsia="Calibri"/>
          <w:sz w:val="36"/>
          <w:szCs w:val="36"/>
        </w:rPr>
      </w:pPr>
    </w:p>
    <w:p w14:paraId="59DBE7B4" w14:textId="77777777" w:rsidR="00355D55" w:rsidRDefault="00355D55" w:rsidP="00355D55">
      <w:pPr>
        <w:ind w:left="2832" w:firstLine="708"/>
        <w:rPr>
          <w:rFonts w:eastAsia="Calibri"/>
          <w:sz w:val="36"/>
          <w:szCs w:val="36"/>
        </w:rPr>
      </w:pPr>
    </w:p>
    <w:p w14:paraId="6454C8B8" w14:textId="77777777" w:rsidR="00355D55" w:rsidRDefault="00355D55" w:rsidP="00355D55">
      <w:pPr>
        <w:ind w:left="2832" w:firstLine="708"/>
        <w:rPr>
          <w:rFonts w:eastAsia="Calibri"/>
          <w:sz w:val="36"/>
          <w:szCs w:val="36"/>
        </w:rPr>
      </w:pPr>
    </w:p>
    <w:p w14:paraId="23A51D00" w14:textId="77777777" w:rsidR="00355D55" w:rsidRDefault="00355D55" w:rsidP="00355D55">
      <w:pPr>
        <w:ind w:left="2832" w:firstLine="708"/>
        <w:rPr>
          <w:rFonts w:eastAsia="Calibri"/>
          <w:sz w:val="36"/>
          <w:szCs w:val="36"/>
        </w:rPr>
      </w:pPr>
    </w:p>
    <w:p w14:paraId="105660E5" w14:textId="77777777" w:rsidR="00355D55" w:rsidRDefault="00355D55" w:rsidP="00355D55">
      <w:pPr>
        <w:rPr>
          <w:rFonts w:eastAsia="Calibri"/>
          <w:sz w:val="36"/>
          <w:szCs w:val="36"/>
        </w:rPr>
      </w:pPr>
    </w:p>
    <w:p w14:paraId="72AA9CAF" w14:textId="77777777" w:rsidR="00355D55" w:rsidRDefault="00355D55" w:rsidP="00355D55">
      <w:pPr>
        <w:rPr>
          <w:rFonts w:eastAsia="Calibri"/>
          <w:sz w:val="36"/>
          <w:szCs w:val="36"/>
        </w:rPr>
      </w:pPr>
    </w:p>
    <w:p w14:paraId="1649CF87" w14:textId="77777777" w:rsidR="00355D55" w:rsidRPr="00355D55" w:rsidRDefault="00355D55" w:rsidP="00355D55">
      <w:pPr>
        <w:rPr>
          <w:rFonts w:ascii="Times New Roman" w:eastAsia="Calibri" w:hAnsi="Times New Roman" w:cs="Times New Roman"/>
          <w:sz w:val="28"/>
          <w:szCs w:val="36"/>
        </w:rPr>
      </w:pPr>
      <w:r w:rsidRPr="00355D55">
        <w:rPr>
          <w:rFonts w:ascii="Times New Roman" w:eastAsia="Calibri" w:hAnsi="Times New Roman" w:cs="Times New Roman"/>
          <w:sz w:val="36"/>
          <w:szCs w:val="36"/>
        </w:rPr>
        <w:t xml:space="preserve">                                           </w:t>
      </w:r>
      <w:r w:rsidRPr="00355D55">
        <w:rPr>
          <w:rFonts w:ascii="Times New Roman" w:eastAsia="Calibri" w:hAnsi="Times New Roman" w:cs="Times New Roman"/>
          <w:sz w:val="28"/>
          <w:szCs w:val="36"/>
        </w:rPr>
        <w:t>п.Октябрьский 2023 г.</w:t>
      </w:r>
    </w:p>
    <w:p w14:paraId="28AB1B87" w14:textId="627DA864" w:rsidR="00355D55" w:rsidRPr="001C45B0" w:rsidRDefault="001C45B0" w:rsidP="00355D55">
      <w:pPr>
        <w:pStyle w:val="1"/>
        <w:spacing w:before="65"/>
        <w:ind w:left="501" w:right="1186"/>
        <w:rPr>
          <w:rFonts w:ascii="Times New Roman" w:hAnsi="Times New Roman"/>
          <w:sz w:val="24"/>
          <w:szCs w:val="24"/>
        </w:rPr>
      </w:pPr>
      <w:bookmarkStart w:id="0" w:name="_Hlk138908505"/>
      <w:r>
        <w:rPr>
          <w:rFonts w:ascii="Times New Roman" w:hAnsi="Times New Roman"/>
          <w:sz w:val="24"/>
          <w:szCs w:val="24"/>
        </w:rPr>
        <w:lastRenderedPageBreak/>
        <w:t xml:space="preserve">                                              </w:t>
      </w:r>
      <w:r w:rsidR="00355D55" w:rsidRPr="001C45B0">
        <w:rPr>
          <w:rFonts w:ascii="Times New Roman" w:hAnsi="Times New Roman"/>
          <w:sz w:val="24"/>
          <w:szCs w:val="24"/>
        </w:rPr>
        <w:t>СОДЕРЖАНИЕ</w:t>
      </w:r>
    </w:p>
    <w:tbl>
      <w:tblPr>
        <w:tblStyle w:val="a5"/>
        <w:tblW w:w="0" w:type="auto"/>
        <w:tblLook w:val="04A0" w:firstRow="1" w:lastRow="0" w:firstColumn="1" w:lastColumn="0" w:noHBand="0" w:noVBand="1"/>
      </w:tblPr>
      <w:tblGrid>
        <w:gridCol w:w="988"/>
        <w:gridCol w:w="7644"/>
        <w:gridCol w:w="713"/>
      </w:tblGrid>
      <w:tr w:rsidR="00355D55" w:rsidRPr="001C45B0" w14:paraId="5D048177" w14:textId="77777777" w:rsidTr="00473157">
        <w:tc>
          <w:tcPr>
            <w:tcW w:w="988" w:type="dxa"/>
          </w:tcPr>
          <w:p w14:paraId="6FCE4A02" w14:textId="2BF9CEA3" w:rsidR="00355D55" w:rsidRPr="001C45B0" w:rsidRDefault="00355D55" w:rsidP="00355D55">
            <w:pPr>
              <w:rPr>
                <w:rFonts w:ascii="Times New Roman" w:hAnsi="Times New Roman" w:cs="Times New Roman"/>
                <w:sz w:val="24"/>
                <w:szCs w:val="24"/>
                <w:lang w:eastAsia="ru-RU"/>
              </w:rPr>
            </w:pPr>
            <w:r w:rsidRPr="001C45B0">
              <w:rPr>
                <w:rFonts w:ascii="Times New Roman" w:hAnsi="Times New Roman" w:cs="Times New Roman"/>
                <w:sz w:val="24"/>
                <w:szCs w:val="24"/>
                <w:lang w:eastAsia="ru-RU"/>
              </w:rPr>
              <w:t>№ п/п</w:t>
            </w:r>
          </w:p>
        </w:tc>
        <w:tc>
          <w:tcPr>
            <w:tcW w:w="7644" w:type="dxa"/>
          </w:tcPr>
          <w:p w14:paraId="57FA203E" w14:textId="29FBDF67" w:rsidR="00355D55" w:rsidRPr="001C45B0" w:rsidRDefault="001C45B0" w:rsidP="00355D55">
            <w:pPr>
              <w:rPr>
                <w:rFonts w:ascii="Times New Roman" w:hAnsi="Times New Roman" w:cs="Times New Roman"/>
                <w:sz w:val="24"/>
                <w:szCs w:val="24"/>
              </w:rPr>
            </w:pPr>
            <w:r w:rsidRPr="001C45B0">
              <w:rPr>
                <w:rFonts w:ascii="Times New Roman" w:hAnsi="Times New Roman" w:cs="Times New Roman"/>
                <w:sz w:val="24"/>
                <w:szCs w:val="24"/>
              </w:rPr>
              <w:t xml:space="preserve">  Название </w:t>
            </w:r>
          </w:p>
        </w:tc>
        <w:tc>
          <w:tcPr>
            <w:tcW w:w="713" w:type="dxa"/>
          </w:tcPr>
          <w:p w14:paraId="31B3E27C" w14:textId="0C0D9E2D" w:rsidR="00355D55" w:rsidRPr="001C45B0" w:rsidRDefault="001C45B0"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Стр.</w:t>
            </w:r>
          </w:p>
        </w:tc>
      </w:tr>
      <w:tr w:rsidR="00355D55" w:rsidRPr="001C45B0" w14:paraId="2C43BB9A" w14:textId="77777777" w:rsidTr="00473157">
        <w:tc>
          <w:tcPr>
            <w:tcW w:w="988" w:type="dxa"/>
          </w:tcPr>
          <w:p w14:paraId="46AAAA73" w14:textId="2559BF66" w:rsidR="00355D55" w:rsidRPr="001C45B0" w:rsidRDefault="00355D55" w:rsidP="00355D55">
            <w:pPr>
              <w:rPr>
                <w:rFonts w:ascii="Times New Roman" w:hAnsi="Times New Roman" w:cs="Times New Roman"/>
                <w:sz w:val="24"/>
                <w:szCs w:val="24"/>
                <w:lang w:eastAsia="ru-RU"/>
              </w:rPr>
            </w:pPr>
            <w:r w:rsidRPr="001C45B0">
              <w:rPr>
                <w:rStyle w:val="docuntyped-name"/>
                <w:rFonts w:ascii="Times New Roman" w:hAnsi="Times New Roman" w:cs="Times New Roman"/>
                <w:sz w:val="24"/>
                <w:szCs w:val="24"/>
              </w:rPr>
              <w:t>I.</w:t>
            </w:r>
          </w:p>
        </w:tc>
        <w:tc>
          <w:tcPr>
            <w:tcW w:w="7644" w:type="dxa"/>
          </w:tcPr>
          <w:p w14:paraId="1C59D7D8" w14:textId="1CD6048C" w:rsidR="00355D55" w:rsidRPr="00956DFC" w:rsidRDefault="001515B7" w:rsidP="00355D55">
            <w:pPr>
              <w:rPr>
                <w:rStyle w:val="docuntyped-name"/>
                <w:rFonts w:ascii="Times New Roman" w:hAnsi="Times New Roman" w:cs="Times New Roman"/>
                <w:b/>
                <w:sz w:val="24"/>
                <w:szCs w:val="24"/>
              </w:rPr>
            </w:pPr>
            <w:r w:rsidRPr="00956DFC">
              <w:rPr>
                <w:rStyle w:val="docuntyped-name"/>
                <w:rFonts w:ascii="Times New Roman" w:hAnsi="Times New Roman" w:cs="Times New Roman"/>
                <w:b/>
                <w:sz w:val="24"/>
                <w:szCs w:val="24"/>
              </w:rPr>
              <w:t>Общее положение</w:t>
            </w:r>
          </w:p>
        </w:tc>
        <w:tc>
          <w:tcPr>
            <w:tcW w:w="713" w:type="dxa"/>
          </w:tcPr>
          <w:p w14:paraId="3DBA39AF" w14:textId="3A05B15F" w:rsidR="00355D55" w:rsidRPr="00083C64" w:rsidRDefault="00083C64" w:rsidP="00355D55">
            <w:pP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w:t>
            </w:r>
          </w:p>
        </w:tc>
      </w:tr>
      <w:tr w:rsidR="00355D55" w:rsidRPr="001C45B0" w14:paraId="214F337C" w14:textId="77777777" w:rsidTr="00473157">
        <w:tc>
          <w:tcPr>
            <w:tcW w:w="988" w:type="dxa"/>
          </w:tcPr>
          <w:p w14:paraId="7C30BF29" w14:textId="1F967D08" w:rsidR="00355D55" w:rsidRPr="001C45B0" w:rsidRDefault="00355D55" w:rsidP="00355D55">
            <w:pPr>
              <w:rPr>
                <w:rStyle w:val="docuntyped-name"/>
                <w:rFonts w:ascii="Times New Roman" w:hAnsi="Times New Roman" w:cs="Times New Roman"/>
                <w:sz w:val="24"/>
                <w:szCs w:val="24"/>
              </w:rPr>
            </w:pPr>
            <w:r w:rsidRPr="001C45B0">
              <w:rPr>
                <w:rStyle w:val="docuntyped-name"/>
                <w:rFonts w:ascii="Times New Roman" w:hAnsi="Times New Roman" w:cs="Times New Roman"/>
                <w:sz w:val="24"/>
                <w:szCs w:val="24"/>
              </w:rPr>
              <w:t>II.</w:t>
            </w:r>
          </w:p>
        </w:tc>
        <w:tc>
          <w:tcPr>
            <w:tcW w:w="7644" w:type="dxa"/>
          </w:tcPr>
          <w:p w14:paraId="75227789" w14:textId="701715FD" w:rsidR="00355D55" w:rsidRPr="00956DFC" w:rsidRDefault="001515B7" w:rsidP="00355D55">
            <w:pPr>
              <w:rPr>
                <w:rStyle w:val="docuntyped-name"/>
                <w:rFonts w:ascii="Times New Roman" w:hAnsi="Times New Roman" w:cs="Times New Roman"/>
                <w:b/>
                <w:sz w:val="24"/>
                <w:szCs w:val="24"/>
              </w:rPr>
            </w:pPr>
            <w:r w:rsidRPr="001C45B0">
              <w:rPr>
                <w:rStyle w:val="docuntyped-name"/>
                <w:rFonts w:ascii="Times New Roman" w:hAnsi="Times New Roman" w:cs="Times New Roman"/>
                <w:sz w:val="24"/>
                <w:szCs w:val="24"/>
              </w:rPr>
              <w:t xml:space="preserve"> </w:t>
            </w:r>
            <w:r w:rsidRPr="00956DFC">
              <w:rPr>
                <w:rStyle w:val="docuntyped-name"/>
                <w:rFonts w:ascii="Times New Roman" w:hAnsi="Times New Roman" w:cs="Times New Roman"/>
                <w:b/>
                <w:sz w:val="24"/>
                <w:szCs w:val="24"/>
              </w:rPr>
              <w:t xml:space="preserve">Целевой раздел </w:t>
            </w:r>
            <w:r w:rsidR="000A4233" w:rsidRPr="00956DFC">
              <w:rPr>
                <w:rStyle w:val="docuntyped-name"/>
                <w:rFonts w:ascii="Times New Roman" w:hAnsi="Times New Roman" w:cs="Times New Roman"/>
                <w:b/>
                <w:sz w:val="24"/>
                <w:szCs w:val="24"/>
              </w:rPr>
              <w:t xml:space="preserve">ООП ООО </w:t>
            </w:r>
          </w:p>
        </w:tc>
        <w:tc>
          <w:tcPr>
            <w:tcW w:w="713" w:type="dxa"/>
          </w:tcPr>
          <w:p w14:paraId="4650B57C" w14:textId="07726860" w:rsidR="00355D55" w:rsidRPr="00083C64" w:rsidRDefault="00083C64" w:rsidP="00355D55">
            <w:pP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w:t>
            </w:r>
          </w:p>
        </w:tc>
      </w:tr>
      <w:tr w:rsidR="00355D55" w:rsidRPr="001C45B0" w14:paraId="1E54333C" w14:textId="77777777" w:rsidTr="00473157">
        <w:tc>
          <w:tcPr>
            <w:tcW w:w="988" w:type="dxa"/>
          </w:tcPr>
          <w:p w14:paraId="28D72334" w14:textId="1AE480AF" w:rsidR="00355D55" w:rsidRPr="001C45B0" w:rsidRDefault="00355D55" w:rsidP="00355D55">
            <w:pPr>
              <w:rPr>
                <w:rStyle w:val="docuntyped-name"/>
                <w:rFonts w:ascii="Times New Roman" w:hAnsi="Times New Roman" w:cs="Times New Roman"/>
                <w:sz w:val="24"/>
                <w:szCs w:val="24"/>
              </w:rPr>
            </w:pPr>
            <w:r w:rsidRPr="001C45B0">
              <w:rPr>
                <w:rStyle w:val="docuntyped-name"/>
                <w:rFonts w:ascii="Times New Roman" w:hAnsi="Times New Roman" w:cs="Times New Roman"/>
                <w:sz w:val="24"/>
                <w:szCs w:val="24"/>
              </w:rPr>
              <w:t>2.1</w:t>
            </w:r>
          </w:p>
        </w:tc>
        <w:tc>
          <w:tcPr>
            <w:tcW w:w="7644" w:type="dxa"/>
          </w:tcPr>
          <w:p w14:paraId="606E4360" w14:textId="3F78BAED" w:rsidR="00355D55" w:rsidRPr="001C45B0" w:rsidRDefault="001515B7" w:rsidP="00355D55">
            <w:pPr>
              <w:pStyle w:val="h2-first"/>
              <w:rPr>
                <w:rStyle w:val="docuntyped-name"/>
                <w:rFonts w:cs="Times New Roman"/>
                <w:b w:val="0"/>
                <w:sz w:val="24"/>
                <w:szCs w:val="24"/>
              </w:rPr>
            </w:pPr>
            <w:r w:rsidRPr="001C45B0">
              <w:rPr>
                <w:rFonts w:cs="Times New Roman"/>
                <w:b w:val="0"/>
                <w:caps w:val="0"/>
                <w:sz w:val="24"/>
                <w:szCs w:val="24"/>
              </w:rPr>
              <w:t>Пояснительная</w:t>
            </w:r>
            <w:r w:rsidR="00355D55" w:rsidRPr="001C45B0">
              <w:rPr>
                <w:rFonts w:cs="Times New Roman"/>
                <w:b w:val="0"/>
                <w:sz w:val="24"/>
                <w:szCs w:val="24"/>
              </w:rPr>
              <w:t> </w:t>
            </w:r>
            <w:r w:rsidRPr="001C45B0">
              <w:rPr>
                <w:rFonts w:cs="Times New Roman"/>
                <w:b w:val="0"/>
                <w:caps w:val="0"/>
                <w:sz w:val="24"/>
                <w:szCs w:val="24"/>
              </w:rPr>
              <w:t>записка</w:t>
            </w:r>
          </w:p>
        </w:tc>
        <w:tc>
          <w:tcPr>
            <w:tcW w:w="713" w:type="dxa"/>
          </w:tcPr>
          <w:p w14:paraId="011BB0A4" w14:textId="40B38EDC" w:rsidR="00355D55" w:rsidRPr="001C45B0" w:rsidRDefault="000A4233"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355D55" w:rsidRPr="001C45B0" w14:paraId="18F03298" w14:textId="77777777" w:rsidTr="00473157">
        <w:tc>
          <w:tcPr>
            <w:tcW w:w="988" w:type="dxa"/>
          </w:tcPr>
          <w:p w14:paraId="1E623BA0" w14:textId="0DD5E111" w:rsidR="00355D55" w:rsidRPr="001C45B0" w:rsidRDefault="00355D55" w:rsidP="00355D55">
            <w:pPr>
              <w:rPr>
                <w:rStyle w:val="docuntyped-name"/>
                <w:rFonts w:ascii="Times New Roman" w:hAnsi="Times New Roman" w:cs="Times New Roman"/>
                <w:sz w:val="24"/>
                <w:szCs w:val="24"/>
              </w:rPr>
            </w:pPr>
            <w:r w:rsidRPr="001C45B0">
              <w:rPr>
                <w:rStyle w:val="docuntyped-name"/>
                <w:rFonts w:ascii="Times New Roman" w:hAnsi="Times New Roman" w:cs="Times New Roman"/>
                <w:sz w:val="24"/>
                <w:szCs w:val="24"/>
              </w:rPr>
              <w:t>2.1.1.</w:t>
            </w:r>
          </w:p>
        </w:tc>
        <w:tc>
          <w:tcPr>
            <w:tcW w:w="7644" w:type="dxa"/>
          </w:tcPr>
          <w:p w14:paraId="39962704" w14:textId="26F10BB1" w:rsidR="00355D55" w:rsidRPr="001C45B0" w:rsidRDefault="001515B7" w:rsidP="00355D55">
            <w:pPr>
              <w:pStyle w:val="h2-first"/>
              <w:rPr>
                <w:rFonts w:cs="Times New Roman"/>
                <w:b w:val="0"/>
                <w:sz w:val="24"/>
                <w:szCs w:val="24"/>
              </w:rPr>
            </w:pPr>
            <w:r>
              <w:rPr>
                <w:rFonts w:cs="Times New Roman"/>
                <w:b w:val="0"/>
                <w:caps w:val="0"/>
                <w:sz w:val="24"/>
                <w:szCs w:val="24"/>
              </w:rPr>
              <w:t xml:space="preserve">Цели </w:t>
            </w:r>
            <w:r w:rsidR="00956DFC">
              <w:rPr>
                <w:rFonts w:cs="Times New Roman"/>
                <w:b w:val="0"/>
                <w:caps w:val="0"/>
                <w:sz w:val="24"/>
                <w:szCs w:val="24"/>
              </w:rPr>
              <w:t>реализациипрограммы ООО</w:t>
            </w:r>
          </w:p>
        </w:tc>
        <w:tc>
          <w:tcPr>
            <w:tcW w:w="713" w:type="dxa"/>
          </w:tcPr>
          <w:p w14:paraId="50639FA4" w14:textId="3AC8C791" w:rsidR="00355D55"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1C45B0" w:rsidRPr="001C45B0" w14:paraId="0E0E4F7F" w14:textId="77777777" w:rsidTr="00473157">
        <w:tc>
          <w:tcPr>
            <w:tcW w:w="988" w:type="dxa"/>
          </w:tcPr>
          <w:p w14:paraId="7C62B0D3" w14:textId="54043188" w:rsidR="001C45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w:t>
            </w:r>
            <w:r>
              <w:rPr>
                <w:rStyle w:val="docuntyped-name"/>
                <w:rFonts w:ascii="Times New Roman" w:hAnsi="Times New Roman"/>
                <w:sz w:val="24"/>
                <w:szCs w:val="24"/>
              </w:rPr>
              <w:t>.1.2.</w:t>
            </w:r>
          </w:p>
        </w:tc>
        <w:tc>
          <w:tcPr>
            <w:tcW w:w="7644" w:type="dxa"/>
          </w:tcPr>
          <w:p w14:paraId="71269779" w14:textId="687383D5" w:rsidR="001C45B0" w:rsidRPr="001515B7" w:rsidRDefault="001515B7" w:rsidP="00355D55">
            <w:pPr>
              <w:pStyle w:val="h2-first"/>
              <w:rPr>
                <w:rFonts w:cs="Times New Roman"/>
                <w:b w:val="0"/>
                <w:sz w:val="24"/>
                <w:szCs w:val="24"/>
              </w:rPr>
            </w:pPr>
            <w:r w:rsidRPr="001515B7">
              <w:rPr>
                <w:rFonts w:cs="Times New Roman"/>
                <w:b w:val="0"/>
                <w:caps w:val="0"/>
                <w:sz w:val="24"/>
              </w:rPr>
              <w:t xml:space="preserve">Принципы </w:t>
            </w:r>
            <w:r>
              <w:rPr>
                <w:rFonts w:cs="Times New Roman"/>
                <w:b w:val="0"/>
                <w:caps w:val="0"/>
                <w:sz w:val="24"/>
              </w:rPr>
              <w:t>ФОП ООО</w:t>
            </w:r>
          </w:p>
        </w:tc>
        <w:tc>
          <w:tcPr>
            <w:tcW w:w="713" w:type="dxa"/>
          </w:tcPr>
          <w:p w14:paraId="708DE16F" w14:textId="439CD686" w:rsidR="001C45B0"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8</w:t>
            </w:r>
          </w:p>
        </w:tc>
      </w:tr>
      <w:tr w:rsidR="001515B7" w:rsidRPr="001C45B0" w14:paraId="2A681456" w14:textId="77777777" w:rsidTr="00473157">
        <w:tc>
          <w:tcPr>
            <w:tcW w:w="988" w:type="dxa"/>
          </w:tcPr>
          <w:p w14:paraId="7CECEE91" w14:textId="443705CD" w:rsidR="001515B7"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w:t>
            </w:r>
            <w:r>
              <w:rPr>
                <w:rStyle w:val="docuntyped-name"/>
                <w:rFonts w:ascii="Times New Roman" w:hAnsi="Times New Roman"/>
                <w:sz w:val="24"/>
                <w:szCs w:val="24"/>
              </w:rPr>
              <w:t>.2</w:t>
            </w:r>
          </w:p>
        </w:tc>
        <w:tc>
          <w:tcPr>
            <w:tcW w:w="7644" w:type="dxa"/>
          </w:tcPr>
          <w:p w14:paraId="28892497" w14:textId="1B5EB95A" w:rsidR="001515B7" w:rsidRPr="001515B7" w:rsidRDefault="001515B7" w:rsidP="00355D55">
            <w:pPr>
              <w:pStyle w:val="h2-first"/>
              <w:rPr>
                <w:rFonts w:cs="Times New Roman"/>
                <w:b w:val="0"/>
                <w:caps w:val="0"/>
                <w:sz w:val="24"/>
              </w:rPr>
            </w:pPr>
            <w:r w:rsidRPr="001515B7">
              <w:rPr>
                <w:rFonts w:cs="Times New Roman"/>
                <w:b w:val="0"/>
                <w:caps w:val="0"/>
                <w:sz w:val="24"/>
              </w:rPr>
              <w:t xml:space="preserve">Планируемые результаты </w:t>
            </w:r>
            <w:r>
              <w:rPr>
                <w:rFonts w:cs="Times New Roman"/>
                <w:b w:val="0"/>
                <w:caps w:val="0"/>
                <w:sz w:val="24"/>
              </w:rPr>
              <w:t>ФОП ООО</w:t>
            </w:r>
          </w:p>
        </w:tc>
        <w:tc>
          <w:tcPr>
            <w:tcW w:w="713" w:type="dxa"/>
          </w:tcPr>
          <w:p w14:paraId="304D8EB2" w14:textId="637EDCA2" w:rsidR="001515B7"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10</w:t>
            </w:r>
          </w:p>
        </w:tc>
      </w:tr>
      <w:tr w:rsidR="001515B7" w:rsidRPr="001C45B0" w14:paraId="6FB7E39E" w14:textId="77777777" w:rsidTr="00473157">
        <w:tc>
          <w:tcPr>
            <w:tcW w:w="988" w:type="dxa"/>
          </w:tcPr>
          <w:p w14:paraId="047061B4" w14:textId="6E5E57E5" w:rsidR="001515B7"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w:t>
            </w:r>
            <w:r>
              <w:rPr>
                <w:rStyle w:val="docuntyped-name"/>
                <w:rFonts w:ascii="Times New Roman" w:hAnsi="Times New Roman"/>
                <w:sz w:val="24"/>
                <w:szCs w:val="24"/>
              </w:rPr>
              <w:t>.3</w:t>
            </w:r>
          </w:p>
        </w:tc>
        <w:tc>
          <w:tcPr>
            <w:tcW w:w="7644" w:type="dxa"/>
          </w:tcPr>
          <w:p w14:paraId="6660EE5C" w14:textId="12DC1727" w:rsidR="001515B7" w:rsidRPr="001515B7" w:rsidRDefault="001515B7" w:rsidP="00355D55">
            <w:pPr>
              <w:pStyle w:val="h2-first"/>
              <w:rPr>
                <w:rFonts w:cs="Times New Roman"/>
                <w:b w:val="0"/>
                <w:caps w:val="0"/>
                <w:sz w:val="24"/>
              </w:rPr>
            </w:pPr>
            <w:r w:rsidRPr="001515B7">
              <w:rPr>
                <w:rFonts w:cs="Times New Roman"/>
                <w:b w:val="0"/>
                <w:caps w:val="0"/>
              </w:rPr>
              <w:t>Система оценки достижения планируемых результатов освоения</w:t>
            </w:r>
            <w:r w:rsidR="005469AB">
              <w:rPr>
                <w:rFonts w:cs="Times New Roman"/>
                <w:b w:val="0"/>
                <w:caps w:val="0"/>
              </w:rPr>
              <w:t xml:space="preserve"> ООП</w:t>
            </w:r>
          </w:p>
        </w:tc>
        <w:tc>
          <w:tcPr>
            <w:tcW w:w="713" w:type="dxa"/>
          </w:tcPr>
          <w:p w14:paraId="2FA53390" w14:textId="6872D10D" w:rsidR="001515B7"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11</w:t>
            </w:r>
          </w:p>
        </w:tc>
      </w:tr>
      <w:tr w:rsidR="001515B7" w:rsidRPr="001C45B0" w14:paraId="480CD136" w14:textId="77777777" w:rsidTr="00473157">
        <w:tc>
          <w:tcPr>
            <w:tcW w:w="988" w:type="dxa"/>
          </w:tcPr>
          <w:p w14:paraId="4C93DC75" w14:textId="3333984B" w:rsidR="001515B7"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w:t>
            </w:r>
            <w:r>
              <w:rPr>
                <w:rStyle w:val="docuntyped-name"/>
                <w:rFonts w:ascii="Times New Roman" w:hAnsi="Times New Roman"/>
                <w:sz w:val="24"/>
                <w:szCs w:val="24"/>
              </w:rPr>
              <w:t>.3.1</w:t>
            </w:r>
          </w:p>
        </w:tc>
        <w:tc>
          <w:tcPr>
            <w:tcW w:w="7644" w:type="dxa"/>
          </w:tcPr>
          <w:p w14:paraId="5F7D620C" w14:textId="501DB197" w:rsidR="001515B7" w:rsidRPr="0041656B" w:rsidRDefault="0041656B" w:rsidP="00355D55">
            <w:pPr>
              <w:pStyle w:val="h2-first"/>
              <w:rPr>
                <w:rFonts w:cs="Times New Roman"/>
                <w:b w:val="0"/>
                <w:caps w:val="0"/>
                <w:sz w:val="24"/>
              </w:rPr>
            </w:pPr>
            <w:r w:rsidRPr="0041656B">
              <w:rPr>
                <w:rFonts w:cs="Times New Roman"/>
                <w:b w:val="0"/>
                <w:caps w:val="0"/>
                <w:sz w:val="24"/>
              </w:rPr>
              <w:t>Общие положения</w:t>
            </w:r>
          </w:p>
        </w:tc>
        <w:tc>
          <w:tcPr>
            <w:tcW w:w="713" w:type="dxa"/>
          </w:tcPr>
          <w:p w14:paraId="682755A0" w14:textId="5CE659CD" w:rsidR="001515B7"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11</w:t>
            </w:r>
          </w:p>
        </w:tc>
      </w:tr>
      <w:tr w:rsidR="003D1AB0" w:rsidRPr="001C45B0" w14:paraId="2B21BBDA" w14:textId="77777777" w:rsidTr="00473157">
        <w:tc>
          <w:tcPr>
            <w:tcW w:w="988" w:type="dxa"/>
          </w:tcPr>
          <w:p w14:paraId="5F427393" w14:textId="51639A98"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w:t>
            </w:r>
            <w:r>
              <w:rPr>
                <w:rStyle w:val="docuntyped-name"/>
                <w:rFonts w:ascii="Times New Roman" w:hAnsi="Times New Roman"/>
                <w:sz w:val="24"/>
                <w:szCs w:val="24"/>
              </w:rPr>
              <w:t>.3.2.</w:t>
            </w:r>
          </w:p>
        </w:tc>
        <w:tc>
          <w:tcPr>
            <w:tcW w:w="7644" w:type="dxa"/>
          </w:tcPr>
          <w:p w14:paraId="1358A6AC" w14:textId="04145E6D" w:rsidR="003D1AB0" w:rsidRPr="0041656B" w:rsidRDefault="0041656B" w:rsidP="00355D55">
            <w:pPr>
              <w:pStyle w:val="h2-first"/>
              <w:rPr>
                <w:rFonts w:cs="Times New Roman"/>
                <w:b w:val="0"/>
                <w:sz w:val="24"/>
              </w:rPr>
            </w:pPr>
            <w:r w:rsidRPr="0041656B">
              <w:rPr>
                <w:rFonts w:cs="Times New Roman"/>
                <w:b w:val="0"/>
                <w:caps w:val="0"/>
                <w:sz w:val="24"/>
              </w:rPr>
              <w:t>Особенности оценки метапредметных и предметных результатов</w:t>
            </w:r>
          </w:p>
        </w:tc>
        <w:tc>
          <w:tcPr>
            <w:tcW w:w="713" w:type="dxa"/>
          </w:tcPr>
          <w:p w14:paraId="4AFEC6E9" w14:textId="5E09419B" w:rsidR="003D1AB0" w:rsidRPr="001C45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14</w:t>
            </w:r>
          </w:p>
        </w:tc>
      </w:tr>
      <w:tr w:rsidR="003D1AB0" w:rsidRPr="001C45B0" w14:paraId="32263BFF" w14:textId="77777777" w:rsidTr="00473157">
        <w:tc>
          <w:tcPr>
            <w:tcW w:w="988" w:type="dxa"/>
          </w:tcPr>
          <w:p w14:paraId="47C44D7D" w14:textId="6A529913"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2.3.3.</w:t>
            </w:r>
          </w:p>
        </w:tc>
        <w:tc>
          <w:tcPr>
            <w:tcW w:w="7644" w:type="dxa"/>
          </w:tcPr>
          <w:p w14:paraId="50DD840F" w14:textId="4E742B84" w:rsidR="003D1AB0" w:rsidRPr="0041656B" w:rsidRDefault="0041656B" w:rsidP="00355D55">
            <w:pPr>
              <w:pStyle w:val="h2-first"/>
              <w:rPr>
                <w:rFonts w:cs="Times New Roman"/>
                <w:b w:val="0"/>
                <w:sz w:val="24"/>
              </w:rPr>
            </w:pPr>
            <w:r w:rsidRPr="0041656B">
              <w:rPr>
                <w:rFonts w:cs="Times New Roman"/>
                <w:b w:val="0"/>
                <w:caps w:val="0"/>
                <w:sz w:val="24"/>
              </w:rPr>
              <w:t>Организация и содержание оценочных процедур</w:t>
            </w:r>
          </w:p>
        </w:tc>
        <w:tc>
          <w:tcPr>
            <w:tcW w:w="713" w:type="dxa"/>
          </w:tcPr>
          <w:p w14:paraId="5D201082" w14:textId="7D833829" w:rsidR="003D1AB0" w:rsidRDefault="00D420D9"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3D1AB0" w:rsidRPr="001C45B0" w14:paraId="560D8F7A" w14:textId="77777777" w:rsidTr="00473157">
        <w:tc>
          <w:tcPr>
            <w:tcW w:w="988" w:type="dxa"/>
          </w:tcPr>
          <w:p w14:paraId="7F99765E" w14:textId="50236737" w:rsidR="003D1AB0" w:rsidRPr="00956DFC" w:rsidRDefault="00956DFC"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lang w:val="en-US"/>
              </w:rPr>
              <w:t>III</w:t>
            </w:r>
          </w:p>
        </w:tc>
        <w:tc>
          <w:tcPr>
            <w:tcW w:w="7644" w:type="dxa"/>
          </w:tcPr>
          <w:p w14:paraId="3D5F00A4" w14:textId="7984CF05" w:rsidR="003D1AB0" w:rsidRPr="00956DFC" w:rsidRDefault="0041656B" w:rsidP="00355D55">
            <w:pPr>
              <w:pStyle w:val="h2-first"/>
              <w:rPr>
                <w:rFonts w:cs="Times New Roman"/>
                <w:sz w:val="24"/>
              </w:rPr>
            </w:pPr>
            <w:r w:rsidRPr="00956DFC">
              <w:rPr>
                <w:rFonts w:cs="Times New Roman"/>
                <w:caps w:val="0"/>
                <w:sz w:val="24"/>
              </w:rPr>
              <w:t xml:space="preserve">Содержательный раздел основной образовательной программы </w:t>
            </w:r>
            <w:r w:rsidR="005469AB" w:rsidRPr="00956DFC">
              <w:rPr>
                <w:rFonts w:cs="Times New Roman"/>
                <w:caps w:val="0"/>
                <w:sz w:val="24"/>
              </w:rPr>
              <w:t>ООО</w:t>
            </w:r>
          </w:p>
        </w:tc>
        <w:tc>
          <w:tcPr>
            <w:tcW w:w="713" w:type="dxa"/>
          </w:tcPr>
          <w:p w14:paraId="00A85D3D" w14:textId="0BAE775A"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23</w:t>
            </w:r>
          </w:p>
        </w:tc>
      </w:tr>
      <w:tr w:rsidR="003D1AB0" w:rsidRPr="001C45B0" w14:paraId="41A9C285" w14:textId="77777777" w:rsidTr="00473157">
        <w:tc>
          <w:tcPr>
            <w:tcW w:w="988" w:type="dxa"/>
          </w:tcPr>
          <w:p w14:paraId="17D52AFF" w14:textId="1D11936B"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w:t>
            </w:r>
          </w:p>
        </w:tc>
        <w:tc>
          <w:tcPr>
            <w:tcW w:w="7644" w:type="dxa"/>
          </w:tcPr>
          <w:p w14:paraId="67DF304E" w14:textId="24E7B6A1" w:rsidR="003D1AB0" w:rsidRPr="0041656B" w:rsidRDefault="0041656B" w:rsidP="00355D55">
            <w:pPr>
              <w:pStyle w:val="h2-first"/>
              <w:rPr>
                <w:rFonts w:cs="Times New Roman"/>
                <w:b w:val="0"/>
                <w:sz w:val="24"/>
              </w:rPr>
            </w:pPr>
            <w:r w:rsidRPr="0041656B">
              <w:rPr>
                <w:rFonts w:cs="Times New Roman"/>
                <w:b w:val="0"/>
                <w:caps w:val="0"/>
                <w:sz w:val="24"/>
              </w:rPr>
              <w:t>Примерные рабочие программы учебных предметов, учебных курсов (в том числе внеурочной деятельности), учебных модулей</w:t>
            </w:r>
          </w:p>
        </w:tc>
        <w:tc>
          <w:tcPr>
            <w:tcW w:w="713" w:type="dxa"/>
          </w:tcPr>
          <w:p w14:paraId="784D1EF6" w14:textId="197369D3"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23</w:t>
            </w:r>
          </w:p>
        </w:tc>
      </w:tr>
      <w:tr w:rsidR="003D1AB0" w:rsidRPr="001C45B0" w14:paraId="2BCEA693" w14:textId="77777777" w:rsidTr="00473157">
        <w:tc>
          <w:tcPr>
            <w:tcW w:w="988" w:type="dxa"/>
          </w:tcPr>
          <w:p w14:paraId="31D1E68E" w14:textId="4FBF7D86"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3.1.1.</w:t>
            </w:r>
          </w:p>
        </w:tc>
        <w:tc>
          <w:tcPr>
            <w:tcW w:w="7644" w:type="dxa"/>
          </w:tcPr>
          <w:p w14:paraId="5C86A1A3" w14:textId="0FDB7EA6" w:rsidR="003D1AB0" w:rsidRPr="0041656B" w:rsidRDefault="0041656B" w:rsidP="00355D55">
            <w:pPr>
              <w:pStyle w:val="h2-first"/>
              <w:rPr>
                <w:rFonts w:cs="Times New Roman"/>
                <w:b w:val="0"/>
                <w:sz w:val="24"/>
              </w:rPr>
            </w:pPr>
            <w:r w:rsidRPr="0041656B">
              <w:rPr>
                <w:rFonts w:cs="Times New Roman"/>
                <w:b w:val="0"/>
                <w:caps w:val="0"/>
                <w:sz w:val="24"/>
              </w:rPr>
              <w:t>Русский язык</w:t>
            </w:r>
          </w:p>
        </w:tc>
        <w:tc>
          <w:tcPr>
            <w:tcW w:w="713" w:type="dxa"/>
          </w:tcPr>
          <w:p w14:paraId="33F3D211" w14:textId="1537E1A3"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23</w:t>
            </w:r>
          </w:p>
        </w:tc>
      </w:tr>
      <w:tr w:rsidR="003D1AB0" w:rsidRPr="001C45B0" w14:paraId="0EC3D9E3" w14:textId="77777777" w:rsidTr="00473157">
        <w:tc>
          <w:tcPr>
            <w:tcW w:w="988" w:type="dxa"/>
          </w:tcPr>
          <w:p w14:paraId="75175DD3" w14:textId="0E1DC3E7"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3.1.2.</w:t>
            </w:r>
          </w:p>
        </w:tc>
        <w:tc>
          <w:tcPr>
            <w:tcW w:w="7644" w:type="dxa"/>
          </w:tcPr>
          <w:p w14:paraId="1C776B27" w14:textId="6CAD6EB3" w:rsidR="003D1AB0" w:rsidRPr="0041656B" w:rsidRDefault="0041656B" w:rsidP="00355D55">
            <w:pPr>
              <w:pStyle w:val="h2-first"/>
              <w:rPr>
                <w:rFonts w:cs="Times New Roman"/>
                <w:b w:val="0"/>
                <w:sz w:val="24"/>
              </w:rPr>
            </w:pPr>
            <w:r w:rsidRPr="0041656B">
              <w:rPr>
                <w:rFonts w:cs="Times New Roman"/>
                <w:b w:val="0"/>
                <w:caps w:val="0"/>
                <w:sz w:val="24"/>
              </w:rPr>
              <w:t>Литература</w:t>
            </w:r>
          </w:p>
        </w:tc>
        <w:tc>
          <w:tcPr>
            <w:tcW w:w="713" w:type="dxa"/>
          </w:tcPr>
          <w:p w14:paraId="2C56889E" w14:textId="46070274"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74</w:t>
            </w:r>
          </w:p>
        </w:tc>
      </w:tr>
      <w:tr w:rsidR="003D1AB0" w:rsidRPr="001C45B0" w14:paraId="2AD2EF88" w14:textId="77777777" w:rsidTr="00473157">
        <w:tc>
          <w:tcPr>
            <w:tcW w:w="988" w:type="dxa"/>
          </w:tcPr>
          <w:p w14:paraId="2B38474E" w14:textId="279AFB3C"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3.1.3.</w:t>
            </w:r>
          </w:p>
        </w:tc>
        <w:tc>
          <w:tcPr>
            <w:tcW w:w="7644" w:type="dxa"/>
          </w:tcPr>
          <w:p w14:paraId="29145028" w14:textId="7B77753E" w:rsidR="003D1AB0" w:rsidRPr="0041656B" w:rsidRDefault="0041656B" w:rsidP="00355D55">
            <w:pPr>
              <w:pStyle w:val="h2-first"/>
              <w:rPr>
                <w:rFonts w:cs="Times New Roman"/>
                <w:b w:val="0"/>
                <w:sz w:val="24"/>
              </w:rPr>
            </w:pPr>
            <w:r w:rsidRPr="0041656B">
              <w:rPr>
                <w:rFonts w:cs="Times New Roman"/>
                <w:b w:val="0"/>
                <w:caps w:val="0"/>
                <w:sz w:val="24"/>
              </w:rPr>
              <w:t>Немецкий язык</w:t>
            </w:r>
          </w:p>
        </w:tc>
        <w:tc>
          <w:tcPr>
            <w:tcW w:w="713" w:type="dxa"/>
          </w:tcPr>
          <w:p w14:paraId="0B53D9B0" w14:textId="78A90E48"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104</w:t>
            </w:r>
          </w:p>
        </w:tc>
      </w:tr>
      <w:tr w:rsidR="003D1AB0" w:rsidRPr="001C45B0" w14:paraId="2FA20FF3" w14:textId="77777777" w:rsidTr="00473157">
        <w:tc>
          <w:tcPr>
            <w:tcW w:w="988" w:type="dxa"/>
          </w:tcPr>
          <w:p w14:paraId="3EF32E7A" w14:textId="609A0FB0"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3.1.4.</w:t>
            </w:r>
          </w:p>
        </w:tc>
        <w:tc>
          <w:tcPr>
            <w:tcW w:w="7644" w:type="dxa"/>
          </w:tcPr>
          <w:p w14:paraId="124AC50E" w14:textId="2B27D5D3" w:rsidR="003D1AB0" w:rsidRPr="0041656B" w:rsidRDefault="0041656B" w:rsidP="00355D55">
            <w:pPr>
              <w:pStyle w:val="h2-first"/>
              <w:rPr>
                <w:rFonts w:cs="Times New Roman"/>
                <w:b w:val="0"/>
                <w:sz w:val="24"/>
              </w:rPr>
            </w:pPr>
            <w:r w:rsidRPr="0041656B">
              <w:rPr>
                <w:rFonts w:cs="Times New Roman"/>
                <w:b w:val="0"/>
                <w:caps w:val="0"/>
                <w:sz w:val="24"/>
              </w:rPr>
              <w:t>История</w:t>
            </w:r>
          </w:p>
        </w:tc>
        <w:tc>
          <w:tcPr>
            <w:tcW w:w="713" w:type="dxa"/>
          </w:tcPr>
          <w:p w14:paraId="59766F8B" w14:textId="24082585"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152</w:t>
            </w:r>
          </w:p>
        </w:tc>
      </w:tr>
      <w:tr w:rsidR="003D1AB0" w:rsidRPr="001C45B0" w14:paraId="0A4FD692" w14:textId="77777777" w:rsidTr="00473157">
        <w:tc>
          <w:tcPr>
            <w:tcW w:w="988" w:type="dxa"/>
          </w:tcPr>
          <w:p w14:paraId="53AB5087" w14:textId="2694CEEF" w:rsidR="003D1AB0"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3.1.5.</w:t>
            </w:r>
          </w:p>
        </w:tc>
        <w:tc>
          <w:tcPr>
            <w:tcW w:w="7644" w:type="dxa"/>
          </w:tcPr>
          <w:p w14:paraId="6E3D2781" w14:textId="45B91552" w:rsidR="003D1AB0" w:rsidRPr="0041656B" w:rsidRDefault="0041656B" w:rsidP="00355D55">
            <w:pPr>
              <w:pStyle w:val="h2-first"/>
              <w:rPr>
                <w:rFonts w:cs="Times New Roman"/>
                <w:b w:val="0"/>
                <w:sz w:val="24"/>
              </w:rPr>
            </w:pPr>
            <w:r w:rsidRPr="0041656B">
              <w:rPr>
                <w:rFonts w:cs="Times New Roman"/>
                <w:b w:val="0"/>
                <w:caps w:val="0"/>
                <w:sz w:val="24"/>
              </w:rPr>
              <w:t>Обществознание</w:t>
            </w:r>
          </w:p>
        </w:tc>
        <w:tc>
          <w:tcPr>
            <w:tcW w:w="713" w:type="dxa"/>
          </w:tcPr>
          <w:p w14:paraId="3B215F3F" w14:textId="64D8CB67" w:rsidR="003D1AB0"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190</w:t>
            </w:r>
          </w:p>
        </w:tc>
      </w:tr>
      <w:tr w:rsidR="0041656B" w:rsidRPr="001C45B0" w14:paraId="1A240935" w14:textId="77777777" w:rsidTr="00473157">
        <w:tc>
          <w:tcPr>
            <w:tcW w:w="988" w:type="dxa"/>
          </w:tcPr>
          <w:p w14:paraId="0558D3DE" w14:textId="701CAD8E" w:rsidR="0041656B"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3.1.6</w:t>
            </w:r>
          </w:p>
        </w:tc>
        <w:tc>
          <w:tcPr>
            <w:tcW w:w="7644" w:type="dxa"/>
          </w:tcPr>
          <w:p w14:paraId="3BC4A319" w14:textId="3DCF34B4" w:rsidR="0041656B" w:rsidRPr="0041656B" w:rsidRDefault="0041656B" w:rsidP="00355D55">
            <w:pPr>
              <w:pStyle w:val="h2-first"/>
              <w:rPr>
                <w:rFonts w:cs="Times New Roman"/>
                <w:b w:val="0"/>
                <w:sz w:val="24"/>
              </w:rPr>
            </w:pPr>
            <w:r w:rsidRPr="0041656B">
              <w:rPr>
                <w:rFonts w:cs="Times New Roman"/>
                <w:b w:val="0"/>
                <w:caps w:val="0"/>
                <w:sz w:val="24"/>
              </w:rPr>
              <w:t>География</w:t>
            </w:r>
          </w:p>
        </w:tc>
        <w:tc>
          <w:tcPr>
            <w:tcW w:w="713" w:type="dxa"/>
          </w:tcPr>
          <w:p w14:paraId="01B1B972" w14:textId="465F9C5A" w:rsidR="0041656B"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216</w:t>
            </w:r>
          </w:p>
        </w:tc>
      </w:tr>
      <w:tr w:rsidR="0041656B" w:rsidRPr="001C45B0" w14:paraId="1C869A23" w14:textId="77777777" w:rsidTr="00473157">
        <w:tc>
          <w:tcPr>
            <w:tcW w:w="988" w:type="dxa"/>
          </w:tcPr>
          <w:p w14:paraId="2FBF7025" w14:textId="7EB5DC9C" w:rsidR="0041656B"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3.1.7</w:t>
            </w:r>
          </w:p>
        </w:tc>
        <w:tc>
          <w:tcPr>
            <w:tcW w:w="7644" w:type="dxa"/>
          </w:tcPr>
          <w:p w14:paraId="5E3E0E9C" w14:textId="2BFF261F" w:rsidR="0041656B" w:rsidRPr="0041656B" w:rsidRDefault="0041656B" w:rsidP="00355D55">
            <w:pPr>
              <w:pStyle w:val="h2-first"/>
              <w:rPr>
                <w:rFonts w:cs="Times New Roman"/>
                <w:b w:val="0"/>
                <w:sz w:val="24"/>
              </w:rPr>
            </w:pPr>
            <w:r w:rsidRPr="0041656B">
              <w:rPr>
                <w:rFonts w:cs="Times New Roman"/>
                <w:b w:val="0"/>
                <w:caps w:val="0"/>
                <w:sz w:val="24"/>
              </w:rPr>
              <w:t>Математика</w:t>
            </w:r>
          </w:p>
        </w:tc>
        <w:tc>
          <w:tcPr>
            <w:tcW w:w="713" w:type="dxa"/>
          </w:tcPr>
          <w:p w14:paraId="0DC36857" w14:textId="085E821C" w:rsidR="0041656B"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249</w:t>
            </w:r>
          </w:p>
        </w:tc>
      </w:tr>
      <w:tr w:rsidR="006C44F3" w:rsidRPr="001C45B0" w14:paraId="114F5C4B" w14:textId="77777777" w:rsidTr="00473157">
        <w:tc>
          <w:tcPr>
            <w:tcW w:w="988" w:type="dxa"/>
          </w:tcPr>
          <w:p w14:paraId="69C094A4" w14:textId="2C27BD81"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3.1.8.</w:t>
            </w:r>
          </w:p>
        </w:tc>
        <w:tc>
          <w:tcPr>
            <w:tcW w:w="7644" w:type="dxa"/>
          </w:tcPr>
          <w:p w14:paraId="1C134BDF" w14:textId="2A0DC238" w:rsidR="006C44F3" w:rsidRPr="0041656B" w:rsidRDefault="006C44F3" w:rsidP="00355D55">
            <w:pPr>
              <w:pStyle w:val="h2-first"/>
              <w:rPr>
                <w:rFonts w:cs="Times New Roman"/>
                <w:b w:val="0"/>
                <w:caps w:val="0"/>
                <w:sz w:val="24"/>
              </w:rPr>
            </w:pPr>
            <w:r w:rsidRPr="0041656B">
              <w:rPr>
                <w:rFonts w:cs="Times New Roman"/>
                <w:b w:val="0"/>
                <w:caps w:val="0"/>
                <w:sz w:val="24"/>
              </w:rPr>
              <w:t>Информатика</w:t>
            </w:r>
          </w:p>
        </w:tc>
        <w:tc>
          <w:tcPr>
            <w:tcW w:w="713" w:type="dxa"/>
          </w:tcPr>
          <w:p w14:paraId="2B5259E4" w14:textId="0CFF8486"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268</w:t>
            </w:r>
          </w:p>
        </w:tc>
      </w:tr>
      <w:tr w:rsidR="006C44F3" w:rsidRPr="001C45B0" w14:paraId="59A1A49A" w14:textId="77777777" w:rsidTr="00473157">
        <w:tc>
          <w:tcPr>
            <w:tcW w:w="988" w:type="dxa"/>
          </w:tcPr>
          <w:p w14:paraId="7AC0DBE4" w14:textId="29CE51D7"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.1.9.</w:t>
            </w:r>
          </w:p>
        </w:tc>
        <w:tc>
          <w:tcPr>
            <w:tcW w:w="7644" w:type="dxa"/>
          </w:tcPr>
          <w:p w14:paraId="53C0B0D0" w14:textId="1FB3E8EC" w:rsidR="006C44F3" w:rsidRPr="0041656B" w:rsidRDefault="006C44F3" w:rsidP="00355D55">
            <w:pPr>
              <w:pStyle w:val="h2-first"/>
              <w:rPr>
                <w:rFonts w:cs="Times New Roman"/>
                <w:b w:val="0"/>
                <w:caps w:val="0"/>
                <w:sz w:val="24"/>
              </w:rPr>
            </w:pPr>
            <w:r w:rsidRPr="0041656B">
              <w:rPr>
                <w:rFonts w:cs="Times New Roman"/>
                <w:b w:val="0"/>
                <w:caps w:val="0"/>
                <w:sz w:val="24"/>
              </w:rPr>
              <w:t>Физика</w:t>
            </w:r>
          </w:p>
        </w:tc>
        <w:tc>
          <w:tcPr>
            <w:tcW w:w="713" w:type="dxa"/>
          </w:tcPr>
          <w:p w14:paraId="224C067D" w14:textId="37F94CCC"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288</w:t>
            </w:r>
          </w:p>
        </w:tc>
      </w:tr>
      <w:tr w:rsidR="006C44F3" w:rsidRPr="001C45B0" w14:paraId="3948ECA6" w14:textId="77777777" w:rsidTr="00473157">
        <w:tc>
          <w:tcPr>
            <w:tcW w:w="988" w:type="dxa"/>
          </w:tcPr>
          <w:p w14:paraId="136AAC1C" w14:textId="5D54F824"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.1.10.</w:t>
            </w:r>
          </w:p>
        </w:tc>
        <w:tc>
          <w:tcPr>
            <w:tcW w:w="7644" w:type="dxa"/>
          </w:tcPr>
          <w:p w14:paraId="7E596C5C" w14:textId="7310F381" w:rsidR="006C44F3" w:rsidRPr="0041656B" w:rsidRDefault="006C44F3" w:rsidP="00355D55">
            <w:pPr>
              <w:pStyle w:val="h2-first"/>
              <w:rPr>
                <w:rFonts w:cs="Times New Roman"/>
                <w:b w:val="0"/>
                <w:caps w:val="0"/>
                <w:sz w:val="24"/>
              </w:rPr>
            </w:pPr>
            <w:r w:rsidRPr="0041656B">
              <w:rPr>
                <w:rFonts w:cs="Times New Roman"/>
                <w:b w:val="0"/>
                <w:caps w:val="0"/>
                <w:sz w:val="24"/>
              </w:rPr>
              <w:t>Биология</w:t>
            </w:r>
          </w:p>
        </w:tc>
        <w:tc>
          <w:tcPr>
            <w:tcW w:w="713" w:type="dxa"/>
          </w:tcPr>
          <w:p w14:paraId="479EFC7C" w14:textId="33E68330"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310</w:t>
            </w:r>
          </w:p>
        </w:tc>
      </w:tr>
      <w:tr w:rsidR="006C44F3" w:rsidRPr="001C45B0" w14:paraId="0DE08691" w14:textId="77777777" w:rsidTr="00473157">
        <w:tc>
          <w:tcPr>
            <w:tcW w:w="988" w:type="dxa"/>
          </w:tcPr>
          <w:p w14:paraId="1E1861E2" w14:textId="4C648260"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.1.11.</w:t>
            </w:r>
          </w:p>
        </w:tc>
        <w:tc>
          <w:tcPr>
            <w:tcW w:w="7644" w:type="dxa"/>
          </w:tcPr>
          <w:p w14:paraId="286FD04D" w14:textId="725A5557" w:rsidR="006C44F3" w:rsidRPr="0041656B" w:rsidRDefault="006C44F3" w:rsidP="00355D55">
            <w:pPr>
              <w:pStyle w:val="h2-first"/>
              <w:rPr>
                <w:rFonts w:cs="Times New Roman"/>
                <w:b w:val="0"/>
                <w:caps w:val="0"/>
                <w:sz w:val="24"/>
              </w:rPr>
            </w:pPr>
            <w:r w:rsidRPr="0041656B">
              <w:rPr>
                <w:rFonts w:cs="Times New Roman"/>
                <w:b w:val="0"/>
                <w:caps w:val="0"/>
                <w:sz w:val="24"/>
              </w:rPr>
              <w:t>Химия</w:t>
            </w:r>
          </w:p>
        </w:tc>
        <w:tc>
          <w:tcPr>
            <w:tcW w:w="713" w:type="dxa"/>
          </w:tcPr>
          <w:p w14:paraId="6496F276" w14:textId="1F3D343C"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338</w:t>
            </w:r>
          </w:p>
        </w:tc>
      </w:tr>
      <w:tr w:rsidR="006C44F3" w:rsidRPr="001C45B0" w14:paraId="58BB209D" w14:textId="77777777" w:rsidTr="00473157">
        <w:tc>
          <w:tcPr>
            <w:tcW w:w="988" w:type="dxa"/>
          </w:tcPr>
          <w:p w14:paraId="485D77FE" w14:textId="686D9982"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.1.12.</w:t>
            </w:r>
          </w:p>
        </w:tc>
        <w:tc>
          <w:tcPr>
            <w:tcW w:w="7644" w:type="dxa"/>
          </w:tcPr>
          <w:p w14:paraId="44D1288F" w14:textId="76ED9303" w:rsidR="006C44F3" w:rsidRPr="0041656B" w:rsidRDefault="006C44F3" w:rsidP="00355D55">
            <w:pPr>
              <w:pStyle w:val="h2-first"/>
              <w:rPr>
                <w:rFonts w:cs="Times New Roman"/>
                <w:b w:val="0"/>
                <w:caps w:val="0"/>
                <w:sz w:val="24"/>
              </w:rPr>
            </w:pPr>
            <w:r w:rsidRPr="0041656B">
              <w:rPr>
                <w:rFonts w:cs="Times New Roman"/>
                <w:b w:val="0"/>
                <w:caps w:val="0"/>
                <w:sz w:val="24"/>
              </w:rPr>
              <w:t>Изобразительное искусство</w:t>
            </w:r>
          </w:p>
        </w:tc>
        <w:tc>
          <w:tcPr>
            <w:tcW w:w="713" w:type="dxa"/>
          </w:tcPr>
          <w:p w14:paraId="270DD543" w14:textId="07C96ED7"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353</w:t>
            </w:r>
          </w:p>
        </w:tc>
      </w:tr>
      <w:tr w:rsidR="006C44F3" w:rsidRPr="001C45B0" w14:paraId="4AC469B4" w14:textId="77777777" w:rsidTr="00473157">
        <w:tc>
          <w:tcPr>
            <w:tcW w:w="988" w:type="dxa"/>
          </w:tcPr>
          <w:p w14:paraId="5432BF2F" w14:textId="54B928B5"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.1.13.</w:t>
            </w:r>
          </w:p>
        </w:tc>
        <w:tc>
          <w:tcPr>
            <w:tcW w:w="7644" w:type="dxa"/>
          </w:tcPr>
          <w:p w14:paraId="39DD3E40" w14:textId="39CCB558" w:rsidR="006C44F3" w:rsidRPr="0041656B" w:rsidRDefault="006C44F3" w:rsidP="00355D55">
            <w:pPr>
              <w:pStyle w:val="h2-first"/>
              <w:rPr>
                <w:rFonts w:cs="Times New Roman"/>
                <w:b w:val="0"/>
                <w:caps w:val="0"/>
                <w:sz w:val="24"/>
              </w:rPr>
            </w:pPr>
            <w:r w:rsidRPr="0041656B">
              <w:rPr>
                <w:rFonts w:cs="Times New Roman"/>
                <w:b w:val="0"/>
                <w:caps w:val="0"/>
                <w:sz w:val="24"/>
              </w:rPr>
              <w:t>Музыка</w:t>
            </w:r>
          </w:p>
        </w:tc>
        <w:tc>
          <w:tcPr>
            <w:tcW w:w="713" w:type="dxa"/>
          </w:tcPr>
          <w:p w14:paraId="77A9DE5C" w14:textId="6D6E8ECF"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381</w:t>
            </w:r>
          </w:p>
        </w:tc>
      </w:tr>
      <w:tr w:rsidR="006C44F3" w:rsidRPr="001C45B0" w14:paraId="713D1749" w14:textId="77777777" w:rsidTr="00473157">
        <w:tc>
          <w:tcPr>
            <w:tcW w:w="988" w:type="dxa"/>
          </w:tcPr>
          <w:p w14:paraId="6C0019FC" w14:textId="17F784F2"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lastRenderedPageBreak/>
              <w:t>3</w:t>
            </w:r>
            <w:r>
              <w:rPr>
                <w:rStyle w:val="docuntyped-name"/>
                <w:rFonts w:ascii="Times New Roman" w:hAnsi="Times New Roman"/>
                <w:szCs w:val="24"/>
              </w:rPr>
              <w:t>.1.14.</w:t>
            </w:r>
          </w:p>
        </w:tc>
        <w:tc>
          <w:tcPr>
            <w:tcW w:w="7644" w:type="dxa"/>
          </w:tcPr>
          <w:p w14:paraId="5AF1DA2C" w14:textId="5171E71A" w:rsidR="006C44F3" w:rsidRPr="0041656B" w:rsidRDefault="006C44F3" w:rsidP="00355D55">
            <w:pPr>
              <w:pStyle w:val="h2-first"/>
              <w:rPr>
                <w:rFonts w:cs="Times New Roman"/>
                <w:b w:val="0"/>
                <w:caps w:val="0"/>
                <w:sz w:val="24"/>
              </w:rPr>
            </w:pPr>
            <w:r w:rsidRPr="0041656B">
              <w:rPr>
                <w:rFonts w:cs="Times New Roman"/>
                <w:b w:val="0"/>
                <w:caps w:val="0"/>
                <w:sz w:val="24"/>
              </w:rPr>
              <w:t>Технология</w:t>
            </w:r>
          </w:p>
        </w:tc>
        <w:tc>
          <w:tcPr>
            <w:tcW w:w="713" w:type="dxa"/>
          </w:tcPr>
          <w:p w14:paraId="0B4BAD1E" w14:textId="335D9552"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416</w:t>
            </w:r>
          </w:p>
        </w:tc>
      </w:tr>
      <w:tr w:rsidR="006C44F3" w:rsidRPr="001C45B0" w14:paraId="719765F5" w14:textId="77777777" w:rsidTr="00473157">
        <w:tc>
          <w:tcPr>
            <w:tcW w:w="988" w:type="dxa"/>
          </w:tcPr>
          <w:p w14:paraId="4AEA65A2" w14:textId="2C633CFB"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.1.15.</w:t>
            </w:r>
          </w:p>
        </w:tc>
        <w:tc>
          <w:tcPr>
            <w:tcW w:w="7644" w:type="dxa"/>
          </w:tcPr>
          <w:p w14:paraId="1D49DB35" w14:textId="76C8C49C" w:rsidR="006C44F3" w:rsidRPr="0041656B" w:rsidRDefault="006C44F3" w:rsidP="00355D55">
            <w:pPr>
              <w:pStyle w:val="h2-first"/>
              <w:rPr>
                <w:rFonts w:cs="Times New Roman"/>
                <w:b w:val="0"/>
                <w:caps w:val="0"/>
                <w:sz w:val="24"/>
              </w:rPr>
            </w:pPr>
            <w:r w:rsidRPr="0041656B">
              <w:rPr>
                <w:rFonts w:cs="Times New Roman"/>
                <w:b w:val="0"/>
                <w:caps w:val="0"/>
                <w:sz w:val="24"/>
              </w:rPr>
              <w:t>Физическая культура</w:t>
            </w:r>
          </w:p>
        </w:tc>
        <w:tc>
          <w:tcPr>
            <w:tcW w:w="713" w:type="dxa"/>
          </w:tcPr>
          <w:p w14:paraId="356B548D" w14:textId="44EA0FD6"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442</w:t>
            </w:r>
          </w:p>
        </w:tc>
      </w:tr>
      <w:tr w:rsidR="006C44F3" w:rsidRPr="001C45B0" w14:paraId="12768377" w14:textId="77777777" w:rsidTr="00473157">
        <w:tc>
          <w:tcPr>
            <w:tcW w:w="988" w:type="dxa"/>
          </w:tcPr>
          <w:p w14:paraId="7CEF1009" w14:textId="6897F5BB"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.1.16.</w:t>
            </w:r>
          </w:p>
        </w:tc>
        <w:tc>
          <w:tcPr>
            <w:tcW w:w="7644" w:type="dxa"/>
          </w:tcPr>
          <w:p w14:paraId="7A47195C" w14:textId="1A95B0AD" w:rsidR="006C44F3" w:rsidRPr="0041656B" w:rsidRDefault="006C44F3" w:rsidP="00355D55">
            <w:pPr>
              <w:pStyle w:val="h2-first"/>
              <w:rPr>
                <w:rFonts w:cs="Times New Roman"/>
                <w:b w:val="0"/>
                <w:caps w:val="0"/>
                <w:sz w:val="24"/>
              </w:rPr>
            </w:pPr>
            <w:r w:rsidRPr="0041656B">
              <w:rPr>
                <w:rFonts w:cs="Times New Roman"/>
                <w:b w:val="0"/>
                <w:caps w:val="0"/>
                <w:sz w:val="24"/>
              </w:rPr>
              <w:t>Основы безопасности жизнедеятельности</w:t>
            </w:r>
          </w:p>
        </w:tc>
        <w:tc>
          <w:tcPr>
            <w:tcW w:w="713" w:type="dxa"/>
          </w:tcPr>
          <w:p w14:paraId="14A4D470" w14:textId="33C3DDA2"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462</w:t>
            </w:r>
          </w:p>
        </w:tc>
      </w:tr>
      <w:tr w:rsidR="006C44F3" w:rsidRPr="001C45B0" w14:paraId="535CBF22" w14:textId="77777777" w:rsidTr="00473157">
        <w:tc>
          <w:tcPr>
            <w:tcW w:w="988" w:type="dxa"/>
          </w:tcPr>
          <w:p w14:paraId="7B2A96C6" w14:textId="51FE3F88" w:rsidR="006C44F3" w:rsidRPr="001C45B0" w:rsidRDefault="00473157"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Cs w:val="24"/>
              </w:rPr>
              <w:t>.2.</w:t>
            </w:r>
          </w:p>
        </w:tc>
        <w:tc>
          <w:tcPr>
            <w:tcW w:w="7644" w:type="dxa"/>
          </w:tcPr>
          <w:p w14:paraId="2BE71321" w14:textId="660AC564" w:rsidR="006C44F3" w:rsidRPr="00CB0885" w:rsidRDefault="00CB0885" w:rsidP="00355D55">
            <w:pPr>
              <w:pStyle w:val="h2-first"/>
              <w:rPr>
                <w:rFonts w:cs="Times New Roman"/>
                <w:b w:val="0"/>
                <w:caps w:val="0"/>
                <w:sz w:val="24"/>
              </w:rPr>
            </w:pPr>
            <w:r w:rsidRPr="00CB0885">
              <w:rPr>
                <w:rFonts w:cs="Times New Roman"/>
                <w:b w:val="0"/>
                <w:caps w:val="0"/>
              </w:rPr>
              <w:t xml:space="preserve">Примерная программа формирования </w:t>
            </w:r>
            <w:r w:rsidRPr="00CB0885">
              <w:rPr>
                <w:rFonts w:cs="Times New Roman"/>
                <w:b w:val="0"/>
                <w:caps w:val="0"/>
                <w:spacing w:val="-3"/>
              </w:rPr>
              <w:t>универсальных учебных действий у обучающихся</w:t>
            </w:r>
          </w:p>
        </w:tc>
        <w:tc>
          <w:tcPr>
            <w:tcW w:w="713" w:type="dxa"/>
          </w:tcPr>
          <w:p w14:paraId="5AD5B3BA" w14:textId="619A90A0"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480</w:t>
            </w:r>
          </w:p>
        </w:tc>
      </w:tr>
      <w:tr w:rsidR="006C44F3" w:rsidRPr="001C45B0" w14:paraId="43A2EE04" w14:textId="77777777" w:rsidTr="00473157">
        <w:tc>
          <w:tcPr>
            <w:tcW w:w="988" w:type="dxa"/>
          </w:tcPr>
          <w:p w14:paraId="07510BDE" w14:textId="7D94527A" w:rsidR="006C44F3" w:rsidRPr="001C45B0" w:rsidRDefault="005469AB"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3.2.1.</w:t>
            </w:r>
          </w:p>
        </w:tc>
        <w:tc>
          <w:tcPr>
            <w:tcW w:w="7644" w:type="dxa"/>
          </w:tcPr>
          <w:p w14:paraId="4B40F7CC" w14:textId="33BB233A" w:rsidR="006C44F3" w:rsidRPr="00FD0A14" w:rsidRDefault="00CB0885" w:rsidP="00355D55">
            <w:pPr>
              <w:pStyle w:val="h2-first"/>
              <w:rPr>
                <w:rFonts w:cs="Times New Roman"/>
                <w:b w:val="0"/>
              </w:rPr>
            </w:pPr>
            <w:r w:rsidRPr="00FD0A14">
              <w:rPr>
                <w:rFonts w:cs="Times New Roman"/>
                <w:b w:val="0"/>
                <w:caps w:val="0"/>
              </w:rPr>
              <w:t>Целевой раздел</w:t>
            </w:r>
          </w:p>
        </w:tc>
        <w:tc>
          <w:tcPr>
            <w:tcW w:w="713" w:type="dxa"/>
          </w:tcPr>
          <w:p w14:paraId="166F3723" w14:textId="65F795AB"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480</w:t>
            </w:r>
          </w:p>
        </w:tc>
      </w:tr>
      <w:tr w:rsidR="006C44F3" w:rsidRPr="001C45B0" w14:paraId="60AA2804" w14:textId="77777777" w:rsidTr="00473157">
        <w:tc>
          <w:tcPr>
            <w:tcW w:w="988" w:type="dxa"/>
          </w:tcPr>
          <w:p w14:paraId="66146756" w14:textId="000AFA7A" w:rsidR="006C44F3" w:rsidRPr="001C45B0" w:rsidRDefault="005469AB"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3.2.2.</w:t>
            </w:r>
          </w:p>
        </w:tc>
        <w:tc>
          <w:tcPr>
            <w:tcW w:w="7644" w:type="dxa"/>
          </w:tcPr>
          <w:p w14:paraId="37CD43BB" w14:textId="20405FBC" w:rsidR="006C44F3" w:rsidRPr="00CB0885" w:rsidRDefault="00CB0885" w:rsidP="00355D55">
            <w:pPr>
              <w:pStyle w:val="h2-first"/>
              <w:rPr>
                <w:rFonts w:cs="Times New Roman"/>
                <w:b w:val="0"/>
              </w:rPr>
            </w:pPr>
            <w:r w:rsidRPr="00CB0885">
              <w:rPr>
                <w:rFonts w:cs="Times New Roman"/>
                <w:b w:val="0"/>
                <w:caps w:val="0"/>
              </w:rPr>
              <w:t>Содержательный раздел</w:t>
            </w:r>
          </w:p>
        </w:tc>
        <w:tc>
          <w:tcPr>
            <w:tcW w:w="713" w:type="dxa"/>
          </w:tcPr>
          <w:p w14:paraId="58AC2F94" w14:textId="494EE9B5"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481</w:t>
            </w:r>
          </w:p>
        </w:tc>
      </w:tr>
      <w:tr w:rsidR="006C44F3" w:rsidRPr="001C45B0" w14:paraId="6F77C668" w14:textId="77777777" w:rsidTr="00473157">
        <w:tc>
          <w:tcPr>
            <w:tcW w:w="988" w:type="dxa"/>
          </w:tcPr>
          <w:p w14:paraId="5EE0EC3F" w14:textId="61849999" w:rsidR="006C44F3" w:rsidRPr="001C45B0" w:rsidRDefault="00916D64"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 w:val="24"/>
                <w:szCs w:val="24"/>
              </w:rPr>
              <w:t>.2.3.</w:t>
            </w:r>
          </w:p>
        </w:tc>
        <w:tc>
          <w:tcPr>
            <w:tcW w:w="7644" w:type="dxa"/>
          </w:tcPr>
          <w:p w14:paraId="75D405C0" w14:textId="69942DBE" w:rsidR="006C44F3" w:rsidRPr="00CB0885" w:rsidRDefault="00CB0885" w:rsidP="00355D55">
            <w:pPr>
              <w:pStyle w:val="h2-first"/>
              <w:rPr>
                <w:rFonts w:cs="Times New Roman"/>
                <w:b w:val="0"/>
              </w:rPr>
            </w:pPr>
            <w:r w:rsidRPr="00CB0885">
              <w:rPr>
                <w:rFonts w:cs="Times New Roman"/>
                <w:b w:val="0"/>
                <w:caps w:val="0"/>
              </w:rPr>
              <w:t>Организационный раздел</w:t>
            </w:r>
          </w:p>
        </w:tc>
        <w:tc>
          <w:tcPr>
            <w:tcW w:w="713" w:type="dxa"/>
          </w:tcPr>
          <w:p w14:paraId="61ED80EC" w14:textId="169437B1"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496</w:t>
            </w:r>
          </w:p>
        </w:tc>
      </w:tr>
      <w:tr w:rsidR="006C44F3" w:rsidRPr="001C45B0" w14:paraId="2E483BC7" w14:textId="77777777" w:rsidTr="00473157">
        <w:tc>
          <w:tcPr>
            <w:tcW w:w="988" w:type="dxa"/>
          </w:tcPr>
          <w:p w14:paraId="39236596" w14:textId="750ECD4C"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sz w:val="24"/>
                <w:szCs w:val="24"/>
              </w:rPr>
              <w:t>3</w:t>
            </w:r>
            <w:r w:rsidR="00916D64">
              <w:rPr>
                <w:rStyle w:val="docuntyped-name"/>
                <w:rFonts w:ascii="Times New Roman" w:hAnsi="Times New Roman"/>
                <w:sz w:val="24"/>
                <w:szCs w:val="24"/>
              </w:rPr>
              <w:t>.</w:t>
            </w:r>
            <w:r>
              <w:rPr>
                <w:rStyle w:val="docuntyped-name"/>
                <w:rFonts w:ascii="Times New Roman" w:hAnsi="Times New Roman"/>
                <w:sz w:val="24"/>
                <w:szCs w:val="24"/>
              </w:rPr>
              <w:t>3</w:t>
            </w:r>
          </w:p>
        </w:tc>
        <w:tc>
          <w:tcPr>
            <w:tcW w:w="7644" w:type="dxa"/>
          </w:tcPr>
          <w:p w14:paraId="1DFCF65A" w14:textId="3C21ADC6" w:rsidR="006C44F3" w:rsidRPr="00CB0885" w:rsidRDefault="00CB0885" w:rsidP="00355D55">
            <w:pPr>
              <w:pStyle w:val="h2-first"/>
              <w:rPr>
                <w:rFonts w:cs="Times New Roman"/>
                <w:b w:val="0"/>
              </w:rPr>
            </w:pPr>
            <w:r w:rsidRPr="00CB0885">
              <w:rPr>
                <w:rFonts w:cs="Times New Roman"/>
                <w:b w:val="0"/>
                <w:caps w:val="0"/>
              </w:rPr>
              <w:t>Примерная программа воспитания</w:t>
            </w:r>
          </w:p>
        </w:tc>
        <w:tc>
          <w:tcPr>
            <w:tcW w:w="713" w:type="dxa"/>
          </w:tcPr>
          <w:p w14:paraId="0C83906C" w14:textId="023628DF"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w:t>
            </w:r>
            <w:r>
              <w:rPr>
                <w:lang w:eastAsia="ru-RU"/>
              </w:rPr>
              <w:t>98</w:t>
            </w:r>
          </w:p>
        </w:tc>
      </w:tr>
      <w:tr w:rsidR="006C44F3" w:rsidRPr="001C45B0" w14:paraId="296D8A57" w14:textId="77777777" w:rsidTr="00473157">
        <w:tc>
          <w:tcPr>
            <w:tcW w:w="988" w:type="dxa"/>
          </w:tcPr>
          <w:p w14:paraId="3F2004D0" w14:textId="0D222CD7"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sz w:val="24"/>
                <w:szCs w:val="24"/>
              </w:rPr>
              <w:t>3</w:t>
            </w:r>
            <w:r w:rsidR="00916D64">
              <w:rPr>
                <w:rStyle w:val="docuntyped-name"/>
                <w:rFonts w:ascii="Times New Roman" w:hAnsi="Times New Roman"/>
                <w:sz w:val="24"/>
                <w:szCs w:val="24"/>
              </w:rPr>
              <w:t>.</w:t>
            </w:r>
            <w:r>
              <w:rPr>
                <w:rStyle w:val="docuntyped-name"/>
                <w:rFonts w:ascii="Times New Roman" w:hAnsi="Times New Roman"/>
                <w:sz w:val="24"/>
                <w:szCs w:val="24"/>
              </w:rPr>
              <w:t>3.</w:t>
            </w:r>
            <w:r w:rsidR="00916D64">
              <w:rPr>
                <w:rStyle w:val="docuntyped-name"/>
                <w:rFonts w:ascii="Times New Roman" w:hAnsi="Times New Roman"/>
                <w:sz w:val="24"/>
                <w:szCs w:val="24"/>
              </w:rPr>
              <w:t>1.</w:t>
            </w:r>
          </w:p>
        </w:tc>
        <w:tc>
          <w:tcPr>
            <w:tcW w:w="7644" w:type="dxa"/>
          </w:tcPr>
          <w:p w14:paraId="4A657641" w14:textId="3705A38B" w:rsidR="006C44F3" w:rsidRPr="00CB0885" w:rsidRDefault="00CB0885" w:rsidP="00355D55">
            <w:pPr>
              <w:pStyle w:val="h2-first"/>
              <w:rPr>
                <w:rFonts w:cs="Times New Roman"/>
                <w:b w:val="0"/>
              </w:rPr>
            </w:pPr>
            <w:r w:rsidRPr="00CB0885">
              <w:rPr>
                <w:rFonts w:cs="Times New Roman"/>
                <w:b w:val="0"/>
                <w:caps w:val="0"/>
              </w:rPr>
              <w:t>Пояснительная записка</w:t>
            </w:r>
          </w:p>
        </w:tc>
        <w:tc>
          <w:tcPr>
            <w:tcW w:w="713" w:type="dxa"/>
          </w:tcPr>
          <w:p w14:paraId="31767B86" w14:textId="09FC84C6"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w:t>
            </w:r>
            <w:r>
              <w:rPr>
                <w:lang w:eastAsia="ru-RU"/>
              </w:rPr>
              <w:t>98</w:t>
            </w:r>
          </w:p>
        </w:tc>
      </w:tr>
      <w:tr w:rsidR="006C44F3" w:rsidRPr="001C45B0" w14:paraId="135D3801" w14:textId="77777777" w:rsidTr="00473157">
        <w:tc>
          <w:tcPr>
            <w:tcW w:w="988" w:type="dxa"/>
          </w:tcPr>
          <w:p w14:paraId="577B0CD1" w14:textId="619695B3"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3.3.2.</w:t>
            </w:r>
          </w:p>
        </w:tc>
        <w:tc>
          <w:tcPr>
            <w:tcW w:w="7644" w:type="dxa"/>
          </w:tcPr>
          <w:p w14:paraId="26A78D16" w14:textId="7706DFE9" w:rsidR="006C44F3" w:rsidRPr="00CB0885" w:rsidRDefault="00CB0885" w:rsidP="00355D55">
            <w:pPr>
              <w:pStyle w:val="h2-first"/>
              <w:rPr>
                <w:rFonts w:cs="Times New Roman"/>
                <w:b w:val="0"/>
              </w:rPr>
            </w:pPr>
            <w:r w:rsidRPr="00CB0885">
              <w:rPr>
                <w:rFonts w:cs="Times New Roman"/>
                <w:b w:val="0"/>
                <w:caps w:val="0"/>
              </w:rPr>
              <w:t>Особенности организуемого в образовательной организации воспитательного процесса</w:t>
            </w:r>
          </w:p>
        </w:tc>
        <w:tc>
          <w:tcPr>
            <w:tcW w:w="713" w:type="dxa"/>
          </w:tcPr>
          <w:p w14:paraId="04DC52B2" w14:textId="2AE652A1"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4</w:t>
            </w:r>
            <w:r>
              <w:rPr>
                <w:lang w:eastAsia="ru-RU"/>
              </w:rPr>
              <w:t>98</w:t>
            </w:r>
          </w:p>
        </w:tc>
      </w:tr>
      <w:tr w:rsidR="006C44F3" w:rsidRPr="001C45B0" w14:paraId="522E43BE" w14:textId="77777777" w:rsidTr="00473157">
        <w:tc>
          <w:tcPr>
            <w:tcW w:w="988" w:type="dxa"/>
          </w:tcPr>
          <w:p w14:paraId="6C199517" w14:textId="6416CAA7"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3.3.3.</w:t>
            </w:r>
          </w:p>
        </w:tc>
        <w:tc>
          <w:tcPr>
            <w:tcW w:w="7644" w:type="dxa"/>
          </w:tcPr>
          <w:p w14:paraId="2C7995CF" w14:textId="4E200C42" w:rsidR="006C44F3" w:rsidRPr="00CB0885" w:rsidRDefault="00CB0885" w:rsidP="00355D55">
            <w:pPr>
              <w:pStyle w:val="h2-first"/>
              <w:rPr>
                <w:rFonts w:cs="Times New Roman"/>
                <w:b w:val="0"/>
              </w:rPr>
            </w:pPr>
            <w:r w:rsidRPr="00CB0885">
              <w:rPr>
                <w:rFonts w:cs="Times New Roman"/>
                <w:b w:val="0"/>
                <w:caps w:val="0"/>
              </w:rPr>
              <w:t>Цель и задачи воспитания</w:t>
            </w:r>
          </w:p>
        </w:tc>
        <w:tc>
          <w:tcPr>
            <w:tcW w:w="713" w:type="dxa"/>
          </w:tcPr>
          <w:p w14:paraId="4F74E2D1" w14:textId="1F09D3CE"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00</w:t>
            </w:r>
          </w:p>
        </w:tc>
      </w:tr>
      <w:tr w:rsidR="006C44F3" w:rsidRPr="001C45B0" w14:paraId="656E8E42" w14:textId="77777777" w:rsidTr="00473157">
        <w:tc>
          <w:tcPr>
            <w:tcW w:w="988" w:type="dxa"/>
          </w:tcPr>
          <w:p w14:paraId="050CA9C4" w14:textId="47626BD1"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3.3.4.</w:t>
            </w:r>
          </w:p>
        </w:tc>
        <w:tc>
          <w:tcPr>
            <w:tcW w:w="7644" w:type="dxa"/>
          </w:tcPr>
          <w:p w14:paraId="51D97BF3" w14:textId="3A76BFCC" w:rsidR="006C44F3" w:rsidRPr="00CB0885" w:rsidRDefault="00CB0885" w:rsidP="00355D55">
            <w:pPr>
              <w:pStyle w:val="h2-first"/>
              <w:rPr>
                <w:rFonts w:cs="Times New Roman"/>
                <w:b w:val="0"/>
              </w:rPr>
            </w:pPr>
            <w:r w:rsidRPr="00CB0885">
              <w:rPr>
                <w:rFonts w:cs="Times New Roman"/>
                <w:b w:val="0"/>
                <w:caps w:val="0"/>
              </w:rPr>
              <w:t>Виды, формы и содержание деятельности</w:t>
            </w:r>
          </w:p>
        </w:tc>
        <w:tc>
          <w:tcPr>
            <w:tcW w:w="713" w:type="dxa"/>
          </w:tcPr>
          <w:p w14:paraId="1F74F883" w14:textId="3EB7D30B"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05</w:t>
            </w:r>
          </w:p>
        </w:tc>
      </w:tr>
      <w:tr w:rsidR="006C44F3" w:rsidRPr="001C45B0" w14:paraId="41D46F84" w14:textId="77777777" w:rsidTr="00473157">
        <w:tc>
          <w:tcPr>
            <w:tcW w:w="988" w:type="dxa"/>
          </w:tcPr>
          <w:p w14:paraId="1851E10B" w14:textId="0440A46F" w:rsidR="006C44F3" w:rsidRPr="001C45B0" w:rsidRDefault="00AC7D0D"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3.3.5.</w:t>
            </w:r>
          </w:p>
        </w:tc>
        <w:tc>
          <w:tcPr>
            <w:tcW w:w="7644" w:type="dxa"/>
          </w:tcPr>
          <w:p w14:paraId="18333173" w14:textId="70A42784" w:rsidR="006C44F3" w:rsidRPr="00CB0885" w:rsidRDefault="00CB0885" w:rsidP="00355D55">
            <w:pPr>
              <w:pStyle w:val="h2-first"/>
              <w:rPr>
                <w:rFonts w:cs="Times New Roman"/>
                <w:b w:val="0"/>
              </w:rPr>
            </w:pPr>
            <w:r w:rsidRPr="00CB0885">
              <w:rPr>
                <w:rFonts w:cs="Times New Roman"/>
                <w:b w:val="0"/>
                <w:caps w:val="0"/>
              </w:rPr>
              <w:t>Основные направления самоанализа воспитательной работы</w:t>
            </w:r>
          </w:p>
        </w:tc>
        <w:tc>
          <w:tcPr>
            <w:tcW w:w="713" w:type="dxa"/>
          </w:tcPr>
          <w:p w14:paraId="7EFCC311" w14:textId="695084A7" w:rsidR="006C44F3" w:rsidRDefault="00AC7D0D"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19</w:t>
            </w:r>
          </w:p>
        </w:tc>
      </w:tr>
      <w:tr w:rsidR="006C44F3" w:rsidRPr="001C45B0" w14:paraId="7F87710E" w14:textId="77777777" w:rsidTr="00473157">
        <w:tc>
          <w:tcPr>
            <w:tcW w:w="988" w:type="dxa"/>
          </w:tcPr>
          <w:p w14:paraId="3C6A11DF" w14:textId="0F3D5B64" w:rsidR="006C44F3"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3.4.</w:t>
            </w:r>
          </w:p>
        </w:tc>
        <w:tc>
          <w:tcPr>
            <w:tcW w:w="7644" w:type="dxa"/>
          </w:tcPr>
          <w:p w14:paraId="4C3C6004" w14:textId="75255175" w:rsidR="006C44F3" w:rsidRPr="00CB0885" w:rsidRDefault="00CB0885" w:rsidP="00355D55">
            <w:pPr>
              <w:pStyle w:val="h2-first"/>
              <w:rPr>
                <w:rFonts w:cs="Times New Roman"/>
                <w:b w:val="0"/>
              </w:rPr>
            </w:pPr>
            <w:r w:rsidRPr="00CB0885">
              <w:rPr>
                <w:rFonts w:cs="Times New Roman"/>
                <w:b w:val="0"/>
                <w:caps w:val="0"/>
              </w:rPr>
              <w:t>Программа коррекционной работы</w:t>
            </w:r>
          </w:p>
        </w:tc>
        <w:tc>
          <w:tcPr>
            <w:tcW w:w="713" w:type="dxa"/>
          </w:tcPr>
          <w:p w14:paraId="433C68A6" w14:textId="68F732A8" w:rsidR="006C44F3"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21</w:t>
            </w:r>
          </w:p>
        </w:tc>
      </w:tr>
      <w:tr w:rsidR="006C44F3" w:rsidRPr="001C45B0" w14:paraId="578DC8C9" w14:textId="77777777" w:rsidTr="00473157">
        <w:tc>
          <w:tcPr>
            <w:tcW w:w="988" w:type="dxa"/>
          </w:tcPr>
          <w:p w14:paraId="07BF758F" w14:textId="421E17BE" w:rsidR="006C44F3"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3.4.1.</w:t>
            </w:r>
          </w:p>
        </w:tc>
        <w:tc>
          <w:tcPr>
            <w:tcW w:w="7644" w:type="dxa"/>
          </w:tcPr>
          <w:p w14:paraId="570DA6FF" w14:textId="36B3D9D6" w:rsidR="006C44F3" w:rsidRPr="00CB0885" w:rsidRDefault="00CB0885" w:rsidP="00355D55">
            <w:pPr>
              <w:pStyle w:val="h2-first"/>
              <w:rPr>
                <w:rFonts w:cs="Times New Roman"/>
                <w:b w:val="0"/>
              </w:rPr>
            </w:pPr>
            <w:r w:rsidRPr="00CB0885">
              <w:rPr>
                <w:rFonts w:cs="Times New Roman"/>
                <w:b w:val="0"/>
                <w:caps w:val="0"/>
              </w:rPr>
              <w:t>Цели, задачи и принципы построения программы коррекционной работы</w:t>
            </w:r>
          </w:p>
        </w:tc>
        <w:tc>
          <w:tcPr>
            <w:tcW w:w="713" w:type="dxa"/>
          </w:tcPr>
          <w:p w14:paraId="41CC5961" w14:textId="4DCCA815" w:rsidR="006C44F3"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22</w:t>
            </w:r>
          </w:p>
        </w:tc>
      </w:tr>
      <w:tr w:rsidR="00CB0885" w:rsidRPr="001C45B0" w14:paraId="44F82ABB" w14:textId="77777777" w:rsidTr="00473157">
        <w:tc>
          <w:tcPr>
            <w:tcW w:w="988" w:type="dxa"/>
          </w:tcPr>
          <w:p w14:paraId="1320C3FF" w14:textId="11B4CD0D" w:rsidR="00CB0885"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3.4.2.</w:t>
            </w:r>
          </w:p>
        </w:tc>
        <w:tc>
          <w:tcPr>
            <w:tcW w:w="7644" w:type="dxa"/>
          </w:tcPr>
          <w:p w14:paraId="6B0BC335" w14:textId="2160D647" w:rsidR="00CB0885" w:rsidRPr="00CA090A" w:rsidRDefault="00CA090A" w:rsidP="00355D55">
            <w:pPr>
              <w:pStyle w:val="h2-first"/>
              <w:rPr>
                <w:rFonts w:cs="Times New Roman"/>
                <w:b w:val="0"/>
              </w:rPr>
            </w:pPr>
            <w:r w:rsidRPr="00CA090A">
              <w:rPr>
                <w:rFonts w:cs="Times New Roman"/>
                <w:b w:val="0"/>
                <w:caps w:val="0"/>
              </w:rPr>
              <w:t>Перечень и содержание направлений работы</w:t>
            </w:r>
          </w:p>
        </w:tc>
        <w:tc>
          <w:tcPr>
            <w:tcW w:w="713" w:type="dxa"/>
          </w:tcPr>
          <w:p w14:paraId="3D4CC396" w14:textId="46579BD1" w:rsidR="00CB0885"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523</w:t>
            </w:r>
          </w:p>
        </w:tc>
      </w:tr>
      <w:tr w:rsidR="00CB0885" w:rsidRPr="001C45B0" w14:paraId="0D4E665E" w14:textId="77777777" w:rsidTr="00473157">
        <w:tc>
          <w:tcPr>
            <w:tcW w:w="988" w:type="dxa"/>
          </w:tcPr>
          <w:p w14:paraId="207B0703" w14:textId="40986146" w:rsidR="00CB0885"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 w:val="24"/>
                <w:szCs w:val="24"/>
              </w:rPr>
              <w:t>.4.3.</w:t>
            </w:r>
          </w:p>
        </w:tc>
        <w:tc>
          <w:tcPr>
            <w:tcW w:w="7644" w:type="dxa"/>
          </w:tcPr>
          <w:p w14:paraId="2AC8D156" w14:textId="1885FA99" w:rsidR="00CB0885" w:rsidRPr="00CA090A" w:rsidRDefault="00CA090A" w:rsidP="00355D55">
            <w:pPr>
              <w:pStyle w:val="h2-first"/>
              <w:rPr>
                <w:rFonts w:cs="Times New Roman"/>
                <w:b w:val="0"/>
              </w:rPr>
            </w:pPr>
            <w:r w:rsidRPr="00CA090A">
              <w:rPr>
                <w:rFonts w:cs="Times New Roman"/>
                <w:b w:val="0"/>
                <w:caps w:val="0"/>
              </w:rPr>
              <w:t>Механизмы реализации программы</w:t>
            </w:r>
          </w:p>
        </w:tc>
        <w:tc>
          <w:tcPr>
            <w:tcW w:w="713" w:type="dxa"/>
          </w:tcPr>
          <w:p w14:paraId="7513A283" w14:textId="2BCFA24B" w:rsidR="00CB0885"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526</w:t>
            </w:r>
          </w:p>
        </w:tc>
      </w:tr>
      <w:tr w:rsidR="00CA090A" w:rsidRPr="001C45B0" w14:paraId="7296DEBB" w14:textId="77777777" w:rsidTr="00473157">
        <w:tc>
          <w:tcPr>
            <w:tcW w:w="988" w:type="dxa"/>
          </w:tcPr>
          <w:p w14:paraId="63D7B3CA" w14:textId="3BABCEFD"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Fonts w:ascii="Times New Roman" w:hAnsi="Times New Roman"/>
                <w:sz w:val="24"/>
                <w:szCs w:val="24"/>
              </w:rPr>
              <w:t>.4.4.</w:t>
            </w:r>
          </w:p>
        </w:tc>
        <w:tc>
          <w:tcPr>
            <w:tcW w:w="7644" w:type="dxa"/>
          </w:tcPr>
          <w:p w14:paraId="65193D73" w14:textId="61BAE4D5" w:rsidR="00CA090A" w:rsidRPr="00CA090A" w:rsidRDefault="00CA090A" w:rsidP="00355D55">
            <w:pPr>
              <w:pStyle w:val="h2-first"/>
              <w:rPr>
                <w:rFonts w:cs="Times New Roman"/>
                <w:b w:val="0"/>
              </w:rPr>
            </w:pPr>
            <w:r w:rsidRPr="00CA090A">
              <w:rPr>
                <w:rFonts w:cs="Times New Roman"/>
                <w:b w:val="0"/>
                <w:caps w:val="0"/>
              </w:rPr>
              <w:t>Требования к условиям реализации программы</w:t>
            </w:r>
          </w:p>
        </w:tc>
        <w:tc>
          <w:tcPr>
            <w:tcW w:w="713" w:type="dxa"/>
          </w:tcPr>
          <w:p w14:paraId="1457424A" w14:textId="1C5FD325"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527</w:t>
            </w:r>
          </w:p>
        </w:tc>
      </w:tr>
      <w:tr w:rsidR="00CA090A" w:rsidRPr="001C45B0" w14:paraId="126B5B95" w14:textId="77777777" w:rsidTr="00473157">
        <w:tc>
          <w:tcPr>
            <w:tcW w:w="988" w:type="dxa"/>
          </w:tcPr>
          <w:p w14:paraId="10DFEDA7" w14:textId="55369DB5"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3</w:t>
            </w:r>
            <w:r>
              <w:rPr>
                <w:rStyle w:val="docuntyped-name"/>
              </w:rPr>
              <w:t>.</w:t>
            </w:r>
            <w:proofErr w:type="gramStart"/>
            <w:r>
              <w:rPr>
                <w:rStyle w:val="docuntyped-name"/>
              </w:rPr>
              <w:t>4..</w:t>
            </w:r>
            <w:proofErr w:type="gramEnd"/>
            <w:r>
              <w:rPr>
                <w:rStyle w:val="docuntyped-name"/>
              </w:rPr>
              <w:t>5.</w:t>
            </w:r>
          </w:p>
        </w:tc>
        <w:tc>
          <w:tcPr>
            <w:tcW w:w="7644" w:type="dxa"/>
          </w:tcPr>
          <w:p w14:paraId="79ACDA55" w14:textId="188F5159" w:rsidR="00CA090A" w:rsidRPr="00CA090A" w:rsidRDefault="00CA090A" w:rsidP="00355D55">
            <w:pPr>
              <w:pStyle w:val="h2-first"/>
              <w:rPr>
                <w:rFonts w:cs="Times New Roman"/>
                <w:b w:val="0"/>
              </w:rPr>
            </w:pPr>
            <w:r w:rsidRPr="00CA090A">
              <w:rPr>
                <w:rFonts w:cs="Times New Roman"/>
                <w:b w:val="0"/>
                <w:caps w:val="0"/>
              </w:rPr>
              <w:t>Планируемые результаты коррекционной работы</w:t>
            </w:r>
          </w:p>
        </w:tc>
        <w:tc>
          <w:tcPr>
            <w:tcW w:w="713" w:type="dxa"/>
          </w:tcPr>
          <w:p w14:paraId="7740F7B2" w14:textId="2B5D6580"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529</w:t>
            </w:r>
          </w:p>
        </w:tc>
      </w:tr>
      <w:tr w:rsidR="00CA090A" w:rsidRPr="001C45B0" w14:paraId="2B3FA07B" w14:textId="77777777" w:rsidTr="00473157">
        <w:tc>
          <w:tcPr>
            <w:tcW w:w="988" w:type="dxa"/>
          </w:tcPr>
          <w:p w14:paraId="25D08FB7" w14:textId="52EB4C00" w:rsidR="00CA090A" w:rsidRPr="004E79A9" w:rsidRDefault="00E149CA" w:rsidP="00355D55">
            <w:pPr>
              <w:rPr>
                <w:rStyle w:val="docuntyped-name"/>
                <w:rFonts w:ascii="Times New Roman" w:hAnsi="Times New Roman" w:cs="Times New Roman"/>
                <w:sz w:val="24"/>
                <w:szCs w:val="24"/>
                <w:lang w:val="en-US"/>
              </w:rPr>
            </w:pPr>
            <w:r>
              <w:rPr>
                <w:rStyle w:val="docuntyped-name"/>
                <w:rFonts w:ascii="Times New Roman" w:hAnsi="Times New Roman" w:cs="Times New Roman"/>
                <w:sz w:val="24"/>
                <w:szCs w:val="24"/>
                <w:lang w:val="en-US"/>
              </w:rPr>
              <w:t>IV</w:t>
            </w:r>
          </w:p>
        </w:tc>
        <w:tc>
          <w:tcPr>
            <w:tcW w:w="7644" w:type="dxa"/>
          </w:tcPr>
          <w:p w14:paraId="4D2621DE" w14:textId="531EF787" w:rsidR="00CA090A" w:rsidRPr="00CA090A" w:rsidRDefault="00CA090A" w:rsidP="00355D55">
            <w:pPr>
              <w:pStyle w:val="h2-first"/>
              <w:rPr>
                <w:rFonts w:cs="Times New Roman"/>
                <w:b w:val="0"/>
              </w:rPr>
            </w:pPr>
            <w:r w:rsidRPr="00CA090A">
              <w:rPr>
                <w:rFonts w:cs="Times New Roman"/>
                <w:b w:val="0"/>
                <w:caps w:val="0"/>
              </w:rPr>
              <w:t>Организационный раздел основной образовательной программы основного общего образования</w:t>
            </w:r>
          </w:p>
        </w:tc>
        <w:tc>
          <w:tcPr>
            <w:tcW w:w="713" w:type="dxa"/>
          </w:tcPr>
          <w:p w14:paraId="4AEE18F1" w14:textId="60E32487"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531</w:t>
            </w:r>
          </w:p>
        </w:tc>
      </w:tr>
      <w:tr w:rsidR="00CA090A" w:rsidRPr="001C45B0" w14:paraId="52BBEF99" w14:textId="77777777" w:rsidTr="00473157">
        <w:tc>
          <w:tcPr>
            <w:tcW w:w="988" w:type="dxa"/>
          </w:tcPr>
          <w:p w14:paraId="09EEFB40" w14:textId="16270EFF" w:rsidR="00CA090A" w:rsidRPr="00E149CA"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4.1.</w:t>
            </w:r>
          </w:p>
        </w:tc>
        <w:tc>
          <w:tcPr>
            <w:tcW w:w="7644" w:type="dxa"/>
          </w:tcPr>
          <w:p w14:paraId="302975D5" w14:textId="18499FCB" w:rsidR="00CA090A" w:rsidRPr="00CA090A" w:rsidRDefault="00CA090A" w:rsidP="00355D55">
            <w:pPr>
              <w:pStyle w:val="h2-first"/>
              <w:rPr>
                <w:rFonts w:cs="Times New Roman"/>
                <w:b w:val="0"/>
              </w:rPr>
            </w:pPr>
            <w:r w:rsidRPr="00CA090A">
              <w:rPr>
                <w:rFonts w:cs="Times New Roman"/>
                <w:b w:val="0"/>
                <w:caps w:val="0"/>
              </w:rPr>
              <w:t>Примерный учебный план программы основного общего образования</w:t>
            </w:r>
          </w:p>
        </w:tc>
        <w:tc>
          <w:tcPr>
            <w:tcW w:w="713" w:type="dxa"/>
          </w:tcPr>
          <w:p w14:paraId="419A2CF8" w14:textId="5E8EE1AB"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31</w:t>
            </w:r>
          </w:p>
        </w:tc>
      </w:tr>
      <w:tr w:rsidR="00CA090A" w:rsidRPr="001C45B0" w14:paraId="57AB8D08" w14:textId="77777777" w:rsidTr="00473157">
        <w:tc>
          <w:tcPr>
            <w:tcW w:w="988" w:type="dxa"/>
          </w:tcPr>
          <w:p w14:paraId="1BA094EB" w14:textId="590B2E46"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4.2.</w:t>
            </w:r>
          </w:p>
        </w:tc>
        <w:tc>
          <w:tcPr>
            <w:tcW w:w="7644" w:type="dxa"/>
          </w:tcPr>
          <w:p w14:paraId="7A7DABC6" w14:textId="7A796335" w:rsidR="00CA090A" w:rsidRPr="00CA090A" w:rsidRDefault="00CA090A" w:rsidP="00355D55">
            <w:pPr>
              <w:pStyle w:val="h2-first"/>
              <w:rPr>
                <w:rFonts w:cs="Times New Roman"/>
                <w:b w:val="0"/>
              </w:rPr>
            </w:pPr>
            <w:r w:rsidRPr="00CA090A">
              <w:rPr>
                <w:rFonts w:cs="Times New Roman"/>
                <w:b w:val="0"/>
                <w:caps w:val="0"/>
              </w:rPr>
              <w:t>Примерный план внеурочной деятельности</w:t>
            </w:r>
          </w:p>
        </w:tc>
        <w:tc>
          <w:tcPr>
            <w:tcW w:w="713" w:type="dxa"/>
          </w:tcPr>
          <w:p w14:paraId="4233C8CF" w14:textId="347120D1"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38</w:t>
            </w:r>
          </w:p>
        </w:tc>
      </w:tr>
      <w:tr w:rsidR="00CA090A" w:rsidRPr="001C45B0" w14:paraId="6B51CC47" w14:textId="77777777" w:rsidTr="00473157">
        <w:tc>
          <w:tcPr>
            <w:tcW w:w="988" w:type="dxa"/>
          </w:tcPr>
          <w:p w14:paraId="4DE13DC9" w14:textId="7BF3FA9F"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4.2.1.</w:t>
            </w:r>
          </w:p>
        </w:tc>
        <w:tc>
          <w:tcPr>
            <w:tcW w:w="7644" w:type="dxa"/>
          </w:tcPr>
          <w:p w14:paraId="550C2215" w14:textId="35B9E88B" w:rsidR="00CA090A" w:rsidRPr="00CA090A" w:rsidRDefault="00CA090A" w:rsidP="00355D55">
            <w:pPr>
              <w:pStyle w:val="h2-first"/>
              <w:rPr>
                <w:rFonts w:cs="Times New Roman"/>
                <w:b w:val="0"/>
              </w:rPr>
            </w:pPr>
            <w:r w:rsidRPr="00CA090A">
              <w:rPr>
                <w:rFonts w:cs="Times New Roman"/>
                <w:b w:val="0"/>
                <w:caps w:val="0"/>
              </w:rPr>
              <w:t>Примерный календарный учебный график</w:t>
            </w:r>
          </w:p>
        </w:tc>
        <w:tc>
          <w:tcPr>
            <w:tcW w:w="713" w:type="dxa"/>
          </w:tcPr>
          <w:p w14:paraId="4D846635" w14:textId="527E121A"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38</w:t>
            </w:r>
          </w:p>
        </w:tc>
      </w:tr>
      <w:tr w:rsidR="00CA090A" w:rsidRPr="001C45B0" w14:paraId="7293256D" w14:textId="77777777" w:rsidTr="00473157">
        <w:tc>
          <w:tcPr>
            <w:tcW w:w="988" w:type="dxa"/>
          </w:tcPr>
          <w:p w14:paraId="1C55C116" w14:textId="42FF22EF"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4.2.2.</w:t>
            </w:r>
          </w:p>
        </w:tc>
        <w:tc>
          <w:tcPr>
            <w:tcW w:w="7644" w:type="dxa"/>
          </w:tcPr>
          <w:p w14:paraId="20DD2F6D" w14:textId="253EC50D" w:rsidR="00CA090A" w:rsidRPr="00CA090A" w:rsidRDefault="00CA090A" w:rsidP="00355D55">
            <w:pPr>
              <w:pStyle w:val="h2-first"/>
              <w:rPr>
                <w:rFonts w:cs="Times New Roman"/>
                <w:b w:val="0"/>
              </w:rPr>
            </w:pPr>
            <w:r w:rsidRPr="00CA090A">
              <w:rPr>
                <w:rFonts w:cs="Times New Roman"/>
                <w:b w:val="0"/>
                <w:caps w:val="0"/>
              </w:rPr>
              <w:t>Примерный план внеурочной деятельности</w:t>
            </w:r>
          </w:p>
        </w:tc>
        <w:tc>
          <w:tcPr>
            <w:tcW w:w="713" w:type="dxa"/>
          </w:tcPr>
          <w:p w14:paraId="6071388B" w14:textId="20F5D200"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39</w:t>
            </w:r>
          </w:p>
        </w:tc>
      </w:tr>
      <w:tr w:rsidR="00CA090A" w:rsidRPr="001C45B0" w14:paraId="2F093D61" w14:textId="77777777" w:rsidTr="00473157">
        <w:tc>
          <w:tcPr>
            <w:tcW w:w="988" w:type="dxa"/>
          </w:tcPr>
          <w:p w14:paraId="34409952" w14:textId="08EEFE45"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4.3.</w:t>
            </w:r>
          </w:p>
        </w:tc>
        <w:tc>
          <w:tcPr>
            <w:tcW w:w="7644" w:type="dxa"/>
          </w:tcPr>
          <w:p w14:paraId="2D46B7E1" w14:textId="27ACE0CF" w:rsidR="00CA090A" w:rsidRPr="00CA090A" w:rsidRDefault="00CA090A" w:rsidP="00355D55">
            <w:pPr>
              <w:pStyle w:val="h2-first"/>
              <w:rPr>
                <w:rFonts w:cs="Times New Roman"/>
                <w:b w:val="0"/>
              </w:rPr>
            </w:pPr>
            <w:r w:rsidRPr="00CA090A">
              <w:rPr>
                <w:rFonts w:cs="Times New Roman"/>
                <w:b w:val="0"/>
                <w:caps w:val="0"/>
              </w:rPr>
              <w:t>Примерный календарный план воспитательной работы</w:t>
            </w:r>
          </w:p>
        </w:tc>
        <w:tc>
          <w:tcPr>
            <w:tcW w:w="713" w:type="dxa"/>
          </w:tcPr>
          <w:p w14:paraId="0D090B75" w14:textId="1335CF72"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43</w:t>
            </w:r>
          </w:p>
        </w:tc>
      </w:tr>
      <w:tr w:rsidR="00CA090A" w:rsidRPr="001C45B0" w14:paraId="7DD197F4" w14:textId="77777777" w:rsidTr="00473157">
        <w:tc>
          <w:tcPr>
            <w:tcW w:w="988" w:type="dxa"/>
          </w:tcPr>
          <w:p w14:paraId="3F289253" w14:textId="4D24C16E" w:rsidR="00CA090A"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4.4.</w:t>
            </w:r>
          </w:p>
        </w:tc>
        <w:tc>
          <w:tcPr>
            <w:tcW w:w="7644" w:type="dxa"/>
          </w:tcPr>
          <w:p w14:paraId="128249F4" w14:textId="39B64793" w:rsidR="00CA090A" w:rsidRPr="00473157" w:rsidRDefault="00473157" w:rsidP="00355D55">
            <w:pPr>
              <w:pStyle w:val="h2-first"/>
              <w:rPr>
                <w:rFonts w:cs="Times New Roman"/>
                <w:b w:val="0"/>
              </w:rPr>
            </w:pPr>
            <w:r w:rsidRPr="00473157">
              <w:rPr>
                <w:rFonts w:cs="Times New Roman"/>
                <w:b w:val="0"/>
                <w:caps w:val="0"/>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713" w:type="dxa"/>
          </w:tcPr>
          <w:p w14:paraId="2B5BDA47" w14:textId="41173A17" w:rsidR="00CA090A"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54</w:t>
            </w:r>
          </w:p>
        </w:tc>
      </w:tr>
      <w:tr w:rsidR="00473157" w:rsidRPr="001C45B0" w14:paraId="3CCF0ADD" w14:textId="77777777" w:rsidTr="00473157">
        <w:tc>
          <w:tcPr>
            <w:tcW w:w="988" w:type="dxa"/>
          </w:tcPr>
          <w:p w14:paraId="6B86F4BB" w14:textId="5C038E0E" w:rsidR="00473157"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lastRenderedPageBreak/>
              <w:t>4.4.1.</w:t>
            </w:r>
          </w:p>
        </w:tc>
        <w:tc>
          <w:tcPr>
            <w:tcW w:w="7644" w:type="dxa"/>
          </w:tcPr>
          <w:p w14:paraId="33679A07" w14:textId="20E4A1C1" w:rsidR="00473157" w:rsidRPr="00473157" w:rsidRDefault="00473157" w:rsidP="00355D55">
            <w:pPr>
              <w:pStyle w:val="h2-first"/>
              <w:rPr>
                <w:rFonts w:cs="Times New Roman"/>
                <w:b w:val="0"/>
              </w:rPr>
            </w:pPr>
            <w:r w:rsidRPr="00473157">
              <w:rPr>
                <w:rFonts w:cs="Times New Roman"/>
                <w:b w:val="0"/>
                <w:caps w:val="0"/>
              </w:rPr>
              <w:t>Описание кадровых условий реализации основной образовательной программы основного общего образования</w:t>
            </w:r>
          </w:p>
        </w:tc>
        <w:tc>
          <w:tcPr>
            <w:tcW w:w="713" w:type="dxa"/>
          </w:tcPr>
          <w:p w14:paraId="288CCE32" w14:textId="3FDADE06" w:rsidR="00473157"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55</w:t>
            </w:r>
          </w:p>
        </w:tc>
        <w:bookmarkStart w:id="1" w:name="_GoBack"/>
        <w:bookmarkEnd w:id="1"/>
      </w:tr>
      <w:tr w:rsidR="00473157" w:rsidRPr="001C45B0" w14:paraId="323A84E6" w14:textId="77777777" w:rsidTr="00473157">
        <w:tc>
          <w:tcPr>
            <w:tcW w:w="988" w:type="dxa"/>
          </w:tcPr>
          <w:p w14:paraId="4BFFE73D" w14:textId="3EC4533A" w:rsidR="00473157" w:rsidRPr="001C45B0" w:rsidRDefault="00E149CA" w:rsidP="00355D55">
            <w:pPr>
              <w:rPr>
                <w:rStyle w:val="docuntyped-name"/>
                <w:rFonts w:ascii="Times New Roman" w:hAnsi="Times New Roman" w:cs="Times New Roman"/>
                <w:sz w:val="24"/>
                <w:szCs w:val="24"/>
              </w:rPr>
            </w:pPr>
            <w:r>
              <w:rPr>
                <w:rStyle w:val="docuntyped-name"/>
                <w:rFonts w:ascii="Times New Roman" w:hAnsi="Times New Roman" w:cs="Times New Roman"/>
                <w:sz w:val="24"/>
                <w:szCs w:val="24"/>
              </w:rPr>
              <w:t>4.4.2.</w:t>
            </w:r>
          </w:p>
        </w:tc>
        <w:tc>
          <w:tcPr>
            <w:tcW w:w="7644" w:type="dxa"/>
          </w:tcPr>
          <w:p w14:paraId="3356DBF6" w14:textId="6649A6DC" w:rsidR="00473157" w:rsidRPr="00473157" w:rsidRDefault="00473157" w:rsidP="00355D55">
            <w:pPr>
              <w:pStyle w:val="h2-first"/>
              <w:rPr>
                <w:rFonts w:cs="Times New Roman"/>
                <w:b w:val="0"/>
              </w:rPr>
            </w:pPr>
            <w:r w:rsidRPr="00473157">
              <w:rPr>
                <w:rFonts w:cs="Times New Roman"/>
                <w:b w:val="0"/>
                <w:caps w:val="0"/>
              </w:rPr>
              <w:t>Описание психолого-педагогических условий реализации основной образовательной программы основного общего образования</w:t>
            </w:r>
          </w:p>
        </w:tc>
        <w:tc>
          <w:tcPr>
            <w:tcW w:w="713" w:type="dxa"/>
          </w:tcPr>
          <w:p w14:paraId="26414D2D" w14:textId="3C02626F" w:rsidR="00473157"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58</w:t>
            </w:r>
          </w:p>
        </w:tc>
      </w:tr>
      <w:tr w:rsidR="00137B89" w:rsidRPr="001C45B0" w14:paraId="5710781E" w14:textId="77777777" w:rsidTr="00473157">
        <w:tc>
          <w:tcPr>
            <w:tcW w:w="988" w:type="dxa"/>
          </w:tcPr>
          <w:p w14:paraId="63FDF4CF" w14:textId="36C8CEB1" w:rsidR="00137B89" w:rsidRPr="00E149CA" w:rsidRDefault="00E149CA" w:rsidP="00355D55">
            <w:pPr>
              <w:rPr>
                <w:rStyle w:val="docuntyped-name"/>
                <w:rFonts w:ascii="Times New Roman" w:hAnsi="Times New Roman" w:cs="Times New Roman"/>
                <w:sz w:val="24"/>
                <w:szCs w:val="24"/>
              </w:rPr>
            </w:pPr>
            <w:r w:rsidRPr="00E149CA">
              <w:rPr>
                <w:rStyle w:val="docuntyped-name"/>
                <w:rFonts w:ascii="Times New Roman" w:hAnsi="Times New Roman" w:cs="Times New Roman"/>
                <w:sz w:val="24"/>
                <w:szCs w:val="24"/>
              </w:rPr>
              <w:t>4.4.3.</w:t>
            </w:r>
          </w:p>
        </w:tc>
        <w:tc>
          <w:tcPr>
            <w:tcW w:w="7644" w:type="dxa"/>
          </w:tcPr>
          <w:p w14:paraId="20A58583" w14:textId="32932C80" w:rsidR="00137B89" w:rsidRPr="00473157" w:rsidRDefault="00473157" w:rsidP="00355D55">
            <w:pPr>
              <w:pStyle w:val="h2-first"/>
              <w:rPr>
                <w:rFonts w:cs="Times New Roman"/>
                <w:b w:val="0"/>
                <w:sz w:val="24"/>
                <w:szCs w:val="24"/>
              </w:rPr>
            </w:pPr>
            <w:r w:rsidRPr="00473157">
              <w:rPr>
                <w:rFonts w:cs="Times New Roman"/>
                <w:b w:val="0"/>
                <w:caps w:val="0"/>
              </w:rPr>
              <w:t>Финансово-экономические условия реализации основной образовательной программы основного общего образования</w:t>
            </w:r>
          </w:p>
        </w:tc>
        <w:tc>
          <w:tcPr>
            <w:tcW w:w="713" w:type="dxa"/>
          </w:tcPr>
          <w:p w14:paraId="08FFC40A" w14:textId="69DAFCCD" w:rsidR="00137B89" w:rsidRPr="001C45B0"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59</w:t>
            </w:r>
          </w:p>
        </w:tc>
      </w:tr>
      <w:tr w:rsidR="00473157" w:rsidRPr="001C45B0" w14:paraId="7CD8FE75" w14:textId="77777777" w:rsidTr="00473157">
        <w:tc>
          <w:tcPr>
            <w:tcW w:w="988" w:type="dxa"/>
          </w:tcPr>
          <w:p w14:paraId="4BCAB5A9" w14:textId="43FE1637" w:rsidR="00473157" w:rsidRPr="00504DD8" w:rsidRDefault="00E149CA" w:rsidP="00473157">
            <w:pPr>
              <w:pStyle w:val="TOC-3"/>
              <w:spacing w:after="85"/>
              <w:ind w:left="0"/>
              <w:rPr>
                <w:rFonts w:cs="Times New Roman"/>
              </w:rPr>
            </w:pPr>
            <w:r>
              <w:rPr>
                <w:rFonts w:cs="Times New Roman"/>
              </w:rPr>
              <w:t>4</w:t>
            </w:r>
            <w:r>
              <w:t>.4.4.</w:t>
            </w:r>
          </w:p>
        </w:tc>
        <w:tc>
          <w:tcPr>
            <w:tcW w:w="7644" w:type="dxa"/>
          </w:tcPr>
          <w:p w14:paraId="3AA7E192" w14:textId="3EB7E9A0" w:rsidR="00473157" w:rsidRPr="00F0300D" w:rsidRDefault="00E149CA" w:rsidP="00355D55">
            <w:pPr>
              <w:pStyle w:val="h2-first"/>
              <w:rPr>
                <w:rFonts w:cs="Times New Roman"/>
                <w:b w:val="0"/>
                <w:sz w:val="24"/>
                <w:szCs w:val="24"/>
              </w:rPr>
            </w:pPr>
            <w:r w:rsidRPr="00F0300D">
              <w:rPr>
                <w:rFonts w:cs="Times New Roman"/>
                <w:b w:val="0"/>
                <w:sz w:val="24"/>
                <w:szCs w:val="24"/>
              </w:rPr>
              <w:t>М</w:t>
            </w:r>
            <w:r w:rsidR="00F0300D" w:rsidRPr="00F0300D">
              <w:rPr>
                <w:b w:val="0"/>
                <w:caps w:val="0"/>
              </w:rPr>
              <w:t>атериально-техническое и учебно-методическое обеспечение программы</w:t>
            </w:r>
          </w:p>
        </w:tc>
        <w:tc>
          <w:tcPr>
            <w:tcW w:w="713" w:type="dxa"/>
          </w:tcPr>
          <w:p w14:paraId="55857B53" w14:textId="695A7548" w:rsidR="00473157" w:rsidRPr="001C45B0" w:rsidRDefault="00E149CA" w:rsidP="00355D55">
            <w:pPr>
              <w:rPr>
                <w:rFonts w:ascii="Times New Roman" w:hAnsi="Times New Roman" w:cs="Times New Roman"/>
                <w:sz w:val="24"/>
                <w:szCs w:val="24"/>
                <w:lang w:eastAsia="ru-RU"/>
              </w:rPr>
            </w:pPr>
            <w:r>
              <w:rPr>
                <w:rFonts w:ascii="Times New Roman" w:hAnsi="Times New Roman" w:cs="Times New Roman"/>
                <w:sz w:val="24"/>
                <w:szCs w:val="24"/>
                <w:lang w:eastAsia="ru-RU"/>
              </w:rPr>
              <w:t>5</w:t>
            </w:r>
            <w:r>
              <w:rPr>
                <w:lang w:eastAsia="ru-RU"/>
              </w:rPr>
              <w:t>62</w:t>
            </w:r>
          </w:p>
        </w:tc>
      </w:tr>
      <w:bookmarkEnd w:id="0"/>
    </w:tbl>
    <w:p w14:paraId="06D6B00F" w14:textId="77777777" w:rsidR="00355D55" w:rsidRPr="00355D55" w:rsidRDefault="00355D55" w:rsidP="00355D55">
      <w:pPr>
        <w:rPr>
          <w:lang w:eastAsia="ru-RU"/>
        </w:rPr>
      </w:pPr>
    </w:p>
    <w:p w14:paraId="5B408E11" w14:textId="08390950" w:rsidR="00355D55" w:rsidRDefault="00355D55" w:rsidP="002E2F9B">
      <w:pPr>
        <w:rPr>
          <w:rStyle w:val="docuntyped-name"/>
          <w:rFonts w:ascii="Times New Roman" w:hAnsi="Times New Roman" w:cs="Times New Roman"/>
          <w:b/>
          <w:sz w:val="24"/>
          <w:szCs w:val="24"/>
        </w:rPr>
      </w:pPr>
    </w:p>
    <w:p w14:paraId="0F26F65E" w14:textId="64C61F61" w:rsidR="00083C64" w:rsidRDefault="00083C64" w:rsidP="002E2F9B">
      <w:pPr>
        <w:rPr>
          <w:rStyle w:val="docuntyped-name"/>
          <w:rFonts w:ascii="Times New Roman" w:hAnsi="Times New Roman" w:cs="Times New Roman"/>
          <w:b/>
          <w:sz w:val="24"/>
          <w:szCs w:val="24"/>
        </w:rPr>
      </w:pPr>
    </w:p>
    <w:p w14:paraId="1FAEC506" w14:textId="0EC94987" w:rsidR="00083C64" w:rsidRDefault="00083C64" w:rsidP="002E2F9B">
      <w:pPr>
        <w:rPr>
          <w:rStyle w:val="docuntyped-name"/>
          <w:rFonts w:ascii="Times New Roman" w:hAnsi="Times New Roman" w:cs="Times New Roman"/>
          <w:b/>
          <w:sz w:val="24"/>
          <w:szCs w:val="24"/>
        </w:rPr>
      </w:pPr>
    </w:p>
    <w:p w14:paraId="5B168B6B" w14:textId="0AEF7DBD" w:rsidR="00083C64" w:rsidRDefault="00083C64" w:rsidP="002E2F9B">
      <w:pPr>
        <w:rPr>
          <w:rStyle w:val="docuntyped-name"/>
          <w:rFonts w:ascii="Times New Roman" w:hAnsi="Times New Roman" w:cs="Times New Roman"/>
          <w:b/>
          <w:sz w:val="24"/>
          <w:szCs w:val="24"/>
        </w:rPr>
      </w:pPr>
    </w:p>
    <w:p w14:paraId="20B7646C" w14:textId="369455E2" w:rsidR="00083C64" w:rsidRDefault="00083C64" w:rsidP="002E2F9B">
      <w:pPr>
        <w:rPr>
          <w:rStyle w:val="docuntyped-name"/>
          <w:rFonts w:ascii="Times New Roman" w:hAnsi="Times New Roman" w:cs="Times New Roman"/>
          <w:b/>
          <w:sz w:val="24"/>
          <w:szCs w:val="24"/>
        </w:rPr>
      </w:pPr>
    </w:p>
    <w:p w14:paraId="73AF7FFD" w14:textId="2ECDF24A" w:rsidR="00083C64" w:rsidRDefault="00083C64" w:rsidP="002E2F9B">
      <w:pPr>
        <w:rPr>
          <w:rStyle w:val="docuntyped-name"/>
          <w:rFonts w:ascii="Times New Roman" w:hAnsi="Times New Roman" w:cs="Times New Roman"/>
          <w:b/>
          <w:sz w:val="24"/>
          <w:szCs w:val="24"/>
        </w:rPr>
      </w:pPr>
    </w:p>
    <w:p w14:paraId="2DD4D195" w14:textId="58790CA8" w:rsidR="00083C64" w:rsidRDefault="00083C64" w:rsidP="002E2F9B">
      <w:pPr>
        <w:rPr>
          <w:rStyle w:val="docuntyped-name"/>
          <w:rFonts w:ascii="Times New Roman" w:hAnsi="Times New Roman" w:cs="Times New Roman"/>
          <w:b/>
          <w:sz w:val="24"/>
          <w:szCs w:val="24"/>
        </w:rPr>
      </w:pPr>
    </w:p>
    <w:p w14:paraId="36E76678" w14:textId="6652D079" w:rsidR="00083C64" w:rsidRDefault="00083C64" w:rsidP="002E2F9B">
      <w:pPr>
        <w:rPr>
          <w:rStyle w:val="docuntyped-name"/>
          <w:rFonts w:ascii="Times New Roman" w:hAnsi="Times New Roman" w:cs="Times New Roman"/>
          <w:b/>
          <w:sz w:val="24"/>
          <w:szCs w:val="24"/>
        </w:rPr>
      </w:pPr>
    </w:p>
    <w:p w14:paraId="1214ABB8" w14:textId="3E0C6BB0" w:rsidR="00083C64" w:rsidRDefault="00083C64" w:rsidP="002E2F9B">
      <w:pPr>
        <w:rPr>
          <w:rStyle w:val="docuntyped-name"/>
          <w:rFonts w:ascii="Times New Roman" w:hAnsi="Times New Roman" w:cs="Times New Roman"/>
          <w:b/>
          <w:sz w:val="24"/>
          <w:szCs w:val="24"/>
        </w:rPr>
      </w:pPr>
    </w:p>
    <w:p w14:paraId="7D8C2177" w14:textId="03ECCCF8" w:rsidR="00083C64" w:rsidRDefault="00083C64" w:rsidP="002E2F9B">
      <w:pPr>
        <w:rPr>
          <w:rStyle w:val="docuntyped-name"/>
          <w:rFonts w:ascii="Times New Roman" w:hAnsi="Times New Roman" w:cs="Times New Roman"/>
          <w:b/>
          <w:sz w:val="24"/>
          <w:szCs w:val="24"/>
        </w:rPr>
      </w:pPr>
    </w:p>
    <w:p w14:paraId="2E7FE797" w14:textId="7BE446BF" w:rsidR="00083C64" w:rsidRDefault="00083C64" w:rsidP="002E2F9B">
      <w:pPr>
        <w:rPr>
          <w:rStyle w:val="docuntyped-name"/>
          <w:rFonts w:ascii="Times New Roman" w:hAnsi="Times New Roman" w:cs="Times New Roman"/>
          <w:b/>
          <w:sz w:val="24"/>
          <w:szCs w:val="24"/>
        </w:rPr>
      </w:pPr>
    </w:p>
    <w:p w14:paraId="7F7B04BE" w14:textId="2D71FADD" w:rsidR="00083C64" w:rsidRDefault="00083C64" w:rsidP="002E2F9B">
      <w:pPr>
        <w:rPr>
          <w:rStyle w:val="docuntyped-name"/>
          <w:rFonts w:ascii="Times New Roman" w:hAnsi="Times New Roman" w:cs="Times New Roman"/>
          <w:b/>
          <w:sz w:val="24"/>
          <w:szCs w:val="24"/>
        </w:rPr>
      </w:pPr>
    </w:p>
    <w:p w14:paraId="08B1C449" w14:textId="26C3C963" w:rsidR="00083C64" w:rsidRDefault="00083C64" w:rsidP="002E2F9B">
      <w:pPr>
        <w:rPr>
          <w:rStyle w:val="docuntyped-name"/>
          <w:rFonts w:ascii="Times New Roman" w:hAnsi="Times New Roman" w:cs="Times New Roman"/>
          <w:b/>
          <w:sz w:val="24"/>
          <w:szCs w:val="24"/>
        </w:rPr>
      </w:pPr>
    </w:p>
    <w:p w14:paraId="40119C87" w14:textId="7EAEBE68" w:rsidR="00083C64" w:rsidRDefault="00083C64" w:rsidP="002E2F9B">
      <w:pPr>
        <w:rPr>
          <w:rStyle w:val="docuntyped-name"/>
          <w:rFonts w:ascii="Times New Roman" w:hAnsi="Times New Roman" w:cs="Times New Roman"/>
          <w:b/>
          <w:sz w:val="24"/>
          <w:szCs w:val="24"/>
        </w:rPr>
      </w:pPr>
    </w:p>
    <w:p w14:paraId="10CB940B" w14:textId="6CFB3200" w:rsidR="00083C64" w:rsidRDefault="00083C64" w:rsidP="002E2F9B">
      <w:pPr>
        <w:rPr>
          <w:rStyle w:val="docuntyped-name"/>
          <w:rFonts w:ascii="Times New Roman" w:hAnsi="Times New Roman" w:cs="Times New Roman"/>
          <w:b/>
          <w:sz w:val="24"/>
          <w:szCs w:val="24"/>
        </w:rPr>
      </w:pPr>
    </w:p>
    <w:p w14:paraId="7BBA1931" w14:textId="2D655BEC" w:rsidR="00083C64" w:rsidRDefault="00083C64" w:rsidP="002E2F9B">
      <w:pPr>
        <w:rPr>
          <w:rStyle w:val="docuntyped-name"/>
          <w:rFonts w:ascii="Times New Roman" w:hAnsi="Times New Roman" w:cs="Times New Roman"/>
          <w:b/>
          <w:sz w:val="24"/>
          <w:szCs w:val="24"/>
        </w:rPr>
      </w:pPr>
    </w:p>
    <w:p w14:paraId="24842E99" w14:textId="7DFC7074" w:rsidR="00083C64" w:rsidRDefault="00083C64" w:rsidP="002E2F9B">
      <w:pPr>
        <w:rPr>
          <w:rStyle w:val="docuntyped-name"/>
          <w:rFonts w:ascii="Times New Roman" w:hAnsi="Times New Roman" w:cs="Times New Roman"/>
          <w:b/>
          <w:sz w:val="24"/>
          <w:szCs w:val="24"/>
        </w:rPr>
      </w:pPr>
    </w:p>
    <w:p w14:paraId="58732047" w14:textId="53AA33A9" w:rsidR="00083C64" w:rsidRDefault="00083C64" w:rsidP="002E2F9B">
      <w:pPr>
        <w:rPr>
          <w:rStyle w:val="docuntyped-name"/>
          <w:rFonts w:ascii="Times New Roman" w:hAnsi="Times New Roman" w:cs="Times New Roman"/>
          <w:b/>
          <w:sz w:val="24"/>
          <w:szCs w:val="24"/>
        </w:rPr>
      </w:pPr>
    </w:p>
    <w:p w14:paraId="438CBB80" w14:textId="090206EE" w:rsidR="00083C64" w:rsidRDefault="00083C64" w:rsidP="002E2F9B">
      <w:pPr>
        <w:rPr>
          <w:rStyle w:val="docuntyped-name"/>
          <w:rFonts w:ascii="Times New Roman" w:hAnsi="Times New Roman" w:cs="Times New Roman"/>
          <w:b/>
          <w:sz w:val="24"/>
          <w:szCs w:val="24"/>
        </w:rPr>
      </w:pPr>
    </w:p>
    <w:p w14:paraId="2DD07B61" w14:textId="321A0471" w:rsidR="00083C64" w:rsidRDefault="00083C64" w:rsidP="002E2F9B">
      <w:pPr>
        <w:rPr>
          <w:rStyle w:val="docuntyped-name"/>
          <w:rFonts w:ascii="Times New Roman" w:hAnsi="Times New Roman" w:cs="Times New Roman"/>
          <w:b/>
          <w:sz w:val="24"/>
          <w:szCs w:val="24"/>
        </w:rPr>
      </w:pPr>
    </w:p>
    <w:p w14:paraId="2B29327A" w14:textId="66823A79" w:rsidR="00083C64" w:rsidRDefault="00083C64" w:rsidP="002E2F9B">
      <w:pPr>
        <w:rPr>
          <w:rStyle w:val="docuntyped-name"/>
          <w:rFonts w:ascii="Times New Roman" w:hAnsi="Times New Roman" w:cs="Times New Roman"/>
          <w:b/>
          <w:sz w:val="24"/>
          <w:szCs w:val="24"/>
        </w:rPr>
      </w:pPr>
    </w:p>
    <w:p w14:paraId="2D0A3117" w14:textId="7B09FFDE" w:rsidR="00083C64" w:rsidRDefault="00083C64" w:rsidP="002E2F9B">
      <w:pPr>
        <w:rPr>
          <w:rStyle w:val="docuntyped-name"/>
          <w:rFonts w:ascii="Times New Roman" w:hAnsi="Times New Roman" w:cs="Times New Roman"/>
          <w:b/>
          <w:sz w:val="24"/>
          <w:szCs w:val="24"/>
        </w:rPr>
      </w:pPr>
    </w:p>
    <w:p w14:paraId="49A9D08C" w14:textId="77777777" w:rsidR="00083C64" w:rsidRDefault="00083C64" w:rsidP="002E2F9B">
      <w:pPr>
        <w:rPr>
          <w:rStyle w:val="docuntyped-name"/>
          <w:rFonts w:ascii="Times New Roman" w:hAnsi="Times New Roman" w:cs="Times New Roman"/>
          <w:b/>
          <w:sz w:val="24"/>
          <w:szCs w:val="24"/>
        </w:rPr>
      </w:pPr>
    </w:p>
    <w:p w14:paraId="7CCFCEC6" w14:textId="77777777" w:rsidR="00355D55" w:rsidRDefault="00355D55" w:rsidP="002E2F9B">
      <w:pPr>
        <w:rPr>
          <w:rStyle w:val="docuntyped-name"/>
          <w:rFonts w:ascii="Times New Roman" w:hAnsi="Times New Roman" w:cs="Times New Roman"/>
          <w:b/>
          <w:sz w:val="24"/>
          <w:szCs w:val="24"/>
        </w:rPr>
      </w:pPr>
    </w:p>
    <w:p w14:paraId="4DD269B9" w14:textId="56971364" w:rsidR="002E2F9B" w:rsidRPr="00A55474" w:rsidRDefault="002E2F9B" w:rsidP="002E2F9B">
      <w:pPr>
        <w:rPr>
          <w:rFonts w:ascii="Times New Roman" w:hAnsi="Times New Roman" w:cs="Times New Roman"/>
          <w:b/>
          <w:sz w:val="24"/>
          <w:szCs w:val="24"/>
        </w:rPr>
      </w:pPr>
      <w:r w:rsidRPr="00A55474">
        <w:rPr>
          <w:rStyle w:val="docuntyped-name"/>
          <w:rFonts w:ascii="Times New Roman" w:hAnsi="Times New Roman" w:cs="Times New Roman"/>
          <w:b/>
          <w:sz w:val="24"/>
          <w:szCs w:val="24"/>
        </w:rPr>
        <w:lastRenderedPageBreak/>
        <w:t>I. ОБЩЕЕ ПОЛОЖЕНИЕ</w:t>
      </w:r>
    </w:p>
    <w:p w14:paraId="0149B04E" w14:textId="77777777" w:rsidR="002E2F9B" w:rsidRPr="002E2F9B" w:rsidRDefault="002E2F9B">
      <w:pPr>
        <w:rPr>
          <w:sz w:val="24"/>
          <w:szCs w:val="24"/>
        </w:rPr>
      </w:pPr>
    </w:p>
    <w:p w14:paraId="35A7D383" w14:textId="77777777" w:rsidR="002E2F9B" w:rsidRPr="002E2F9B" w:rsidRDefault="002E2F9B" w:rsidP="002E2F9B">
      <w:pPr>
        <w:pStyle w:val="ConsPlusNormal"/>
        <w:ind w:firstLine="540"/>
        <w:jc w:val="both"/>
      </w:pPr>
      <w:r w:rsidRPr="002E2F9B">
        <w:t xml:space="preserve">1. Основная образовательная программа основного общего образования (далее - ООП ООО) разработана в соответствии с </w:t>
      </w:r>
      <w:hyperlink r:id="rId8" w:history="1">
        <w:r w:rsidRPr="002E2F9B">
          <w:rPr>
            <w:rStyle w:val="a7"/>
            <w:color w:val="auto"/>
          </w:rPr>
          <w:t>Порядком</w:t>
        </w:r>
      </w:hyperlink>
      <w:r w:rsidRPr="002E2F9B">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w:t>
      </w:r>
      <w:r w:rsidRPr="002E2F9B">
        <w:rPr>
          <w:rFonts w:ascii="Georgia" w:hAnsi="Georgia"/>
        </w:rPr>
        <w:t>Федеральной образовательной программой основного общего образования.</w:t>
      </w:r>
    </w:p>
    <w:p w14:paraId="026A2102" w14:textId="77777777" w:rsidR="002E2F9B" w:rsidRPr="002E2F9B" w:rsidRDefault="002E2F9B" w:rsidP="002E2F9B">
      <w:pPr>
        <w:pStyle w:val="ConsPlusNormal"/>
        <w:ind w:firstLine="540"/>
        <w:jc w:val="both"/>
      </w:pPr>
      <w:r w:rsidRPr="002E2F9B">
        <w:t>2. Содержание ООП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14:paraId="3D6CEF52" w14:textId="058A04D6" w:rsidR="002E2F9B" w:rsidRPr="002E2F9B" w:rsidRDefault="002E2F9B" w:rsidP="002E2F9B">
      <w:pPr>
        <w:pStyle w:val="ConsPlusNormal"/>
        <w:ind w:firstLine="540"/>
        <w:jc w:val="both"/>
      </w:pPr>
      <w:r w:rsidRPr="002E2F9B">
        <w:t>3. При разработке ООП ООО МБОУ Октябрьская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60EE4075" w14:textId="77777777" w:rsidR="002E2F9B" w:rsidRPr="002E2F9B" w:rsidRDefault="002E2F9B" w:rsidP="002E2F9B">
      <w:pPr>
        <w:pStyle w:val="ConsPlusNormal"/>
        <w:ind w:firstLine="540"/>
        <w:jc w:val="both"/>
      </w:pPr>
      <w:r w:rsidRPr="002E2F9B">
        <w:t xml:space="preserve">5. ООП ООО включает три раздела: </w:t>
      </w:r>
      <w:hyperlink r:id="rId9" w:anchor="Par99" w:tooltip="II. Целевой раздел ФОП ООО" w:history="1">
        <w:r w:rsidRPr="002E2F9B">
          <w:rPr>
            <w:rStyle w:val="a7"/>
            <w:color w:val="auto"/>
          </w:rPr>
          <w:t>целевой</w:t>
        </w:r>
      </w:hyperlink>
      <w:r w:rsidRPr="002E2F9B">
        <w:t xml:space="preserve">, </w:t>
      </w:r>
      <w:hyperlink r:id="rId10" w:anchor="Par251" w:tooltip="III. Содержательный раздел" w:history="1">
        <w:r w:rsidRPr="002E2F9B">
          <w:rPr>
            <w:rStyle w:val="a7"/>
            <w:color w:val="auto"/>
          </w:rPr>
          <w:t>содержательный</w:t>
        </w:r>
      </w:hyperlink>
      <w:r w:rsidRPr="002E2F9B">
        <w:t xml:space="preserve">, </w:t>
      </w:r>
      <w:hyperlink r:id="rId11" w:anchor="Par4225" w:tooltip="IV. Организационный раздел" w:history="1">
        <w:r w:rsidRPr="002E2F9B">
          <w:rPr>
            <w:rStyle w:val="a7"/>
            <w:color w:val="auto"/>
          </w:rPr>
          <w:t>организационный</w:t>
        </w:r>
      </w:hyperlink>
      <w:r w:rsidRPr="002E2F9B">
        <w:t>.</w:t>
      </w:r>
    </w:p>
    <w:p w14:paraId="2F2BB407" w14:textId="77777777" w:rsidR="002E2F9B" w:rsidRPr="002E2F9B" w:rsidRDefault="002E2F9B" w:rsidP="002E2F9B">
      <w:pPr>
        <w:pStyle w:val="ConsPlusNormal"/>
        <w:ind w:firstLine="540"/>
        <w:jc w:val="both"/>
      </w:pPr>
      <w:r w:rsidRPr="002E2F9B">
        <w:t xml:space="preserve">6. Целевой </w:t>
      </w:r>
      <w:hyperlink r:id="rId12" w:anchor="Par99" w:tooltip="II. Целевой раздел ФОП ООО" w:history="1">
        <w:r w:rsidRPr="002E2F9B">
          <w:rPr>
            <w:rStyle w:val="a7"/>
            <w:color w:val="auto"/>
          </w:rPr>
          <w:t>раздел</w:t>
        </w:r>
      </w:hyperlink>
      <w:r w:rsidRPr="002E2F9B">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3AA63D1F" w14:textId="77777777" w:rsidR="002E2F9B" w:rsidRPr="002E2F9B" w:rsidRDefault="002E2F9B" w:rsidP="002E2F9B">
      <w:pPr>
        <w:pStyle w:val="ConsPlusNormal"/>
        <w:ind w:firstLine="540"/>
        <w:jc w:val="both"/>
      </w:pPr>
      <w:r w:rsidRPr="002E2F9B">
        <w:t xml:space="preserve">7. Целевой </w:t>
      </w:r>
      <w:hyperlink r:id="rId13" w:anchor="Par99" w:tooltip="II. Целевой раздел ФОП ООО" w:history="1">
        <w:r w:rsidRPr="002E2F9B">
          <w:rPr>
            <w:rStyle w:val="a7"/>
            <w:color w:val="auto"/>
          </w:rPr>
          <w:t>раздел</w:t>
        </w:r>
      </w:hyperlink>
      <w:r w:rsidRPr="002E2F9B">
        <w:t xml:space="preserve"> ООП ООО включает:</w:t>
      </w:r>
    </w:p>
    <w:p w14:paraId="16839A2B" w14:textId="77777777" w:rsidR="002E2F9B" w:rsidRPr="002E2F9B" w:rsidRDefault="002E2F9B" w:rsidP="002E2F9B">
      <w:pPr>
        <w:pStyle w:val="ConsPlusNormal"/>
        <w:ind w:firstLine="540"/>
        <w:jc w:val="both"/>
      </w:pPr>
      <w:r w:rsidRPr="002E2F9B">
        <w:t>пояснительную записку;</w:t>
      </w:r>
    </w:p>
    <w:p w14:paraId="51BE172C" w14:textId="77777777" w:rsidR="002E2F9B" w:rsidRPr="002E2F9B" w:rsidRDefault="002E2F9B" w:rsidP="002E2F9B">
      <w:pPr>
        <w:pStyle w:val="ConsPlusNormal"/>
        <w:ind w:firstLine="540"/>
        <w:jc w:val="both"/>
      </w:pPr>
      <w:r w:rsidRPr="002E2F9B">
        <w:t>планируемые результаты освоения обучающимися ООП ООО;</w:t>
      </w:r>
    </w:p>
    <w:p w14:paraId="048BCBA1" w14:textId="77777777" w:rsidR="002E2F9B" w:rsidRPr="002E2F9B" w:rsidRDefault="002E2F9B" w:rsidP="002E2F9B">
      <w:pPr>
        <w:pStyle w:val="ConsPlusNormal"/>
        <w:ind w:firstLine="540"/>
        <w:jc w:val="both"/>
      </w:pPr>
      <w:r w:rsidRPr="002E2F9B">
        <w:t>систему оценки достижения планируемых результатов освоения ООП ООО.</w:t>
      </w:r>
    </w:p>
    <w:p w14:paraId="020F8E66" w14:textId="77777777" w:rsidR="002E2F9B" w:rsidRPr="002E2F9B" w:rsidRDefault="002E2F9B" w:rsidP="002E2F9B">
      <w:pPr>
        <w:pStyle w:val="ConsPlusNormal"/>
        <w:ind w:firstLine="540"/>
        <w:jc w:val="both"/>
      </w:pPr>
      <w:r w:rsidRPr="002E2F9B">
        <w:t xml:space="preserve">8. Содержательный </w:t>
      </w:r>
      <w:hyperlink r:id="rId14" w:anchor="Par251" w:tooltip="III. Содержательный раздел" w:history="1">
        <w:r w:rsidRPr="002E2F9B">
          <w:rPr>
            <w:rStyle w:val="a7"/>
            <w:color w:val="auto"/>
          </w:rPr>
          <w:t>раздел</w:t>
        </w:r>
      </w:hyperlink>
      <w:r w:rsidRPr="002E2F9B">
        <w:t xml:space="preserve"> ООП ООО включает следующие программы, ориентированные на достижение предметных, метапредметных и личностных результатов:</w:t>
      </w:r>
    </w:p>
    <w:p w14:paraId="29D6874B" w14:textId="77777777" w:rsidR="002E2F9B" w:rsidRPr="002E2F9B" w:rsidRDefault="002E2F9B" w:rsidP="002E2F9B">
      <w:pPr>
        <w:pStyle w:val="ConsPlusNormal"/>
        <w:ind w:firstLine="540"/>
        <w:jc w:val="both"/>
      </w:pPr>
      <w:r w:rsidRPr="002E2F9B">
        <w:t>федеральные рабочие программы учебных предметов;</w:t>
      </w:r>
    </w:p>
    <w:p w14:paraId="2611107B" w14:textId="77777777" w:rsidR="002E2F9B" w:rsidRPr="002E2F9B" w:rsidRDefault="002E2F9B" w:rsidP="002E2F9B">
      <w:pPr>
        <w:pStyle w:val="ConsPlusNormal"/>
        <w:ind w:firstLine="540"/>
        <w:jc w:val="both"/>
      </w:pPr>
      <w:r w:rsidRPr="002E2F9B">
        <w:t>программу формирования универсальных учебных действий у обучающихся;</w:t>
      </w:r>
    </w:p>
    <w:p w14:paraId="77B20D0E" w14:textId="77777777" w:rsidR="002E2F9B" w:rsidRPr="002E2F9B" w:rsidRDefault="002E2F9B" w:rsidP="002E2F9B">
      <w:pPr>
        <w:pStyle w:val="ConsPlusNormal"/>
        <w:ind w:firstLine="540"/>
        <w:jc w:val="both"/>
      </w:pPr>
      <w:r w:rsidRPr="002E2F9B">
        <w:t>федеральную рабочую программу воспитания.</w:t>
      </w:r>
    </w:p>
    <w:p w14:paraId="09877B1E" w14:textId="77777777" w:rsidR="002E2F9B" w:rsidRPr="002E2F9B" w:rsidRDefault="002E2F9B" w:rsidP="002E2F9B">
      <w:pPr>
        <w:ind w:firstLine="714"/>
        <w:rPr>
          <w:rFonts w:ascii="Times New Roman" w:hAnsi="Times New Roman" w:cs="Times New Roman"/>
          <w:sz w:val="24"/>
          <w:szCs w:val="24"/>
        </w:rPr>
      </w:pPr>
      <w:r w:rsidRPr="002E2F9B">
        <w:rPr>
          <w:rFonts w:ascii="Times New Roman" w:hAnsi="Times New Roman" w:cs="Times New Roman"/>
          <w:sz w:val="24"/>
          <w:szCs w:val="24"/>
        </w:rPr>
        <w:t xml:space="preserve">9. Федеральные рабочие программы учебных предметов обеспечивают достижение планируемых результатов освоения ООП ООО и разработаны на основе требований </w:t>
      </w:r>
      <w:hyperlink r:id="rId15" w:history="1">
        <w:r w:rsidRPr="002E2F9B">
          <w:rPr>
            <w:rStyle w:val="a7"/>
            <w:rFonts w:ascii="Times New Roman" w:hAnsi="Times New Roman" w:cs="Times New Roman"/>
            <w:color w:val="auto"/>
            <w:sz w:val="24"/>
            <w:szCs w:val="24"/>
          </w:rPr>
          <w:t>ФГОС ООО</w:t>
        </w:r>
      </w:hyperlink>
      <w:r w:rsidRPr="002E2F9B">
        <w:rPr>
          <w:rFonts w:ascii="Times New Roman" w:hAnsi="Times New Roman" w:cs="Times New Roman"/>
          <w:sz w:val="24"/>
          <w:szCs w:val="24"/>
        </w:rPr>
        <w:t xml:space="preserve"> к результатам освоения программы основного общего образования.</w:t>
      </w:r>
    </w:p>
    <w:p w14:paraId="2D8AE400" w14:textId="77777777" w:rsidR="002E2F9B" w:rsidRPr="002E2F9B" w:rsidRDefault="002E2F9B" w:rsidP="002E2F9B">
      <w:pPr>
        <w:pStyle w:val="ConsPlusNormal"/>
        <w:ind w:firstLine="540"/>
        <w:jc w:val="both"/>
      </w:pPr>
      <w:r w:rsidRPr="002E2F9B">
        <w:t>10. Программа формирования универсальных учебных действий у обучающихся содержит:</w:t>
      </w:r>
    </w:p>
    <w:p w14:paraId="44598D05" w14:textId="77777777" w:rsidR="002E2F9B" w:rsidRPr="002E2F9B" w:rsidRDefault="002E2F9B" w:rsidP="002E2F9B">
      <w:pPr>
        <w:pStyle w:val="ConsPlusNormal"/>
        <w:ind w:firstLine="540"/>
        <w:jc w:val="both"/>
      </w:pPr>
      <w:r w:rsidRPr="002E2F9B">
        <w:t>описание взаимосвязи универсальных учебных действий с содержанием учебных предметов;</w:t>
      </w:r>
    </w:p>
    <w:p w14:paraId="3A83DB6C" w14:textId="77777777" w:rsidR="002E2F9B" w:rsidRPr="002E2F9B" w:rsidRDefault="002E2F9B" w:rsidP="002E2F9B">
      <w:pPr>
        <w:pStyle w:val="ConsPlusNormal"/>
        <w:ind w:firstLine="540"/>
        <w:jc w:val="both"/>
      </w:pPr>
      <w:r w:rsidRPr="002E2F9B">
        <w:t>характеристики регулятивных, познавательных, коммуникативных универсальных учебных действий обучающихся.</w:t>
      </w:r>
    </w:p>
    <w:p w14:paraId="6F859992" w14:textId="77777777" w:rsidR="002E2F9B" w:rsidRPr="002E2F9B" w:rsidRDefault="002E2F9B" w:rsidP="002E2F9B">
      <w:pPr>
        <w:pStyle w:val="ConsPlusNormal"/>
        <w:ind w:firstLine="540"/>
        <w:jc w:val="both"/>
      </w:pPr>
      <w:r w:rsidRPr="002E2F9B">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2E2F9B">
        <w:lastRenderedPageBreak/>
        <w:t xml:space="preserve">историческая память и преемственность поколений, единство народов России. </w:t>
      </w:r>
    </w:p>
    <w:p w14:paraId="73615FFC" w14:textId="77777777" w:rsidR="002E2F9B" w:rsidRPr="002E2F9B" w:rsidRDefault="002E2F9B" w:rsidP="002E2F9B">
      <w:pPr>
        <w:pStyle w:val="ConsPlusNormal"/>
        <w:ind w:firstLine="540"/>
        <w:jc w:val="both"/>
      </w:pPr>
      <w:r w:rsidRPr="002E2F9B">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79AC40C0" w14:textId="77777777" w:rsidR="002E2F9B" w:rsidRPr="002E2F9B" w:rsidRDefault="002E2F9B" w:rsidP="002E2F9B">
      <w:pPr>
        <w:pStyle w:val="ConsPlusNormal"/>
        <w:ind w:firstLine="540"/>
        <w:jc w:val="both"/>
      </w:pPr>
      <w:r w:rsidRPr="002E2F9B">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603D0FD7" w14:textId="77777777" w:rsidR="002E2F9B" w:rsidRPr="002E2F9B" w:rsidRDefault="002E2F9B" w:rsidP="002E2F9B">
      <w:pPr>
        <w:pStyle w:val="a6"/>
        <w:jc w:val="left"/>
      </w:pPr>
      <w:r w:rsidRPr="002E2F9B">
        <w:t xml:space="preserve">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r w:rsidRPr="002E2F9B">
        <w:rPr>
          <w:vertAlign w:val="superscript"/>
        </w:rPr>
        <w:t>12</w:t>
      </w:r>
      <w:r w:rsidRPr="002E2F9B">
        <w:t>.</w:t>
      </w:r>
      <w:r w:rsidRPr="002E2F9B">
        <w:br/>
        <w:t>15.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2195A252" w14:textId="77777777" w:rsidR="002E2F9B" w:rsidRPr="002E2F9B" w:rsidRDefault="002E2F9B" w:rsidP="002E2F9B">
      <w:pPr>
        <w:pStyle w:val="a6"/>
        <w:spacing w:after="0"/>
        <w:jc w:val="left"/>
      </w:pPr>
      <w:r w:rsidRPr="002E2F9B">
        <w:t>федеральный учебный план;</w:t>
      </w:r>
    </w:p>
    <w:p w14:paraId="0480D6E5" w14:textId="77777777" w:rsidR="002E2F9B" w:rsidRPr="002E2F9B" w:rsidRDefault="002E2F9B" w:rsidP="002E2F9B">
      <w:pPr>
        <w:pStyle w:val="a6"/>
        <w:spacing w:after="0"/>
        <w:jc w:val="left"/>
      </w:pPr>
      <w:r w:rsidRPr="002E2F9B">
        <w:t>федеральный план внеурочной деятельности;</w:t>
      </w:r>
    </w:p>
    <w:p w14:paraId="5DC0BE05" w14:textId="77777777" w:rsidR="002E2F9B" w:rsidRPr="002E2F9B" w:rsidRDefault="002E2F9B" w:rsidP="002E2F9B">
      <w:pPr>
        <w:pStyle w:val="a6"/>
        <w:spacing w:after="0"/>
        <w:jc w:val="left"/>
      </w:pPr>
      <w:r w:rsidRPr="002E2F9B">
        <w:t>федеральный календарный учебный график;</w:t>
      </w:r>
    </w:p>
    <w:p w14:paraId="4646B3D0" w14:textId="77777777" w:rsidR="002E2F9B" w:rsidRPr="002E2F9B" w:rsidRDefault="002E2F9B" w:rsidP="002E2F9B">
      <w:pPr>
        <w:pStyle w:val="a6"/>
        <w:spacing w:after="0"/>
        <w:jc w:val="left"/>
      </w:pPr>
      <w:r w:rsidRPr="002E2F9B">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CFD65C5" w14:textId="75386DE9" w:rsidR="002E2F9B" w:rsidRDefault="002E2F9B">
      <w:pPr>
        <w:rPr>
          <w:sz w:val="24"/>
          <w:szCs w:val="24"/>
        </w:rPr>
      </w:pPr>
    </w:p>
    <w:p w14:paraId="10DD81E7" w14:textId="1CCD30F2" w:rsidR="002E2F9B" w:rsidRDefault="002E2F9B">
      <w:pPr>
        <w:rPr>
          <w:sz w:val="24"/>
          <w:szCs w:val="24"/>
        </w:rPr>
      </w:pPr>
    </w:p>
    <w:p w14:paraId="570D67D9" w14:textId="77777777" w:rsidR="00FE009C" w:rsidRPr="00FE009C" w:rsidRDefault="00FE009C" w:rsidP="00FE009C">
      <w:pPr>
        <w:rPr>
          <w:rFonts w:ascii="Times New Roman" w:hAnsi="Times New Roman" w:cs="Times New Roman"/>
          <w:b/>
          <w:sz w:val="24"/>
          <w:szCs w:val="24"/>
        </w:rPr>
      </w:pPr>
      <w:r w:rsidRPr="00FE009C">
        <w:rPr>
          <w:rStyle w:val="docuntyped-name"/>
          <w:rFonts w:ascii="Times New Roman" w:hAnsi="Times New Roman" w:cs="Times New Roman"/>
          <w:b/>
          <w:sz w:val="24"/>
          <w:szCs w:val="24"/>
        </w:rPr>
        <w:t>II. ЦЕЛЕВОЙ РАЗДЕЛ ООП ООО</w:t>
      </w:r>
    </w:p>
    <w:p w14:paraId="3855D24A" w14:textId="77777777" w:rsidR="00FE009C" w:rsidRPr="00FE009C" w:rsidRDefault="00FE009C" w:rsidP="00FE009C">
      <w:pPr>
        <w:pStyle w:val="h2-first"/>
        <w:rPr>
          <w:rFonts w:cs="Times New Roman"/>
          <w:sz w:val="24"/>
          <w:szCs w:val="24"/>
        </w:rPr>
      </w:pPr>
      <w:r w:rsidRPr="00FE009C">
        <w:rPr>
          <w:rFonts w:cs="Times New Roman"/>
          <w:sz w:val="24"/>
          <w:szCs w:val="24"/>
        </w:rPr>
        <w:t>2.1. Пояснительная</w:t>
      </w:r>
      <w:r w:rsidRPr="00FE009C">
        <w:rPr>
          <w:rFonts w:cs="Times New Roman"/>
          <w:sz w:val="24"/>
          <w:szCs w:val="24"/>
        </w:rPr>
        <w:t> </w:t>
      </w:r>
      <w:r w:rsidRPr="00FE009C">
        <w:rPr>
          <w:rFonts w:cs="Times New Roman"/>
          <w:sz w:val="24"/>
          <w:szCs w:val="24"/>
        </w:rPr>
        <w:t>записка</w:t>
      </w:r>
    </w:p>
    <w:p w14:paraId="4F712E48" w14:textId="77777777" w:rsidR="00FE009C" w:rsidRPr="00FE009C" w:rsidRDefault="00FE009C" w:rsidP="00FE009C">
      <w:pPr>
        <w:pStyle w:val="a6"/>
        <w:jc w:val="left"/>
      </w:pPr>
      <w:r w:rsidRPr="00FE009C">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4097259" w14:textId="77777777" w:rsidR="00FE009C" w:rsidRPr="00FE009C" w:rsidRDefault="00FE009C" w:rsidP="00FE009C">
      <w:pPr>
        <w:pStyle w:val="h3-first"/>
        <w:rPr>
          <w:rFonts w:cs="Times New Roman"/>
          <w:sz w:val="24"/>
          <w:szCs w:val="24"/>
        </w:rPr>
      </w:pPr>
      <w:r w:rsidRPr="00FE009C">
        <w:rPr>
          <w:rFonts w:cs="Times New Roman"/>
          <w:sz w:val="24"/>
          <w:szCs w:val="24"/>
        </w:rPr>
        <w:t>2.1.1. Целями реализации основной образовательной программы основного общего образования являются:</w:t>
      </w:r>
    </w:p>
    <w:p w14:paraId="39749347" w14:textId="77777777" w:rsidR="00FE009C" w:rsidRPr="00FE009C" w:rsidRDefault="00FE009C" w:rsidP="00FE009C">
      <w:pPr>
        <w:pStyle w:val="a6"/>
        <w:numPr>
          <w:ilvl w:val="0"/>
          <w:numId w:val="1"/>
        </w:numPr>
        <w:spacing w:after="0"/>
        <w:jc w:val="left"/>
      </w:pPr>
      <w:r w:rsidRPr="00FE009C">
        <w:t>организация учебного процесса с учетом целей, содержания и планируемых результатов основного общего образования, отраженных в ФГОС ООО;</w:t>
      </w:r>
    </w:p>
    <w:p w14:paraId="4842E78E" w14:textId="77777777" w:rsidR="00FE009C" w:rsidRPr="00FE009C" w:rsidRDefault="00FE009C" w:rsidP="00FE009C">
      <w:pPr>
        <w:pStyle w:val="a6"/>
        <w:numPr>
          <w:ilvl w:val="0"/>
          <w:numId w:val="1"/>
        </w:numPr>
        <w:spacing w:after="0"/>
        <w:jc w:val="left"/>
      </w:pPr>
      <w:r w:rsidRPr="00FE009C">
        <w:t>создание условий для становления и формирования личности обучающегося;</w:t>
      </w:r>
    </w:p>
    <w:p w14:paraId="49BA077B" w14:textId="1A838EB9" w:rsidR="00FE009C" w:rsidRDefault="00FE009C" w:rsidP="00FE009C">
      <w:pPr>
        <w:pStyle w:val="a6"/>
        <w:numPr>
          <w:ilvl w:val="0"/>
          <w:numId w:val="1"/>
        </w:numPr>
        <w:spacing w:after="0"/>
        <w:jc w:val="left"/>
      </w:pPr>
      <w:r w:rsidRPr="00FE009C">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5C6EE033" w14:textId="317610DA" w:rsidR="00137B89" w:rsidRPr="00137B89" w:rsidRDefault="00137B89" w:rsidP="00137B89">
      <w:pPr>
        <w:pStyle w:val="a6"/>
        <w:ind w:left="360"/>
        <w:jc w:val="left"/>
        <w:rPr>
          <w:b/>
          <w:szCs w:val="20"/>
        </w:rPr>
      </w:pPr>
      <w:r w:rsidRPr="00137B89">
        <w:rPr>
          <w:b/>
          <w:szCs w:val="20"/>
        </w:rPr>
        <w:t>2.</w:t>
      </w:r>
      <w:r w:rsidR="00FF5632">
        <w:rPr>
          <w:b/>
          <w:szCs w:val="20"/>
        </w:rPr>
        <w:t>1</w:t>
      </w:r>
      <w:r w:rsidRPr="00137B89">
        <w:rPr>
          <w:b/>
          <w:szCs w:val="20"/>
        </w:rPr>
        <w:t>.2. Достижение поставленных целей реализации ООП ООО предусматривает решение следующих основных задач:</w:t>
      </w:r>
    </w:p>
    <w:p w14:paraId="4407059B" w14:textId="77777777" w:rsidR="00137B89" w:rsidRPr="00FE009C" w:rsidRDefault="00137B89" w:rsidP="00137B89">
      <w:pPr>
        <w:pStyle w:val="a6"/>
        <w:spacing w:after="0"/>
        <w:jc w:val="left"/>
      </w:pPr>
    </w:p>
    <w:p w14:paraId="363224E5" w14:textId="77777777" w:rsidR="00FE009C" w:rsidRPr="00FE009C" w:rsidRDefault="00FE009C" w:rsidP="00FE009C">
      <w:pPr>
        <w:pStyle w:val="a6"/>
        <w:numPr>
          <w:ilvl w:val="0"/>
          <w:numId w:val="1"/>
        </w:numPr>
        <w:spacing w:after="0"/>
      </w:pPr>
      <w:r w:rsidRPr="00FE009C">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w:t>
      </w:r>
      <w:r w:rsidRPr="00FE009C">
        <w:lastRenderedPageBreak/>
        <w:t>Федерации, навыками умственного и физического труда, развитие склонностей, интересов, способностей к социальному самоопределению;</w:t>
      </w:r>
    </w:p>
    <w:p w14:paraId="3CBE2EC6" w14:textId="77777777" w:rsidR="00FE009C" w:rsidRPr="00FE009C" w:rsidRDefault="00FE009C" w:rsidP="00FE009C">
      <w:pPr>
        <w:pStyle w:val="a6"/>
        <w:numPr>
          <w:ilvl w:val="0"/>
          <w:numId w:val="1"/>
        </w:numPr>
        <w:spacing w:after="0"/>
      </w:pPr>
      <w:r w:rsidRPr="00FE009C">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71523A4" w14:textId="77777777" w:rsidR="00FE009C" w:rsidRPr="00FE009C" w:rsidRDefault="00FE009C" w:rsidP="00FE009C">
      <w:pPr>
        <w:pStyle w:val="a6"/>
        <w:numPr>
          <w:ilvl w:val="0"/>
          <w:numId w:val="1"/>
        </w:numPr>
        <w:spacing w:after="0"/>
        <w:jc w:val="left"/>
      </w:pPr>
      <w:r w:rsidRPr="00FE009C">
        <w:t>обеспечение преемственности основного общего и среднего общего образования;</w:t>
      </w:r>
    </w:p>
    <w:p w14:paraId="31052FE2" w14:textId="77777777" w:rsidR="00FE009C" w:rsidRPr="00FE009C" w:rsidRDefault="00FE009C" w:rsidP="00FE009C">
      <w:pPr>
        <w:pStyle w:val="a6"/>
        <w:numPr>
          <w:ilvl w:val="0"/>
          <w:numId w:val="1"/>
        </w:numPr>
        <w:spacing w:after="0"/>
        <w:jc w:val="left"/>
      </w:pPr>
      <w:r w:rsidRPr="00FE009C">
        <w:t>достижение планируемых результатов освоения ООП ООО всеми обучающимися, в том числе обучающимися с ограниченными возможностями здоровья;</w:t>
      </w:r>
    </w:p>
    <w:p w14:paraId="2F0ABAC2" w14:textId="77777777" w:rsidR="00FE009C" w:rsidRPr="00FE009C" w:rsidRDefault="00FE009C" w:rsidP="00FE009C">
      <w:pPr>
        <w:pStyle w:val="a6"/>
        <w:numPr>
          <w:ilvl w:val="0"/>
          <w:numId w:val="1"/>
        </w:numPr>
        <w:jc w:val="left"/>
      </w:pPr>
      <w:r w:rsidRPr="00FE009C">
        <w:t>обеспечение доступности получения качественного основного общего образования;</w:t>
      </w:r>
    </w:p>
    <w:p w14:paraId="49AB6D28" w14:textId="77777777" w:rsidR="00FE009C" w:rsidRPr="00FE009C" w:rsidRDefault="00FE009C" w:rsidP="00FE009C">
      <w:pPr>
        <w:pStyle w:val="a6"/>
        <w:numPr>
          <w:ilvl w:val="0"/>
          <w:numId w:val="1"/>
        </w:numPr>
        <w:spacing w:after="0"/>
        <w:jc w:val="left"/>
      </w:pPr>
      <w:r w:rsidRPr="00FE009C">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08778B6" w14:textId="77777777" w:rsidR="00FE009C" w:rsidRPr="00FE009C" w:rsidRDefault="00FE009C" w:rsidP="00FE009C">
      <w:pPr>
        <w:pStyle w:val="a6"/>
        <w:numPr>
          <w:ilvl w:val="0"/>
          <w:numId w:val="1"/>
        </w:numPr>
        <w:spacing w:after="0"/>
        <w:jc w:val="left"/>
      </w:pPr>
      <w:r w:rsidRPr="00FE009C">
        <w:t>организация интеллектуальных и творческих соревнований, научно-технического творчества и проектно-исследовательской деятельности;</w:t>
      </w:r>
    </w:p>
    <w:p w14:paraId="782ECE82" w14:textId="77777777" w:rsidR="00FE009C" w:rsidRPr="00FE009C" w:rsidRDefault="00FE009C" w:rsidP="00FE009C">
      <w:pPr>
        <w:pStyle w:val="a6"/>
        <w:numPr>
          <w:ilvl w:val="0"/>
          <w:numId w:val="1"/>
        </w:numPr>
        <w:spacing w:after="0"/>
        <w:jc w:val="left"/>
      </w:pPr>
      <w:r w:rsidRPr="00FE009C">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6B53CC0" w14:textId="77777777" w:rsidR="00FE009C" w:rsidRPr="00FE009C" w:rsidRDefault="00FE009C" w:rsidP="00FE009C">
      <w:pPr>
        <w:pStyle w:val="a6"/>
        <w:numPr>
          <w:ilvl w:val="0"/>
          <w:numId w:val="1"/>
        </w:numPr>
        <w:spacing w:after="0"/>
        <w:jc w:val="left"/>
      </w:pPr>
      <w:r w:rsidRPr="00FE009C">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1E85E66" w14:textId="77777777" w:rsidR="00FE009C" w:rsidRPr="00FE009C" w:rsidRDefault="00FE009C" w:rsidP="00FE009C">
      <w:pPr>
        <w:pStyle w:val="a6"/>
        <w:numPr>
          <w:ilvl w:val="0"/>
          <w:numId w:val="1"/>
        </w:numPr>
        <w:spacing w:after="0"/>
        <w:jc w:val="left"/>
      </w:pPr>
      <w:r w:rsidRPr="00FE009C">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A7A684A" w14:textId="77777777" w:rsidR="00FE009C" w:rsidRPr="00FE009C" w:rsidRDefault="00FE009C" w:rsidP="00FE009C">
      <w:pPr>
        <w:pStyle w:val="a6"/>
        <w:numPr>
          <w:ilvl w:val="0"/>
          <w:numId w:val="1"/>
        </w:numPr>
        <w:jc w:val="left"/>
      </w:pPr>
      <w:r w:rsidRPr="00FE009C">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6DB65F8" w14:textId="29190590" w:rsidR="002E2F9B" w:rsidRDefault="002E2F9B">
      <w:pPr>
        <w:rPr>
          <w:sz w:val="24"/>
          <w:szCs w:val="24"/>
        </w:rPr>
      </w:pPr>
    </w:p>
    <w:p w14:paraId="54C87057" w14:textId="77777777" w:rsidR="00FE009C" w:rsidRPr="00FE009C" w:rsidRDefault="00FE009C" w:rsidP="00FE009C">
      <w:pPr>
        <w:pStyle w:val="a6"/>
        <w:jc w:val="left"/>
        <w:rPr>
          <w:b/>
          <w:szCs w:val="20"/>
        </w:rPr>
      </w:pPr>
      <w:r w:rsidRPr="00FE009C">
        <w:rPr>
          <w:b/>
          <w:szCs w:val="20"/>
        </w:rPr>
        <w:t>2.1.3. ООП ООО учитывает следующие принципы:</w:t>
      </w:r>
    </w:p>
    <w:p w14:paraId="288AADAC" w14:textId="77777777" w:rsidR="00FE009C" w:rsidRPr="00FE009C" w:rsidRDefault="00FE009C" w:rsidP="000215BB">
      <w:pPr>
        <w:pStyle w:val="a6"/>
        <w:numPr>
          <w:ilvl w:val="0"/>
          <w:numId w:val="2"/>
        </w:numPr>
        <w:spacing w:after="0"/>
        <w:jc w:val="left"/>
        <w:rPr>
          <w:szCs w:val="20"/>
        </w:rPr>
      </w:pPr>
      <w:r w:rsidRPr="00FE009C">
        <w:rPr>
          <w:szCs w:val="20"/>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B3560D2" w14:textId="77777777" w:rsidR="00FE009C" w:rsidRPr="00FE009C" w:rsidRDefault="00FE009C" w:rsidP="000215BB">
      <w:pPr>
        <w:pStyle w:val="a6"/>
        <w:numPr>
          <w:ilvl w:val="0"/>
          <w:numId w:val="2"/>
        </w:numPr>
        <w:spacing w:after="0"/>
        <w:jc w:val="left"/>
        <w:rPr>
          <w:szCs w:val="20"/>
        </w:rPr>
      </w:pPr>
      <w:r w:rsidRPr="00FE009C">
        <w:rPr>
          <w:szCs w:val="20"/>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9D0411C" w14:textId="77777777" w:rsidR="00FE009C" w:rsidRPr="00FE009C" w:rsidRDefault="00FE009C" w:rsidP="000215BB">
      <w:pPr>
        <w:pStyle w:val="a6"/>
        <w:numPr>
          <w:ilvl w:val="0"/>
          <w:numId w:val="2"/>
        </w:numPr>
        <w:spacing w:after="0"/>
        <w:jc w:val="left"/>
        <w:rPr>
          <w:szCs w:val="20"/>
        </w:rPr>
      </w:pPr>
      <w:r w:rsidRPr="00FE009C">
        <w:rPr>
          <w:szCs w:val="20"/>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55ED3DF" w14:textId="77777777" w:rsidR="00FE009C" w:rsidRPr="00FE009C" w:rsidRDefault="00FE009C" w:rsidP="000215BB">
      <w:pPr>
        <w:pStyle w:val="a6"/>
        <w:numPr>
          <w:ilvl w:val="0"/>
          <w:numId w:val="2"/>
        </w:numPr>
        <w:spacing w:after="0"/>
        <w:jc w:val="left"/>
        <w:rPr>
          <w:szCs w:val="20"/>
        </w:rPr>
      </w:pPr>
      <w:r w:rsidRPr="00FE009C">
        <w:rPr>
          <w:szCs w:val="20"/>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w:t>
      </w:r>
      <w:r w:rsidRPr="00FE009C">
        <w:rPr>
          <w:szCs w:val="20"/>
        </w:rPr>
        <w:lastRenderedPageBreak/>
        <w:t>детей с особыми способностями, потребностями и интересами с учетом мнения родителей (законных представителей) обучающегося;</w:t>
      </w:r>
    </w:p>
    <w:p w14:paraId="61F2DFDC" w14:textId="77777777" w:rsidR="00FE009C" w:rsidRPr="00FE009C" w:rsidRDefault="00FE009C" w:rsidP="000215BB">
      <w:pPr>
        <w:pStyle w:val="a6"/>
        <w:numPr>
          <w:ilvl w:val="0"/>
          <w:numId w:val="2"/>
        </w:numPr>
        <w:spacing w:after="0"/>
        <w:jc w:val="left"/>
        <w:rPr>
          <w:szCs w:val="20"/>
        </w:rPr>
      </w:pPr>
      <w:r w:rsidRPr="00FE009C">
        <w:rPr>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D82F08F" w14:textId="77777777" w:rsidR="00FE009C" w:rsidRPr="00FE009C" w:rsidRDefault="00FE009C" w:rsidP="000215BB">
      <w:pPr>
        <w:pStyle w:val="a6"/>
        <w:numPr>
          <w:ilvl w:val="0"/>
          <w:numId w:val="2"/>
        </w:numPr>
        <w:spacing w:after="0"/>
        <w:jc w:val="left"/>
        <w:rPr>
          <w:szCs w:val="20"/>
        </w:rPr>
      </w:pPr>
      <w:r w:rsidRPr="00FE009C">
        <w:rPr>
          <w:szCs w:val="20"/>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3537E88" w14:textId="77777777" w:rsidR="00FE009C" w:rsidRPr="00FE009C" w:rsidRDefault="00FE009C" w:rsidP="000215BB">
      <w:pPr>
        <w:pStyle w:val="a6"/>
        <w:numPr>
          <w:ilvl w:val="0"/>
          <w:numId w:val="2"/>
        </w:numPr>
        <w:spacing w:after="0"/>
        <w:jc w:val="left"/>
        <w:rPr>
          <w:szCs w:val="20"/>
        </w:rPr>
      </w:pPr>
      <w:r w:rsidRPr="00FE009C">
        <w:rPr>
          <w:szCs w:val="20"/>
        </w:rPr>
        <w:t>принцип обеспечения фундаментального характера образования, учета специфики изучаемых учебных предметов;</w:t>
      </w:r>
    </w:p>
    <w:p w14:paraId="152A066B" w14:textId="77777777" w:rsidR="00FE009C" w:rsidRPr="00FE009C" w:rsidRDefault="00FE009C" w:rsidP="000215BB">
      <w:pPr>
        <w:pStyle w:val="a6"/>
        <w:numPr>
          <w:ilvl w:val="0"/>
          <w:numId w:val="2"/>
        </w:numPr>
        <w:spacing w:after="0"/>
        <w:jc w:val="left"/>
        <w:rPr>
          <w:szCs w:val="20"/>
        </w:rPr>
      </w:pPr>
      <w:r w:rsidRPr="00FE009C">
        <w:rPr>
          <w:szCs w:val="20"/>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F7717D2" w14:textId="77777777" w:rsidR="00FE009C" w:rsidRDefault="00FE009C" w:rsidP="000215BB">
      <w:pPr>
        <w:pStyle w:val="a6"/>
        <w:numPr>
          <w:ilvl w:val="0"/>
          <w:numId w:val="2"/>
        </w:numPr>
        <w:spacing w:after="0"/>
        <w:jc w:val="left"/>
        <w:rPr>
          <w:szCs w:val="20"/>
        </w:rPr>
      </w:pPr>
      <w:r w:rsidRPr="00FE009C">
        <w:rPr>
          <w:szCs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w:t>
      </w:r>
    </w:p>
    <w:p w14:paraId="0844F6A4" w14:textId="46D9B898" w:rsidR="00FE009C" w:rsidRDefault="00FE009C" w:rsidP="000215BB">
      <w:pPr>
        <w:pStyle w:val="a6"/>
        <w:numPr>
          <w:ilvl w:val="0"/>
          <w:numId w:val="2"/>
        </w:numPr>
        <w:spacing w:after="0"/>
        <w:jc w:val="left"/>
        <w:rPr>
          <w:szCs w:val="20"/>
        </w:rPr>
      </w:pPr>
      <w:r w:rsidRPr="00FE009C">
        <w:rPr>
          <w:szCs w:val="20"/>
        </w:rPr>
        <w:t>Федерации 18 декабря 2020 г., регистрационный № 61573), действующими до 1 января 2027 г. (далее - Санитарно-эпидемиологические требования).</w:t>
      </w:r>
    </w:p>
    <w:p w14:paraId="298B68E0" w14:textId="6443220E" w:rsidR="00FE009C" w:rsidRDefault="00FE009C" w:rsidP="00FE009C">
      <w:pPr>
        <w:pStyle w:val="a6"/>
        <w:spacing w:after="0"/>
        <w:jc w:val="left"/>
        <w:rPr>
          <w:szCs w:val="20"/>
        </w:rPr>
      </w:pPr>
    </w:p>
    <w:p w14:paraId="7E7E5444" w14:textId="4F73A518" w:rsidR="00FE009C" w:rsidRDefault="00FE009C" w:rsidP="00FE009C">
      <w:pPr>
        <w:pStyle w:val="a6"/>
        <w:spacing w:after="0"/>
        <w:jc w:val="left"/>
        <w:rPr>
          <w:szCs w:val="20"/>
        </w:rPr>
      </w:pPr>
    </w:p>
    <w:p w14:paraId="6E89E2FC" w14:textId="77777777" w:rsidR="000215BB" w:rsidRPr="000215BB" w:rsidRDefault="000215BB" w:rsidP="000215BB">
      <w:pPr>
        <w:pStyle w:val="a6"/>
        <w:jc w:val="left"/>
        <w:rPr>
          <w:szCs w:val="20"/>
        </w:rPr>
      </w:pPr>
      <w:r w:rsidRPr="000215BB">
        <w:rPr>
          <w:szCs w:val="20"/>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AD5E1A5" w14:textId="1819AE43" w:rsidR="000215BB" w:rsidRDefault="000215BB" w:rsidP="000215BB">
      <w:pPr>
        <w:pStyle w:val="a6"/>
        <w:jc w:val="left"/>
        <w:rPr>
          <w:szCs w:val="20"/>
        </w:rPr>
      </w:pPr>
      <w:r w:rsidRPr="000215BB">
        <w:rPr>
          <w:szCs w:val="20"/>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w:t>
      </w:r>
      <w:proofErr w:type="gramStart"/>
      <w:r w:rsidRPr="000215BB">
        <w:rPr>
          <w:szCs w:val="20"/>
        </w:rPr>
        <w:t>организации .</w:t>
      </w:r>
      <w:proofErr w:type="gramEnd"/>
    </w:p>
    <w:p w14:paraId="77539495" w14:textId="77777777" w:rsidR="000215BB" w:rsidRPr="00BE0AE5" w:rsidRDefault="000215BB" w:rsidP="000215BB">
      <w:pPr>
        <w:pStyle w:val="h2"/>
        <w:spacing w:before="283"/>
        <w:rPr>
          <w:rFonts w:cs="Times New Roman"/>
        </w:rPr>
      </w:pPr>
      <w:r w:rsidRPr="00BE0AE5">
        <w:rPr>
          <w:rFonts w:cs="Times New Roman"/>
        </w:rPr>
        <w:lastRenderedPageBreak/>
        <w:t>1.2.</w:t>
      </w:r>
      <w:r w:rsidRPr="00BE0AE5">
        <w:rPr>
          <w:rFonts w:cs="Times New Roman"/>
        </w:rPr>
        <w:t> </w:t>
      </w:r>
      <w:r w:rsidRPr="00BE0AE5">
        <w:rPr>
          <w:rFonts w:cs="Times New Roman"/>
        </w:rPr>
        <w:t xml:space="preserve">Планируемые результаты освоения обучающимися основной образовательной программы основного общего образования: </w:t>
      </w:r>
    </w:p>
    <w:p w14:paraId="2912C944" w14:textId="77777777" w:rsidR="000215BB" w:rsidRPr="000215BB" w:rsidRDefault="000215BB" w:rsidP="000215BB">
      <w:pPr>
        <w:pStyle w:val="a6"/>
        <w:spacing w:after="0"/>
        <w:jc w:val="left"/>
        <w:rPr>
          <w:szCs w:val="20"/>
        </w:rPr>
      </w:pPr>
      <w:r w:rsidRPr="000215BB">
        <w:rPr>
          <w:szCs w:val="20"/>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50C005E0" w14:textId="77777777" w:rsidR="000215BB" w:rsidRPr="000215BB" w:rsidRDefault="000215BB" w:rsidP="000215BB">
      <w:pPr>
        <w:pStyle w:val="a6"/>
        <w:spacing w:after="0"/>
        <w:jc w:val="left"/>
        <w:rPr>
          <w:szCs w:val="20"/>
        </w:rPr>
      </w:pPr>
      <w:r w:rsidRPr="000215BB">
        <w:rPr>
          <w:szCs w:val="20"/>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1AE49D9" w14:textId="77777777" w:rsidR="000215BB" w:rsidRPr="000215BB" w:rsidRDefault="000215BB" w:rsidP="000215BB">
      <w:pPr>
        <w:pStyle w:val="a6"/>
        <w:spacing w:after="0"/>
        <w:jc w:val="left"/>
        <w:rPr>
          <w:szCs w:val="20"/>
        </w:rPr>
      </w:pPr>
      <w:r w:rsidRPr="000215BB">
        <w:rPr>
          <w:b/>
          <w:szCs w:val="20"/>
        </w:rPr>
        <w:t>Личностные результаты освоения</w:t>
      </w:r>
      <w:r w:rsidRPr="000215BB">
        <w:rPr>
          <w:szCs w:val="20"/>
        </w:rPr>
        <w:t xml:space="preserve">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54041D" w14:textId="77777777" w:rsidR="000215BB" w:rsidRPr="000215BB" w:rsidRDefault="000215BB" w:rsidP="000215BB">
      <w:pPr>
        <w:pStyle w:val="a6"/>
        <w:spacing w:after="0"/>
        <w:jc w:val="left"/>
        <w:rPr>
          <w:szCs w:val="20"/>
        </w:rPr>
      </w:pPr>
      <w:r w:rsidRPr="000215BB">
        <w:rPr>
          <w:szCs w:val="20"/>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02EB729" w14:textId="77777777" w:rsidR="000215BB" w:rsidRPr="000215BB" w:rsidRDefault="000215BB" w:rsidP="000215BB">
      <w:pPr>
        <w:pStyle w:val="a6"/>
        <w:spacing w:after="0"/>
        <w:jc w:val="left"/>
        <w:rPr>
          <w:b/>
          <w:szCs w:val="20"/>
        </w:rPr>
      </w:pPr>
      <w:r w:rsidRPr="000215BB">
        <w:rPr>
          <w:b/>
          <w:szCs w:val="20"/>
        </w:rPr>
        <w:t>Метапредметные результаты включают:</w:t>
      </w:r>
    </w:p>
    <w:p w14:paraId="3B356594" w14:textId="77777777" w:rsidR="000215BB" w:rsidRPr="000215BB" w:rsidRDefault="000215BB" w:rsidP="000215BB">
      <w:pPr>
        <w:pStyle w:val="a6"/>
        <w:spacing w:after="0"/>
        <w:jc w:val="left"/>
        <w:rPr>
          <w:szCs w:val="20"/>
        </w:rPr>
      </w:pPr>
      <w:r w:rsidRPr="000215BB">
        <w:rPr>
          <w:szCs w:val="20"/>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A86B5C3" w14:textId="77777777" w:rsidR="000215BB" w:rsidRPr="000215BB" w:rsidRDefault="000215BB" w:rsidP="000215BB">
      <w:pPr>
        <w:pStyle w:val="a6"/>
        <w:spacing w:after="0"/>
        <w:jc w:val="left"/>
        <w:rPr>
          <w:szCs w:val="20"/>
        </w:rPr>
      </w:pPr>
      <w:r w:rsidRPr="000215BB">
        <w:rPr>
          <w:szCs w:val="20"/>
        </w:rPr>
        <w:t>способность их использовать в учебной, познавательной и социальной практике;</w:t>
      </w:r>
    </w:p>
    <w:p w14:paraId="6CF7A8E4" w14:textId="77777777" w:rsidR="000215BB" w:rsidRPr="000215BB" w:rsidRDefault="000215BB" w:rsidP="000215BB">
      <w:pPr>
        <w:pStyle w:val="a6"/>
        <w:spacing w:after="0"/>
        <w:jc w:val="left"/>
        <w:rPr>
          <w:szCs w:val="20"/>
        </w:rPr>
      </w:pPr>
      <w:r w:rsidRPr="000215BB">
        <w:rPr>
          <w:szCs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41735BA" w14:textId="77777777" w:rsidR="000215BB" w:rsidRPr="000215BB" w:rsidRDefault="000215BB" w:rsidP="000215BB">
      <w:pPr>
        <w:pStyle w:val="a6"/>
        <w:spacing w:after="0"/>
        <w:jc w:val="left"/>
        <w:rPr>
          <w:szCs w:val="20"/>
        </w:rPr>
      </w:pPr>
      <w:r w:rsidRPr="000215BB">
        <w:rPr>
          <w:szCs w:val="2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397506FF" w14:textId="77777777" w:rsidR="000215BB" w:rsidRPr="000215BB" w:rsidRDefault="000215BB" w:rsidP="000215BB">
      <w:pPr>
        <w:pStyle w:val="a6"/>
        <w:spacing w:after="0"/>
        <w:jc w:val="left"/>
        <w:rPr>
          <w:szCs w:val="20"/>
        </w:rPr>
      </w:pPr>
      <w:r w:rsidRPr="000215BB">
        <w:rPr>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99A4A2A" w14:textId="77777777" w:rsidR="000215BB" w:rsidRPr="000215BB" w:rsidRDefault="000215BB" w:rsidP="000215BB">
      <w:pPr>
        <w:pStyle w:val="a6"/>
        <w:spacing w:after="0"/>
        <w:jc w:val="left"/>
        <w:rPr>
          <w:szCs w:val="20"/>
        </w:rPr>
      </w:pPr>
      <w:r w:rsidRPr="000215BB">
        <w:rPr>
          <w:szCs w:val="20"/>
        </w:rPr>
        <w:t>познавательными универсальными учебными действиями;</w:t>
      </w:r>
    </w:p>
    <w:p w14:paraId="0F1C0BD2" w14:textId="77777777" w:rsidR="000215BB" w:rsidRPr="000215BB" w:rsidRDefault="000215BB" w:rsidP="000215BB">
      <w:pPr>
        <w:pStyle w:val="a6"/>
        <w:spacing w:after="0"/>
        <w:jc w:val="left"/>
        <w:rPr>
          <w:szCs w:val="20"/>
        </w:rPr>
      </w:pPr>
      <w:r w:rsidRPr="000215BB">
        <w:rPr>
          <w:szCs w:val="20"/>
        </w:rPr>
        <w:t>коммуникативными универсальными учебными действиями;</w:t>
      </w:r>
    </w:p>
    <w:p w14:paraId="41FE339B" w14:textId="77777777" w:rsidR="000215BB" w:rsidRPr="000215BB" w:rsidRDefault="000215BB" w:rsidP="000215BB">
      <w:pPr>
        <w:pStyle w:val="a6"/>
        <w:spacing w:after="0"/>
        <w:jc w:val="left"/>
        <w:rPr>
          <w:szCs w:val="20"/>
        </w:rPr>
      </w:pPr>
      <w:r w:rsidRPr="000215BB">
        <w:rPr>
          <w:szCs w:val="20"/>
        </w:rPr>
        <w:t>регулятивными универсальными учебными действиями.</w:t>
      </w:r>
    </w:p>
    <w:p w14:paraId="500EA39D" w14:textId="77777777" w:rsidR="000215BB" w:rsidRPr="000215BB" w:rsidRDefault="000215BB" w:rsidP="000215BB">
      <w:pPr>
        <w:pStyle w:val="a6"/>
        <w:spacing w:after="0"/>
        <w:jc w:val="left"/>
        <w:rPr>
          <w:szCs w:val="20"/>
        </w:rPr>
      </w:pPr>
      <w:r w:rsidRPr="000215BB">
        <w:rPr>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CA7A3DC" w14:textId="77777777" w:rsidR="000215BB" w:rsidRPr="000215BB" w:rsidRDefault="000215BB" w:rsidP="000215BB">
      <w:pPr>
        <w:pStyle w:val="a6"/>
        <w:spacing w:after="0"/>
        <w:jc w:val="left"/>
        <w:rPr>
          <w:szCs w:val="20"/>
        </w:rPr>
      </w:pPr>
      <w:r w:rsidRPr="000215BB">
        <w:rPr>
          <w:szCs w:val="20"/>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646295B" w14:textId="77777777" w:rsidR="000215BB" w:rsidRPr="000215BB" w:rsidRDefault="000215BB" w:rsidP="000215BB">
      <w:pPr>
        <w:pStyle w:val="a6"/>
        <w:spacing w:after="0"/>
        <w:jc w:val="left"/>
        <w:rPr>
          <w:szCs w:val="20"/>
        </w:rPr>
      </w:pPr>
      <w:r w:rsidRPr="000215BB">
        <w:rPr>
          <w:szCs w:val="20"/>
        </w:rPr>
        <w:lastRenderedPageBreak/>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CAD5A41" w14:textId="77777777" w:rsidR="000215BB" w:rsidRPr="000215BB" w:rsidRDefault="000215BB" w:rsidP="000215BB">
      <w:pPr>
        <w:pStyle w:val="a6"/>
        <w:spacing w:after="0"/>
        <w:jc w:val="left"/>
        <w:rPr>
          <w:b/>
          <w:szCs w:val="20"/>
        </w:rPr>
      </w:pPr>
      <w:r w:rsidRPr="000215BB">
        <w:rPr>
          <w:b/>
          <w:szCs w:val="20"/>
        </w:rPr>
        <w:t>Предметные результаты включают:</w:t>
      </w:r>
    </w:p>
    <w:p w14:paraId="516C536B" w14:textId="77777777" w:rsidR="000215BB" w:rsidRPr="000215BB" w:rsidRDefault="000215BB" w:rsidP="000215BB">
      <w:pPr>
        <w:pStyle w:val="a6"/>
        <w:spacing w:after="0"/>
        <w:jc w:val="left"/>
        <w:rPr>
          <w:szCs w:val="20"/>
        </w:rPr>
      </w:pPr>
      <w:r w:rsidRPr="000215BB">
        <w:rPr>
          <w:szCs w:val="2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3C9079D" w14:textId="77777777" w:rsidR="000215BB" w:rsidRPr="000215BB" w:rsidRDefault="000215BB" w:rsidP="000215BB">
      <w:pPr>
        <w:pStyle w:val="a6"/>
        <w:spacing w:after="0"/>
        <w:jc w:val="left"/>
        <w:rPr>
          <w:szCs w:val="20"/>
        </w:rPr>
      </w:pPr>
      <w:r w:rsidRPr="000215BB">
        <w:rPr>
          <w:szCs w:val="20"/>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235E06A" w14:textId="77777777" w:rsidR="000215BB" w:rsidRPr="000215BB" w:rsidRDefault="000215BB" w:rsidP="000215BB">
      <w:pPr>
        <w:pStyle w:val="a6"/>
        <w:spacing w:after="0"/>
        <w:jc w:val="left"/>
        <w:rPr>
          <w:szCs w:val="20"/>
        </w:rPr>
      </w:pPr>
      <w:r w:rsidRPr="000215BB">
        <w:rPr>
          <w:szCs w:val="20"/>
        </w:rPr>
        <w:t>Требования к предметным результатам:</w:t>
      </w:r>
    </w:p>
    <w:p w14:paraId="37EEF5D6" w14:textId="77777777" w:rsidR="000215BB" w:rsidRPr="000215BB" w:rsidRDefault="000215BB" w:rsidP="000215BB">
      <w:pPr>
        <w:pStyle w:val="a6"/>
        <w:spacing w:after="0"/>
        <w:jc w:val="left"/>
        <w:rPr>
          <w:szCs w:val="20"/>
        </w:rPr>
      </w:pPr>
      <w:r w:rsidRPr="000215BB">
        <w:rPr>
          <w:szCs w:val="20"/>
        </w:rPr>
        <w:t>сформулированы в деятельностной форме с усилением акцента на применение знаний и конкретные умения;</w:t>
      </w:r>
    </w:p>
    <w:p w14:paraId="6559D67A" w14:textId="77777777" w:rsidR="000215BB" w:rsidRPr="000215BB" w:rsidRDefault="000215BB" w:rsidP="000215BB">
      <w:pPr>
        <w:pStyle w:val="a6"/>
        <w:spacing w:after="0"/>
        <w:jc w:val="left"/>
        <w:rPr>
          <w:szCs w:val="20"/>
        </w:rPr>
      </w:pPr>
      <w:r w:rsidRPr="000215BB">
        <w:rPr>
          <w:szCs w:val="20"/>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285E7F4" w14:textId="48128046" w:rsidR="000215BB" w:rsidRPr="000215BB" w:rsidRDefault="000215BB" w:rsidP="000215BB">
      <w:pPr>
        <w:pStyle w:val="list-bullet"/>
        <w:numPr>
          <w:ilvl w:val="0"/>
          <w:numId w:val="0"/>
        </w:numPr>
        <w:rPr>
          <w:rFonts w:cs="Times New Roman"/>
          <w:sz w:val="24"/>
        </w:rPr>
      </w:pPr>
      <w:r w:rsidRPr="000215BB">
        <w:rPr>
          <w:rFonts w:cs="Times New Roman"/>
          <w:sz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«Немецкий язык», «История», «Обществознание», «География», «Изобразительное искусство», «Музыка», «Технология», «Физическая культура», «Математика», «Информатика», «Физика», «Химия», «Биология» на базовом уровне;</w:t>
      </w:r>
    </w:p>
    <w:p w14:paraId="2620491E" w14:textId="77777777" w:rsidR="000215BB" w:rsidRPr="000215BB" w:rsidRDefault="000215BB" w:rsidP="000215BB">
      <w:pPr>
        <w:pStyle w:val="a6"/>
        <w:jc w:val="left"/>
        <w:rPr>
          <w:szCs w:val="20"/>
        </w:rPr>
      </w:pPr>
      <w:r w:rsidRPr="000215BB">
        <w:rPr>
          <w:szCs w:val="20"/>
        </w:rPr>
        <w:t>усиливают акценты на изучение явлений и процессов современной России и мира в целом, современного состояния науки.</w:t>
      </w:r>
    </w:p>
    <w:p w14:paraId="71E9C5C5" w14:textId="56D80E25" w:rsidR="000215BB" w:rsidRPr="000215BB" w:rsidRDefault="000215BB" w:rsidP="000215BB">
      <w:pPr>
        <w:pStyle w:val="list-bullet"/>
        <w:numPr>
          <w:ilvl w:val="0"/>
          <w:numId w:val="0"/>
        </w:numPr>
        <w:rPr>
          <w:rFonts w:cs="Times New Roman"/>
          <w:b/>
          <w:sz w:val="24"/>
        </w:rPr>
      </w:pPr>
      <w:r w:rsidRPr="000215BB">
        <w:rPr>
          <w:rFonts w:cs="Times New Roman"/>
          <w:b/>
          <w:sz w:val="24"/>
        </w:rPr>
        <w:t>1.3.</w:t>
      </w:r>
      <w:r w:rsidRPr="000215BB">
        <w:rPr>
          <w:rFonts w:cs="Times New Roman"/>
          <w:b/>
          <w:sz w:val="24"/>
        </w:rPr>
        <w:t> </w:t>
      </w:r>
      <w:r w:rsidR="003D1AB0" w:rsidRPr="000215BB">
        <w:rPr>
          <w:rFonts w:cs="Times New Roman"/>
          <w:b/>
          <w:sz w:val="24"/>
        </w:rPr>
        <w:t>СИСТЕМА ОЦЕНКИ ДОСТИЖЕНИЯ ПЛАНИРУЕМЫХ РЕЗУЛЬТАТОВ ОСВОЕНИЯ ОСНОВНОЙ ОБРАЗОВАТЕЛЬНОЙ ПРОГРАММЫ</w:t>
      </w:r>
    </w:p>
    <w:p w14:paraId="30550C35" w14:textId="77777777" w:rsidR="000215BB" w:rsidRPr="000215BB" w:rsidRDefault="000215BB" w:rsidP="000215BB">
      <w:pPr>
        <w:pStyle w:val="a6"/>
        <w:spacing w:after="0"/>
        <w:rPr>
          <w:szCs w:val="20"/>
        </w:rPr>
      </w:pPr>
      <w:r w:rsidRPr="000215BB">
        <w:rPr>
          <w:szCs w:val="2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49C2079F" w14:textId="77777777" w:rsidR="000215BB" w:rsidRPr="000215BB" w:rsidRDefault="000215BB" w:rsidP="000215BB">
      <w:pPr>
        <w:pStyle w:val="a6"/>
        <w:spacing w:after="0"/>
        <w:rPr>
          <w:b/>
          <w:szCs w:val="20"/>
        </w:rPr>
      </w:pPr>
      <w:r w:rsidRPr="000215BB">
        <w:rPr>
          <w:b/>
          <w:szCs w:val="20"/>
        </w:rPr>
        <w:t>Основными направлениями и целями оценочной деятельности в образовательной организации являются:</w:t>
      </w:r>
    </w:p>
    <w:p w14:paraId="33AB4BB5" w14:textId="77777777" w:rsidR="000215BB" w:rsidRPr="000215BB" w:rsidRDefault="000215BB" w:rsidP="000215BB">
      <w:pPr>
        <w:pStyle w:val="a6"/>
        <w:spacing w:after="0"/>
        <w:rPr>
          <w:szCs w:val="20"/>
        </w:rPr>
      </w:pPr>
      <w:r w:rsidRPr="000215BB">
        <w:rPr>
          <w:szCs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D843CA3" w14:textId="77777777" w:rsidR="000215BB" w:rsidRPr="000215BB" w:rsidRDefault="000215BB" w:rsidP="000215BB">
      <w:pPr>
        <w:pStyle w:val="a6"/>
        <w:spacing w:after="0"/>
        <w:rPr>
          <w:szCs w:val="20"/>
        </w:rPr>
      </w:pPr>
      <w:r w:rsidRPr="000215BB">
        <w:rPr>
          <w:szCs w:val="20"/>
        </w:rPr>
        <w:t>оценка результатов деятельности образовательной организации как основа аккредитационных процедур.</w:t>
      </w:r>
    </w:p>
    <w:p w14:paraId="5360A0ED" w14:textId="77777777" w:rsidR="003D1AB0" w:rsidRDefault="000215BB" w:rsidP="000215BB">
      <w:pPr>
        <w:pStyle w:val="a6"/>
        <w:spacing w:after="0"/>
        <w:rPr>
          <w:szCs w:val="20"/>
        </w:rPr>
      </w:pPr>
      <w:r w:rsidRPr="000215BB">
        <w:rPr>
          <w:szCs w:val="20"/>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14:paraId="651729E8" w14:textId="39A3938F" w:rsidR="000215BB" w:rsidRPr="000215BB" w:rsidRDefault="000215BB" w:rsidP="000215BB">
      <w:pPr>
        <w:pStyle w:val="a6"/>
        <w:spacing w:after="0"/>
        <w:rPr>
          <w:b/>
          <w:szCs w:val="20"/>
        </w:rPr>
      </w:pPr>
      <w:r w:rsidRPr="000215BB">
        <w:rPr>
          <w:b/>
          <w:szCs w:val="20"/>
        </w:rPr>
        <w:t>Система оценки включает процедуры внутренней и внешней оценки.</w:t>
      </w:r>
    </w:p>
    <w:p w14:paraId="44AF8A50" w14:textId="77777777" w:rsidR="000215BB" w:rsidRPr="000215BB" w:rsidRDefault="000215BB" w:rsidP="000215BB">
      <w:pPr>
        <w:pStyle w:val="a6"/>
        <w:spacing w:after="0"/>
        <w:rPr>
          <w:b/>
          <w:szCs w:val="20"/>
        </w:rPr>
      </w:pPr>
      <w:r w:rsidRPr="000215BB">
        <w:rPr>
          <w:b/>
          <w:szCs w:val="20"/>
        </w:rPr>
        <w:t>Внутренняя оценка включает:</w:t>
      </w:r>
    </w:p>
    <w:p w14:paraId="1D5A0185" w14:textId="77777777" w:rsidR="000215BB" w:rsidRPr="000215BB" w:rsidRDefault="000215BB" w:rsidP="000215BB">
      <w:pPr>
        <w:pStyle w:val="a6"/>
        <w:spacing w:after="0"/>
        <w:rPr>
          <w:szCs w:val="20"/>
        </w:rPr>
      </w:pPr>
      <w:r w:rsidRPr="000215BB">
        <w:rPr>
          <w:szCs w:val="20"/>
        </w:rPr>
        <w:t>стартовую диагностику;</w:t>
      </w:r>
    </w:p>
    <w:p w14:paraId="20F918B8" w14:textId="77777777" w:rsidR="000215BB" w:rsidRPr="000215BB" w:rsidRDefault="000215BB" w:rsidP="000215BB">
      <w:pPr>
        <w:pStyle w:val="a6"/>
        <w:spacing w:after="0"/>
        <w:rPr>
          <w:szCs w:val="20"/>
        </w:rPr>
      </w:pPr>
      <w:r w:rsidRPr="000215BB">
        <w:rPr>
          <w:szCs w:val="20"/>
        </w:rPr>
        <w:t>текущую и тематическую оценку;</w:t>
      </w:r>
    </w:p>
    <w:p w14:paraId="0F3616AD" w14:textId="77777777" w:rsidR="000215BB" w:rsidRPr="000215BB" w:rsidRDefault="000215BB" w:rsidP="000215BB">
      <w:pPr>
        <w:pStyle w:val="a6"/>
        <w:spacing w:after="0"/>
        <w:rPr>
          <w:szCs w:val="20"/>
        </w:rPr>
      </w:pPr>
      <w:r w:rsidRPr="000215BB">
        <w:rPr>
          <w:szCs w:val="20"/>
        </w:rPr>
        <w:t>психолого-педагогическое наблюдение;</w:t>
      </w:r>
    </w:p>
    <w:p w14:paraId="2910976F" w14:textId="77777777" w:rsidR="000215BB" w:rsidRPr="000215BB" w:rsidRDefault="000215BB" w:rsidP="000215BB">
      <w:pPr>
        <w:pStyle w:val="a6"/>
        <w:spacing w:after="0"/>
        <w:rPr>
          <w:szCs w:val="20"/>
        </w:rPr>
      </w:pPr>
      <w:r w:rsidRPr="000215BB">
        <w:rPr>
          <w:szCs w:val="20"/>
        </w:rPr>
        <w:t>внутренний мониторинг образовательных достижений обучающихся.</w:t>
      </w:r>
    </w:p>
    <w:p w14:paraId="7C8E33B8" w14:textId="77777777" w:rsidR="000215BB" w:rsidRPr="000215BB" w:rsidRDefault="000215BB" w:rsidP="000215BB">
      <w:pPr>
        <w:pStyle w:val="a6"/>
        <w:spacing w:after="0"/>
        <w:rPr>
          <w:szCs w:val="20"/>
        </w:rPr>
      </w:pPr>
      <w:r w:rsidRPr="000215BB">
        <w:rPr>
          <w:szCs w:val="20"/>
        </w:rPr>
        <w:t>Внешняя оценка включает:</w:t>
      </w:r>
    </w:p>
    <w:p w14:paraId="76631519" w14:textId="08CFDB18" w:rsidR="000215BB" w:rsidRDefault="000215BB" w:rsidP="000215BB">
      <w:pPr>
        <w:pStyle w:val="a6"/>
        <w:spacing w:after="0"/>
        <w:rPr>
          <w:szCs w:val="20"/>
        </w:rPr>
      </w:pPr>
      <w:r w:rsidRPr="000215BB">
        <w:rPr>
          <w:szCs w:val="20"/>
        </w:rPr>
        <w:t xml:space="preserve">независимую оценку качества </w:t>
      </w:r>
      <w:proofErr w:type="gramStart"/>
      <w:r w:rsidRPr="000215BB">
        <w:rPr>
          <w:szCs w:val="20"/>
        </w:rPr>
        <w:t>образования ;</w:t>
      </w:r>
      <w:proofErr w:type="gramEnd"/>
    </w:p>
    <w:p w14:paraId="2914DD25" w14:textId="77777777" w:rsidR="000215BB" w:rsidRPr="000215BB" w:rsidRDefault="000215BB" w:rsidP="000215BB">
      <w:pPr>
        <w:pStyle w:val="a6"/>
        <w:spacing w:after="0"/>
        <w:rPr>
          <w:szCs w:val="20"/>
        </w:rPr>
      </w:pPr>
    </w:p>
    <w:p w14:paraId="3F0265DD" w14:textId="77777777" w:rsidR="000215BB" w:rsidRPr="000215BB" w:rsidRDefault="000215BB" w:rsidP="000215BB">
      <w:pPr>
        <w:pStyle w:val="a6"/>
        <w:spacing w:after="0"/>
        <w:rPr>
          <w:szCs w:val="20"/>
        </w:rPr>
      </w:pPr>
      <w:r w:rsidRPr="000215BB">
        <w:rPr>
          <w:szCs w:val="20"/>
        </w:rP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A0A9425" w14:textId="77777777" w:rsidR="000215BB" w:rsidRPr="000215BB" w:rsidRDefault="000215BB" w:rsidP="000215BB">
      <w:pPr>
        <w:pStyle w:val="a6"/>
        <w:spacing w:after="0"/>
        <w:rPr>
          <w:szCs w:val="20"/>
        </w:rPr>
      </w:pPr>
      <w:r w:rsidRPr="000215BB">
        <w:rPr>
          <w:szCs w:val="20"/>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DDBCAA4" w14:textId="77777777" w:rsidR="000215BB" w:rsidRPr="000215BB" w:rsidRDefault="000215BB" w:rsidP="000215BB">
      <w:pPr>
        <w:pStyle w:val="a6"/>
        <w:spacing w:after="0"/>
        <w:rPr>
          <w:b/>
          <w:szCs w:val="20"/>
        </w:rPr>
      </w:pPr>
      <w:r w:rsidRPr="000215BB">
        <w:rPr>
          <w:b/>
          <w:szCs w:val="20"/>
        </w:rPr>
        <w:t>Комплексный подход к оценке образовательных достижений реализуется через:</w:t>
      </w:r>
    </w:p>
    <w:p w14:paraId="13F9AA08" w14:textId="77777777" w:rsidR="000215BB" w:rsidRPr="000215BB" w:rsidRDefault="000215BB" w:rsidP="000215BB">
      <w:pPr>
        <w:pStyle w:val="a6"/>
        <w:spacing w:after="0"/>
        <w:rPr>
          <w:szCs w:val="20"/>
        </w:rPr>
      </w:pPr>
      <w:r w:rsidRPr="000215BB">
        <w:rPr>
          <w:szCs w:val="20"/>
        </w:rPr>
        <w:t>оценку предметных и метапредметных результатов;</w:t>
      </w:r>
    </w:p>
    <w:p w14:paraId="6BFCAE13" w14:textId="77777777" w:rsidR="000215BB" w:rsidRPr="000215BB" w:rsidRDefault="000215BB" w:rsidP="000215BB">
      <w:pPr>
        <w:pStyle w:val="a6"/>
        <w:spacing w:after="0"/>
        <w:rPr>
          <w:szCs w:val="20"/>
        </w:rPr>
      </w:pPr>
      <w:r w:rsidRPr="000215BB">
        <w:rPr>
          <w:szCs w:val="20"/>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7AEFF72" w14:textId="77777777" w:rsidR="000215BB" w:rsidRPr="000215BB" w:rsidRDefault="000215BB" w:rsidP="000215BB">
      <w:pPr>
        <w:pStyle w:val="a6"/>
        <w:spacing w:after="0"/>
        <w:rPr>
          <w:szCs w:val="20"/>
        </w:rPr>
      </w:pPr>
      <w:r w:rsidRPr="000215BB">
        <w:rPr>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F8A8BA8" w14:textId="77777777" w:rsidR="000215BB" w:rsidRPr="000215BB" w:rsidRDefault="000215BB" w:rsidP="000215BB">
      <w:pPr>
        <w:pStyle w:val="a6"/>
        <w:spacing w:after="0"/>
        <w:rPr>
          <w:szCs w:val="20"/>
        </w:rPr>
      </w:pPr>
      <w:r w:rsidRPr="000215BB">
        <w:rPr>
          <w:szCs w:val="20"/>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11CA4AB" w14:textId="77777777" w:rsidR="000215BB" w:rsidRPr="000215BB" w:rsidRDefault="000215BB" w:rsidP="000215BB">
      <w:pPr>
        <w:pStyle w:val="a6"/>
        <w:spacing w:after="0"/>
        <w:rPr>
          <w:szCs w:val="20"/>
        </w:rPr>
      </w:pPr>
      <w:r w:rsidRPr="000215BB">
        <w:rPr>
          <w:szCs w:val="20"/>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A90CC69" w14:textId="77777777" w:rsidR="003070AB" w:rsidRPr="003070AB" w:rsidRDefault="003070AB" w:rsidP="003070AB">
      <w:pPr>
        <w:pStyle w:val="a6"/>
        <w:spacing w:after="0"/>
        <w:rPr>
          <w:szCs w:val="20"/>
        </w:rPr>
      </w:pPr>
      <w:r w:rsidRPr="003070AB">
        <w:rPr>
          <w:b/>
          <w:szCs w:val="20"/>
        </w:rPr>
        <w:t>Оценка личностных результатов</w:t>
      </w:r>
      <w:r w:rsidRPr="003070AB">
        <w:rPr>
          <w:szCs w:val="20"/>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FFEB73A" w14:textId="77777777" w:rsidR="003070AB" w:rsidRPr="003070AB" w:rsidRDefault="003070AB" w:rsidP="003070AB">
      <w:pPr>
        <w:pStyle w:val="a6"/>
        <w:spacing w:after="0"/>
        <w:rPr>
          <w:szCs w:val="20"/>
        </w:rPr>
      </w:pPr>
      <w:r w:rsidRPr="003070AB">
        <w:rPr>
          <w:szCs w:val="20"/>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9C8192A" w14:textId="77777777" w:rsidR="003070AB" w:rsidRPr="003070AB" w:rsidRDefault="003070AB" w:rsidP="003070AB">
      <w:pPr>
        <w:pStyle w:val="a6"/>
        <w:spacing w:after="0"/>
        <w:rPr>
          <w:szCs w:val="20"/>
        </w:rPr>
      </w:pPr>
      <w:r w:rsidRPr="003070AB">
        <w:rPr>
          <w:szCs w:val="20"/>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C7A4C15" w14:textId="77777777" w:rsidR="003070AB" w:rsidRPr="003070AB" w:rsidRDefault="003070AB" w:rsidP="003070AB">
      <w:pPr>
        <w:pStyle w:val="a6"/>
        <w:spacing w:after="0"/>
        <w:rPr>
          <w:szCs w:val="20"/>
        </w:rPr>
      </w:pPr>
      <w:r w:rsidRPr="003070AB">
        <w:rPr>
          <w:szCs w:val="20"/>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C583B7" w14:textId="77777777" w:rsidR="003070AB" w:rsidRPr="003070AB" w:rsidRDefault="003070AB" w:rsidP="003070AB">
      <w:pPr>
        <w:pStyle w:val="a6"/>
        <w:spacing w:after="0"/>
        <w:rPr>
          <w:szCs w:val="20"/>
        </w:rPr>
      </w:pPr>
      <w:r w:rsidRPr="003070AB">
        <w:rPr>
          <w:szCs w:val="20"/>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65AE543" w14:textId="77777777" w:rsidR="003070AB" w:rsidRPr="003070AB" w:rsidRDefault="003070AB" w:rsidP="003070AB">
      <w:pPr>
        <w:pStyle w:val="a6"/>
        <w:spacing w:after="0"/>
        <w:rPr>
          <w:szCs w:val="20"/>
        </w:rPr>
      </w:pPr>
      <w:r w:rsidRPr="003070AB">
        <w:rPr>
          <w:szCs w:val="20"/>
        </w:rPr>
        <w:t>Формирование метапредметных результатов обеспечивается комплексом освоения программ учебных предметов и внеурочной деятельности.</w:t>
      </w:r>
    </w:p>
    <w:p w14:paraId="281A16C1" w14:textId="77777777" w:rsidR="003070AB" w:rsidRPr="003070AB" w:rsidRDefault="003070AB" w:rsidP="003070AB">
      <w:pPr>
        <w:pStyle w:val="a6"/>
        <w:spacing w:after="0"/>
        <w:rPr>
          <w:szCs w:val="20"/>
        </w:rPr>
      </w:pPr>
      <w:r w:rsidRPr="003070AB">
        <w:rPr>
          <w:szCs w:val="20"/>
        </w:rPr>
        <w:t>Основным объектом оценки метапредметных результатов является овладение:</w:t>
      </w:r>
    </w:p>
    <w:p w14:paraId="0BE7B4AC" w14:textId="77777777" w:rsidR="003070AB" w:rsidRPr="003070AB" w:rsidRDefault="003070AB" w:rsidP="003070AB">
      <w:pPr>
        <w:pStyle w:val="a6"/>
        <w:spacing w:after="0"/>
        <w:rPr>
          <w:szCs w:val="20"/>
        </w:rPr>
      </w:pPr>
      <w:r w:rsidRPr="003070AB">
        <w:rPr>
          <w:szCs w:val="20"/>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30AD3B2" w14:textId="77777777" w:rsidR="003070AB" w:rsidRPr="003070AB" w:rsidRDefault="003070AB" w:rsidP="003070AB">
      <w:pPr>
        <w:pStyle w:val="a6"/>
        <w:spacing w:after="0"/>
        <w:rPr>
          <w:szCs w:val="20"/>
        </w:rPr>
      </w:pPr>
      <w:r w:rsidRPr="003070AB">
        <w:rPr>
          <w:szCs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Pr="003070AB">
        <w:rPr>
          <w:szCs w:val="20"/>
        </w:rPr>
        <w:lastRenderedPageBreak/>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16829C1" w14:textId="77777777" w:rsidR="003070AB" w:rsidRPr="003070AB" w:rsidRDefault="003070AB" w:rsidP="003070AB">
      <w:pPr>
        <w:pStyle w:val="a6"/>
        <w:spacing w:after="0"/>
        <w:rPr>
          <w:szCs w:val="20"/>
        </w:rPr>
      </w:pPr>
      <w:r w:rsidRPr="003070AB">
        <w:rPr>
          <w:szCs w:val="20"/>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416C600" w14:textId="77777777" w:rsidR="003070AB" w:rsidRPr="003070AB" w:rsidRDefault="003070AB" w:rsidP="003070AB">
      <w:pPr>
        <w:pStyle w:val="a6"/>
        <w:spacing w:after="0"/>
        <w:rPr>
          <w:szCs w:val="20"/>
        </w:rPr>
      </w:pPr>
      <w:r w:rsidRPr="003070AB">
        <w:rPr>
          <w:szCs w:val="20"/>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8B6D5A1" w14:textId="77777777" w:rsidR="003070AB" w:rsidRPr="003070AB" w:rsidRDefault="003070AB" w:rsidP="003070AB">
      <w:pPr>
        <w:pStyle w:val="a6"/>
        <w:spacing w:after="0"/>
        <w:rPr>
          <w:b/>
          <w:szCs w:val="20"/>
        </w:rPr>
      </w:pPr>
      <w:r w:rsidRPr="003070AB">
        <w:rPr>
          <w:b/>
          <w:szCs w:val="20"/>
        </w:rPr>
        <w:t>Формы оценки:</w:t>
      </w:r>
    </w:p>
    <w:p w14:paraId="092E3D0F" w14:textId="77777777" w:rsidR="003070AB" w:rsidRPr="003070AB" w:rsidRDefault="003070AB" w:rsidP="003070AB">
      <w:pPr>
        <w:pStyle w:val="a6"/>
        <w:spacing w:after="0"/>
        <w:rPr>
          <w:szCs w:val="20"/>
        </w:rPr>
      </w:pPr>
      <w:r w:rsidRPr="003070AB">
        <w:rPr>
          <w:szCs w:val="20"/>
        </w:rPr>
        <w:t>для проверки читательской грамотности - письменная работа на межпредметной основе;</w:t>
      </w:r>
    </w:p>
    <w:p w14:paraId="4DE92B6F" w14:textId="77777777" w:rsidR="003070AB" w:rsidRPr="003070AB" w:rsidRDefault="003070AB" w:rsidP="003070AB">
      <w:pPr>
        <w:pStyle w:val="a6"/>
        <w:spacing w:after="0"/>
        <w:rPr>
          <w:szCs w:val="20"/>
        </w:rPr>
      </w:pPr>
      <w:r w:rsidRPr="003070AB">
        <w:rPr>
          <w:szCs w:val="20"/>
        </w:rPr>
        <w:t>для проверки цифровой грамотности - практическая работа в сочетании с письменной (компьютеризованной) частью;</w:t>
      </w:r>
    </w:p>
    <w:p w14:paraId="05342A01" w14:textId="77777777" w:rsidR="003070AB" w:rsidRPr="003070AB" w:rsidRDefault="003070AB" w:rsidP="003070AB">
      <w:pPr>
        <w:pStyle w:val="a6"/>
        <w:spacing w:after="0"/>
        <w:rPr>
          <w:szCs w:val="20"/>
        </w:rPr>
      </w:pPr>
      <w:r w:rsidRPr="003070AB">
        <w:rPr>
          <w:szCs w:val="20"/>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4150AD9" w14:textId="77777777" w:rsidR="000E6172" w:rsidRPr="000E6172" w:rsidRDefault="000E6172" w:rsidP="000E6172">
      <w:pPr>
        <w:pStyle w:val="a6"/>
        <w:spacing w:after="0"/>
        <w:rPr>
          <w:szCs w:val="20"/>
        </w:rPr>
      </w:pPr>
      <w:r w:rsidRPr="000E6172">
        <w:rPr>
          <w:szCs w:val="20"/>
        </w:rPr>
        <w:t>Каждый из перечисленных видов диагностики проводится с периодичностью не менее чем один раз в два года.</w:t>
      </w:r>
    </w:p>
    <w:p w14:paraId="1317AB52" w14:textId="77777777" w:rsidR="00E35C96" w:rsidRPr="00E35C96" w:rsidRDefault="00E35C96" w:rsidP="00E35C96">
      <w:pPr>
        <w:pStyle w:val="a6"/>
        <w:spacing w:after="0"/>
        <w:rPr>
          <w:szCs w:val="20"/>
        </w:rPr>
      </w:pPr>
      <w:r w:rsidRPr="00E35C96">
        <w:rPr>
          <w:szCs w:val="20"/>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E141EAA" w14:textId="77777777" w:rsidR="00E35C96" w:rsidRPr="00E35C96" w:rsidRDefault="00E35C96" w:rsidP="00E35C96">
      <w:pPr>
        <w:pStyle w:val="a6"/>
        <w:spacing w:after="0"/>
        <w:rPr>
          <w:szCs w:val="20"/>
        </w:rPr>
      </w:pPr>
      <w:r w:rsidRPr="00E35C96">
        <w:rPr>
          <w:szCs w:val="20"/>
        </w:rPr>
        <w:t>Выбор темы проекта осуществляется обучающимися.</w:t>
      </w:r>
    </w:p>
    <w:p w14:paraId="34E92A3D" w14:textId="77777777" w:rsidR="00E35C96" w:rsidRPr="00E35C96" w:rsidRDefault="00E35C96" w:rsidP="00E35C96">
      <w:pPr>
        <w:pStyle w:val="a6"/>
        <w:spacing w:after="0"/>
        <w:rPr>
          <w:szCs w:val="20"/>
        </w:rPr>
      </w:pPr>
      <w:r w:rsidRPr="00E35C96">
        <w:rPr>
          <w:szCs w:val="20"/>
        </w:rPr>
        <w:t>Результатом проекта является одна из следующих работ:</w:t>
      </w:r>
    </w:p>
    <w:p w14:paraId="70062EC3" w14:textId="77777777" w:rsidR="00E35C96" w:rsidRPr="00E35C96" w:rsidRDefault="00E35C96" w:rsidP="00E35C96">
      <w:pPr>
        <w:pStyle w:val="a6"/>
        <w:spacing w:after="0"/>
        <w:rPr>
          <w:szCs w:val="20"/>
        </w:rPr>
      </w:pPr>
      <w:r w:rsidRPr="00E35C96">
        <w:rPr>
          <w:szCs w:val="20"/>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83CEF6B" w14:textId="77777777" w:rsidR="00E35C96" w:rsidRPr="00E35C96" w:rsidRDefault="00E35C96" w:rsidP="00E35C96">
      <w:pPr>
        <w:pStyle w:val="a6"/>
        <w:spacing w:after="0"/>
        <w:rPr>
          <w:szCs w:val="20"/>
        </w:rPr>
      </w:pPr>
      <w:r w:rsidRPr="00E35C96">
        <w:rPr>
          <w:szCs w:val="20"/>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4B9AA06" w14:textId="77777777" w:rsidR="00E35C96" w:rsidRPr="00E35C96" w:rsidRDefault="00E35C96" w:rsidP="00E35C96">
      <w:pPr>
        <w:pStyle w:val="a6"/>
        <w:spacing w:after="0"/>
        <w:rPr>
          <w:szCs w:val="20"/>
        </w:rPr>
      </w:pPr>
      <w:r w:rsidRPr="00E35C96">
        <w:rPr>
          <w:szCs w:val="20"/>
        </w:rPr>
        <w:t>материальный объект, макет, иное конструкторское изделие;</w:t>
      </w:r>
    </w:p>
    <w:p w14:paraId="31BC6CF7" w14:textId="77777777" w:rsidR="00E35C96" w:rsidRPr="00E35C96" w:rsidRDefault="00E35C96" w:rsidP="00E35C96">
      <w:pPr>
        <w:pStyle w:val="a6"/>
        <w:spacing w:after="0"/>
        <w:rPr>
          <w:szCs w:val="20"/>
        </w:rPr>
      </w:pPr>
      <w:r w:rsidRPr="00E35C96">
        <w:rPr>
          <w:szCs w:val="20"/>
        </w:rPr>
        <w:t>отчетные материалы по социальному проекту.</w:t>
      </w:r>
    </w:p>
    <w:p w14:paraId="23FC5E1D" w14:textId="77777777" w:rsidR="00C9081E" w:rsidRPr="00C9081E" w:rsidRDefault="00C9081E" w:rsidP="00C9081E">
      <w:pPr>
        <w:pStyle w:val="a6"/>
        <w:spacing w:after="0"/>
        <w:rPr>
          <w:b/>
          <w:lang w:eastAsia="ar-SA"/>
        </w:rPr>
      </w:pPr>
      <w:r w:rsidRPr="00C9081E">
        <w:rPr>
          <w:b/>
        </w:rPr>
        <w:t xml:space="preserve">Требования к организации проектной деятельности, к содержанию и направленности проекта </w:t>
      </w:r>
    </w:p>
    <w:p w14:paraId="23B33DDA" w14:textId="77777777" w:rsidR="00C9081E" w:rsidRPr="00C9081E" w:rsidRDefault="00C9081E" w:rsidP="00C9081E">
      <w:pPr>
        <w:widowControl w:val="0"/>
        <w:suppressAutoHyphens/>
        <w:autoSpaceDE w:val="0"/>
        <w:spacing w:after="0" w:line="240" w:lineRule="auto"/>
        <w:rPr>
          <w:rFonts w:ascii="Times New Roman" w:hAnsi="Times New Roman" w:cs="Times New Roman"/>
          <w:b/>
          <w:sz w:val="24"/>
          <w:szCs w:val="24"/>
          <w:lang w:eastAsia="ar-SA"/>
        </w:rPr>
      </w:pPr>
    </w:p>
    <w:p w14:paraId="2E589A54" w14:textId="77777777" w:rsidR="00C9081E" w:rsidRPr="00C9081E" w:rsidRDefault="00C9081E" w:rsidP="00C9081E">
      <w:pPr>
        <w:suppressAutoHyphens/>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lang w:eastAsia="ar-SA"/>
        </w:rPr>
        <w:t xml:space="preserve">Проектно-исследовательская деятельность является составляющей учебной деятельности учащихся. Проектная деятельность является обязательной для учащихся (обучающихся) средней и старшей школы, для учащихся младшего звена в соответствии с нормативами ООП НОО (основной образовательной программы начального общего образования), </w:t>
      </w:r>
      <w:r w:rsidRPr="00C9081E">
        <w:rPr>
          <w:rFonts w:ascii="Times New Roman" w:hAnsi="Times New Roman" w:cs="Times New Roman"/>
          <w:sz w:val="24"/>
          <w:szCs w:val="24"/>
          <w:lang w:eastAsia="ar-SA"/>
        </w:rPr>
        <w:lastRenderedPageBreak/>
        <w:t>также ученик начальной школы имеет право дополнительно участвовать в проектной деятельности по своему выбору.</w:t>
      </w:r>
    </w:p>
    <w:p w14:paraId="182562F5" w14:textId="77777777" w:rsidR="00C9081E" w:rsidRPr="00C9081E" w:rsidRDefault="00C9081E" w:rsidP="00C9081E">
      <w:pPr>
        <w:suppressAutoHyphens/>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lang w:eastAsia="ar-SA"/>
        </w:rPr>
        <w:t>Выполнение индивидуального итогового проекта обязательна для каждого учащегося (обучающегося), занимающегося по ФГОС второго поколения с 4 класса один раз за время все время обучения.</w:t>
      </w:r>
    </w:p>
    <w:p w14:paraId="6D520DB2" w14:textId="77777777" w:rsidR="00C9081E" w:rsidRPr="00C9081E" w:rsidRDefault="00C9081E" w:rsidP="00C9081E">
      <w:pPr>
        <w:suppressAutoHyphens/>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lang w:eastAsia="ar-SA"/>
        </w:rPr>
        <w:t xml:space="preserve">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учащихся. </w:t>
      </w:r>
    </w:p>
    <w:p w14:paraId="7FE44472" w14:textId="33662E71" w:rsidR="00C9081E" w:rsidRPr="00C9081E" w:rsidRDefault="00C9081E" w:rsidP="00C9081E">
      <w:pPr>
        <w:widowControl w:val="0"/>
        <w:tabs>
          <w:tab w:val="left" w:pos="1260"/>
        </w:tabs>
        <w:suppressAutoHyphens/>
        <w:autoSpaceDE w:val="0"/>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rPr>
        <w:t xml:space="preserve">Темы проектно-исследовательских работ на каждый следующий учебный год продумываются </w:t>
      </w:r>
      <w:r w:rsidRPr="00C9081E">
        <w:rPr>
          <w:rFonts w:ascii="Times New Roman" w:hAnsi="Times New Roman" w:cs="Times New Roman"/>
          <w:sz w:val="24"/>
          <w:szCs w:val="24"/>
          <w:lang w:eastAsia="ar-SA"/>
        </w:rPr>
        <w:t xml:space="preserve">каждым руководителем индивидуальных учебных проектов и выносятся на обсуждение МО до </w:t>
      </w:r>
      <w:r w:rsidR="00071419">
        <w:rPr>
          <w:rFonts w:ascii="Times New Roman" w:hAnsi="Times New Roman" w:cs="Times New Roman"/>
          <w:sz w:val="24"/>
          <w:szCs w:val="24"/>
          <w:lang w:eastAsia="ar-SA"/>
        </w:rPr>
        <w:t>конца</w:t>
      </w:r>
      <w:r w:rsidRPr="00C9081E">
        <w:rPr>
          <w:rFonts w:ascii="Times New Roman" w:hAnsi="Times New Roman" w:cs="Times New Roman"/>
          <w:sz w:val="24"/>
          <w:szCs w:val="24"/>
          <w:lang w:eastAsia="ar-SA"/>
        </w:rPr>
        <w:t xml:space="preserve"> апреля каждого учебного года.  После обсуждения на заседании МО формируется банк тем, которые </w:t>
      </w:r>
      <w:r w:rsidRPr="00C9081E">
        <w:rPr>
          <w:rFonts w:ascii="Times New Roman" w:hAnsi="Times New Roman" w:cs="Times New Roman"/>
          <w:sz w:val="24"/>
          <w:szCs w:val="24"/>
        </w:rPr>
        <w:t xml:space="preserve">доводятся до сведения учащихся их классными руководителями не позднее </w:t>
      </w:r>
      <w:r w:rsidR="00071419">
        <w:rPr>
          <w:rFonts w:ascii="Times New Roman" w:hAnsi="Times New Roman" w:cs="Times New Roman"/>
          <w:sz w:val="24"/>
          <w:szCs w:val="24"/>
        </w:rPr>
        <w:t>5 мая</w:t>
      </w:r>
      <w:r w:rsidRPr="00C9081E">
        <w:rPr>
          <w:rFonts w:ascii="Times New Roman" w:hAnsi="Times New Roman" w:cs="Times New Roman"/>
          <w:sz w:val="24"/>
          <w:szCs w:val="24"/>
        </w:rPr>
        <w:t xml:space="preserve">. Все учащиеся самостоятельно определяются с темами работ и руководителями проектов, сообщая об этом классному руководителю не позднее </w:t>
      </w:r>
      <w:r w:rsidR="00E76B08">
        <w:rPr>
          <w:rFonts w:ascii="Times New Roman" w:hAnsi="Times New Roman" w:cs="Times New Roman"/>
          <w:sz w:val="24"/>
          <w:szCs w:val="24"/>
        </w:rPr>
        <w:t>20</w:t>
      </w:r>
      <w:r w:rsidRPr="00C9081E">
        <w:rPr>
          <w:rFonts w:ascii="Times New Roman" w:hAnsi="Times New Roman" w:cs="Times New Roman"/>
          <w:sz w:val="24"/>
          <w:szCs w:val="24"/>
        </w:rPr>
        <w:t xml:space="preserve"> мая.</w:t>
      </w:r>
      <w:r w:rsidR="00071419">
        <w:rPr>
          <w:rFonts w:ascii="Times New Roman" w:hAnsi="Times New Roman" w:cs="Times New Roman"/>
          <w:sz w:val="24"/>
          <w:szCs w:val="24"/>
        </w:rPr>
        <w:t xml:space="preserve"> </w:t>
      </w:r>
      <w:r w:rsidRPr="00C9081E">
        <w:rPr>
          <w:rFonts w:ascii="Times New Roman" w:hAnsi="Times New Roman" w:cs="Times New Roman"/>
          <w:sz w:val="24"/>
          <w:szCs w:val="24"/>
        </w:rPr>
        <w:t>Работа</w:t>
      </w:r>
      <w:r w:rsidR="00071419">
        <w:rPr>
          <w:rFonts w:ascii="Times New Roman" w:hAnsi="Times New Roman" w:cs="Times New Roman"/>
          <w:sz w:val="24"/>
          <w:szCs w:val="24"/>
        </w:rPr>
        <w:t xml:space="preserve"> </w:t>
      </w:r>
      <w:r w:rsidRPr="00C9081E">
        <w:rPr>
          <w:rFonts w:ascii="Times New Roman" w:hAnsi="Times New Roman" w:cs="Times New Roman"/>
          <w:sz w:val="24"/>
          <w:szCs w:val="24"/>
        </w:rPr>
        <w:t xml:space="preserve">над проектом начинается с 1 сентября нового учебного года в рамках выбранных предметных областей. </w:t>
      </w:r>
      <w:r w:rsidRPr="00C9081E">
        <w:rPr>
          <w:rFonts w:ascii="Times New Roman" w:hAnsi="Times New Roman" w:cs="Times New Roman"/>
          <w:sz w:val="24"/>
          <w:szCs w:val="24"/>
          <w:lang w:eastAsia="ar-SA"/>
        </w:rPr>
        <w:t xml:space="preserve">Тему можно изменить (переформулировать), но не позднее сентября учебного года.  Одну и ту же тему проекта могут выбрать несколько учеников, но защита должна быть индивидуальной. Темы проектно-исследовательских работ утверждаются директором школы не позднее </w:t>
      </w:r>
      <w:r w:rsidR="00071419">
        <w:rPr>
          <w:rFonts w:ascii="Times New Roman" w:hAnsi="Times New Roman" w:cs="Times New Roman"/>
          <w:sz w:val="24"/>
          <w:szCs w:val="24"/>
          <w:lang w:eastAsia="ar-SA"/>
        </w:rPr>
        <w:t>конца</w:t>
      </w:r>
      <w:r w:rsidRPr="00C9081E">
        <w:rPr>
          <w:rFonts w:ascii="Times New Roman" w:hAnsi="Times New Roman" w:cs="Times New Roman"/>
          <w:sz w:val="24"/>
          <w:szCs w:val="24"/>
          <w:lang w:eastAsia="ar-SA"/>
        </w:rPr>
        <w:t xml:space="preserve"> сентября учебного года.</w:t>
      </w:r>
    </w:p>
    <w:p w14:paraId="7322C112" w14:textId="77777777" w:rsidR="00C9081E" w:rsidRPr="00C9081E" w:rsidRDefault="00C9081E" w:rsidP="00C9081E">
      <w:pPr>
        <w:widowControl w:val="0"/>
        <w:tabs>
          <w:tab w:val="left" w:pos="1260"/>
        </w:tabs>
        <w:suppressAutoHyphens/>
        <w:autoSpaceDE w:val="0"/>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lang w:eastAsia="ar-SA"/>
        </w:rPr>
        <w:t xml:space="preserve">Выбор темы исследовательской работы проводится самими обучающимися с учетом их интересов, склонностей, рекомендаций учителей-предметников, классных руководителей. Ученик может сформулировать тему самостоятельно или выбрать из тем, сформулированных куратором. </w:t>
      </w:r>
    </w:p>
    <w:p w14:paraId="1755D2E4" w14:textId="77777777" w:rsidR="00C9081E" w:rsidRPr="00C9081E" w:rsidRDefault="00C9081E" w:rsidP="00C9081E">
      <w:pPr>
        <w:widowControl w:val="0"/>
        <w:suppressAutoHyphens/>
        <w:autoSpaceDE w:val="0"/>
        <w:spacing w:after="0" w:line="240" w:lineRule="auto"/>
        <w:rPr>
          <w:rFonts w:ascii="Times New Roman" w:hAnsi="Times New Roman" w:cs="Times New Roman"/>
          <w:sz w:val="24"/>
          <w:szCs w:val="24"/>
          <w:lang w:eastAsia="ar-SA"/>
        </w:rPr>
      </w:pPr>
      <w:r w:rsidRPr="00C9081E">
        <w:rPr>
          <w:rFonts w:ascii="Times New Roman" w:hAnsi="Times New Roman" w:cs="Times New Roman"/>
          <w:sz w:val="24"/>
          <w:szCs w:val="24"/>
          <w:lang w:eastAsia="ar-SA"/>
        </w:rPr>
        <w:t>Для организации проектной деятельности учителя в тематических планах уроков и внеурочных занятий должны указать предполагаемые темы проектов и примерные сроки их сдачи.</w:t>
      </w:r>
    </w:p>
    <w:p w14:paraId="252D7CFE" w14:textId="77777777" w:rsidR="00D46D48" w:rsidRPr="00D46D48" w:rsidRDefault="00D46D48" w:rsidP="00D46D48">
      <w:pPr>
        <w:shd w:val="clear" w:color="auto" w:fill="FFFFFF"/>
        <w:spacing w:after="0" w:line="240" w:lineRule="auto"/>
        <w:rPr>
          <w:rFonts w:ascii="Times New Roman" w:hAnsi="Times New Roman" w:cs="Times New Roman"/>
          <w:b/>
          <w:color w:val="000000"/>
          <w:sz w:val="24"/>
          <w:szCs w:val="20"/>
        </w:rPr>
      </w:pPr>
      <w:r w:rsidRPr="00D46D48">
        <w:rPr>
          <w:rFonts w:ascii="Times New Roman" w:hAnsi="Times New Roman" w:cs="Times New Roman"/>
          <w:b/>
          <w:color w:val="000000"/>
          <w:sz w:val="24"/>
          <w:szCs w:val="20"/>
        </w:rPr>
        <w:t>Общие характеристики учебно-исследовательской и проектной деятельности</w:t>
      </w:r>
    </w:p>
    <w:p w14:paraId="5D20EF71" w14:textId="77777777" w:rsidR="00D46D48" w:rsidRPr="00D46D48" w:rsidRDefault="00D46D48" w:rsidP="00D46D48">
      <w:pPr>
        <w:shd w:val="clear" w:color="auto" w:fill="FFFFFF"/>
        <w:spacing w:after="0" w:line="240" w:lineRule="auto"/>
        <w:rPr>
          <w:rFonts w:ascii="Times New Roman" w:hAnsi="Times New Roman" w:cs="Times New Roman"/>
          <w:b/>
          <w:color w:val="000000"/>
          <w:sz w:val="24"/>
          <w:szCs w:val="20"/>
        </w:rPr>
      </w:pPr>
    </w:p>
    <w:p w14:paraId="538EB3B7" w14:textId="77777777" w:rsidR="00D46D48" w:rsidRPr="00D46D48" w:rsidRDefault="00D46D48" w:rsidP="00D46D48">
      <w:pPr>
        <w:shd w:val="clear" w:color="auto" w:fill="FFFFFF"/>
        <w:spacing w:after="0" w:line="240" w:lineRule="auto"/>
        <w:rPr>
          <w:rFonts w:ascii="Times New Roman" w:hAnsi="Times New Roman" w:cs="Times New Roman"/>
          <w:color w:val="333333"/>
          <w:sz w:val="24"/>
          <w:szCs w:val="20"/>
        </w:rPr>
      </w:pPr>
      <w:r w:rsidRPr="00D46D48">
        <w:rPr>
          <w:rFonts w:ascii="Times New Roman" w:hAnsi="Times New Roman" w:cs="Times New Roman"/>
          <w:color w:val="000000"/>
          <w:sz w:val="24"/>
          <w:szCs w:val="20"/>
        </w:rPr>
        <w:t>Учебно-исследовательская и проектная деятельность имеют общие практически значимые цели и задачи.</w:t>
      </w:r>
    </w:p>
    <w:p w14:paraId="24916260" w14:textId="77777777" w:rsidR="00D46D48" w:rsidRPr="00D46D48" w:rsidRDefault="00D46D48" w:rsidP="00D46D48">
      <w:pPr>
        <w:shd w:val="clear" w:color="auto" w:fill="FFFFFF"/>
        <w:spacing w:after="0" w:line="240" w:lineRule="auto"/>
        <w:rPr>
          <w:rFonts w:ascii="Times New Roman" w:hAnsi="Times New Roman" w:cs="Times New Roman"/>
          <w:color w:val="333333"/>
          <w:sz w:val="24"/>
          <w:szCs w:val="20"/>
        </w:rPr>
      </w:pPr>
      <w:r w:rsidRPr="00D46D48">
        <w:rPr>
          <w:rFonts w:ascii="Times New Roman" w:hAnsi="Times New Roman" w:cs="Times New Roman"/>
          <w:sz w:val="24"/>
          <w:szCs w:val="20"/>
        </w:rPr>
        <w:t xml:space="preserve">Учебно-исследовательская и проектная деятельность имеют как общие, так и специфические черты. </w:t>
      </w:r>
    </w:p>
    <w:p w14:paraId="7877D01E" w14:textId="77777777" w:rsidR="00D46D48" w:rsidRPr="00D46D48" w:rsidRDefault="00D46D48" w:rsidP="00D46D48">
      <w:pPr>
        <w:shd w:val="clear" w:color="auto" w:fill="FFFFFF"/>
        <w:spacing w:after="0" w:line="240" w:lineRule="auto"/>
        <w:rPr>
          <w:rFonts w:ascii="Times New Roman" w:hAnsi="Times New Roman" w:cs="Times New Roman"/>
          <w:sz w:val="24"/>
          <w:szCs w:val="20"/>
        </w:rPr>
      </w:pPr>
      <w:r w:rsidRPr="00D46D48">
        <w:rPr>
          <w:rFonts w:ascii="Times New Roman" w:hAnsi="Times New Roman" w:cs="Times New Roman"/>
          <w:sz w:val="24"/>
          <w:szCs w:val="20"/>
          <w:shd w:val="clear" w:color="auto" w:fill="FFFFFF"/>
        </w:rPr>
        <w:t>К</w:t>
      </w:r>
      <w:r w:rsidRPr="00D46D48">
        <w:rPr>
          <w:rFonts w:ascii="Times New Roman" w:hAnsi="Times New Roman" w:cs="Times New Roman"/>
          <w:iCs/>
          <w:sz w:val="24"/>
          <w:szCs w:val="20"/>
          <w:shd w:val="clear" w:color="auto" w:fill="FFFFFF"/>
        </w:rPr>
        <w:t xml:space="preserve"> общим характеристикам</w:t>
      </w:r>
      <w:r w:rsidRPr="00D46D48">
        <w:rPr>
          <w:rFonts w:ascii="Times New Roman" w:hAnsi="Times New Roman" w:cs="Times New Roman"/>
          <w:sz w:val="24"/>
          <w:szCs w:val="20"/>
          <w:shd w:val="clear" w:color="auto" w:fill="FFFFFF"/>
        </w:rPr>
        <w:t xml:space="preserve"> относятся:</w:t>
      </w:r>
    </w:p>
    <w:p w14:paraId="27780789" w14:textId="77777777" w:rsidR="00D46D48" w:rsidRPr="00D46D48" w:rsidRDefault="00D46D48" w:rsidP="00D46D48">
      <w:pPr>
        <w:widowControl w:val="0"/>
        <w:tabs>
          <w:tab w:val="left" w:pos="1084"/>
        </w:tabs>
        <w:suppressAutoHyphens/>
        <w:autoSpaceDE w:val="0"/>
        <w:spacing w:after="0" w:line="240" w:lineRule="auto"/>
        <w:rPr>
          <w:rFonts w:ascii="Times New Roman" w:hAnsi="Times New Roman" w:cs="Times New Roman"/>
          <w:sz w:val="24"/>
          <w:szCs w:val="20"/>
          <w:lang w:eastAsia="ar-SA"/>
        </w:rPr>
      </w:pPr>
      <w:r w:rsidRPr="00D46D48">
        <w:rPr>
          <w:rFonts w:ascii="Times New Roman" w:hAnsi="Times New Roman" w:cs="Times New Roman"/>
          <w:sz w:val="24"/>
          <w:szCs w:val="20"/>
          <w:lang w:eastAsia="ar-SA"/>
        </w:rPr>
        <w:t>- практически значимые цели и задачи учебно-исследовательской и проектной деятельности;</w:t>
      </w:r>
    </w:p>
    <w:p w14:paraId="42C5D754" w14:textId="77777777" w:rsidR="00D46D48" w:rsidRPr="00D46D48" w:rsidRDefault="00D46D48" w:rsidP="00D46D48">
      <w:pPr>
        <w:widowControl w:val="0"/>
        <w:tabs>
          <w:tab w:val="left" w:pos="1089"/>
        </w:tabs>
        <w:suppressAutoHyphens/>
        <w:autoSpaceDE w:val="0"/>
        <w:spacing w:after="0" w:line="240" w:lineRule="auto"/>
        <w:rPr>
          <w:rFonts w:ascii="Times New Roman" w:hAnsi="Times New Roman" w:cs="Times New Roman"/>
          <w:sz w:val="24"/>
          <w:szCs w:val="20"/>
          <w:lang w:eastAsia="ar-SA"/>
        </w:rPr>
      </w:pPr>
      <w:r w:rsidRPr="00D46D48">
        <w:rPr>
          <w:rFonts w:ascii="Times New Roman" w:hAnsi="Times New Roman" w:cs="Times New Roman"/>
          <w:sz w:val="24"/>
          <w:szCs w:val="20"/>
          <w:lang w:eastAsia="ar-SA"/>
        </w:rPr>
        <w:t>- 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14:paraId="3AE29313" w14:textId="77777777" w:rsidR="00D46D48" w:rsidRPr="00D46D48" w:rsidRDefault="00D46D48" w:rsidP="00D46D48">
      <w:pPr>
        <w:widowControl w:val="0"/>
        <w:tabs>
          <w:tab w:val="left" w:pos="1089"/>
        </w:tabs>
        <w:suppressAutoHyphens/>
        <w:autoSpaceDE w:val="0"/>
        <w:spacing w:after="0" w:line="240" w:lineRule="auto"/>
        <w:rPr>
          <w:rFonts w:ascii="Times New Roman" w:hAnsi="Times New Roman" w:cs="Times New Roman"/>
          <w:sz w:val="24"/>
          <w:szCs w:val="20"/>
          <w:lang w:eastAsia="ar-SA"/>
        </w:rPr>
      </w:pPr>
      <w:r w:rsidRPr="00D46D48">
        <w:rPr>
          <w:rFonts w:ascii="Times New Roman" w:hAnsi="Times New Roman" w:cs="Times New Roman"/>
          <w:sz w:val="24"/>
          <w:szCs w:val="20"/>
          <w:lang w:eastAsia="ar-SA"/>
        </w:rPr>
        <w:t>- компетентность в выбранной сфере исследования, творческую активность, собранность, аккуратность, целеустремлённость, высокую мотивацию.</w:t>
      </w:r>
    </w:p>
    <w:p w14:paraId="21310669" w14:textId="77777777" w:rsidR="00D46D48" w:rsidRPr="00D46D48" w:rsidRDefault="00D46D48" w:rsidP="00D46D48">
      <w:pPr>
        <w:widowControl w:val="0"/>
        <w:suppressAutoHyphens/>
        <w:autoSpaceDE w:val="0"/>
        <w:spacing w:after="0" w:line="240" w:lineRule="auto"/>
        <w:rPr>
          <w:rFonts w:ascii="Times New Roman" w:hAnsi="Times New Roman" w:cs="Times New Roman"/>
          <w:sz w:val="24"/>
          <w:szCs w:val="20"/>
          <w:lang w:eastAsia="ar-SA"/>
        </w:rPr>
      </w:pPr>
      <w:r w:rsidRPr="00D46D48">
        <w:rPr>
          <w:rFonts w:ascii="Times New Roman" w:hAnsi="Times New Roman" w:cs="Times New Roman"/>
          <w:sz w:val="24"/>
          <w:szCs w:val="20"/>
          <w:lang w:eastAsia="ar-SA"/>
        </w:rPr>
        <w:t>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70CFC10F" w14:textId="77777777" w:rsidR="00D46D48" w:rsidRPr="00D46D48" w:rsidRDefault="00D46D48" w:rsidP="00D46D48">
      <w:pPr>
        <w:widowControl w:val="0"/>
        <w:suppressAutoHyphens/>
        <w:autoSpaceDE w:val="0"/>
        <w:spacing w:after="0" w:line="240" w:lineRule="auto"/>
        <w:rPr>
          <w:rFonts w:ascii="Times New Roman" w:hAnsi="Times New Roman" w:cs="Times New Roman"/>
          <w:sz w:val="24"/>
          <w:szCs w:val="20"/>
          <w:lang w:eastAsia="ar-SA"/>
        </w:rPr>
      </w:pPr>
      <w:r w:rsidRPr="00D46D48">
        <w:rPr>
          <w:rFonts w:ascii="Times New Roman" w:hAnsi="Times New Roman" w:cs="Times New Roman"/>
          <w:sz w:val="24"/>
          <w:szCs w:val="20"/>
          <w:lang w:eastAsia="ar-SA"/>
        </w:rPr>
        <w:t>Специфические черты (различия)проектной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0"/>
      </w:tblGrid>
      <w:tr w:rsidR="00E76B08" w:rsidRPr="00416435" w14:paraId="1B1E712D" w14:textId="77777777" w:rsidTr="00E76B08">
        <w:tc>
          <w:tcPr>
            <w:tcW w:w="4675" w:type="dxa"/>
            <w:tcBorders>
              <w:top w:val="single" w:sz="4" w:space="0" w:color="auto"/>
              <w:left w:val="single" w:sz="4" w:space="0" w:color="auto"/>
              <w:bottom w:val="single" w:sz="4" w:space="0" w:color="auto"/>
              <w:right w:val="single" w:sz="4" w:space="0" w:color="auto"/>
            </w:tcBorders>
            <w:hideMark/>
          </w:tcPr>
          <w:p w14:paraId="31E0BCAF" w14:textId="77777777" w:rsidR="00E76B08" w:rsidRPr="00E76B08" w:rsidRDefault="00E76B08" w:rsidP="001C1F5F">
            <w:pPr>
              <w:widowControl w:val="0"/>
              <w:suppressAutoHyphens/>
              <w:autoSpaceDE w:val="0"/>
              <w:spacing w:after="0" w:line="240" w:lineRule="auto"/>
              <w:jc w:val="center"/>
              <w:rPr>
                <w:rFonts w:ascii="Times New Roman" w:hAnsi="Times New Roman" w:cs="Times New Roman"/>
                <w:sz w:val="24"/>
                <w:szCs w:val="20"/>
                <w:lang w:eastAsia="ar-SA"/>
              </w:rPr>
            </w:pPr>
            <w:r w:rsidRPr="00E76B08">
              <w:rPr>
                <w:rFonts w:ascii="Times New Roman" w:hAnsi="Times New Roman" w:cs="Times New Roman"/>
                <w:b/>
                <w:sz w:val="24"/>
                <w:szCs w:val="20"/>
                <w:lang w:eastAsia="ar-SA"/>
              </w:rPr>
              <w:lastRenderedPageBreak/>
              <w:t>Проектная деятельность</w:t>
            </w:r>
          </w:p>
        </w:tc>
        <w:tc>
          <w:tcPr>
            <w:tcW w:w="4670" w:type="dxa"/>
            <w:tcBorders>
              <w:top w:val="single" w:sz="4" w:space="0" w:color="auto"/>
              <w:left w:val="single" w:sz="4" w:space="0" w:color="auto"/>
              <w:bottom w:val="single" w:sz="4" w:space="0" w:color="auto"/>
              <w:right w:val="single" w:sz="4" w:space="0" w:color="auto"/>
            </w:tcBorders>
            <w:hideMark/>
          </w:tcPr>
          <w:p w14:paraId="15B3505B" w14:textId="57BF3AC6" w:rsidR="00E76B08" w:rsidRPr="00E76B08" w:rsidRDefault="00E76B08" w:rsidP="001C1F5F">
            <w:pPr>
              <w:widowControl w:val="0"/>
              <w:suppressAutoHyphens/>
              <w:autoSpaceDE w:val="0"/>
              <w:spacing w:after="0" w:line="240" w:lineRule="auto"/>
              <w:jc w:val="center"/>
              <w:rPr>
                <w:rFonts w:ascii="Times New Roman" w:hAnsi="Times New Roman" w:cs="Times New Roman"/>
                <w:sz w:val="24"/>
                <w:szCs w:val="20"/>
                <w:lang w:eastAsia="ar-SA"/>
              </w:rPr>
            </w:pPr>
            <w:r w:rsidRPr="00E76B08">
              <w:rPr>
                <w:rFonts w:ascii="Times New Roman" w:hAnsi="Times New Roman" w:cs="Times New Roman"/>
                <w:b/>
                <w:sz w:val="24"/>
                <w:szCs w:val="20"/>
                <w:lang w:eastAsia="ar-SA"/>
              </w:rPr>
              <w:t>Учебно-исследовательская</w:t>
            </w:r>
            <w:r>
              <w:rPr>
                <w:rFonts w:ascii="Times New Roman" w:hAnsi="Times New Roman" w:cs="Times New Roman"/>
                <w:b/>
                <w:sz w:val="24"/>
                <w:szCs w:val="20"/>
                <w:lang w:eastAsia="ar-SA"/>
              </w:rPr>
              <w:t xml:space="preserve"> </w:t>
            </w:r>
            <w:r w:rsidRPr="00E76B08">
              <w:rPr>
                <w:rFonts w:ascii="Times New Roman" w:hAnsi="Times New Roman" w:cs="Times New Roman"/>
                <w:b/>
                <w:sz w:val="24"/>
                <w:szCs w:val="20"/>
                <w:lang w:eastAsia="ar-SA"/>
              </w:rPr>
              <w:t>деятельность</w:t>
            </w:r>
          </w:p>
        </w:tc>
      </w:tr>
      <w:tr w:rsidR="00E76B08" w:rsidRPr="00416435" w14:paraId="611FC124" w14:textId="77777777" w:rsidTr="00E76B08">
        <w:tc>
          <w:tcPr>
            <w:tcW w:w="4675" w:type="dxa"/>
            <w:tcBorders>
              <w:top w:val="single" w:sz="4" w:space="0" w:color="auto"/>
              <w:left w:val="single" w:sz="4" w:space="0" w:color="auto"/>
              <w:bottom w:val="single" w:sz="4" w:space="0" w:color="auto"/>
              <w:right w:val="single" w:sz="4" w:space="0" w:color="auto"/>
            </w:tcBorders>
            <w:hideMark/>
          </w:tcPr>
          <w:p w14:paraId="79E89513" w14:textId="5541C8BF" w:rsidR="00E76B08" w:rsidRPr="00E76B08" w:rsidRDefault="00E76B08" w:rsidP="001C1F5F">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Проект направлен на получение</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конкретного запланированного</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результата - продукта, обладающего определёнными свойствами и необходимого для конкретного использования</w:t>
            </w:r>
          </w:p>
        </w:tc>
        <w:tc>
          <w:tcPr>
            <w:tcW w:w="4670" w:type="dxa"/>
            <w:tcBorders>
              <w:top w:val="single" w:sz="4" w:space="0" w:color="auto"/>
              <w:left w:val="single" w:sz="4" w:space="0" w:color="auto"/>
              <w:bottom w:val="single" w:sz="4" w:space="0" w:color="auto"/>
              <w:right w:val="single" w:sz="4" w:space="0" w:color="auto"/>
            </w:tcBorders>
            <w:hideMark/>
          </w:tcPr>
          <w:p w14:paraId="6AABEFEA" w14:textId="5E5306E0" w:rsidR="00E76B08" w:rsidRPr="00E76B08" w:rsidRDefault="00E76B08" w:rsidP="001C1F5F">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В ходе исследования организуется поиск в какой-то области, формулируются отдельные</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характеристики итогов работ.</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Отрицательный результат есть</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тоже результат</w:t>
            </w:r>
          </w:p>
        </w:tc>
      </w:tr>
      <w:tr w:rsidR="00E76B08" w:rsidRPr="00416435" w14:paraId="3F1641C3" w14:textId="77777777" w:rsidTr="00E76B08">
        <w:tc>
          <w:tcPr>
            <w:tcW w:w="4675" w:type="dxa"/>
            <w:tcBorders>
              <w:top w:val="single" w:sz="4" w:space="0" w:color="auto"/>
              <w:left w:val="single" w:sz="4" w:space="0" w:color="auto"/>
              <w:bottom w:val="single" w:sz="4" w:space="0" w:color="auto"/>
              <w:right w:val="single" w:sz="4" w:space="0" w:color="auto"/>
            </w:tcBorders>
            <w:hideMark/>
          </w:tcPr>
          <w:p w14:paraId="1A4179D1" w14:textId="76425B94" w:rsidR="00E76B08" w:rsidRPr="00E76B08" w:rsidRDefault="00E76B08" w:rsidP="001C1F5F">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Реализацию проектных работ</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предваряет представление о будущем проекте, планирование процесса создания продукта и реализации этого плана.</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Результат проекта должен быть</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точно соотнесён со всеми характеристиками, сформулированными в его замысле</w:t>
            </w:r>
          </w:p>
        </w:tc>
        <w:tc>
          <w:tcPr>
            <w:tcW w:w="4670" w:type="dxa"/>
            <w:tcBorders>
              <w:top w:val="single" w:sz="4" w:space="0" w:color="auto"/>
              <w:left w:val="single" w:sz="4" w:space="0" w:color="auto"/>
              <w:bottom w:val="single" w:sz="4" w:space="0" w:color="auto"/>
              <w:right w:val="single" w:sz="4" w:space="0" w:color="auto"/>
            </w:tcBorders>
            <w:hideMark/>
          </w:tcPr>
          <w:p w14:paraId="5CEB0471" w14:textId="682FB309" w:rsidR="00E76B08" w:rsidRPr="00E76B08" w:rsidRDefault="00E76B08" w:rsidP="001C1F5F">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Логика построения исследовательской деятельности включает формулировку проблемы</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исследования, выдвижение гипотезы (для решения этой проблемы) и последующую экспериментальную или модельную</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проверку выдвинутых предположений</w:t>
            </w:r>
          </w:p>
        </w:tc>
      </w:tr>
    </w:tbl>
    <w:p w14:paraId="145677EE" w14:textId="77777777" w:rsidR="00E76B08" w:rsidRDefault="00E76B08" w:rsidP="00E76B08">
      <w:pPr>
        <w:suppressAutoHyphens/>
        <w:spacing w:after="0" w:line="240" w:lineRule="auto"/>
        <w:rPr>
          <w:rFonts w:ascii="Times New Roman" w:hAnsi="Times New Roman" w:cs="Times New Roman"/>
          <w:b/>
          <w:sz w:val="24"/>
          <w:szCs w:val="20"/>
          <w:lang w:eastAsia="ar-SA"/>
        </w:rPr>
      </w:pPr>
    </w:p>
    <w:p w14:paraId="7DCC0EF1" w14:textId="0DD7369A" w:rsidR="00E76B08" w:rsidRPr="00E76B08" w:rsidRDefault="00E76B08" w:rsidP="00E76B08">
      <w:pPr>
        <w:suppressAutoHyphens/>
        <w:spacing w:after="0" w:line="240" w:lineRule="auto"/>
        <w:rPr>
          <w:rFonts w:ascii="Times New Roman" w:hAnsi="Times New Roman" w:cs="Times New Roman"/>
          <w:b/>
          <w:sz w:val="24"/>
          <w:szCs w:val="20"/>
          <w:lang w:eastAsia="ar-SA"/>
        </w:rPr>
      </w:pPr>
      <w:r w:rsidRPr="00E76B08">
        <w:rPr>
          <w:rFonts w:ascii="Times New Roman" w:hAnsi="Times New Roman" w:cs="Times New Roman"/>
          <w:b/>
          <w:sz w:val="24"/>
          <w:szCs w:val="20"/>
          <w:lang w:eastAsia="ar-SA"/>
        </w:rPr>
        <w:t>Основные этапы учебно-исследовательской деятельности</w:t>
      </w:r>
    </w:p>
    <w:p w14:paraId="18663687" w14:textId="77777777" w:rsidR="00E76B08" w:rsidRPr="00E76B08" w:rsidRDefault="00E76B08" w:rsidP="00E76B08">
      <w:pPr>
        <w:suppressAutoHyphens/>
        <w:spacing w:after="0" w:line="240" w:lineRule="auto"/>
        <w:rPr>
          <w:rFonts w:ascii="Times New Roman" w:hAnsi="Times New Roman" w:cs="Times New Roman"/>
          <w:b/>
          <w:sz w:val="24"/>
          <w:szCs w:val="20"/>
          <w:lang w:eastAsia="ar-SA"/>
        </w:rPr>
      </w:pPr>
    </w:p>
    <w:p w14:paraId="2446A001"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Содержание этапов учебно-исследовательской деятельности.</w:t>
      </w:r>
    </w:p>
    <w:p w14:paraId="4474FA5D"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6"/>
      </w:tblGrid>
      <w:tr w:rsidR="00E76B08" w:rsidRPr="00E76B08" w14:paraId="26F14638"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56B59DDF" w14:textId="77777777" w:rsidR="00E76B08" w:rsidRPr="00E76B08" w:rsidRDefault="00E76B08" w:rsidP="001C1F5F">
            <w:pPr>
              <w:suppressAutoHyphens/>
              <w:spacing w:after="0" w:line="240" w:lineRule="auto"/>
              <w:jc w:val="center"/>
              <w:rPr>
                <w:rFonts w:ascii="Times New Roman" w:hAnsi="Times New Roman" w:cs="Times New Roman"/>
                <w:b/>
                <w:sz w:val="24"/>
                <w:szCs w:val="20"/>
                <w:shd w:val="clear" w:color="auto" w:fill="FFFFFF"/>
                <w:lang w:eastAsia="ar-SA"/>
              </w:rPr>
            </w:pPr>
            <w:r w:rsidRPr="00E76B08">
              <w:rPr>
                <w:rFonts w:ascii="Times New Roman" w:hAnsi="Times New Roman" w:cs="Times New Roman"/>
                <w:b/>
                <w:sz w:val="24"/>
                <w:szCs w:val="20"/>
                <w:shd w:val="clear" w:color="auto" w:fill="FFFFFF"/>
                <w:lang w:eastAsia="ar-SA"/>
              </w:rPr>
              <w:t>Деятельность учащихся</w:t>
            </w:r>
          </w:p>
        </w:tc>
        <w:tc>
          <w:tcPr>
            <w:tcW w:w="4786" w:type="dxa"/>
            <w:tcBorders>
              <w:top w:val="single" w:sz="4" w:space="0" w:color="auto"/>
              <w:left w:val="single" w:sz="4" w:space="0" w:color="auto"/>
              <w:bottom w:val="single" w:sz="4" w:space="0" w:color="auto"/>
              <w:right w:val="single" w:sz="4" w:space="0" w:color="auto"/>
            </w:tcBorders>
            <w:hideMark/>
          </w:tcPr>
          <w:p w14:paraId="107656EC" w14:textId="77777777" w:rsidR="00E76B08" w:rsidRPr="00E76B08" w:rsidRDefault="00E76B08" w:rsidP="001C1F5F">
            <w:pPr>
              <w:suppressAutoHyphens/>
              <w:spacing w:after="0" w:line="240" w:lineRule="auto"/>
              <w:jc w:val="center"/>
              <w:rPr>
                <w:rFonts w:ascii="Times New Roman" w:hAnsi="Times New Roman" w:cs="Times New Roman"/>
                <w:b/>
                <w:sz w:val="24"/>
                <w:szCs w:val="20"/>
                <w:shd w:val="clear" w:color="auto" w:fill="FFFFFF"/>
                <w:lang w:eastAsia="ar-SA"/>
              </w:rPr>
            </w:pPr>
            <w:r w:rsidRPr="00E76B08">
              <w:rPr>
                <w:rFonts w:ascii="Times New Roman" w:hAnsi="Times New Roman" w:cs="Times New Roman"/>
                <w:b/>
                <w:sz w:val="24"/>
                <w:szCs w:val="20"/>
                <w:shd w:val="clear" w:color="auto" w:fill="FFFFFF"/>
                <w:lang w:eastAsia="ar-SA"/>
              </w:rPr>
              <w:t>Деятельность руководителя исследования</w:t>
            </w:r>
          </w:p>
        </w:tc>
      </w:tr>
      <w:tr w:rsidR="00E76B08" w:rsidRPr="00E76B08" w14:paraId="64825F52" w14:textId="77777777" w:rsidTr="001C1F5F">
        <w:tc>
          <w:tcPr>
            <w:tcW w:w="4785" w:type="dxa"/>
            <w:tcBorders>
              <w:top w:val="single" w:sz="4" w:space="0" w:color="auto"/>
              <w:left w:val="single" w:sz="4" w:space="0" w:color="auto"/>
              <w:bottom w:val="single" w:sz="4" w:space="0" w:color="auto"/>
              <w:right w:val="single" w:sz="4" w:space="0" w:color="auto"/>
            </w:tcBorders>
          </w:tcPr>
          <w:p w14:paraId="111FABD0"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070EF966"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Подбор противоречивой информации, формулирование проблемных ситуаций, дилемм, формулирование возможных тем исследований</w:t>
            </w:r>
          </w:p>
        </w:tc>
      </w:tr>
      <w:tr w:rsidR="00E76B08" w:rsidRPr="00E76B08" w14:paraId="07139223"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788FBF80"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Проблематизация, обнаружение противоречий в информации, формулирование проблемы</w:t>
            </w:r>
          </w:p>
        </w:tc>
        <w:tc>
          <w:tcPr>
            <w:tcW w:w="4786" w:type="dxa"/>
            <w:tcBorders>
              <w:top w:val="single" w:sz="4" w:space="0" w:color="auto"/>
              <w:left w:val="single" w:sz="4" w:space="0" w:color="auto"/>
              <w:bottom w:val="single" w:sz="4" w:space="0" w:color="auto"/>
              <w:right w:val="single" w:sz="4" w:space="0" w:color="auto"/>
            </w:tcBorders>
            <w:hideMark/>
          </w:tcPr>
          <w:p w14:paraId="3DB29539"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Предъявление учащимся интересных фактов, противоречий, тем исследований, обсуждение спорных, проблемных вопросов в той или иной научной области, организация «мозгового штурма», дискуссий, дебатов</w:t>
            </w:r>
          </w:p>
        </w:tc>
      </w:tr>
      <w:tr w:rsidR="00E76B08" w:rsidRPr="00E76B08" w14:paraId="065CD967"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14DA07CF"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Определение сферы исследования, формулирование вопросов, на которые учащийся хотел бы получить ответы</w:t>
            </w:r>
          </w:p>
        </w:tc>
        <w:tc>
          <w:tcPr>
            <w:tcW w:w="4786" w:type="dxa"/>
            <w:tcBorders>
              <w:top w:val="single" w:sz="4" w:space="0" w:color="auto"/>
              <w:left w:val="single" w:sz="4" w:space="0" w:color="auto"/>
              <w:bottom w:val="single" w:sz="4" w:space="0" w:color="auto"/>
              <w:right w:val="single" w:sz="4" w:space="0" w:color="auto"/>
            </w:tcBorders>
            <w:hideMark/>
          </w:tcPr>
          <w:p w14:paraId="0B6A416E"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Инициирование постановки вопросов, поощрение поиска, помощь в определении сферы исследования</w:t>
            </w:r>
          </w:p>
        </w:tc>
      </w:tr>
      <w:tr w:rsidR="00E76B08" w:rsidRPr="00E76B08" w14:paraId="6909D0F8" w14:textId="77777777" w:rsidTr="001C1F5F">
        <w:tc>
          <w:tcPr>
            <w:tcW w:w="4785" w:type="dxa"/>
            <w:tcBorders>
              <w:top w:val="single" w:sz="4" w:space="0" w:color="auto"/>
              <w:left w:val="single" w:sz="4" w:space="0" w:color="auto"/>
              <w:bottom w:val="single" w:sz="4" w:space="0" w:color="auto"/>
              <w:right w:val="single" w:sz="4" w:space="0" w:color="auto"/>
            </w:tcBorders>
          </w:tcPr>
          <w:p w14:paraId="330CFFFD"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Определение темы исследования</w:t>
            </w:r>
          </w:p>
          <w:p w14:paraId="14C54FE6"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7096ECDD"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Помощь в определении темы исследования</w:t>
            </w:r>
          </w:p>
        </w:tc>
      </w:tr>
      <w:tr w:rsidR="00E76B08" w:rsidRPr="00E76B08" w14:paraId="643B5E4A"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38A2AF82"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Выдвижение гипотезы</w:t>
            </w:r>
          </w:p>
        </w:tc>
        <w:tc>
          <w:tcPr>
            <w:tcW w:w="4786" w:type="dxa"/>
            <w:tcBorders>
              <w:top w:val="single" w:sz="4" w:space="0" w:color="auto"/>
              <w:left w:val="single" w:sz="4" w:space="0" w:color="auto"/>
              <w:bottom w:val="single" w:sz="4" w:space="0" w:color="auto"/>
              <w:right w:val="single" w:sz="4" w:space="0" w:color="auto"/>
            </w:tcBorders>
            <w:hideMark/>
          </w:tcPr>
          <w:p w14:paraId="5433D9E7"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Помощь в формулировании гипотезы, обсуждение возможных объяснений выдвинутой гипотезы</w:t>
            </w:r>
          </w:p>
        </w:tc>
      </w:tr>
      <w:tr w:rsidR="00E76B08" w:rsidRPr="00E76B08" w14:paraId="7EF49AD5"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549D21E3"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Планирование исследования, определение методов его проведения</w:t>
            </w:r>
          </w:p>
        </w:tc>
        <w:tc>
          <w:tcPr>
            <w:tcW w:w="4786" w:type="dxa"/>
            <w:tcBorders>
              <w:top w:val="single" w:sz="4" w:space="0" w:color="auto"/>
              <w:left w:val="single" w:sz="4" w:space="0" w:color="auto"/>
              <w:bottom w:val="single" w:sz="4" w:space="0" w:color="auto"/>
              <w:right w:val="single" w:sz="4" w:space="0" w:color="auto"/>
            </w:tcBorders>
            <w:hideMark/>
          </w:tcPr>
          <w:p w14:paraId="2B29D59C"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Помощь в определении этапов исследования, сроков их реализации, предложение различных методов исследования, помощь в обосновании выбора методов проведения исследования</w:t>
            </w:r>
          </w:p>
        </w:tc>
      </w:tr>
      <w:tr w:rsidR="00E76B08" w:rsidRPr="00E76B08" w14:paraId="1DBFAB35"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08E4E36E"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Изучение теоретического материала, связанного с темой исследования, работа с литературой по теме</w:t>
            </w:r>
          </w:p>
        </w:tc>
        <w:tc>
          <w:tcPr>
            <w:tcW w:w="4786" w:type="dxa"/>
            <w:tcBorders>
              <w:top w:val="single" w:sz="4" w:space="0" w:color="auto"/>
              <w:left w:val="single" w:sz="4" w:space="0" w:color="auto"/>
              <w:bottom w:val="single" w:sz="4" w:space="0" w:color="auto"/>
              <w:right w:val="single" w:sz="4" w:space="0" w:color="auto"/>
            </w:tcBorders>
            <w:hideMark/>
          </w:tcPr>
          <w:p w14:paraId="4FF5A4CA"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Помощь в определении круга источников, обсуждение их содержания. Совместный анализ различных точек зрения на проблему, представленных в литературе по проблеме исследования</w:t>
            </w:r>
          </w:p>
        </w:tc>
      </w:tr>
      <w:tr w:rsidR="00E76B08" w:rsidRPr="00E76B08" w14:paraId="3205BE05"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5D17D137"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Собственно исследование, сбор и систематизация полученной информации</w:t>
            </w:r>
          </w:p>
        </w:tc>
        <w:tc>
          <w:tcPr>
            <w:tcW w:w="4786" w:type="dxa"/>
            <w:tcBorders>
              <w:top w:val="single" w:sz="4" w:space="0" w:color="auto"/>
              <w:left w:val="single" w:sz="4" w:space="0" w:color="auto"/>
              <w:bottom w:val="single" w:sz="4" w:space="0" w:color="auto"/>
              <w:right w:val="single" w:sz="4" w:space="0" w:color="auto"/>
            </w:tcBorders>
            <w:hideMark/>
          </w:tcPr>
          <w:p w14:paraId="75C21753"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Оказание помощи в фиксации, систематизации полученных данных</w:t>
            </w:r>
          </w:p>
        </w:tc>
      </w:tr>
      <w:tr w:rsidR="00E76B08" w:rsidRPr="00E76B08" w14:paraId="54378183" w14:textId="77777777" w:rsidTr="001C1F5F">
        <w:tc>
          <w:tcPr>
            <w:tcW w:w="4785" w:type="dxa"/>
            <w:tcBorders>
              <w:top w:val="single" w:sz="4" w:space="0" w:color="auto"/>
              <w:left w:val="single" w:sz="4" w:space="0" w:color="auto"/>
              <w:bottom w:val="single" w:sz="4" w:space="0" w:color="auto"/>
              <w:right w:val="single" w:sz="4" w:space="0" w:color="auto"/>
            </w:tcBorders>
          </w:tcPr>
          <w:p w14:paraId="21578AD4"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lastRenderedPageBreak/>
              <w:t>Анализ, синтез, объяснение данных, обобщение, формулирование выводов</w:t>
            </w:r>
          </w:p>
          <w:p w14:paraId="3675A5A8"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5A60F22D"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Предложение различных способов обобщения информации, анализа и синтеза полученных данных</w:t>
            </w:r>
          </w:p>
        </w:tc>
      </w:tr>
      <w:tr w:rsidR="00E76B08" w:rsidRPr="00E76B08" w14:paraId="39626149" w14:textId="77777777" w:rsidTr="001C1F5F">
        <w:trPr>
          <w:trHeight w:val="1114"/>
        </w:trPr>
        <w:tc>
          <w:tcPr>
            <w:tcW w:w="4785" w:type="dxa"/>
            <w:tcBorders>
              <w:top w:val="single" w:sz="4" w:space="0" w:color="auto"/>
              <w:left w:val="single" w:sz="4" w:space="0" w:color="auto"/>
              <w:bottom w:val="single" w:sz="4" w:space="0" w:color="auto"/>
              <w:right w:val="single" w:sz="4" w:space="0" w:color="auto"/>
            </w:tcBorders>
            <w:hideMark/>
          </w:tcPr>
          <w:p w14:paraId="70705E45"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Подготовка к публичной защите результатов исследования.</w:t>
            </w:r>
          </w:p>
          <w:p w14:paraId="21DD7B8C"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Презентация и защита результатов исследования</w:t>
            </w:r>
          </w:p>
        </w:tc>
        <w:tc>
          <w:tcPr>
            <w:tcW w:w="4786" w:type="dxa"/>
            <w:tcBorders>
              <w:top w:val="single" w:sz="4" w:space="0" w:color="auto"/>
              <w:left w:val="single" w:sz="4" w:space="0" w:color="auto"/>
              <w:bottom w:val="single" w:sz="4" w:space="0" w:color="auto"/>
              <w:right w:val="single" w:sz="4" w:space="0" w:color="auto"/>
            </w:tcBorders>
          </w:tcPr>
          <w:p w14:paraId="48D974B6"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Помощь в подготовке к публичной защите результатов исследования. Написание рецензии на работу</w:t>
            </w:r>
          </w:p>
          <w:p w14:paraId="595F5590" w14:textId="77777777" w:rsidR="00E76B08" w:rsidRPr="00E76B08" w:rsidRDefault="00E76B08" w:rsidP="001C1F5F">
            <w:pPr>
              <w:shd w:val="clear" w:color="auto" w:fill="FFFFFF"/>
              <w:suppressAutoHyphens/>
              <w:spacing w:after="0" w:line="240" w:lineRule="auto"/>
              <w:ind w:firstLine="400"/>
              <w:rPr>
                <w:rFonts w:ascii="Times New Roman" w:hAnsi="Times New Roman" w:cs="Times New Roman"/>
                <w:sz w:val="24"/>
                <w:szCs w:val="20"/>
                <w:shd w:val="clear" w:color="auto" w:fill="FFFFFF"/>
                <w:lang w:eastAsia="ar-SA"/>
              </w:rPr>
            </w:pPr>
          </w:p>
        </w:tc>
      </w:tr>
      <w:tr w:rsidR="00E76B08" w:rsidRPr="00E76B08" w14:paraId="7238106E" w14:textId="77777777" w:rsidTr="001C1F5F">
        <w:tc>
          <w:tcPr>
            <w:tcW w:w="4785" w:type="dxa"/>
            <w:tcBorders>
              <w:top w:val="single" w:sz="4" w:space="0" w:color="auto"/>
              <w:left w:val="single" w:sz="4" w:space="0" w:color="auto"/>
              <w:bottom w:val="single" w:sz="4" w:space="0" w:color="auto"/>
              <w:right w:val="single" w:sz="4" w:space="0" w:color="auto"/>
            </w:tcBorders>
            <w:hideMark/>
          </w:tcPr>
          <w:p w14:paraId="0E3AFD8C"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Обсуждение полученных результатов, этапов исследования</w:t>
            </w:r>
          </w:p>
        </w:tc>
        <w:tc>
          <w:tcPr>
            <w:tcW w:w="4786" w:type="dxa"/>
            <w:tcBorders>
              <w:top w:val="single" w:sz="4" w:space="0" w:color="auto"/>
              <w:left w:val="single" w:sz="4" w:space="0" w:color="auto"/>
              <w:bottom w:val="single" w:sz="4" w:space="0" w:color="auto"/>
              <w:right w:val="single" w:sz="4" w:space="0" w:color="auto"/>
            </w:tcBorders>
            <w:hideMark/>
          </w:tcPr>
          <w:p w14:paraId="081D970A"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Организация рефлексии</w:t>
            </w:r>
          </w:p>
        </w:tc>
      </w:tr>
      <w:tr w:rsidR="00E76B08" w:rsidRPr="00E76B08" w14:paraId="74BF9556" w14:textId="77777777" w:rsidTr="001C1F5F">
        <w:tc>
          <w:tcPr>
            <w:tcW w:w="4785" w:type="dxa"/>
            <w:tcBorders>
              <w:top w:val="single" w:sz="4" w:space="0" w:color="auto"/>
              <w:left w:val="single" w:sz="4" w:space="0" w:color="auto"/>
              <w:bottom w:val="single" w:sz="4" w:space="0" w:color="auto"/>
              <w:right w:val="single" w:sz="4" w:space="0" w:color="auto"/>
            </w:tcBorders>
          </w:tcPr>
          <w:p w14:paraId="6BDB35D5" w14:textId="77777777" w:rsidR="00E76B08" w:rsidRPr="00E76B08" w:rsidRDefault="00E76B08" w:rsidP="001C1F5F">
            <w:pPr>
              <w:suppressAutoHyphens/>
              <w:spacing w:after="0" w:line="240" w:lineRule="auto"/>
              <w:rPr>
                <w:rFonts w:ascii="Times New Roman" w:hAnsi="Times New Roman" w:cs="Times New Roman"/>
                <w:sz w:val="24"/>
                <w:szCs w:val="20"/>
                <w:shd w:val="clear" w:color="auto" w:fill="FFFFFF"/>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53AD1F8B" w14:textId="77777777" w:rsidR="00E76B08" w:rsidRPr="00E76B08" w:rsidRDefault="00E76B08" w:rsidP="001C1F5F">
            <w:pPr>
              <w:tabs>
                <w:tab w:val="left" w:pos="0"/>
                <w:tab w:val="left" w:pos="1134"/>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Краткий отзыв руководителя,</w:t>
            </w:r>
            <w:r w:rsidRPr="00E76B08">
              <w:rPr>
                <w:rFonts w:ascii="Times New Roman" w:hAnsi="Times New Roman" w:cs="Times New Roman"/>
                <w:sz w:val="24"/>
                <w:szCs w:val="20"/>
                <w:lang w:eastAsia="ar-SA"/>
              </w:rPr>
              <w:t xml:space="preserve"> содержащий краткую характеристику работы обучающегося в ходе выполнения проекта, в том числе: </w:t>
            </w:r>
          </w:p>
          <w:p w14:paraId="339FF861" w14:textId="77777777" w:rsidR="00E76B08" w:rsidRPr="00E76B08" w:rsidRDefault="00E76B08" w:rsidP="001C1F5F">
            <w:pPr>
              <w:tabs>
                <w:tab w:val="left" w:pos="0"/>
                <w:tab w:val="left" w:pos="1134"/>
                <w:tab w:val="left" w:pos="1560"/>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инициативности и самостоятельности; </w:t>
            </w:r>
          </w:p>
          <w:p w14:paraId="1B0875C3" w14:textId="77777777" w:rsidR="00E76B08" w:rsidRPr="00E76B08" w:rsidRDefault="00E76B08" w:rsidP="001C1F5F">
            <w:pPr>
              <w:tabs>
                <w:tab w:val="left" w:pos="0"/>
                <w:tab w:val="left" w:pos="1134"/>
                <w:tab w:val="left" w:pos="1560"/>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ответственности (включая динамику отношения к выполняемой работе); </w:t>
            </w:r>
          </w:p>
          <w:p w14:paraId="2E9A691F" w14:textId="77777777" w:rsidR="00E76B08" w:rsidRPr="00E76B08" w:rsidRDefault="00E76B08" w:rsidP="001C1F5F">
            <w:pPr>
              <w:tabs>
                <w:tab w:val="left" w:pos="0"/>
                <w:tab w:val="left" w:pos="1134"/>
                <w:tab w:val="left" w:pos="1560"/>
              </w:tabs>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lang w:eastAsia="ar-SA"/>
              </w:rPr>
              <w:t xml:space="preserve">- исполнительской дисциплины. </w:t>
            </w:r>
          </w:p>
        </w:tc>
      </w:tr>
    </w:tbl>
    <w:p w14:paraId="2C3EFAEF" w14:textId="5443B1F6" w:rsidR="000215BB" w:rsidRPr="00E76B08" w:rsidRDefault="000215BB" w:rsidP="000215BB">
      <w:pPr>
        <w:pStyle w:val="a6"/>
        <w:jc w:val="left"/>
        <w:rPr>
          <w:sz w:val="28"/>
          <w:szCs w:val="20"/>
        </w:rPr>
      </w:pPr>
    </w:p>
    <w:p w14:paraId="2CAF3AE7" w14:textId="77777777" w:rsidR="00E76B08" w:rsidRPr="00E76B08" w:rsidRDefault="00E76B08" w:rsidP="00E76B08">
      <w:pPr>
        <w:suppressAutoHyphens/>
        <w:spacing w:after="0" w:line="240" w:lineRule="auto"/>
        <w:rPr>
          <w:rFonts w:ascii="Times New Roman" w:hAnsi="Times New Roman" w:cs="Times New Roman"/>
          <w:b/>
          <w:sz w:val="24"/>
          <w:szCs w:val="20"/>
          <w:shd w:val="clear" w:color="auto" w:fill="FFFFFF"/>
          <w:lang w:eastAsia="ar-SA"/>
        </w:rPr>
      </w:pPr>
      <w:r w:rsidRPr="00E76B08">
        <w:rPr>
          <w:rFonts w:ascii="Times New Roman" w:hAnsi="Times New Roman" w:cs="Times New Roman"/>
          <w:b/>
          <w:sz w:val="24"/>
          <w:szCs w:val="20"/>
          <w:shd w:val="clear" w:color="auto" w:fill="FFFFFF"/>
          <w:lang w:eastAsia="ar-SA"/>
        </w:rPr>
        <w:t>Формы организации учебно-исследовательской деятельности</w:t>
      </w:r>
    </w:p>
    <w:p w14:paraId="59738D6D" w14:textId="77777777" w:rsidR="00E76B08" w:rsidRPr="00E76B08" w:rsidRDefault="00E76B08" w:rsidP="00E76B08">
      <w:pPr>
        <w:suppressAutoHyphens/>
        <w:spacing w:after="0" w:line="240" w:lineRule="auto"/>
        <w:rPr>
          <w:rFonts w:ascii="Times New Roman" w:hAnsi="Times New Roman" w:cs="Times New Roman"/>
          <w:iCs/>
          <w:sz w:val="24"/>
          <w:szCs w:val="20"/>
          <w:lang w:eastAsia="ar-SA"/>
        </w:rPr>
      </w:pPr>
      <w:r w:rsidRPr="00E76B08">
        <w:rPr>
          <w:rFonts w:ascii="Times New Roman" w:hAnsi="Times New Roman" w:cs="Times New Roman"/>
          <w:sz w:val="24"/>
          <w:szCs w:val="20"/>
          <w:shd w:val="clear" w:color="auto" w:fill="FFFFFF"/>
          <w:lang w:eastAsia="ar-SA"/>
        </w:rPr>
        <w:t>На урочных занятиях формы организации учебно-исследовательской деятельности могут быть следующими:</w:t>
      </w:r>
    </w:p>
    <w:p w14:paraId="410582D0" w14:textId="77777777" w:rsidR="00E76B08" w:rsidRPr="00E76B08" w:rsidRDefault="00E76B08" w:rsidP="00E76B08">
      <w:pPr>
        <w:widowControl w:val="0"/>
        <w:tabs>
          <w:tab w:val="left" w:pos="639"/>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урок - исследование, урок - лаборатория, урок - творческий отчёт, урок изобретательства, урок «Удивительное рядом», урок - рассказ об учёных, урок - защита исследовательских проектов, урок - экспертиза, урок открытых мыслей;</w:t>
      </w:r>
    </w:p>
    <w:p w14:paraId="0B7834D7" w14:textId="77777777" w:rsidR="00E76B08" w:rsidRPr="00E76B08" w:rsidRDefault="00E76B08" w:rsidP="00E76B08">
      <w:pPr>
        <w:widowControl w:val="0"/>
        <w:tabs>
          <w:tab w:val="left" w:pos="639"/>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1D8FD654" w14:textId="77777777" w:rsidR="00E76B08" w:rsidRPr="00E76B08" w:rsidRDefault="00E76B08" w:rsidP="00E76B08">
      <w:pPr>
        <w:widowControl w:val="0"/>
        <w:tabs>
          <w:tab w:val="left" w:pos="639"/>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321E0D2A" w14:textId="77777777" w:rsidR="00E76B08" w:rsidRPr="00E76B08" w:rsidRDefault="00E76B08" w:rsidP="00E76B08">
      <w:pPr>
        <w:suppressAutoHyphens/>
        <w:spacing w:after="0" w:line="240" w:lineRule="auto"/>
        <w:rPr>
          <w:rFonts w:ascii="Times New Roman" w:hAnsi="Times New Roman" w:cs="Times New Roman"/>
          <w:sz w:val="24"/>
          <w:szCs w:val="20"/>
          <w:shd w:val="clear" w:color="auto" w:fill="FFFFFF"/>
          <w:lang w:eastAsia="ar-SA"/>
        </w:rPr>
      </w:pPr>
      <w:r w:rsidRPr="00E76B08">
        <w:rPr>
          <w:rFonts w:ascii="Times New Roman" w:hAnsi="Times New Roman" w:cs="Times New Roman"/>
          <w:sz w:val="24"/>
          <w:szCs w:val="20"/>
          <w:shd w:val="clear" w:color="auto" w:fill="FFFFFF"/>
          <w:lang w:eastAsia="ar-SA"/>
        </w:rPr>
        <w:t>На внеурочных занятиях могут быть следующими:</w:t>
      </w:r>
    </w:p>
    <w:p w14:paraId="45EBC406"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исследовательская практика обучающихся;</w:t>
      </w:r>
    </w:p>
    <w:p w14:paraId="00CBE3C3"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образовательный туризм - походы, поездки, экскурсии с чётко обозначенными образовательными целями, программой деятельности, продуманными формами контроля. Образовательный туризм предусматривает активную образовательную деятельность школьников, в том числе и исследовательского характера;</w:t>
      </w:r>
    </w:p>
    <w:p w14:paraId="28ED718E"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факультативные занятия, предполагающие углублённое изучение предмета;</w:t>
      </w:r>
    </w:p>
    <w:p w14:paraId="382A1387"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xml:space="preserve">- круглые столы, дискуссии, дебаты, интеллектуальные игры; </w:t>
      </w:r>
    </w:p>
    <w:p w14:paraId="413BF733"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встречи с представителями науки и образования;</w:t>
      </w:r>
    </w:p>
    <w:p w14:paraId="348736E5"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экскурсии в учреждения науки и образования;</w:t>
      </w:r>
    </w:p>
    <w:p w14:paraId="4251C117" w14:textId="68F154D5" w:rsid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r w:rsidRPr="00E76B08">
        <w:rPr>
          <w:rFonts w:ascii="Times New Roman" w:hAnsi="Times New Roman" w:cs="Times New Roman"/>
          <w:iCs/>
          <w:sz w:val="24"/>
          <w:szCs w:val="20"/>
          <w:lang w:eastAsia="ar-SA"/>
        </w:rPr>
        <w:t>- участие обучающихся в олимпиадах, конкурсах, конференциях, в том числе дистанционных, предметных неделях, интеллектуальных марафонах.</w:t>
      </w:r>
    </w:p>
    <w:p w14:paraId="0D5061CC" w14:textId="77777777" w:rsidR="00E76B08" w:rsidRPr="00E76B08" w:rsidRDefault="00E76B08" w:rsidP="00E76B08">
      <w:pPr>
        <w:widowControl w:val="0"/>
        <w:tabs>
          <w:tab w:val="left" w:pos="1134"/>
        </w:tabs>
        <w:suppressAutoHyphens/>
        <w:autoSpaceDE w:val="0"/>
        <w:spacing w:after="0" w:line="240" w:lineRule="auto"/>
        <w:rPr>
          <w:rFonts w:ascii="Times New Roman" w:hAnsi="Times New Roman" w:cs="Times New Roman"/>
          <w:iCs/>
          <w:sz w:val="24"/>
          <w:szCs w:val="20"/>
          <w:lang w:eastAsia="ar-SA"/>
        </w:rPr>
      </w:pPr>
    </w:p>
    <w:p w14:paraId="55695749" w14:textId="2E5F712A" w:rsidR="00E76B08" w:rsidRPr="00E76B08" w:rsidRDefault="00E76B08" w:rsidP="00E76B08">
      <w:pPr>
        <w:widowControl w:val="0"/>
        <w:suppressAutoHyphens/>
        <w:autoSpaceDE w:val="0"/>
        <w:spacing w:after="0" w:line="240" w:lineRule="auto"/>
        <w:rPr>
          <w:rFonts w:ascii="Times New Roman" w:hAnsi="Times New Roman" w:cs="Times New Roman"/>
          <w:b/>
          <w:sz w:val="24"/>
          <w:szCs w:val="20"/>
          <w:lang w:eastAsia="ar-SA"/>
        </w:rPr>
      </w:pPr>
      <w:r w:rsidRPr="00E76B08">
        <w:rPr>
          <w:rFonts w:ascii="Times New Roman" w:hAnsi="Times New Roman" w:cs="Times New Roman"/>
          <w:b/>
          <w:sz w:val="24"/>
          <w:szCs w:val="20"/>
          <w:lang w:eastAsia="ar-SA"/>
        </w:rPr>
        <w:t>Функциональные обязанности руководителя   учебно</w:t>
      </w:r>
      <w:r>
        <w:rPr>
          <w:rFonts w:ascii="Times New Roman" w:hAnsi="Times New Roman" w:cs="Times New Roman"/>
          <w:b/>
          <w:sz w:val="24"/>
          <w:szCs w:val="20"/>
          <w:lang w:eastAsia="ar-SA"/>
        </w:rPr>
        <w:t>-</w:t>
      </w:r>
      <w:r w:rsidRPr="00E76B08">
        <w:rPr>
          <w:rFonts w:ascii="Times New Roman" w:hAnsi="Times New Roman" w:cs="Times New Roman"/>
          <w:b/>
          <w:sz w:val="24"/>
          <w:szCs w:val="20"/>
          <w:lang w:eastAsia="ar-SA"/>
        </w:rPr>
        <w:t xml:space="preserve"> исследовательской и проектной деятельности</w:t>
      </w:r>
    </w:p>
    <w:p w14:paraId="454673BF" w14:textId="77777777" w:rsidR="00E76B08" w:rsidRPr="00E76B08" w:rsidRDefault="00E76B08" w:rsidP="00E76B08">
      <w:pPr>
        <w:widowControl w:val="0"/>
        <w:suppressAutoHyphens/>
        <w:autoSpaceDE w:val="0"/>
        <w:spacing w:after="0" w:line="240" w:lineRule="auto"/>
        <w:rPr>
          <w:rFonts w:ascii="Times New Roman" w:hAnsi="Times New Roman" w:cs="Times New Roman"/>
          <w:b/>
          <w:sz w:val="24"/>
          <w:szCs w:val="20"/>
          <w:lang w:eastAsia="ar-SA"/>
        </w:rPr>
      </w:pPr>
    </w:p>
    <w:p w14:paraId="3AD33344" w14:textId="43AD4308" w:rsidR="00E76B08" w:rsidRPr="00E76B08" w:rsidRDefault="00E76B08" w:rsidP="00E76B08">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Функциональные обязанности руководителя по</w:t>
      </w:r>
      <w:r>
        <w:rPr>
          <w:rFonts w:ascii="Times New Roman" w:hAnsi="Times New Roman" w:cs="Times New Roman"/>
          <w:sz w:val="24"/>
          <w:szCs w:val="20"/>
          <w:lang w:eastAsia="ar-SA"/>
        </w:rPr>
        <w:t xml:space="preserve"> </w:t>
      </w:r>
      <w:r w:rsidRPr="00E76B08">
        <w:rPr>
          <w:rFonts w:ascii="Times New Roman" w:hAnsi="Times New Roman" w:cs="Times New Roman"/>
          <w:sz w:val="24"/>
          <w:szCs w:val="20"/>
          <w:lang w:eastAsia="ar-SA"/>
        </w:rPr>
        <w:t xml:space="preserve">учебно–исследовательской и проектной деятельности.  В составе методической службы школы проектной деятельностью руководит методист по учебно – исследовательской и проектной деятельности.  На него в </w:t>
      </w:r>
      <w:r w:rsidRPr="00E76B08">
        <w:rPr>
          <w:rFonts w:ascii="Times New Roman" w:hAnsi="Times New Roman" w:cs="Times New Roman"/>
          <w:sz w:val="24"/>
          <w:szCs w:val="20"/>
          <w:lang w:eastAsia="ar-SA"/>
        </w:rPr>
        <w:lastRenderedPageBreak/>
        <w:t xml:space="preserve">рамках проектной </w:t>
      </w:r>
      <w:proofErr w:type="gramStart"/>
      <w:r w:rsidRPr="00E76B08">
        <w:rPr>
          <w:rFonts w:ascii="Times New Roman" w:hAnsi="Times New Roman" w:cs="Times New Roman"/>
          <w:sz w:val="24"/>
          <w:szCs w:val="20"/>
          <w:lang w:eastAsia="ar-SA"/>
        </w:rPr>
        <w:t>деятельности  возлагаются</w:t>
      </w:r>
      <w:proofErr w:type="gramEnd"/>
      <w:r w:rsidRPr="00E76B08">
        <w:rPr>
          <w:rFonts w:ascii="Times New Roman" w:hAnsi="Times New Roman" w:cs="Times New Roman"/>
          <w:sz w:val="24"/>
          <w:szCs w:val="20"/>
          <w:lang w:eastAsia="ar-SA"/>
        </w:rPr>
        <w:t xml:space="preserve"> следующие функциональные обязанности:  </w:t>
      </w:r>
    </w:p>
    <w:p w14:paraId="5362791D" w14:textId="77777777" w:rsidR="00E76B08" w:rsidRPr="00E76B08" w:rsidRDefault="00E76B08" w:rsidP="00E76B08">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оказание методической и консультационной помощи педагогам школы, ведущим занятия по проектной деятельности, ведение мониторинга качества обученности учащихся;</w:t>
      </w:r>
    </w:p>
    <w:p w14:paraId="03CD3D55" w14:textId="77777777" w:rsidR="00E76B08" w:rsidRPr="00E76B08" w:rsidRDefault="00E76B08" w:rsidP="00E76B08">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формирование проектных групп на основе списков учащихся, являющимися исполнителями проектов, и педагогов, выступающих в роли руководителей проектных групп;</w:t>
      </w:r>
    </w:p>
    <w:p w14:paraId="73B699A7" w14:textId="77777777" w:rsidR="00E76B08" w:rsidRPr="00E76B08" w:rsidRDefault="00E76B08" w:rsidP="00E76B08">
      <w:pPr>
        <w:widowControl w:val="0"/>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проведение консультаций в ходе проектной деятельности. Координация усилий всех членов проектной группы;</w:t>
      </w:r>
    </w:p>
    <w:p w14:paraId="3F318937"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обеспечение организационно - педагогических усилий для творческого роста учащихся в сфере избранной ими темы. </w:t>
      </w:r>
    </w:p>
    <w:p w14:paraId="6A69CC09" w14:textId="77777777" w:rsidR="00E76B08" w:rsidRPr="00E76B08" w:rsidRDefault="00E76B08" w:rsidP="00E76B08">
      <w:pPr>
        <w:suppressAutoHyphens/>
        <w:spacing w:after="0" w:line="240" w:lineRule="auto"/>
        <w:ind w:firstLine="709"/>
        <w:rPr>
          <w:rFonts w:ascii="Times New Roman" w:hAnsi="Times New Roman" w:cs="Times New Roman"/>
          <w:sz w:val="24"/>
          <w:szCs w:val="20"/>
          <w:lang w:eastAsia="ar-SA"/>
        </w:rPr>
      </w:pPr>
    </w:p>
    <w:p w14:paraId="77C552ED" w14:textId="77777777" w:rsidR="00E76B08" w:rsidRPr="00E76B08" w:rsidRDefault="00E76B08" w:rsidP="00E76B08">
      <w:pPr>
        <w:suppressAutoHyphens/>
        <w:spacing w:after="0" w:line="240" w:lineRule="auto"/>
        <w:rPr>
          <w:rFonts w:ascii="Times New Roman" w:hAnsi="Times New Roman" w:cs="Times New Roman"/>
          <w:b/>
          <w:sz w:val="24"/>
          <w:szCs w:val="20"/>
          <w:lang w:eastAsia="ar-SA"/>
        </w:rPr>
      </w:pPr>
      <w:r w:rsidRPr="00E76B08">
        <w:rPr>
          <w:rFonts w:ascii="Times New Roman" w:hAnsi="Times New Roman" w:cs="Times New Roman"/>
          <w:b/>
          <w:sz w:val="24"/>
          <w:szCs w:val="20"/>
          <w:lang w:eastAsia="ar-SA"/>
        </w:rPr>
        <w:t>Организация работы над проектом</w:t>
      </w:r>
    </w:p>
    <w:p w14:paraId="680B503F"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p>
    <w:p w14:paraId="15126E5C"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14:paraId="7F20815B" w14:textId="12EC0DFC"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Проектная работа не допускает какие - либо виды плагиата. Использование каких-либо видов информационных источников обязательно сопровождается ссылкой на эти источники, в том числе и Internet -ресурсы</w:t>
      </w:r>
    </w:p>
    <w:p w14:paraId="1D0F7A45"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Типология форм организации проектной деятельности (проектов) обучающихся представлена по следующим основаниям:</w:t>
      </w:r>
    </w:p>
    <w:p w14:paraId="75D2666E" w14:textId="77777777" w:rsidR="00E76B08" w:rsidRPr="00E76B08" w:rsidRDefault="00E76B08" w:rsidP="00E76B08">
      <w:pPr>
        <w:tabs>
          <w:tab w:val="left" w:pos="644"/>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14:paraId="23B08119" w14:textId="77777777" w:rsidR="00E76B08" w:rsidRPr="00E76B08" w:rsidRDefault="00E76B08" w:rsidP="00E76B08">
      <w:pPr>
        <w:tabs>
          <w:tab w:val="left" w:pos="634"/>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содержанию: монопредметный, метапредметный, относящийся к области знаний (нескольким областям), относящийся к области деятельности и пр.;</w:t>
      </w:r>
    </w:p>
    <w:p w14:paraId="45556EBA" w14:textId="451E56FA" w:rsidR="00E76B08" w:rsidRPr="00E76B08" w:rsidRDefault="00E76B08" w:rsidP="00E76B08">
      <w:pPr>
        <w:tabs>
          <w:tab w:val="left" w:pos="639"/>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 количеству участников: индивидуальный, парный, </w:t>
      </w:r>
      <w:proofErr w:type="gramStart"/>
      <w:r w:rsidRPr="00E76B08">
        <w:rPr>
          <w:rFonts w:ascii="Times New Roman" w:hAnsi="Times New Roman" w:cs="Times New Roman"/>
          <w:sz w:val="24"/>
          <w:szCs w:val="20"/>
          <w:lang w:eastAsia="ar-SA"/>
        </w:rPr>
        <w:t>малогрупповой ,</w:t>
      </w:r>
      <w:proofErr w:type="gramEnd"/>
      <w:r w:rsidRPr="00E76B08">
        <w:rPr>
          <w:rFonts w:ascii="Times New Roman" w:hAnsi="Times New Roman" w:cs="Times New Roman"/>
          <w:sz w:val="24"/>
          <w:szCs w:val="20"/>
          <w:lang w:eastAsia="ar-SA"/>
        </w:rPr>
        <w:t xml:space="preserve"> групповой,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14:paraId="7985BCD1" w14:textId="77777777" w:rsidR="00E76B08" w:rsidRPr="00E76B08" w:rsidRDefault="00E76B08" w:rsidP="00E76B08">
      <w:pPr>
        <w:tabs>
          <w:tab w:val="left" w:pos="639"/>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Результатом (продуктом) проектной деятельности, который выносится на защиту</w:t>
      </w:r>
      <w:r w:rsidRPr="00E76B08">
        <w:rPr>
          <w:rFonts w:ascii="Times New Roman" w:hAnsi="Times New Roman" w:cs="Times New Roman"/>
          <w:sz w:val="24"/>
          <w:szCs w:val="20"/>
          <w:lang w:eastAsia="ar-SA"/>
        </w:rPr>
        <w:t xml:space="preserve"> может быть: </w:t>
      </w:r>
    </w:p>
    <w:p w14:paraId="1AA9A9AB" w14:textId="77777777" w:rsidR="00E76B08" w:rsidRPr="00E76B08" w:rsidRDefault="00E76B08" w:rsidP="00E76B08">
      <w:pPr>
        <w:widowControl w:val="0"/>
        <w:tabs>
          <w:tab w:val="left" w:pos="1156"/>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1.письменная работа</w:t>
      </w:r>
      <w:r w:rsidRPr="00E76B08">
        <w:rPr>
          <w:rFonts w:ascii="Times New Roman" w:hAnsi="Times New Roman" w:cs="Times New Roman"/>
          <w:iCs/>
          <w:spacing w:val="10"/>
          <w:sz w:val="24"/>
          <w:szCs w:val="20"/>
          <w:shd w:val="clear" w:color="auto" w:fill="FFFFFF"/>
          <w:lang w:eastAsia="ar-SA"/>
        </w:rPr>
        <w:t xml:space="preserve"> (</w:t>
      </w:r>
      <w:r w:rsidRPr="00E76B08">
        <w:rPr>
          <w:rFonts w:ascii="Times New Roman" w:hAnsi="Times New Roman" w:cs="Times New Roman"/>
          <w:sz w:val="24"/>
          <w:szCs w:val="20"/>
          <w:lang w:eastAsia="ar-SA"/>
        </w:rPr>
        <w:t>эссе, реферат, аналитические материалы, отчёты о проведённых исследованиях) и др.;</w:t>
      </w:r>
    </w:p>
    <w:p w14:paraId="79DED5D1" w14:textId="77777777" w:rsidR="00E76B08" w:rsidRPr="00E76B08" w:rsidRDefault="00E76B08" w:rsidP="00E76B08">
      <w:pPr>
        <w:widowControl w:val="0"/>
        <w:tabs>
          <w:tab w:val="left" w:pos="1156"/>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2.художественная творческая работа</w:t>
      </w:r>
      <w:r w:rsidRPr="00E76B08">
        <w:rPr>
          <w:rFonts w:ascii="Times New Roman" w:hAnsi="Times New Roman" w:cs="Times New Roman"/>
          <w:sz w:val="24"/>
          <w:szCs w:val="20"/>
          <w:lang w:eastAsia="ar-SA"/>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74BDA4D0" w14:textId="77777777" w:rsidR="00E76B08" w:rsidRPr="00E76B08" w:rsidRDefault="00E76B08" w:rsidP="00E76B08">
      <w:pPr>
        <w:widowControl w:val="0"/>
        <w:tabs>
          <w:tab w:val="left" w:pos="1146"/>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3.техническая творческая работа (</w:t>
      </w:r>
      <w:r w:rsidRPr="00E76B08">
        <w:rPr>
          <w:rFonts w:ascii="Times New Roman" w:hAnsi="Times New Roman" w:cs="Times New Roman"/>
          <w:iCs/>
          <w:spacing w:val="10"/>
          <w:sz w:val="24"/>
          <w:szCs w:val="20"/>
          <w:shd w:val="clear" w:color="auto" w:fill="FFFFFF"/>
          <w:lang w:eastAsia="ar-SA"/>
        </w:rPr>
        <w:t>материальный объект, макет,</w:t>
      </w:r>
      <w:r w:rsidRPr="00E76B08">
        <w:rPr>
          <w:rFonts w:ascii="Times New Roman" w:hAnsi="Times New Roman" w:cs="Times New Roman"/>
          <w:sz w:val="24"/>
          <w:szCs w:val="20"/>
          <w:lang w:eastAsia="ar-SA"/>
        </w:rPr>
        <w:t xml:space="preserve"> иное конструкторское изделие, мультимедийный и программный продукт)</w:t>
      </w:r>
    </w:p>
    <w:p w14:paraId="2A68C35D" w14:textId="77777777" w:rsidR="00E76B08" w:rsidRPr="00E76B08" w:rsidRDefault="00E76B08" w:rsidP="00E76B08">
      <w:pPr>
        <w:tabs>
          <w:tab w:val="left" w:pos="1146"/>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Для защиты итогового индивидуального проекта обучающиеся готовят: </w:t>
      </w:r>
    </w:p>
    <w:p w14:paraId="101B8DBF" w14:textId="77777777" w:rsidR="00E76B08" w:rsidRPr="00E76B08" w:rsidRDefault="00E76B08" w:rsidP="00E76B08">
      <w:pPr>
        <w:widowControl w:val="0"/>
        <w:tabs>
          <w:tab w:val="left" w:pos="0"/>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1.продукт проектной деятельности;</w:t>
      </w:r>
    </w:p>
    <w:p w14:paraId="0C198C64" w14:textId="77777777" w:rsidR="00E76B08" w:rsidRPr="00E76B08" w:rsidRDefault="00E76B08" w:rsidP="00E76B08">
      <w:pPr>
        <w:widowControl w:val="0"/>
        <w:tabs>
          <w:tab w:val="left" w:pos="0"/>
          <w:tab w:val="left" w:pos="142"/>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2.краткую пояснительную записку к проекту</w:t>
      </w:r>
      <w:r w:rsidRPr="00E76B08">
        <w:rPr>
          <w:rFonts w:ascii="Times New Roman" w:hAnsi="Times New Roman" w:cs="Times New Roman"/>
          <w:sz w:val="24"/>
          <w:szCs w:val="20"/>
          <w:lang w:eastAsia="ar-SA"/>
        </w:rPr>
        <w:t xml:space="preserve"> (объёмом не более одной машинописной страницы) с указанием </w:t>
      </w:r>
      <w:r w:rsidRPr="00E76B08">
        <w:rPr>
          <w:rFonts w:ascii="Times New Roman" w:hAnsi="Times New Roman" w:cs="Times New Roman"/>
          <w:sz w:val="24"/>
          <w:szCs w:val="20"/>
          <w:u w:val="single"/>
          <w:lang w:eastAsia="ar-SA"/>
        </w:rPr>
        <w:t>для всех проектов</w:t>
      </w:r>
      <w:r w:rsidRPr="00E76B08">
        <w:rPr>
          <w:rFonts w:ascii="Times New Roman" w:hAnsi="Times New Roman" w:cs="Times New Roman"/>
          <w:sz w:val="24"/>
          <w:szCs w:val="20"/>
          <w:lang w:eastAsia="ar-SA"/>
        </w:rPr>
        <w:t xml:space="preserve">: </w:t>
      </w:r>
    </w:p>
    <w:p w14:paraId="4B2B8E0D" w14:textId="77777777" w:rsidR="00E76B08" w:rsidRPr="00E76B08" w:rsidRDefault="00E76B08" w:rsidP="00E76B08">
      <w:pPr>
        <w:widowControl w:val="0"/>
        <w:tabs>
          <w:tab w:val="left" w:pos="0"/>
          <w:tab w:val="left" w:pos="142"/>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1.исходного замысла, цели и назначения проекта; </w:t>
      </w:r>
    </w:p>
    <w:p w14:paraId="60F56BA0" w14:textId="77777777" w:rsidR="00E76B08" w:rsidRPr="00E76B08" w:rsidRDefault="00E76B08" w:rsidP="00E76B08">
      <w:pPr>
        <w:widowControl w:val="0"/>
        <w:tabs>
          <w:tab w:val="left" w:pos="0"/>
          <w:tab w:val="left" w:pos="142"/>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2.краткого описания хода выполнения проекта и полученных результатов;</w:t>
      </w:r>
    </w:p>
    <w:p w14:paraId="422ED056" w14:textId="77777777" w:rsidR="00E76B08" w:rsidRPr="00E76B08" w:rsidRDefault="00E76B08" w:rsidP="00E76B08">
      <w:pPr>
        <w:widowControl w:val="0"/>
        <w:tabs>
          <w:tab w:val="left" w:pos="0"/>
          <w:tab w:val="left" w:pos="142"/>
          <w:tab w:val="left" w:pos="1134"/>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3.списка использованных источников.                      </w:t>
      </w:r>
    </w:p>
    <w:p w14:paraId="18FB4CB6" w14:textId="77777777" w:rsidR="00E76B08" w:rsidRPr="00E76B08" w:rsidRDefault="00E76B08" w:rsidP="00E76B08">
      <w:pPr>
        <w:tabs>
          <w:tab w:val="left" w:pos="142"/>
        </w:tabs>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lastRenderedPageBreak/>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14:paraId="7BBA90F2" w14:textId="77777777" w:rsidR="00E76B08" w:rsidRPr="00E76B08" w:rsidRDefault="00E76B08" w:rsidP="00E76B08">
      <w:pPr>
        <w:tabs>
          <w:tab w:val="left" w:pos="0"/>
          <w:tab w:val="left" w:pos="1134"/>
        </w:tabs>
        <w:spacing w:after="0" w:line="240" w:lineRule="auto"/>
        <w:rPr>
          <w:rFonts w:ascii="Times New Roman" w:hAnsi="Times New Roman" w:cs="Times New Roman"/>
          <w:sz w:val="24"/>
          <w:szCs w:val="20"/>
          <w:lang w:eastAsia="ar-SA"/>
        </w:rPr>
      </w:pPr>
      <w:r w:rsidRPr="00E76B08">
        <w:rPr>
          <w:rFonts w:ascii="Times New Roman" w:hAnsi="Times New Roman" w:cs="Times New Roman"/>
          <w:iCs/>
          <w:spacing w:val="10"/>
          <w:sz w:val="24"/>
          <w:szCs w:val="20"/>
          <w:shd w:val="clear" w:color="auto" w:fill="FFFFFF"/>
          <w:lang w:eastAsia="ar-SA"/>
        </w:rPr>
        <w:t>Краткий отзыв руководителя,</w:t>
      </w:r>
      <w:r w:rsidRPr="00E76B08">
        <w:rPr>
          <w:rFonts w:ascii="Times New Roman" w:hAnsi="Times New Roman" w:cs="Times New Roman"/>
          <w:sz w:val="24"/>
          <w:szCs w:val="20"/>
          <w:lang w:eastAsia="ar-SA"/>
        </w:rPr>
        <w:t xml:space="preserve"> содержащий краткую характеристику работы обучающегося в ходе выполнения проекта, в том числе: </w:t>
      </w:r>
    </w:p>
    <w:p w14:paraId="3F5781E9" w14:textId="77777777" w:rsidR="00E76B08" w:rsidRPr="00E76B08" w:rsidRDefault="00E76B08" w:rsidP="00E76B08">
      <w:pPr>
        <w:widowControl w:val="0"/>
        <w:tabs>
          <w:tab w:val="left" w:pos="0"/>
          <w:tab w:val="left" w:pos="1134"/>
          <w:tab w:val="left" w:pos="1560"/>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1.инициативности и самостоятельности; </w:t>
      </w:r>
    </w:p>
    <w:p w14:paraId="1B1F9400" w14:textId="77777777" w:rsidR="00E76B08" w:rsidRPr="00E76B08" w:rsidRDefault="00E76B08" w:rsidP="00E76B08">
      <w:pPr>
        <w:widowControl w:val="0"/>
        <w:tabs>
          <w:tab w:val="left" w:pos="0"/>
          <w:tab w:val="left" w:pos="1134"/>
          <w:tab w:val="left" w:pos="1560"/>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2.ответственности (включая динамику отношения к выполняемой работе); </w:t>
      </w:r>
    </w:p>
    <w:p w14:paraId="257D7B00" w14:textId="77777777" w:rsidR="00E76B08" w:rsidRPr="00E76B08" w:rsidRDefault="00E76B08" w:rsidP="00E76B08">
      <w:pPr>
        <w:widowControl w:val="0"/>
        <w:tabs>
          <w:tab w:val="left" w:pos="0"/>
          <w:tab w:val="left" w:pos="1134"/>
          <w:tab w:val="left" w:pos="1560"/>
        </w:tabs>
        <w:suppressAutoHyphens/>
        <w:autoSpaceDE w:val="0"/>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 xml:space="preserve">3.исполнительской дисциплины. </w:t>
      </w:r>
    </w:p>
    <w:p w14:paraId="59E46EEA" w14:textId="77777777" w:rsidR="00E76B08" w:rsidRPr="00E76B08" w:rsidRDefault="00E76B08" w:rsidP="00E76B08">
      <w:pPr>
        <w:suppressAutoHyphens/>
        <w:spacing w:after="0" w:line="240" w:lineRule="auto"/>
        <w:rPr>
          <w:rFonts w:ascii="Times New Roman" w:hAnsi="Times New Roman" w:cs="Times New Roman"/>
          <w:sz w:val="24"/>
          <w:szCs w:val="20"/>
          <w:lang w:eastAsia="ar-SA"/>
        </w:rPr>
      </w:pPr>
      <w:r w:rsidRPr="00E76B08">
        <w:rPr>
          <w:rFonts w:ascii="Times New Roman" w:hAnsi="Times New Roman" w:cs="Times New Roman"/>
          <w:sz w:val="24"/>
          <w:szCs w:val="20"/>
          <w:lang w:eastAsia="ar-SA"/>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2B7FDE87" w14:textId="77777777" w:rsidR="00E76B08" w:rsidRPr="00E76B08" w:rsidRDefault="00E76B08" w:rsidP="00E76B08">
      <w:pPr>
        <w:shd w:val="clear" w:color="auto" w:fill="FFFFFF"/>
        <w:suppressAutoHyphens/>
        <w:spacing w:after="0" w:line="240" w:lineRule="auto"/>
        <w:ind w:right="248"/>
        <w:rPr>
          <w:rFonts w:ascii="Times New Roman" w:hAnsi="Times New Roman" w:cs="Times New Roman"/>
          <w:sz w:val="24"/>
          <w:szCs w:val="24"/>
          <w:lang w:eastAsia="ar-SA"/>
        </w:rPr>
      </w:pPr>
    </w:p>
    <w:p w14:paraId="21208EBD" w14:textId="797F9161" w:rsidR="00E76B08" w:rsidRPr="00E76B08" w:rsidRDefault="00E76B08" w:rsidP="00E76B08">
      <w:pPr>
        <w:pStyle w:val="a6"/>
        <w:spacing w:after="0"/>
      </w:pPr>
      <w:r w:rsidRPr="00E76B08">
        <w:t>Проект оценивается по следующим критериям:</w:t>
      </w:r>
    </w:p>
    <w:p w14:paraId="7910B8C2" w14:textId="77777777" w:rsidR="00E76B08" w:rsidRPr="00E76B08" w:rsidRDefault="00E76B08" w:rsidP="00E76B08">
      <w:pPr>
        <w:pStyle w:val="a6"/>
        <w:spacing w:after="0"/>
      </w:pPr>
      <w:r w:rsidRPr="00E76B08">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18CE1FE" w14:textId="77777777" w:rsidR="00E76B08" w:rsidRPr="00E76B08" w:rsidRDefault="00E76B08" w:rsidP="00E76B08">
      <w:pPr>
        <w:pStyle w:val="a6"/>
        <w:spacing w:after="0"/>
      </w:pPr>
      <w:r w:rsidRPr="00E76B08">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4C675F5" w14:textId="77777777" w:rsidR="00E76B08" w:rsidRPr="00E76B08" w:rsidRDefault="00E76B08" w:rsidP="00E76B08">
      <w:pPr>
        <w:pStyle w:val="a6"/>
        <w:spacing w:after="0"/>
      </w:pPr>
      <w:r w:rsidRPr="00E76B08">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CA82A0C" w14:textId="2DF92728" w:rsidR="00E76B08" w:rsidRPr="00E76B08" w:rsidRDefault="00E76B08" w:rsidP="00E76B08">
      <w:pPr>
        <w:pStyle w:val="a6"/>
        <w:spacing w:after="0"/>
      </w:pPr>
      <w:r w:rsidRPr="00E76B08">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A61D35E" w14:textId="77777777" w:rsidR="00E76B08" w:rsidRPr="00E76B08" w:rsidRDefault="00E76B08" w:rsidP="00E76B08">
      <w:pPr>
        <w:pStyle w:val="a6"/>
        <w:spacing w:after="0"/>
      </w:pPr>
      <w:r w:rsidRPr="00E76B08">
        <w:rPr>
          <w:b/>
        </w:rPr>
        <w:t>Предметные результаты</w:t>
      </w:r>
      <w:r w:rsidRPr="00E76B08">
        <w:t xml:space="preserve"> освоении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5F6A227" w14:textId="77777777" w:rsidR="00E76B08" w:rsidRPr="00E76B08" w:rsidRDefault="00E76B08" w:rsidP="00E76B08">
      <w:pPr>
        <w:pStyle w:val="a6"/>
        <w:spacing w:after="0"/>
      </w:pPr>
      <w:r w:rsidRPr="00E76B08">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1B78651" w14:textId="77777777" w:rsidR="00E76B08" w:rsidRPr="00E76B08" w:rsidRDefault="00E76B08" w:rsidP="00E76B08">
      <w:pPr>
        <w:pStyle w:val="a6"/>
        <w:spacing w:after="0"/>
      </w:pPr>
      <w:r w:rsidRPr="00E76B08">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8A88439" w14:textId="77777777" w:rsidR="00E76B08" w:rsidRPr="00E76B08" w:rsidRDefault="00E76B08" w:rsidP="00E76B08">
      <w:pPr>
        <w:pStyle w:val="a6"/>
        <w:spacing w:after="0"/>
      </w:pPr>
      <w:r w:rsidRPr="00E76B08">
        <w:t>Для оценки предметных результатов используются критерии: знание и понимание, применение, функциональность.</w:t>
      </w:r>
    </w:p>
    <w:p w14:paraId="73E584C1" w14:textId="77777777" w:rsidR="00E76B08" w:rsidRPr="00E76B08" w:rsidRDefault="00E76B08" w:rsidP="00E76B08">
      <w:pPr>
        <w:pStyle w:val="a6"/>
        <w:spacing w:after="0"/>
      </w:pPr>
      <w:r w:rsidRPr="00E76B08">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722CF3B" w14:textId="77777777" w:rsidR="00E76B08" w:rsidRPr="00E76B08" w:rsidRDefault="00E76B08" w:rsidP="00E76B08">
      <w:pPr>
        <w:pStyle w:val="a6"/>
        <w:spacing w:after="0"/>
      </w:pPr>
      <w:r w:rsidRPr="00E76B08">
        <w:t>Обобщенный критерий "применение" включает:</w:t>
      </w:r>
    </w:p>
    <w:p w14:paraId="1D74F2A9" w14:textId="77777777" w:rsidR="00E76B08" w:rsidRPr="00E76B08" w:rsidRDefault="00E76B08" w:rsidP="00E76B08">
      <w:pPr>
        <w:pStyle w:val="a6"/>
        <w:spacing w:after="0"/>
      </w:pPr>
      <w:r w:rsidRPr="00E76B08">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A8E0A46" w14:textId="77777777" w:rsidR="00E76B08" w:rsidRPr="00E76B08" w:rsidRDefault="00E76B08" w:rsidP="00E76B08">
      <w:pPr>
        <w:pStyle w:val="a6"/>
        <w:spacing w:after="0"/>
      </w:pPr>
      <w:r w:rsidRPr="00E76B08">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262CE0D8" w14:textId="77777777" w:rsidR="00E76B08" w:rsidRPr="00E76B08" w:rsidRDefault="00E76B08" w:rsidP="00E76B08">
      <w:pPr>
        <w:pStyle w:val="a6"/>
        <w:spacing w:after="0"/>
      </w:pPr>
      <w:r w:rsidRPr="00E76B08">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2BA87E7" w14:textId="77777777" w:rsidR="00E76B08" w:rsidRPr="00E76B08" w:rsidRDefault="00E76B08" w:rsidP="00E76B08">
      <w:pPr>
        <w:pStyle w:val="a6"/>
        <w:spacing w:after="0"/>
      </w:pPr>
      <w:r w:rsidRPr="00E76B08">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8FC5CB1" w14:textId="77777777" w:rsidR="00E76B08" w:rsidRPr="00E76B08" w:rsidRDefault="00E76B08" w:rsidP="00E76B08">
      <w:pPr>
        <w:pStyle w:val="a6"/>
        <w:spacing w:after="0"/>
      </w:pPr>
      <w:r w:rsidRPr="00E76B08">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47CDFD9" w14:textId="77777777" w:rsidR="00E76B08" w:rsidRPr="00E76B08" w:rsidRDefault="00E76B08" w:rsidP="00E76B08">
      <w:pPr>
        <w:pStyle w:val="a6"/>
        <w:spacing w:after="0"/>
        <w:jc w:val="left"/>
      </w:pPr>
      <w:r w:rsidRPr="00E76B08">
        <w:rPr>
          <w:rStyle w:val="a9"/>
        </w:rPr>
        <w:t>Особенности оценки по отдельному учебному предмету фиксируются в приложении к ООП ООО.</w:t>
      </w:r>
    </w:p>
    <w:p w14:paraId="35A450BD" w14:textId="77777777" w:rsidR="00E76B08" w:rsidRPr="00E76B08" w:rsidRDefault="00E76B08" w:rsidP="00E76B08">
      <w:pPr>
        <w:pStyle w:val="a6"/>
        <w:spacing w:after="0"/>
        <w:jc w:val="left"/>
      </w:pPr>
      <w:r w:rsidRPr="00E76B08">
        <w:t>Описание оценки предметных результатов по отдельному учебному предмету включает:</w:t>
      </w:r>
    </w:p>
    <w:p w14:paraId="7BBA3261" w14:textId="77777777" w:rsidR="00E76B08" w:rsidRPr="00E76B08" w:rsidRDefault="00E76B08" w:rsidP="00E76B08">
      <w:pPr>
        <w:pStyle w:val="a6"/>
        <w:spacing w:after="0"/>
        <w:jc w:val="left"/>
      </w:pPr>
      <w:r w:rsidRPr="00E76B08">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12BBDA2" w14:textId="77777777" w:rsidR="00E76B08" w:rsidRPr="00E76B08" w:rsidRDefault="00E76B08" w:rsidP="00E76B08">
      <w:pPr>
        <w:pStyle w:val="a6"/>
        <w:spacing w:after="0"/>
        <w:jc w:val="left"/>
      </w:pPr>
      <w:r w:rsidRPr="00E76B08">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616B635" w14:textId="77777777" w:rsidR="00E76B08" w:rsidRPr="00E76B08" w:rsidRDefault="00E76B08" w:rsidP="00E76B08">
      <w:pPr>
        <w:pStyle w:val="a6"/>
        <w:spacing w:after="0"/>
        <w:jc w:val="left"/>
      </w:pPr>
      <w:r w:rsidRPr="00E76B08">
        <w:t>график контрольных мероприятий.</w:t>
      </w:r>
    </w:p>
    <w:p w14:paraId="6058FE99" w14:textId="77777777" w:rsidR="00E76B08" w:rsidRPr="00E76B08" w:rsidRDefault="00E76B08" w:rsidP="00E76B08">
      <w:pPr>
        <w:pStyle w:val="h3"/>
        <w:spacing w:before="0" w:after="0"/>
        <w:rPr>
          <w:rStyle w:val="a9"/>
          <w:rFonts w:cs="Times New Roman"/>
          <w:b/>
          <w:bCs/>
          <w:sz w:val="24"/>
          <w:szCs w:val="24"/>
        </w:rPr>
      </w:pPr>
      <w:r w:rsidRPr="00E76B08">
        <w:rPr>
          <w:rFonts w:cs="Times New Roman"/>
          <w:sz w:val="24"/>
          <w:szCs w:val="24"/>
        </w:rPr>
        <w:t>1.3.3.</w:t>
      </w:r>
      <w:r w:rsidRPr="00E76B08">
        <w:rPr>
          <w:rFonts w:cs="Times New Roman"/>
          <w:sz w:val="24"/>
          <w:szCs w:val="24"/>
        </w:rPr>
        <w:t> </w:t>
      </w:r>
      <w:r w:rsidRPr="00E76B08">
        <w:rPr>
          <w:rFonts w:cs="Times New Roman"/>
          <w:sz w:val="24"/>
          <w:szCs w:val="24"/>
        </w:rPr>
        <w:t>Организация и содержание оценочных процедур</w:t>
      </w:r>
    </w:p>
    <w:p w14:paraId="512C0A6C" w14:textId="77777777" w:rsidR="00E76B08" w:rsidRPr="00E76B08" w:rsidRDefault="00E76B08" w:rsidP="00E76B08">
      <w:pPr>
        <w:pStyle w:val="a6"/>
        <w:spacing w:after="0"/>
        <w:jc w:val="left"/>
      </w:pPr>
      <w:r w:rsidRPr="00E76B08">
        <w:rPr>
          <w:rStyle w:val="a9"/>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198BF15" w14:textId="77777777" w:rsidR="00E76B08" w:rsidRPr="00E76B08" w:rsidRDefault="00E76B08" w:rsidP="00E76B08">
      <w:pPr>
        <w:pStyle w:val="a6"/>
        <w:spacing w:after="0"/>
        <w:jc w:val="left"/>
      </w:pPr>
      <w:r w:rsidRPr="00E76B08">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14:paraId="7BE7470A" w14:textId="77777777" w:rsidR="00E76B08" w:rsidRPr="00E76B08" w:rsidRDefault="00E76B08" w:rsidP="00E76B08">
      <w:pPr>
        <w:pStyle w:val="a6"/>
        <w:spacing w:after="0"/>
        <w:jc w:val="left"/>
      </w:pPr>
      <w:r w:rsidRPr="00E76B08">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29D5699" w14:textId="77777777" w:rsidR="00E76B08" w:rsidRPr="00E76B08" w:rsidRDefault="00E76B08" w:rsidP="00E76B08">
      <w:pPr>
        <w:pStyle w:val="a6"/>
        <w:spacing w:after="0"/>
        <w:jc w:val="left"/>
      </w:pPr>
      <w:r w:rsidRPr="00E76B08">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910111D" w14:textId="77777777" w:rsidR="00E76B08" w:rsidRPr="00E76B08" w:rsidRDefault="00E76B08" w:rsidP="00E76B08">
      <w:pPr>
        <w:pStyle w:val="a6"/>
        <w:spacing w:after="0"/>
        <w:jc w:val="left"/>
      </w:pPr>
      <w:r w:rsidRPr="00E76B08">
        <w:rPr>
          <w:b/>
        </w:rPr>
        <w:t>Текущая оценка представляет</w:t>
      </w:r>
      <w:r w:rsidRPr="00E76B08">
        <w:t xml:space="preserve"> собой процедуру оценки индивидуального продвижения обучающегося в освоении программы учебного предмета.</w:t>
      </w:r>
    </w:p>
    <w:p w14:paraId="186D3DCF" w14:textId="77777777" w:rsidR="00E76B08" w:rsidRPr="00E76B08" w:rsidRDefault="00E76B08" w:rsidP="00E76B08">
      <w:pPr>
        <w:pStyle w:val="a6"/>
        <w:spacing w:after="0"/>
        <w:jc w:val="left"/>
      </w:pPr>
      <w:r w:rsidRPr="00E76B08">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1E8F17C" w14:textId="77777777" w:rsidR="00E76B08" w:rsidRPr="00E76B08" w:rsidRDefault="00E76B08" w:rsidP="00E76B08">
      <w:pPr>
        <w:pStyle w:val="a6"/>
        <w:spacing w:after="0"/>
        <w:jc w:val="left"/>
      </w:pPr>
      <w:r w:rsidRPr="00E76B08">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085003B" w14:textId="77777777" w:rsidR="00E76B08" w:rsidRPr="00E76B08" w:rsidRDefault="00E76B08" w:rsidP="00E76B08">
      <w:pPr>
        <w:pStyle w:val="a6"/>
        <w:spacing w:after="0"/>
        <w:jc w:val="left"/>
      </w:pPr>
      <w:r w:rsidRPr="00E76B08">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966BDA3" w14:textId="77777777" w:rsidR="00E76B08" w:rsidRPr="00E76B08" w:rsidRDefault="00E76B08" w:rsidP="00E76B08">
      <w:pPr>
        <w:pStyle w:val="a6"/>
        <w:spacing w:after="0"/>
        <w:jc w:val="left"/>
      </w:pPr>
      <w:r w:rsidRPr="00E76B08">
        <w:t>Результаты текущей оценки являются основой для индивидуализации учебного процесса.</w:t>
      </w:r>
    </w:p>
    <w:p w14:paraId="1585E6C4" w14:textId="77777777" w:rsidR="00E76B08" w:rsidRPr="00E76B08" w:rsidRDefault="00E76B08" w:rsidP="00E76B08">
      <w:pPr>
        <w:pStyle w:val="a6"/>
        <w:spacing w:after="0"/>
        <w:jc w:val="left"/>
      </w:pPr>
      <w:r w:rsidRPr="00E76B08">
        <w:t>Тематическая оценка представляет собой процедуру оценки уровня достижения тематических планируемых результатов по учебному предмету.</w:t>
      </w:r>
    </w:p>
    <w:p w14:paraId="4CF2AACB" w14:textId="77777777" w:rsidR="00E76B08" w:rsidRPr="00E76B08" w:rsidRDefault="00E76B08" w:rsidP="00E76B08">
      <w:pPr>
        <w:pStyle w:val="body"/>
        <w:rPr>
          <w:rStyle w:val="BoldItalic"/>
          <w:rFonts w:cs="Times New Roman"/>
          <w:bCs/>
          <w:iCs/>
          <w:sz w:val="24"/>
          <w:szCs w:val="24"/>
        </w:rPr>
      </w:pPr>
      <w:r w:rsidRPr="00E76B08">
        <w:rPr>
          <w:rStyle w:val="Bold"/>
          <w:rFonts w:cs="Times New Roman"/>
          <w:bCs/>
          <w:sz w:val="24"/>
          <w:szCs w:val="24"/>
        </w:rPr>
        <w:t>Портфолио</w:t>
      </w:r>
      <w:r w:rsidRPr="00E76B08">
        <w:rPr>
          <w:rFonts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w:t>
      </w:r>
      <w:r w:rsidRPr="00E76B08">
        <w:rPr>
          <w:rFonts w:cs="Times New Roman"/>
          <w:sz w:val="24"/>
          <w:szCs w:val="24"/>
        </w:rPr>
        <w:lastRenderedPageBreak/>
        <w:t>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48F136D" w14:textId="77777777" w:rsidR="00E76B08" w:rsidRPr="00E76B08" w:rsidRDefault="00E76B08" w:rsidP="00E76B08">
      <w:pPr>
        <w:pStyle w:val="body"/>
        <w:rPr>
          <w:rFonts w:cs="Times New Roman"/>
          <w:spacing w:val="3"/>
          <w:sz w:val="24"/>
          <w:szCs w:val="24"/>
        </w:rPr>
      </w:pPr>
      <w:r w:rsidRPr="00E76B08">
        <w:rPr>
          <w:rStyle w:val="Bold"/>
          <w:rFonts w:cs="Times New Roman"/>
          <w:bCs/>
          <w:spacing w:val="3"/>
          <w:sz w:val="24"/>
          <w:szCs w:val="24"/>
        </w:rPr>
        <w:t>Внутришкольный мониторинг</w:t>
      </w:r>
      <w:r w:rsidRPr="00E76B08">
        <w:rPr>
          <w:rFonts w:cs="Times New Roman"/>
          <w:spacing w:val="3"/>
          <w:sz w:val="24"/>
          <w:szCs w:val="24"/>
        </w:rPr>
        <w:t xml:space="preserve"> представляет собой процедуры:</w:t>
      </w:r>
    </w:p>
    <w:p w14:paraId="4FE902BB"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t>оценки уровня достижения предметных и метапредметных результатов;</w:t>
      </w:r>
    </w:p>
    <w:p w14:paraId="391A9A5F"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t>оценки уровня функциональной грамотности;</w:t>
      </w:r>
    </w:p>
    <w:p w14:paraId="4CA11191" w14:textId="672D1455" w:rsidR="00E76B08" w:rsidRPr="00E76B08" w:rsidRDefault="00E76B08" w:rsidP="00E76B08">
      <w:pPr>
        <w:pStyle w:val="list-bullet"/>
        <w:numPr>
          <w:ilvl w:val="0"/>
          <w:numId w:val="4"/>
        </w:numPr>
        <w:ind w:left="567" w:hanging="340"/>
        <w:textAlignment w:val="auto"/>
        <w:rPr>
          <w:rStyle w:val="BoldItalic"/>
          <w:rFonts w:cs="Times New Roman"/>
          <w:bCs/>
          <w:iCs/>
          <w:sz w:val="24"/>
          <w:szCs w:val="24"/>
        </w:rPr>
      </w:pPr>
      <w:r w:rsidRPr="00E76B08">
        <w:rPr>
          <w:rFonts w:cs="Times New Roman"/>
          <w:sz w:val="24"/>
          <w:szCs w:val="24"/>
        </w:rPr>
        <w:t>оценки уровня профессионального мастерства учителя</w:t>
      </w:r>
      <w:r>
        <w:rPr>
          <w:rStyle w:val="Italic"/>
          <w:rFonts w:cs="Times New Roman"/>
          <w:iCs/>
          <w:sz w:val="24"/>
          <w:szCs w:val="24"/>
        </w:rPr>
        <w:t xml:space="preserve">, </w:t>
      </w:r>
      <w:r w:rsidRPr="00E76B08">
        <w:rPr>
          <w:rFonts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5A2BC675" w14:textId="77777777" w:rsidR="00E76B08" w:rsidRPr="00E76B08" w:rsidRDefault="00E76B08" w:rsidP="00E76B08">
      <w:pPr>
        <w:pStyle w:val="body"/>
        <w:rPr>
          <w:rStyle w:val="BoldItalic"/>
          <w:rFonts w:cs="Times New Roman"/>
          <w:bCs/>
          <w:iCs/>
          <w:sz w:val="24"/>
          <w:szCs w:val="24"/>
        </w:rPr>
      </w:pPr>
      <w:r w:rsidRPr="00E76B08">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C696E17" w14:textId="77777777" w:rsidR="00E76B08" w:rsidRPr="00E76B08" w:rsidRDefault="00E76B08" w:rsidP="00E76B08">
      <w:pPr>
        <w:pStyle w:val="body"/>
        <w:rPr>
          <w:rFonts w:cs="Times New Roman"/>
          <w:sz w:val="24"/>
          <w:szCs w:val="24"/>
        </w:rPr>
      </w:pPr>
      <w:r w:rsidRPr="00E76B08">
        <w:rPr>
          <w:rStyle w:val="Bold"/>
          <w:rFonts w:cs="Times New Roman"/>
          <w:bCs/>
          <w:sz w:val="24"/>
          <w:szCs w:val="24"/>
        </w:rPr>
        <w:t>Промежуточная аттестация</w:t>
      </w:r>
      <w:r w:rsidRPr="00E76B08">
        <w:rPr>
          <w:rFonts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3B13E4C" w14:textId="77777777" w:rsidR="00E76B08" w:rsidRPr="00E76B08" w:rsidRDefault="00E76B08" w:rsidP="00E76B08">
      <w:pPr>
        <w:pStyle w:val="body"/>
        <w:spacing w:line="240" w:lineRule="auto"/>
        <w:rPr>
          <w:rFonts w:cs="Times New Roman"/>
          <w:sz w:val="24"/>
          <w:szCs w:val="24"/>
        </w:rPr>
      </w:pPr>
      <w:r w:rsidRPr="00E76B08">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51AFD08F" w14:textId="77777777" w:rsidR="00E76B08" w:rsidRPr="00E76B08" w:rsidRDefault="00E76B08" w:rsidP="00E76B08">
      <w:pPr>
        <w:pStyle w:val="2"/>
        <w:shd w:val="clear" w:color="auto" w:fill="auto"/>
        <w:tabs>
          <w:tab w:val="left" w:pos="798"/>
        </w:tabs>
        <w:suppressAutoHyphens w:val="0"/>
        <w:spacing w:line="240" w:lineRule="auto"/>
        <w:ind w:firstLine="0"/>
        <w:jc w:val="both"/>
        <w:rPr>
          <w:rFonts w:cs="Times New Roman"/>
          <w:b/>
          <w:sz w:val="24"/>
          <w:szCs w:val="24"/>
        </w:rPr>
      </w:pPr>
      <w:r w:rsidRPr="00E76B08">
        <w:rPr>
          <w:rFonts w:cs="Times New Roman"/>
          <w:b/>
          <w:sz w:val="24"/>
          <w:szCs w:val="24"/>
        </w:rPr>
        <w:t xml:space="preserve">Периодичность и формы промежуточной аттестации: </w:t>
      </w:r>
      <w:r w:rsidRPr="00E76B08">
        <w:rPr>
          <w:rFonts w:cs="Times New Roman"/>
          <w:sz w:val="24"/>
          <w:szCs w:val="24"/>
        </w:rPr>
        <w:t>учебная четверть (четвертная промежуточная аттестация); учебный год (годовая промежуточная аттестация). Промежуточная аттестация проводится по каждому учебному предмету, курсу, в том числе курсу внеурочной деятельности</w:t>
      </w:r>
    </w:p>
    <w:p w14:paraId="60E0EDD1" w14:textId="77777777" w:rsidR="00E76B08" w:rsidRPr="00E76B08" w:rsidRDefault="00E76B08" w:rsidP="00E76B08">
      <w:pPr>
        <w:pStyle w:val="2"/>
        <w:shd w:val="clear" w:color="auto" w:fill="auto"/>
        <w:spacing w:line="240" w:lineRule="auto"/>
        <w:ind w:firstLine="0"/>
        <w:jc w:val="both"/>
        <w:rPr>
          <w:rStyle w:val="fontstyle01"/>
          <w:rFonts w:cs="Times New Roman"/>
          <w:sz w:val="24"/>
          <w:szCs w:val="24"/>
        </w:rPr>
      </w:pPr>
      <w:r w:rsidRPr="00E76B08">
        <w:rPr>
          <w:rStyle w:val="fontstyle01"/>
          <w:rFonts w:cs="Times New Roman"/>
          <w:b/>
          <w:sz w:val="24"/>
          <w:szCs w:val="24"/>
        </w:rPr>
        <w:t>Механизм осуществления промежуточной аттестации</w:t>
      </w:r>
    </w:p>
    <w:p w14:paraId="30104C09" w14:textId="77777777" w:rsidR="00E76B08" w:rsidRPr="00E76B08" w:rsidRDefault="00E76B08" w:rsidP="00E76B08">
      <w:pPr>
        <w:pStyle w:val="2"/>
        <w:shd w:val="clear" w:color="auto" w:fill="auto"/>
        <w:spacing w:line="240" w:lineRule="auto"/>
        <w:ind w:firstLine="0"/>
        <w:jc w:val="both"/>
        <w:rPr>
          <w:rFonts w:cs="Times New Roman"/>
          <w:sz w:val="24"/>
          <w:szCs w:val="24"/>
        </w:rPr>
      </w:pPr>
      <w:r w:rsidRPr="00E76B08">
        <w:rPr>
          <w:rFonts w:cs="Times New Roman"/>
          <w:sz w:val="24"/>
          <w:szCs w:val="24"/>
        </w:rPr>
        <w:t xml:space="preserve">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 </w:t>
      </w:r>
    </w:p>
    <w:p w14:paraId="7C41B854" w14:textId="77777777" w:rsidR="00E76B08" w:rsidRPr="00E76B08" w:rsidRDefault="00E76B08" w:rsidP="00E76B08">
      <w:pPr>
        <w:pStyle w:val="2"/>
        <w:shd w:val="clear" w:color="auto" w:fill="auto"/>
        <w:spacing w:line="240" w:lineRule="auto"/>
        <w:ind w:firstLine="0"/>
        <w:jc w:val="both"/>
        <w:rPr>
          <w:rFonts w:cs="Times New Roman"/>
          <w:sz w:val="24"/>
          <w:szCs w:val="24"/>
        </w:rPr>
      </w:pPr>
      <w:r w:rsidRPr="00E76B08">
        <w:rPr>
          <w:rFonts w:cs="Times New Roman"/>
          <w:sz w:val="24"/>
          <w:szCs w:val="24"/>
        </w:rPr>
        <w:t xml:space="preserve">Годовая промежуточная аттестация проводится на основе результатов четвертных промежуточных аттестаций, и представляет собой: </w:t>
      </w:r>
    </w:p>
    <w:p w14:paraId="00495E2A" w14:textId="77777777" w:rsidR="00E76B08" w:rsidRPr="00E76B08" w:rsidRDefault="00E76B08" w:rsidP="00E76B08">
      <w:pPr>
        <w:pStyle w:val="2"/>
        <w:shd w:val="clear" w:color="auto" w:fill="auto"/>
        <w:spacing w:line="240" w:lineRule="auto"/>
        <w:ind w:firstLine="0"/>
        <w:jc w:val="both"/>
        <w:rPr>
          <w:rFonts w:cs="Times New Roman"/>
          <w:sz w:val="24"/>
          <w:szCs w:val="24"/>
        </w:rPr>
      </w:pPr>
      <w:r w:rsidRPr="00E76B08">
        <w:rPr>
          <w:rFonts w:cs="Times New Roman"/>
          <w:sz w:val="24"/>
          <w:szCs w:val="24"/>
        </w:rPr>
        <w:t xml:space="preserve">- результат четвертной аттестации в случае, если учебный предмет, курс осваивался обучающимся в срок одной четверти, </w:t>
      </w:r>
    </w:p>
    <w:p w14:paraId="19AE1740" w14:textId="77777777" w:rsidR="00E76B08" w:rsidRPr="00E76B08" w:rsidRDefault="00E76B08" w:rsidP="00E76B08">
      <w:pPr>
        <w:pStyle w:val="2"/>
        <w:shd w:val="clear" w:color="auto" w:fill="auto"/>
        <w:spacing w:line="240" w:lineRule="auto"/>
        <w:ind w:firstLine="0"/>
        <w:jc w:val="both"/>
        <w:rPr>
          <w:rFonts w:cs="Times New Roman"/>
          <w:sz w:val="24"/>
          <w:szCs w:val="24"/>
        </w:rPr>
      </w:pPr>
      <w:r w:rsidRPr="00E76B08">
        <w:rPr>
          <w:rFonts w:cs="Times New Roman"/>
          <w:sz w:val="24"/>
          <w:szCs w:val="24"/>
        </w:rPr>
        <w:t xml:space="preserve">- среднее арифметическое результатов четвертных аттестаций в случае, если учебный предмет, курс осваивался обучающимся в срок более одной четверти. Округление результата проводится по правилам математического округления. </w:t>
      </w:r>
    </w:p>
    <w:p w14:paraId="46BEA940" w14:textId="77777777" w:rsidR="00E76B08" w:rsidRPr="00E76B08" w:rsidRDefault="00E76B08" w:rsidP="00E76B08">
      <w:pPr>
        <w:pStyle w:val="11"/>
        <w:jc w:val="both"/>
        <w:rPr>
          <w:rFonts w:ascii="Times New Roman" w:hAnsi="Times New Roman" w:cs="Times New Roman"/>
          <w:szCs w:val="24"/>
        </w:rPr>
      </w:pPr>
      <w:r w:rsidRPr="00E76B08">
        <w:rPr>
          <w:rFonts w:ascii="Times New Roman" w:hAnsi="Times New Roman" w:cs="Times New Roman"/>
          <w:szCs w:val="24"/>
        </w:rPr>
        <w:lastRenderedPageBreak/>
        <w:t>Формы промежуточной аттестации учебных курсов: зачет/незачет.</w:t>
      </w:r>
    </w:p>
    <w:p w14:paraId="1B6FCA89" w14:textId="77777777" w:rsidR="00E76B08" w:rsidRPr="00E76B08" w:rsidRDefault="00E76B08" w:rsidP="00E76B08">
      <w:pPr>
        <w:spacing w:line="240" w:lineRule="auto"/>
        <w:rPr>
          <w:rFonts w:ascii="Times New Roman" w:hAnsi="Times New Roman" w:cs="Times New Roman"/>
          <w:sz w:val="24"/>
          <w:szCs w:val="24"/>
        </w:rPr>
      </w:pPr>
      <w:r w:rsidRPr="00E76B08">
        <w:rPr>
          <w:rFonts w:ascii="Times New Roman" w:hAnsi="Times New Roman" w:cs="Times New Roman"/>
          <w:sz w:val="24"/>
          <w:szCs w:val="24"/>
        </w:rPr>
        <w:t>Промежуточная аттестация по учебным (элективным) курсам и курсам внеурочной деятельности осуществляется по итогам года на основе итогового семинара.</w:t>
      </w:r>
    </w:p>
    <w:p w14:paraId="2AB99DFF" w14:textId="77777777" w:rsidR="00E76B08" w:rsidRPr="00E76B08" w:rsidRDefault="00E76B08" w:rsidP="00E76B08">
      <w:pPr>
        <w:spacing w:line="240" w:lineRule="auto"/>
        <w:rPr>
          <w:rFonts w:ascii="Times New Roman" w:hAnsi="Times New Roman" w:cs="Times New Roman"/>
          <w:sz w:val="24"/>
          <w:szCs w:val="24"/>
        </w:rPr>
      </w:pPr>
      <w:r w:rsidRPr="00E76B08">
        <w:rPr>
          <w:rFonts w:ascii="Times New Roman" w:hAnsi="Times New Roman" w:cs="Times New Roman"/>
          <w:sz w:val="24"/>
          <w:szCs w:val="24"/>
        </w:rPr>
        <w:t xml:space="preserve">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 </w:t>
      </w:r>
    </w:p>
    <w:p w14:paraId="2DEF0A44" w14:textId="77777777" w:rsidR="00E76B08" w:rsidRPr="00E76B08" w:rsidRDefault="00E76B08" w:rsidP="00E76B08">
      <w:pPr>
        <w:spacing w:line="240" w:lineRule="auto"/>
        <w:rPr>
          <w:rFonts w:ascii="Times New Roman" w:hAnsi="Times New Roman" w:cs="Times New Roman"/>
          <w:sz w:val="24"/>
          <w:szCs w:val="24"/>
        </w:rPr>
      </w:pPr>
      <w:r w:rsidRPr="00E76B08">
        <w:rPr>
          <w:rFonts w:ascii="Times New Roman" w:hAnsi="Times New Roman" w:cs="Times New Roman"/>
          <w:sz w:val="24"/>
          <w:szCs w:val="24"/>
        </w:rPr>
        <w:t xml:space="preserve">Индивидуальная оценка результатов внеурочной деятельности каждого обучающегося определяется на основании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 </w:t>
      </w:r>
    </w:p>
    <w:p w14:paraId="4669A93F" w14:textId="77777777" w:rsidR="00E76B08" w:rsidRPr="00E76B08" w:rsidRDefault="00E76B08" w:rsidP="00E76B08">
      <w:pPr>
        <w:spacing w:after="0" w:line="240" w:lineRule="auto"/>
        <w:rPr>
          <w:rFonts w:ascii="Times New Roman" w:hAnsi="Times New Roman" w:cs="Times New Roman"/>
          <w:sz w:val="24"/>
          <w:szCs w:val="24"/>
        </w:rPr>
      </w:pPr>
      <w:r w:rsidRPr="00E76B08">
        <w:rPr>
          <w:rFonts w:ascii="Times New Roman" w:hAnsi="Times New Roman" w:cs="Times New Roman"/>
          <w:sz w:val="24"/>
          <w:szCs w:val="24"/>
        </w:rPr>
        <w:t xml:space="preserve">- 1-й уровень – приобретение социальных знаний; </w:t>
      </w:r>
    </w:p>
    <w:p w14:paraId="5E8EA7DB" w14:textId="77777777" w:rsidR="00E76B08" w:rsidRPr="00E76B08" w:rsidRDefault="00E76B08" w:rsidP="00E76B08">
      <w:pPr>
        <w:spacing w:after="0" w:line="240" w:lineRule="auto"/>
        <w:rPr>
          <w:rFonts w:ascii="Times New Roman" w:hAnsi="Times New Roman" w:cs="Times New Roman"/>
          <w:sz w:val="24"/>
          <w:szCs w:val="24"/>
        </w:rPr>
      </w:pPr>
      <w:r w:rsidRPr="00E76B08">
        <w:rPr>
          <w:rFonts w:ascii="Times New Roman" w:hAnsi="Times New Roman" w:cs="Times New Roman"/>
          <w:sz w:val="24"/>
          <w:szCs w:val="24"/>
        </w:rPr>
        <w:t xml:space="preserve">- 2-й уровень – формирование ценностного отношения к социальной реальности; </w:t>
      </w:r>
    </w:p>
    <w:p w14:paraId="21CA71D3" w14:textId="77777777" w:rsidR="00E76B08" w:rsidRPr="00E76B08" w:rsidRDefault="00E76B08" w:rsidP="00E76B08">
      <w:pPr>
        <w:spacing w:after="0" w:line="240" w:lineRule="auto"/>
        <w:rPr>
          <w:rFonts w:ascii="Times New Roman" w:hAnsi="Times New Roman" w:cs="Times New Roman"/>
          <w:sz w:val="24"/>
          <w:szCs w:val="24"/>
        </w:rPr>
      </w:pPr>
      <w:r w:rsidRPr="00E76B08">
        <w:rPr>
          <w:rFonts w:ascii="Times New Roman" w:hAnsi="Times New Roman" w:cs="Times New Roman"/>
          <w:sz w:val="24"/>
          <w:szCs w:val="24"/>
        </w:rPr>
        <w:t xml:space="preserve">- 3-й уровень – получение опыта самостоятельного общественного действия. </w:t>
      </w:r>
    </w:p>
    <w:p w14:paraId="6E7D6964" w14:textId="77777777" w:rsidR="00E76B08" w:rsidRPr="00E76B08" w:rsidRDefault="00E76B08" w:rsidP="00E76B08">
      <w:pPr>
        <w:spacing w:after="0" w:line="240" w:lineRule="auto"/>
        <w:rPr>
          <w:rFonts w:ascii="Times New Roman" w:hAnsi="Times New Roman" w:cs="Times New Roman"/>
          <w:sz w:val="24"/>
          <w:szCs w:val="24"/>
        </w:rPr>
      </w:pPr>
      <w:r w:rsidRPr="00E76B08">
        <w:rPr>
          <w:rFonts w:ascii="Times New Roman" w:hAnsi="Times New Roman" w:cs="Times New Roman"/>
          <w:sz w:val="24"/>
          <w:szCs w:val="24"/>
        </w:rPr>
        <w:t>Сроки проведения промежуточной аттестации определяются образовательной программой (календарный учебный график)</w:t>
      </w:r>
    </w:p>
    <w:p w14:paraId="5C4114F1" w14:textId="77777777" w:rsidR="00E76B08" w:rsidRPr="00E76B08" w:rsidRDefault="00E76B08" w:rsidP="00E76B08">
      <w:pPr>
        <w:pStyle w:val="body"/>
        <w:rPr>
          <w:rFonts w:cs="Times New Roman"/>
          <w:sz w:val="24"/>
          <w:szCs w:val="24"/>
        </w:rPr>
      </w:pPr>
      <w:r w:rsidRPr="00E76B08">
        <w:rPr>
          <w:rStyle w:val="Bold"/>
          <w:rFonts w:cs="Times New Roman"/>
          <w:bCs/>
          <w:sz w:val="24"/>
          <w:szCs w:val="24"/>
        </w:rPr>
        <w:t>Государственная итоговая аттестация</w:t>
      </w:r>
    </w:p>
    <w:p w14:paraId="47CD45E1" w14:textId="77777777" w:rsidR="00E76B08" w:rsidRPr="00E76B08" w:rsidRDefault="00E76B08" w:rsidP="00E76B08">
      <w:pPr>
        <w:pStyle w:val="body"/>
        <w:rPr>
          <w:rFonts w:cs="Times New Roman"/>
          <w:spacing w:val="2"/>
          <w:sz w:val="24"/>
          <w:szCs w:val="24"/>
        </w:rPr>
      </w:pPr>
      <w:r w:rsidRPr="00E76B08">
        <w:rPr>
          <w:rFonts w:cs="Times New Roman"/>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28FEAAE5" w14:textId="77777777" w:rsidR="00E76B08" w:rsidRPr="00E76B08" w:rsidRDefault="00E76B08" w:rsidP="00E76B08">
      <w:pPr>
        <w:pStyle w:val="body"/>
        <w:rPr>
          <w:rFonts w:cs="Times New Roman"/>
          <w:sz w:val="24"/>
          <w:szCs w:val="24"/>
        </w:rPr>
      </w:pPr>
      <w:r w:rsidRPr="00E76B08">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4CEEEB15" w14:textId="77777777" w:rsidR="00E76B08" w:rsidRPr="00E76B08" w:rsidRDefault="00E76B08" w:rsidP="00E76B08">
      <w:pPr>
        <w:pStyle w:val="body"/>
        <w:rPr>
          <w:rFonts w:cs="Times New Roman"/>
          <w:sz w:val="24"/>
          <w:szCs w:val="24"/>
        </w:rPr>
      </w:pPr>
      <w:r w:rsidRPr="00E76B08">
        <w:rPr>
          <w:rFonts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76B08">
        <w:rPr>
          <w:rStyle w:val="Italic"/>
          <w:rFonts w:cs="Times New Roman"/>
          <w:iCs/>
          <w:sz w:val="24"/>
          <w:szCs w:val="24"/>
        </w:rPr>
        <w:t xml:space="preserve">. </w:t>
      </w:r>
      <w:r w:rsidRPr="00E76B08">
        <w:rPr>
          <w:rFonts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04BD60F2" w14:textId="77777777" w:rsidR="00E76B08" w:rsidRPr="00E76B08" w:rsidRDefault="00E76B08" w:rsidP="00E76B08">
      <w:pPr>
        <w:pStyle w:val="body"/>
        <w:rPr>
          <w:rFonts w:cs="Times New Roman"/>
          <w:sz w:val="24"/>
          <w:szCs w:val="24"/>
        </w:rPr>
      </w:pPr>
      <w:r w:rsidRPr="00E76B08">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03CCEFF" w14:textId="77777777" w:rsidR="00E76B08" w:rsidRPr="00E76B08" w:rsidRDefault="00E76B08" w:rsidP="00E76B08">
      <w:pPr>
        <w:pStyle w:val="body"/>
        <w:rPr>
          <w:rFonts w:cs="Times New Roman"/>
          <w:sz w:val="24"/>
          <w:szCs w:val="24"/>
        </w:rPr>
      </w:pPr>
      <w:r w:rsidRPr="00E76B08">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7DDF77B" w14:textId="77777777" w:rsidR="00E76B08" w:rsidRPr="00E76B08" w:rsidRDefault="00E76B08" w:rsidP="00E76B08">
      <w:pPr>
        <w:pStyle w:val="body"/>
        <w:rPr>
          <w:rFonts w:cs="Times New Roman"/>
          <w:sz w:val="24"/>
          <w:szCs w:val="24"/>
        </w:rPr>
      </w:pPr>
      <w:r w:rsidRPr="00E76B08">
        <w:rPr>
          <w:rFonts w:cs="Times New Roman"/>
          <w:sz w:val="24"/>
          <w:szCs w:val="24"/>
        </w:rPr>
        <w:t>Характеристика готовится на основании:</w:t>
      </w:r>
    </w:p>
    <w:p w14:paraId="496C2AC9"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t>объективных показателей образовательных достижений обучающегося на уровне основного образования;</w:t>
      </w:r>
    </w:p>
    <w:p w14:paraId="55B23995" w14:textId="77777777" w:rsidR="00E76B08" w:rsidRPr="00E76B08" w:rsidRDefault="00E76B08" w:rsidP="00E76B08">
      <w:pPr>
        <w:pStyle w:val="list-bullet"/>
        <w:numPr>
          <w:ilvl w:val="0"/>
          <w:numId w:val="4"/>
        </w:numPr>
        <w:ind w:left="567" w:hanging="340"/>
        <w:textAlignment w:val="auto"/>
        <w:rPr>
          <w:rStyle w:val="Italic"/>
          <w:rFonts w:cs="Times New Roman"/>
          <w:iCs/>
          <w:sz w:val="24"/>
          <w:szCs w:val="24"/>
        </w:rPr>
      </w:pPr>
      <w:r w:rsidRPr="00E76B08">
        <w:rPr>
          <w:rFonts w:cs="Times New Roman"/>
          <w:sz w:val="24"/>
          <w:szCs w:val="24"/>
        </w:rPr>
        <w:t>портфолио выпускника;</w:t>
      </w:r>
    </w:p>
    <w:p w14:paraId="3157FDCB"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14:paraId="17B02778" w14:textId="77777777" w:rsidR="00E76B08" w:rsidRPr="00E76B08" w:rsidRDefault="00E76B08" w:rsidP="00E76B08">
      <w:pPr>
        <w:pStyle w:val="body"/>
        <w:rPr>
          <w:rFonts w:cs="Times New Roman"/>
          <w:sz w:val="24"/>
          <w:szCs w:val="24"/>
        </w:rPr>
      </w:pPr>
      <w:r w:rsidRPr="00E76B08">
        <w:rPr>
          <w:rFonts w:cs="Times New Roman"/>
          <w:sz w:val="24"/>
          <w:szCs w:val="24"/>
        </w:rPr>
        <w:t>В характеристике выпускника:</w:t>
      </w:r>
    </w:p>
    <w:p w14:paraId="5BE6EE73"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14:paraId="45569309" w14:textId="77777777" w:rsidR="00E76B08" w:rsidRPr="00E76B08" w:rsidRDefault="00E76B08" w:rsidP="00E76B08">
      <w:pPr>
        <w:pStyle w:val="list-bullet"/>
        <w:numPr>
          <w:ilvl w:val="0"/>
          <w:numId w:val="4"/>
        </w:numPr>
        <w:ind w:left="567" w:hanging="340"/>
        <w:textAlignment w:val="auto"/>
        <w:rPr>
          <w:rFonts w:cs="Times New Roman"/>
          <w:sz w:val="24"/>
          <w:szCs w:val="24"/>
        </w:rPr>
      </w:pPr>
      <w:r w:rsidRPr="00E76B08">
        <w:rPr>
          <w:rFonts w:cs="Times New Roman"/>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25539145" w14:textId="77777777" w:rsidR="00E76B08" w:rsidRPr="00E76B08" w:rsidRDefault="00E76B08" w:rsidP="00E76B08">
      <w:pPr>
        <w:pStyle w:val="body"/>
        <w:rPr>
          <w:rFonts w:cs="Times New Roman"/>
          <w:sz w:val="24"/>
          <w:szCs w:val="24"/>
        </w:rPr>
      </w:pPr>
      <w:r w:rsidRPr="00E76B08">
        <w:rPr>
          <w:rFonts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11F8C51B" w14:textId="77777777" w:rsidR="00E76B08" w:rsidRPr="00E76B08" w:rsidRDefault="00E76B08" w:rsidP="00E76B08">
      <w:pPr>
        <w:pStyle w:val="a6"/>
        <w:spacing w:after="0"/>
        <w:jc w:val="left"/>
      </w:pPr>
    </w:p>
    <w:p w14:paraId="0FAE69C3" w14:textId="77777777" w:rsidR="00E76B08" w:rsidRPr="00E76B08" w:rsidRDefault="00E76B08" w:rsidP="00E76B08">
      <w:pPr>
        <w:pStyle w:val="a6"/>
        <w:spacing w:after="0"/>
        <w:jc w:val="left"/>
        <w:rPr>
          <w:b/>
        </w:rPr>
      </w:pPr>
      <w:r w:rsidRPr="00E76B08">
        <w:rPr>
          <w:b/>
        </w:rPr>
        <w:t>Внутренний мониторинг представляет собой следующие процедуры:</w:t>
      </w:r>
    </w:p>
    <w:p w14:paraId="311C2639" w14:textId="77777777" w:rsidR="00E76B08" w:rsidRPr="00E76B08" w:rsidRDefault="00E76B08" w:rsidP="00E76B08">
      <w:pPr>
        <w:pStyle w:val="a6"/>
        <w:spacing w:after="0"/>
        <w:jc w:val="left"/>
      </w:pPr>
      <w:r w:rsidRPr="00E76B08">
        <w:t>стартовая диагностика;</w:t>
      </w:r>
    </w:p>
    <w:p w14:paraId="1FF31E05" w14:textId="77777777" w:rsidR="00E76B08" w:rsidRPr="00E76B08" w:rsidRDefault="00E76B08" w:rsidP="00E76B08">
      <w:pPr>
        <w:pStyle w:val="a6"/>
        <w:spacing w:after="0"/>
        <w:jc w:val="left"/>
      </w:pPr>
      <w:r w:rsidRPr="00E76B08">
        <w:t>оценка уровня достижения предметных и метапредметных результатов;</w:t>
      </w:r>
    </w:p>
    <w:p w14:paraId="4CD359F7" w14:textId="77777777" w:rsidR="00E76B08" w:rsidRPr="00E76B08" w:rsidRDefault="00E76B08" w:rsidP="00E76B08">
      <w:pPr>
        <w:pStyle w:val="a6"/>
        <w:spacing w:after="0"/>
        <w:jc w:val="left"/>
      </w:pPr>
      <w:r w:rsidRPr="00E76B08">
        <w:t>оценка уровня функциональной грамотности;</w:t>
      </w:r>
    </w:p>
    <w:p w14:paraId="632F42C1" w14:textId="77777777" w:rsidR="00E76B08" w:rsidRPr="00E76B08" w:rsidRDefault="00E76B08" w:rsidP="00E76B08">
      <w:pPr>
        <w:pStyle w:val="a6"/>
        <w:spacing w:after="0"/>
        <w:jc w:val="left"/>
      </w:pPr>
      <w:r w:rsidRPr="00E76B08">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720C0C7" w14:textId="77777777" w:rsidR="00E76B08" w:rsidRPr="00E76B08" w:rsidRDefault="00E76B08" w:rsidP="00E76B08">
      <w:pPr>
        <w:pStyle w:val="a6"/>
        <w:spacing w:after="0"/>
        <w:jc w:val="left"/>
      </w:pPr>
    </w:p>
    <w:p w14:paraId="2E9063E4" w14:textId="77777777" w:rsidR="00E76B08" w:rsidRPr="00E76B08" w:rsidRDefault="00E76B08" w:rsidP="00E76B08">
      <w:pPr>
        <w:pStyle w:val="a6"/>
        <w:spacing w:after="0"/>
        <w:jc w:val="left"/>
      </w:pPr>
      <w:r w:rsidRPr="00E76B08">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454F43F" w14:textId="77777777" w:rsidR="00E76B08" w:rsidRDefault="00E76B08" w:rsidP="00E76B08">
      <w:pPr>
        <w:pStyle w:val="h3"/>
        <w:spacing w:after="0"/>
        <w:rPr>
          <w:rFonts w:cs="Times New Roman"/>
        </w:rPr>
      </w:pPr>
    </w:p>
    <w:p w14:paraId="034577AC" w14:textId="77777777" w:rsidR="00E76B08" w:rsidRPr="00BE0AE5" w:rsidRDefault="00E76B08" w:rsidP="00E76B08">
      <w:pPr>
        <w:pStyle w:val="h1"/>
        <w:rPr>
          <w:rFonts w:cs="Times New Roman"/>
        </w:rPr>
      </w:pPr>
      <w:r w:rsidRPr="008C709A">
        <w:rPr>
          <w:rStyle w:val="docuntyped-name"/>
          <w:rFonts w:cs="Times New Roman"/>
          <w:sz w:val="27"/>
          <w:szCs w:val="27"/>
        </w:rPr>
        <w:lastRenderedPageBreak/>
        <w:t>III.</w:t>
      </w:r>
      <w:r w:rsidRPr="00BE0AE5">
        <w:rPr>
          <w:rFonts w:cs="Times New Roman"/>
        </w:rPr>
        <w:t xml:space="preserve">Содержательный раздел программы </w:t>
      </w:r>
      <w:r w:rsidRPr="00BE0AE5">
        <w:rPr>
          <w:rFonts w:cs="Times New Roman"/>
        </w:rPr>
        <w:br/>
        <w:t>основного общего образования</w:t>
      </w:r>
    </w:p>
    <w:p w14:paraId="1B0CA767" w14:textId="77777777" w:rsidR="00E76B08" w:rsidRPr="00BE0AE5" w:rsidRDefault="00E76B08" w:rsidP="00E76B08">
      <w:pPr>
        <w:pStyle w:val="h2-first"/>
        <w:rPr>
          <w:rFonts w:cs="Times New Roman"/>
        </w:rPr>
      </w:pPr>
      <w:r>
        <w:rPr>
          <w:rFonts w:cs="Times New Roman"/>
        </w:rPr>
        <w:t>3</w:t>
      </w:r>
      <w:r w:rsidRPr="00BE0AE5">
        <w:rPr>
          <w:rFonts w:cs="Times New Roman"/>
        </w:rPr>
        <w:t>.1.</w:t>
      </w:r>
      <w:r w:rsidRPr="00BE0AE5">
        <w:rPr>
          <w:rFonts w:cs="Times New Roman"/>
        </w:rPr>
        <w:t> </w:t>
      </w:r>
      <w:r w:rsidRPr="00BE0AE5">
        <w:rPr>
          <w:rFonts w:cs="Times New Roman"/>
        </w:rPr>
        <w:t>Рабочие программы учебных предметов, учебных курсов (в том числе внеурочной деятельности), учебных модулей</w:t>
      </w:r>
    </w:p>
    <w:p w14:paraId="4F7ECA73" w14:textId="77777777" w:rsidR="00E76B08" w:rsidRPr="00BE0AE5" w:rsidRDefault="00E76B08" w:rsidP="00E76B08">
      <w:pPr>
        <w:pStyle w:val="h1"/>
        <w:pageBreakBefore w:val="0"/>
        <w:spacing w:after="0"/>
        <w:rPr>
          <w:rFonts w:cs="Times New Roman"/>
        </w:rPr>
      </w:pPr>
      <w:r>
        <w:rPr>
          <w:rFonts w:cs="Times New Roman"/>
        </w:rPr>
        <w:t>3</w:t>
      </w:r>
      <w:r w:rsidRPr="00BE0AE5">
        <w:rPr>
          <w:rFonts w:cs="Times New Roman"/>
        </w:rPr>
        <w:t>.1.1</w:t>
      </w:r>
      <w:r w:rsidRPr="00BE0AE5">
        <w:rPr>
          <w:rFonts w:cs="Times New Roman"/>
        </w:rPr>
        <w:t> </w:t>
      </w:r>
      <w:r w:rsidRPr="00BE0AE5">
        <w:rPr>
          <w:rFonts w:cs="Times New Roman"/>
        </w:rPr>
        <w:t>РУССКИЙ ЯЗЫК</w:t>
      </w:r>
    </w:p>
    <w:p w14:paraId="0A2F05D0" w14:textId="7332737E" w:rsidR="000E6172" w:rsidRDefault="000E6172" w:rsidP="000215BB">
      <w:pPr>
        <w:pStyle w:val="a6"/>
        <w:jc w:val="left"/>
      </w:pPr>
      <w:r>
        <w:t>Федеральная рабочая программа учебного предмета «Русский язык» на уровне основного общего образования составлена на основе требований к результатам освоения ООП ООО, представленных в ФГОС ООО, а также Федеральной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ООП ООО.</w:t>
      </w:r>
    </w:p>
    <w:p w14:paraId="22A919E1" w14:textId="77777777" w:rsidR="005B61AD" w:rsidRDefault="005B61AD" w:rsidP="005B61AD">
      <w:pPr>
        <w:pStyle w:val="ConsPlusNormal"/>
        <w:spacing w:before="240"/>
        <w:ind w:firstLine="5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1859677" w14:textId="77777777" w:rsidR="005B61AD" w:rsidRDefault="005B61AD" w:rsidP="000215BB">
      <w:pPr>
        <w:pStyle w:val="a6"/>
        <w:jc w:val="left"/>
      </w:pPr>
    </w:p>
    <w:p w14:paraId="30A9CC6B" w14:textId="77777777" w:rsidR="001C1F5F" w:rsidRDefault="001C1F5F" w:rsidP="001C1F5F">
      <w:pPr>
        <w:pStyle w:val="ConsPlusNormal"/>
        <w:spacing w:before="240"/>
        <w:ind w:firstLine="54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1EA8118" w14:textId="77777777" w:rsidR="001C1F5F" w:rsidRDefault="001C1F5F" w:rsidP="001C1F5F">
      <w:pPr>
        <w:pStyle w:val="ConsPlusNormal"/>
        <w:spacing w:before="240"/>
        <w:ind w:firstLine="54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2630DE4E" w14:textId="77777777" w:rsidR="001C1F5F" w:rsidRDefault="001C1F5F" w:rsidP="001C1F5F">
      <w:pPr>
        <w:pStyle w:val="ConsPlusNormal"/>
        <w:spacing w:before="240"/>
        <w:ind w:firstLine="5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80CB801" w14:textId="3BCD0D7C" w:rsidR="00E76B08" w:rsidRDefault="00E76B08" w:rsidP="000215BB">
      <w:pPr>
        <w:pStyle w:val="a6"/>
        <w:jc w:val="left"/>
        <w:rPr>
          <w:szCs w:val="20"/>
        </w:rPr>
      </w:pPr>
    </w:p>
    <w:p w14:paraId="7A768F33" w14:textId="77777777" w:rsidR="001C1F5F" w:rsidRPr="007852B3" w:rsidRDefault="001C1F5F" w:rsidP="001C1F5F">
      <w:pPr>
        <w:pStyle w:val="ConsPlusTitle"/>
        <w:ind w:firstLine="540"/>
        <w:jc w:val="both"/>
        <w:outlineLvl w:val="3"/>
        <w:rPr>
          <w:rFonts w:ascii="Times New Roman" w:hAnsi="Times New Roman" w:cs="Times New Roman"/>
          <w:sz w:val="28"/>
        </w:rPr>
      </w:pPr>
      <w:r w:rsidRPr="007852B3">
        <w:rPr>
          <w:rFonts w:ascii="Times New Roman" w:hAnsi="Times New Roman" w:cs="Times New Roman"/>
          <w:sz w:val="28"/>
        </w:rPr>
        <w:t>Пояснительная записка.</w:t>
      </w:r>
    </w:p>
    <w:p w14:paraId="31608500" w14:textId="56E49A93" w:rsidR="001C1F5F" w:rsidRDefault="001C1F5F" w:rsidP="001C1F5F">
      <w:pPr>
        <w:pStyle w:val="ConsPlusNormal"/>
        <w:spacing w:before="240"/>
        <w:ind w:firstLine="540"/>
        <w:jc w:val="both"/>
      </w:pPr>
      <w: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EDB1303" w14:textId="17F602EA" w:rsidR="001C1F5F" w:rsidRDefault="001C1F5F" w:rsidP="001C1F5F">
      <w:pPr>
        <w:pStyle w:val="ConsPlusNormal"/>
        <w:spacing w:before="240"/>
        <w:ind w:firstLine="540"/>
        <w:jc w:val="both"/>
      </w:pPr>
      <w:r>
        <w:t xml:space="preserve"> Программа по русскому языку позволит учителю:</w:t>
      </w:r>
    </w:p>
    <w:p w14:paraId="157534E8" w14:textId="77777777" w:rsidR="001C1F5F" w:rsidRDefault="001C1F5F" w:rsidP="001C1F5F">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lastRenderedPageBreak/>
        <w:t xml:space="preserve">сформулированных в </w:t>
      </w:r>
      <w:hyperlink r:id="rId16" w:history="1">
        <w:r w:rsidRPr="002B6AF2">
          <w:rPr>
            <w:rStyle w:val="a7"/>
            <w:color w:val="auto"/>
          </w:rPr>
          <w:t>ФГОС ООО</w:t>
        </w:r>
      </w:hyperlink>
      <w:r>
        <w:t>;</w:t>
      </w:r>
    </w:p>
    <w:p w14:paraId="4C7B6173" w14:textId="77777777" w:rsidR="001C1F5F" w:rsidRDefault="001C1F5F" w:rsidP="001C1F5F">
      <w:pPr>
        <w:pStyle w:val="ConsPlusNormal"/>
        <w:spacing w:before="24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17" w:history="1">
        <w:r w:rsidRPr="002B6AF2">
          <w:rPr>
            <w:rStyle w:val="a7"/>
            <w:color w:val="auto"/>
          </w:rPr>
          <w:t>ФГОС ООО</w:t>
        </w:r>
      </w:hyperlink>
      <w:r w:rsidRPr="002B6AF2">
        <w:t>;</w:t>
      </w:r>
    </w:p>
    <w:p w14:paraId="34566952" w14:textId="77777777" w:rsidR="001C1F5F" w:rsidRDefault="001C1F5F" w:rsidP="001C1F5F">
      <w:pPr>
        <w:pStyle w:val="ConsPlusNormal"/>
        <w:spacing w:before="240"/>
        <w:ind w:firstLine="540"/>
        <w:jc w:val="both"/>
      </w:pPr>
      <w:r>
        <w:t>разработать. календарно-тематическое планирование с учетом особенностей конкретного класса.</w:t>
      </w:r>
    </w:p>
    <w:p w14:paraId="721341E2" w14:textId="6ABFD68F" w:rsidR="001C1F5F" w:rsidRDefault="001C1F5F" w:rsidP="001C1F5F">
      <w:pPr>
        <w:pStyle w:val="ConsPlusNormal"/>
        <w:spacing w:before="240"/>
        <w:ind w:firstLine="540"/>
        <w:jc w:val="both"/>
      </w:pPr>
      <w: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7D365CC" w14:textId="77777777" w:rsidR="001C1F5F" w:rsidRDefault="001C1F5F" w:rsidP="001C1F5F">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33F53620" w14:textId="77777777" w:rsidR="001C1F5F" w:rsidRDefault="001C1F5F" w:rsidP="001C1F5F">
      <w:pPr>
        <w:pStyle w:val="ConsPlusNormal"/>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12A3C7E" w14:textId="3F5FF26E" w:rsidR="001C1F5F" w:rsidRDefault="001C1F5F" w:rsidP="001C1F5F">
      <w:pPr>
        <w:pStyle w:val="ConsPlusNormal"/>
        <w:spacing w:before="240"/>
        <w:ind w:firstLine="540"/>
        <w:jc w:val="both"/>
      </w:pPr>
      <w:r>
        <w:t xml:space="preserve">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C5FA9EE" w14:textId="37C7B88C" w:rsidR="001C1F5F" w:rsidRDefault="001C1F5F" w:rsidP="001C1F5F">
      <w:pPr>
        <w:pStyle w:val="ConsPlusNormal"/>
        <w:spacing w:before="240"/>
        <w:ind w:firstLine="540"/>
        <w:jc w:val="both"/>
      </w:pPr>
      <w: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6D06E879" w14:textId="72039A87" w:rsidR="001C1F5F" w:rsidRDefault="001C1F5F" w:rsidP="001C1F5F">
      <w:pPr>
        <w:pStyle w:val="ConsPlusNormal"/>
        <w:spacing w:before="240"/>
        <w:ind w:firstLine="540"/>
        <w:jc w:val="both"/>
      </w:pPr>
      <w:r>
        <w:t xml:space="preserve"> Изучение русского языка направлено на достижение следующих целей:</w:t>
      </w:r>
    </w:p>
    <w:p w14:paraId="3D116211" w14:textId="77777777" w:rsidR="001C1F5F" w:rsidRDefault="001C1F5F" w:rsidP="001C1F5F">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EEC069B" w14:textId="77777777" w:rsidR="001C1F5F" w:rsidRDefault="001C1F5F" w:rsidP="001C1F5F">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FC65FBF" w14:textId="77777777" w:rsidR="001C1F5F" w:rsidRDefault="001C1F5F" w:rsidP="001C1F5F">
      <w:pPr>
        <w:pStyle w:val="ConsPlusNormal"/>
        <w:spacing w:before="240"/>
        <w:ind w:firstLine="540"/>
        <w:jc w:val="both"/>
      </w:pPr>
      <w: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853EA65" w14:textId="77777777" w:rsidR="001C1F5F" w:rsidRDefault="001C1F5F" w:rsidP="001C1F5F">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653ED85" w14:textId="77777777" w:rsidR="001C1F5F" w:rsidRDefault="001C1F5F" w:rsidP="001C1F5F">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CCBF670" w14:textId="77777777" w:rsidR="001C1F5F" w:rsidRDefault="001C1F5F" w:rsidP="001C1F5F">
      <w:pPr>
        <w:pStyle w:val="ConsPlusNormal"/>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7B9E879" w14:textId="69B9DD0D" w:rsidR="001C1F5F" w:rsidRDefault="001C1F5F" w:rsidP="001C1F5F">
      <w:pPr>
        <w:pStyle w:val="ConsPlusNormal"/>
        <w:spacing w:before="240"/>
        <w:ind w:firstLine="540"/>
        <w:jc w:val="both"/>
      </w:pPr>
      <w:r>
        <w:t xml:space="preserve">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448B1BE6" w14:textId="3218563B" w:rsidR="001C1F5F" w:rsidRDefault="001C1F5F" w:rsidP="000215BB">
      <w:pPr>
        <w:pStyle w:val="a6"/>
        <w:jc w:val="left"/>
        <w:rPr>
          <w:szCs w:val="20"/>
        </w:rPr>
      </w:pPr>
    </w:p>
    <w:p w14:paraId="5799612B" w14:textId="77777777" w:rsidR="001C1F5F" w:rsidRDefault="001C1F5F" w:rsidP="001C1F5F">
      <w:pPr>
        <w:pStyle w:val="ConsPlusTitle"/>
        <w:ind w:firstLine="540"/>
        <w:jc w:val="both"/>
        <w:outlineLvl w:val="3"/>
      </w:pPr>
      <w:r>
        <w:t>Содержание обучения в 5 классе.</w:t>
      </w:r>
    </w:p>
    <w:p w14:paraId="3231968C" w14:textId="63115CCB" w:rsidR="001C1F5F" w:rsidRDefault="001C1F5F" w:rsidP="001C1F5F">
      <w:pPr>
        <w:pStyle w:val="ConsPlusNormal"/>
        <w:spacing w:before="240"/>
        <w:ind w:firstLine="540"/>
        <w:jc w:val="both"/>
      </w:pPr>
      <w:r>
        <w:t xml:space="preserve"> </w:t>
      </w:r>
      <w:r w:rsidRPr="00FD0A14">
        <w:rPr>
          <w:i/>
        </w:rPr>
        <w:t>Общие сведения о языке</w:t>
      </w:r>
      <w:r>
        <w:t>.</w:t>
      </w:r>
    </w:p>
    <w:p w14:paraId="3369503A" w14:textId="77777777" w:rsidR="001C1F5F" w:rsidRDefault="001C1F5F" w:rsidP="001C1F5F">
      <w:pPr>
        <w:pStyle w:val="ConsPlusNormal"/>
        <w:spacing w:before="240"/>
        <w:ind w:firstLine="540"/>
        <w:jc w:val="both"/>
      </w:pPr>
      <w:r>
        <w:t>Богатство и выразительность русского языка. Лингвистика как наука о языке.</w:t>
      </w:r>
    </w:p>
    <w:p w14:paraId="6A3792F7" w14:textId="77777777" w:rsidR="001C1F5F" w:rsidRDefault="001C1F5F" w:rsidP="001C1F5F">
      <w:pPr>
        <w:pStyle w:val="ConsPlusNormal"/>
        <w:spacing w:before="240"/>
        <w:ind w:firstLine="540"/>
        <w:jc w:val="both"/>
      </w:pPr>
      <w:r>
        <w:t>Основные разделы лингвистики.</w:t>
      </w:r>
    </w:p>
    <w:p w14:paraId="710DFC06" w14:textId="6D3D8A08" w:rsidR="001C1F5F" w:rsidRPr="00D913C4" w:rsidRDefault="001C1F5F" w:rsidP="001C1F5F">
      <w:pPr>
        <w:pStyle w:val="ConsPlusNormal"/>
        <w:spacing w:before="240"/>
        <w:ind w:firstLine="540"/>
        <w:jc w:val="both"/>
        <w:rPr>
          <w:i/>
        </w:rPr>
      </w:pPr>
      <w:r>
        <w:t xml:space="preserve"> </w:t>
      </w:r>
      <w:r w:rsidRPr="00D913C4">
        <w:rPr>
          <w:i/>
        </w:rPr>
        <w:t>Язык и речь.</w:t>
      </w:r>
    </w:p>
    <w:p w14:paraId="408A5A68" w14:textId="77777777" w:rsidR="001C1F5F" w:rsidRDefault="001C1F5F" w:rsidP="001C1F5F">
      <w:pPr>
        <w:pStyle w:val="ConsPlusNormal"/>
        <w:spacing w:before="240"/>
        <w:ind w:firstLine="540"/>
        <w:jc w:val="both"/>
      </w:pPr>
      <w:r>
        <w:t>Язык и речь. Речь устная и письменная, монологическая и диалогическая, полилог.</w:t>
      </w:r>
    </w:p>
    <w:p w14:paraId="16BB14BC" w14:textId="77777777" w:rsidR="001C1F5F" w:rsidRDefault="001C1F5F" w:rsidP="001C1F5F">
      <w:pPr>
        <w:pStyle w:val="ConsPlusNormal"/>
        <w:spacing w:before="240"/>
        <w:ind w:firstLine="540"/>
        <w:jc w:val="both"/>
      </w:pPr>
      <w:r>
        <w:t>Виды речевой деятельности (говорение, слушание, чтение, письмо), их особенности.</w:t>
      </w:r>
    </w:p>
    <w:p w14:paraId="221738AE" w14:textId="77777777" w:rsidR="001C1F5F" w:rsidRDefault="001C1F5F" w:rsidP="001C1F5F">
      <w:pPr>
        <w:pStyle w:val="ConsPlusNormal"/>
        <w:spacing w:before="240"/>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FE63084" w14:textId="77777777" w:rsidR="001C1F5F" w:rsidRDefault="001C1F5F" w:rsidP="001C1F5F">
      <w:pPr>
        <w:pStyle w:val="ConsPlusNormal"/>
        <w:spacing w:before="240"/>
        <w:ind w:firstLine="540"/>
        <w:jc w:val="both"/>
      </w:pPr>
      <w:r>
        <w:t>Устный пересказ прочитанного или прослушанного текста, в том числе с изменением лица рассказчика.</w:t>
      </w:r>
    </w:p>
    <w:p w14:paraId="6CE038D4" w14:textId="77777777" w:rsidR="001C1F5F" w:rsidRDefault="001C1F5F" w:rsidP="001C1F5F">
      <w:pPr>
        <w:pStyle w:val="ConsPlusNormal"/>
        <w:spacing w:before="240"/>
        <w:ind w:firstLine="540"/>
        <w:jc w:val="both"/>
      </w:pPr>
      <w:r>
        <w:lastRenderedPageBreak/>
        <w:t>Участие в диалоге на лингвистические темы (в рамках изученного) и темы на основе жизненных наблюдений.</w:t>
      </w:r>
    </w:p>
    <w:p w14:paraId="70F10709" w14:textId="77777777" w:rsidR="001C1F5F" w:rsidRDefault="001C1F5F" w:rsidP="001C1F5F">
      <w:pPr>
        <w:pStyle w:val="ConsPlusNormal"/>
        <w:spacing w:before="240"/>
        <w:ind w:firstLine="540"/>
        <w:jc w:val="both"/>
      </w:pPr>
      <w:r>
        <w:t>Речевые формулы приветствия, прощания, просьбы, благодарности.</w:t>
      </w:r>
    </w:p>
    <w:p w14:paraId="69A7E55E" w14:textId="77777777" w:rsidR="001C1F5F" w:rsidRDefault="001C1F5F" w:rsidP="001C1F5F">
      <w:pPr>
        <w:pStyle w:val="ConsPlusNormal"/>
        <w:spacing w:before="240"/>
        <w:ind w:firstLine="540"/>
        <w:jc w:val="both"/>
      </w:pPr>
      <w:r>
        <w:t>Сочинения различных видов с опорой на жизненный и читательский опыт, сюжетную картину (в том числе сочинения-миниатюры).</w:t>
      </w:r>
    </w:p>
    <w:p w14:paraId="69174626" w14:textId="77777777" w:rsidR="001C1F5F" w:rsidRDefault="001C1F5F" w:rsidP="001C1F5F">
      <w:pPr>
        <w:pStyle w:val="ConsPlusNormal"/>
        <w:spacing w:before="240"/>
        <w:ind w:firstLine="540"/>
        <w:jc w:val="both"/>
      </w:pPr>
      <w:r>
        <w:t>Виды аудирования: выборочное, ознакомительное, детальное. Виды чтения: изучающее, ознакомительное, просмотровое, поисковое.</w:t>
      </w:r>
    </w:p>
    <w:p w14:paraId="3CEB1B70" w14:textId="73A4D9A6" w:rsidR="001C1F5F" w:rsidRDefault="001C1F5F" w:rsidP="001C1F5F">
      <w:pPr>
        <w:pStyle w:val="ConsPlusNormal"/>
        <w:spacing w:before="240"/>
        <w:ind w:firstLine="540"/>
        <w:jc w:val="both"/>
      </w:pPr>
      <w:r>
        <w:t xml:space="preserve"> </w:t>
      </w:r>
      <w:r w:rsidRPr="00D913C4">
        <w:rPr>
          <w:i/>
        </w:rPr>
        <w:t>Текст.</w:t>
      </w:r>
    </w:p>
    <w:p w14:paraId="2288664A" w14:textId="77777777" w:rsidR="001C1F5F" w:rsidRDefault="001C1F5F" w:rsidP="001C1F5F">
      <w:pPr>
        <w:pStyle w:val="ConsPlusNormal"/>
        <w:spacing w:before="240"/>
        <w:ind w:firstLine="540"/>
        <w:jc w:val="both"/>
      </w:pPr>
      <w:r>
        <w:t>Текст и его основные признаки. Тема и главная мысль текста. Микротема текста. Ключевые слова.</w:t>
      </w:r>
    </w:p>
    <w:p w14:paraId="65C8ED1D" w14:textId="77777777" w:rsidR="001C1F5F" w:rsidRDefault="001C1F5F" w:rsidP="001C1F5F">
      <w:pPr>
        <w:pStyle w:val="ConsPlusNormal"/>
        <w:spacing w:before="240"/>
        <w:ind w:firstLine="540"/>
        <w:jc w:val="both"/>
      </w:pPr>
      <w:r>
        <w:t>Функционально-смысловые типы речи: описание, повествование, рассуждение; их особенности.</w:t>
      </w:r>
    </w:p>
    <w:p w14:paraId="683D4F45" w14:textId="77777777" w:rsidR="001C1F5F" w:rsidRDefault="001C1F5F" w:rsidP="001C1F5F">
      <w:pPr>
        <w:pStyle w:val="ConsPlusNormal"/>
        <w:spacing w:before="240"/>
        <w:ind w:firstLine="540"/>
        <w:jc w:val="both"/>
      </w:pPr>
      <w:r>
        <w:t>Композиционная структура текста. Абзац как средство членения текста на композиционно-смысловые части.</w:t>
      </w:r>
    </w:p>
    <w:p w14:paraId="1316ECD3" w14:textId="77777777" w:rsidR="001C1F5F" w:rsidRDefault="001C1F5F" w:rsidP="001C1F5F">
      <w:pPr>
        <w:pStyle w:val="ConsPlusNormal"/>
        <w:spacing w:before="240"/>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14:paraId="71881D90" w14:textId="77777777" w:rsidR="001C1F5F" w:rsidRDefault="001C1F5F" w:rsidP="001C1F5F">
      <w:pPr>
        <w:pStyle w:val="ConsPlusNormal"/>
        <w:spacing w:before="240"/>
        <w:ind w:firstLine="540"/>
        <w:jc w:val="both"/>
      </w:pPr>
      <w:r>
        <w:t>Повествование как тип речи. Рассказ.</w:t>
      </w:r>
    </w:p>
    <w:p w14:paraId="0DE2FF06" w14:textId="77777777" w:rsidR="001C1F5F" w:rsidRDefault="001C1F5F" w:rsidP="001C1F5F">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5E3742" w14:textId="77777777" w:rsidR="001C1F5F" w:rsidRDefault="001C1F5F" w:rsidP="001C1F5F">
      <w:pPr>
        <w:pStyle w:val="ConsPlusNormal"/>
        <w:spacing w:before="240"/>
        <w:ind w:firstLine="5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7AD404" w14:textId="77777777" w:rsidR="001C1F5F" w:rsidRDefault="001C1F5F" w:rsidP="001C1F5F">
      <w:pPr>
        <w:pStyle w:val="ConsPlusNormal"/>
        <w:spacing w:before="240"/>
        <w:ind w:firstLine="540"/>
        <w:jc w:val="both"/>
      </w:pPr>
      <w:r>
        <w:t>Информационная переработка текста: простой и сложный план текста.</w:t>
      </w:r>
    </w:p>
    <w:p w14:paraId="50246CA7" w14:textId="24B5C137" w:rsidR="001C1F5F" w:rsidRDefault="001C1F5F" w:rsidP="001C1F5F">
      <w:pPr>
        <w:pStyle w:val="ConsPlusNormal"/>
        <w:spacing w:before="240"/>
        <w:ind w:firstLine="540"/>
        <w:jc w:val="both"/>
      </w:pPr>
      <w:r>
        <w:t xml:space="preserve"> </w:t>
      </w:r>
      <w:r w:rsidRPr="00D913C4">
        <w:rPr>
          <w:i/>
        </w:rPr>
        <w:t>Функциональные разновидности языка.</w:t>
      </w:r>
    </w:p>
    <w:p w14:paraId="20691C49" w14:textId="77777777" w:rsidR="001C1F5F" w:rsidRDefault="001C1F5F" w:rsidP="001C1F5F">
      <w:pPr>
        <w:pStyle w:val="ConsPlusNormal"/>
        <w:spacing w:before="240"/>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14:paraId="7B6ED948" w14:textId="59269B5C" w:rsidR="001C1F5F" w:rsidRDefault="001C1F5F" w:rsidP="001C1F5F">
      <w:pPr>
        <w:pStyle w:val="ConsPlusNormal"/>
        <w:spacing w:before="240"/>
        <w:ind w:firstLine="540"/>
        <w:jc w:val="both"/>
      </w:pPr>
      <w:r>
        <w:t xml:space="preserve"> </w:t>
      </w:r>
      <w:r w:rsidRPr="00D913C4">
        <w:rPr>
          <w:i/>
        </w:rPr>
        <w:t>Система языка.</w:t>
      </w:r>
    </w:p>
    <w:p w14:paraId="6692AB45" w14:textId="3D9C4791" w:rsidR="001C1F5F" w:rsidRDefault="001C1F5F" w:rsidP="001C1F5F">
      <w:pPr>
        <w:pStyle w:val="ConsPlusNormal"/>
        <w:spacing w:before="240"/>
        <w:ind w:firstLine="540"/>
        <w:jc w:val="both"/>
      </w:pPr>
      <w:r>
        <w:t xml:space="preserve"> Фонетика. Графика. Орфоэпия.</w:t>
      </w:r>
    </w:p>
    <w:p w14:paraId="23C169AF" w14:textId="77777777" w:rsidR="001C1F5F" w:rsidRDefault="001C1F5F" w:rsidP="001C1F5F">
      <w:pPr>
        <w:pStyle w:val="ConsPlusNormal"/>
        <w:spacing w:before="240"/>
        <w:ind w:firstLine="540"/>
        <w:jc w:val="both"/>
      </w:pPr>
      <w:r>
        <w:t>Фонетика и графика как разделы лингвистики.</w:t>
      </w:r>
    </w:p>
    <w:p w14:paraId="4E001C77" w14:textId="77777777" w:rsidR="001C1F5F" w:rsidRDefault="001C1F5F" w:rsidP="001C1F5F">
      <w:pPr>
        <w:pStyle w:val="ConsPlusNormal"/>
        <w:spacing w:before="240"/>
        <w:ind w:firstLine="540"/>
        <w:jc w:val="both"/>
      </w:pPr>
      <w:r>
        <w:t>Звук как единица языка. Смыслоразличительная роль звука.</w:t>
      </w:r>
    </w:p>
    <w:p w14:paraId="7550DC6A" w14:textId="77777777" w:rsidR="001C1F5F" w:rsidRDefault="001C1F5F" w:rsidP="001C1F5F">
      <w:pPr>
        <w:pStyle w:val="ConsPlusNormal"/>
        <w:spacing w:before="240"/>
        <w:ind w:firstLine="540"/>
        <w:jc w:val="both"/>
      </w:pPr>
      <w:r>
        <w:t>Система гласных звуков.</w:t>
      </w:r>
    </w:p>
    <w:p w14:paraId="3A24D0E2" w14:textId="77777777" w:rsidR="001C1F5F" w:rsidRDefault="001C1F5F" w:rsidP="001C1F5F">
      <w:pPr>
        <w:pStyle w:val="ConsPlusNormal"/>
        <w:spacing w:before="240"/>
        <w:ind w:firstLine="540"/>
        <w:jc w:val="both"/>
      </w:pPr>
      <w:r>
        <w:t>Система согласных звуков.</w:t>
      </w:r>
    </w:p>
    <w:p w14:paraId="316E4A0A" w14:textId="77777777" w:rsidR="001C1F5F" w:rsidRDefault="001C1F5F" w:rsidP="001C1F5F">
      <w:pPr>
        <w:pStyle w:val="ConsPlusNormal"/>
        <w:spacing w:before="240"/>
        <w:ind w:firstLine="540"/>
        <w:jc w:val="both"/>
      </w:pPr>
      <w:r>
        <w:lastRenderedPageBreak/>
        <w:t>Изменение звуков в речевом потоке. Элементы фонетической транскрипции.</w:t>
      </w:r>
    </w:p>
    <w:p w14:paraId="6F1B3699" w14:textId="77777777" w:rsidR="001C1F5F" w:rsidRDefault="001C1F5F" w:rsidP="001C1F5F">
      <w:pPr>
        <w:pStyle w:val="ConsPlusNormal"/>
        <w:spacing w:before="240"/>
        <w:ind w:firstLine="540"/>
        <w:jc w:val="both"/>
      </w:pPr>
      <w:r>
        <w:t>Слог. Ударение. Свойства русского ударения.</w:t>
      </w:r>
    </w:p>
    <w:p w14:paraId="020A8B0A" w14:textId="77777777" w:rsidR="001C1F5F" w:rsidRDefault="001C1F5F" w:rsidP="001C1F5F">
      <w:pPr>
        <w:pStyle w:val="ConsPlusNormal"/>
        <w:spacing w:before="240"/>
        <w:ind w:firstLine="540"/>
        <w:jc w:val="both"/>
      </w:pPr>
      <w:r>
        <w:t>Соотношение звуков и букв.</w:t>
      </w:r>
    </w:p>
    <w:p w14:paraId="6984B10F" w14:textId="77777777" w:rsidR="001C1F5F" w:rsidRDefault="001C1F5F" w:rsidP="001C1F5F">
      <w:pPr>
        <w:pStyle w:val="ConsPlusNormal"/>
        <w:spacing w:before="240"/>
        <w:ind w:firstLine="540"/>
        <w:jc w:val="both"/>
      </w:pPr>
      <w:r>
        <w:t>Фонетический анализ слова.</w:t>
      </w:r>
    </w:p>
    <w:p w14:paraId="22896FA9" w14:textId="77777777" w:rsidR="001C1F5F" w:rsidRDefault="001C1F5F" w:rsidP="001C1F5F">
      <w:pPr>
        <w:pStyle w:val="ConsPlusNormal"/>
        <w:spacing w:before="240"/>
        <w:ind w:firstLine="540"/>
        <w:jc w:val="both"/>
      </w:pPr>
      <w:r>
        <w:t>Способы обозначения [й'], мягкости согласных.</w:t>
      </w:r>
    </w:p>
    <w:p w14:paraId="0D8D5D65" w14:textId="77777777" w:rsidR="001C1F5F" w:rsidRDefault="001C1F5F" w:rsidP="001C1F5F">
      <w:pPr>
        <w:pStyle w:val="ConsPlusNormal"/>
        <w:spacing w:before="240"/>
        <w:ind w:firstLine="540"/>
        <w:jc w:val="both"/>
      </w:pPr>
      <w:r>
        <w:t>Основные выразительные средства фонетики.</w:t>
      </w:r>
    </w:p>
    <w:p w14:paraId="0344AB9C" w14:textId="77777777" w:rsidR="001C1F5F" w:rsidRDefault="001C1F5F" w:rsidP="001C1F5F">
      <w:pPr>
        <w:pStyle w:val="ConsPlusNormal"/>
        <w:spacing w:before="240"/>
        <w:ind w:firstLine="540"/>
        <w:jc w:val="both"/>
      </w:pPr>
      <w:r>
        <w:t>Прописные и строчные буквы.</w:t>
      </w:r>
    </w:p>
    <w:p w14:paraId="7C7830D2" w14:textId="77777777" w:rsidR="001C1F5F" w:rsidRDefault="001C1F5F" w:rsidP="001C1F5F">
      <w:pPr>
        <w:pStyle w:val="ConsPlusNormal"/>
        <w:spacing w:before="240"/>
        <w:ind w:firstLine="540"/>
        <w:jc w:val="both"/>
      </w:pPr>
      <w:r>
        <w:t>Интонация, ее функции. Основные элементы интонации.</w:t>
      </w:r>
    </w:p>
    <w:p w14:paraId="29F5EE7D" w14:textId="6F87C2D5" w:rsidR="001C1F5F" w:rsidRDefault="001C1F5F" w:rsidP="001C1F5F">
      <w:pPr>
        <w:pStyle w:val="ConsPlusNormal"/>
        <w:spacing w:before="240"/>
        <w:ind w:firstLine="540"/>
        <w:jc w:val="both"/>
      </w:pPr>
      <w:r w:rsidRPr="00D913C4">
        <w:rPr>
          <w:i/>
        </w:rPr>
        <w:t>Орфография.</w:t>
      </w:r>
    </w:p>
    <w:p w14:paraId="5ACB081A" w14:textId="77777777" w:rsidR="001C1F5F" w:rsidRDefault="001C1F5F" w:rsidP="001C1F5F">
      <w:pPr>
        <w:pStyle w:val="ConsPlusNormal"/>
        <w:spacing w:before="240"/>
        <w:ind w:firstLine="540"/>
        <w:jc w:val="both"/>
      </w:pPr>
      <w:r>
        <w:t>Орфография как раздел лингвистики.</w:t>
      </w:r>
    </w:p>
    <w:p w14:paraId="3A02AD5B" w14:textId="77777777" w:rsidR="001C1F5F" w:rsidRDefault="001C1F5F" w:rsidP="001C1F5F">
      <w:pPr>
        <w:pStyle w:val="ConsPlusNormal"/>
        <w:spacing w:before="240"/>
        <w:ind w:firstLine="540"/>
        <w:jc w:val="both"/>
      </w:pPr>
      <w:r>
        <w:t>Понятие "орфограмма". Буквенные и небуквенные орфограммы.</w:t>
      </w:r>
    </w:p>
    <w:p w14:paraId="13C142B8" w14:textId="77777777" w:rsidR="001C1F5F" w:rsidRDefault="001C1F5F" w:rsidP="001C1F5F">
      <w:pPr>
        <w:pStyle w:val="ConsPlusNormal"/>
        <w:spacing w:before="240"/>
        <w:ind w:firstLine="540"/>
        <w:jc w:val="both"/>
      </w:pPr>
      <w:r>
        <w:t>Правописание разделительных ъ и ь.</w:t>
      </w:r>
    </w:p>
    <w:p w14:paraId="78294B55" w14:textId="1FCDACE9" w:rsidR="001C1F5F" w:rsidRDefault="001C1F5F" w:rsidP="001C1F5F">
      <w:pPr>
        <w:pStyle w:val="ConsPlusNormal"/>
        <w:spacing w:before="240"/>
        <w:ind w:firstLine="540"/>
        <w:jc w:val="both"/>
      </w:pPr>
      <w:r w:rsidRPr="00D913C4">
        <w:rPr>
          <w:i/>
        </w:rPr>
        <w:t>Лексикология.</w:t>
      </w:r>
    </w:p>
    <w:p w14:paraId="633BE873" w14:textId="77777777" w:rsidR="001C1F5F" w:rsidRDefault="001C1F5F" w:rsidP="001C1F5F">
      <w:pPr>
        <w:pStyle w:val="ConsPlusNormal"/>
        <w:spacing w:before="240"/>
        <w:ind w:firstLine="540"/>
        <w:jc w:val="both"/>
      </w:pPr>
      <w:r>
        <w:t>Лексикология как раздел лингвистики.</w:t>
      </w:r>
    </w:p>
    <w:p w14:paraId="0C516543" w14:textId="77777777" w:rsidR="001C1F5F" w:rsidRDefault="001C1F5F" w:rsidP="001C1F5F">
      <w:pPr>
        <w:pStyle w:val="ConsPlusNormal"/>
        <w:spacing w:before="240"/>
        <w:ind w:firstLine="540"/>
        <w:jc w:val="both"/>
      </w:pPr>
      <w:r>
        <w:t>Основные способы толкования лексического значения слова (подбор однокоренных слов; подбор синонимов и антонимов);</w:t>
      </w:r>
    </w:p>
    <w:p w14:paraId="29A67AE1" w14:textId="77777777" w:rsidR="001C1F5F" w:rsidRDefault="001C1F5F" w:rsidP="001C1F5F">
      <w:pPr>
        <w:pStyle w:val="ConsPlusNormal"/>
        <w:spacing w:before="240"/>
        <w:ind w:firstLine="540"/>
        <w:jc w:val="both"/>
      </w:pPr>
      <w:r>
        <w:t>основные способы разъяснения значения слова (по контексту, с помощью толкового словаря).</w:t>
      </w:r>
    </w:p>
    <w:p w14:paraId="72C4E4C6" w14:textId="77777777" w:rsidR="001C1F5F" w:rsidRDefault="001C1F5F" w:rsidP="001C1F5F">
      <w:pPr>
        <w:pStyle w:val="ConsPlusNormal"/>
        <w:spacing w:before="240"/>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0689745F" w14:textId="77777777" w:rsidR="001C1F5F" w:rsidRDefault="001C1F5F" w:rsidP="001C1F5F">
      <w:pPr>
        <w:pStyle w:val="ConsPlusNormal"/>
        <w:spacing w:before="240"/>
        <w:ind w:firstLine="540"/>
        <w:jc w:val="both"/>
      </w:pPr>
      <w:r>
        <w:t>Синонимы. Антонимы. Омонимы. Паронимы.</w:t>
      </w:r>
    </w:p>
    <w:p w14:paraId="62421E7A" w14:textId="77777777" w:rsidR="001C1F5F" w:rsidRDefault="001C1F5F" w:rsidP="001C1F5F">
      <w:pPr>
        <w:pStyle w:val="ConsPlusNormal"/>
        <w:spacing w:before="240"/>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D98107B" w14:textId="77777777" w:rsidR="001C1F5F" w:rsidRDefault="001C1F5F" w:rsidP="001C1F5F">
      <w:pPr>
        <w:pStyle w:val="ConsPlusNormal"/>
        <w:spacing w:before="240"/>
        <w:ind w:firstLine="540"/>
        <w:jc w:val="both"/>
      </w:pPr>
      <w:r>
        <w:t>Лексический анализ слов (в рамках изученного).</w:t>
      </w:r>
    </w:p>
    <w:p w14:paraId="6DBCF035" w14:textId="270DABB1" w:rsidR="001C1F5F" w:rsidRDefault="001C1F5F" w:rsidP="001C1F5F">
      <w:pPr>
        <w:pStyle w:val="ConsPlusNormal"/>
        <w:spacing w:before="240"/>
        <w:ind w:firstLine="540"/>
        <w:jc w:val="both"/>
      </w:pPr>
      <w:r>
        <w:t xml:space="preserve"> </w:t>
      </w:r>
      <w:r w:rsidRPr="00D913C4">
        <w:rPr>
          <w:i/>
        </w:rPr>
        <w:t>Морфемика. Орфография.</w:t>
      </w:r>
    </w:p>
    <w:p w14:paraId="045823EF" w14:textId="77777777" w:rsidR="001C1F5F" w:rsidRDefault="001C1F5F" w:rsidP="001C1F5F">
      <w:pPr>
        <w:pStyle w:val="ConsPlusNormal"/>
        <w:spacing w:before="240"/>
        <w:ind w:firstLine="540"/>
        <w:jc w:val="both"/>
      </w:pPr>
      <w:r>
        <w:t>Морфемика как раздел лингвистики.</w:t>
      </w:r>
    </w:p>
    <w:p w14:paraId="446732E8" w14:textId="77777777" w:rsidR="001C1F5F" w:rsidRDefault="001C1F5F" w:rsidP="001C1F5F">
      <w:pPr>
        <w:pStyle w:val="ConsPlusNormal"/>
        <w:spacing w:before="240"/>
        <w:ind w:firstLine="540"/>
        <w:jc w:val="both"/>
      </w:pPr>
      <w:r>
        <w:t>Морфема как минимальная значимая единица языка. Основа слова. Виды морфем (корень, приставка, суффикс, окончание).</w:t>
      </w:r>
    </w:p>
    <w:p w14:paraId="4618D921" w14:textId="77777777" w:rsidR="001C1F5F" w:rsidRDefault="001C1F5F" w:rsidP="001C1F5F">
      <w:pPr>
        <w:pStyle w:val="ConsPlusNormal"/>
        <w:spacing w:before="240"/>
        <w:ind w:firstLine="540"/>
        <w:jc w:val="both"/>
      </w:pPr>
      <w:r>
        <w:t>Чередование звуков в морфемах (в том числе чередование гласных с нулем звука).</w:t>
      </w:r>
    </w:p>
    <w:p w14:paraId="424EA194" w14:textId="77777777" w:rsidR="001C1F5F" w:rsidRDefault="001C1F5F" w:rsidP="001C1F5F">
      <w:pPr>
        <w:pStyle w:val="ConsPlusNormal"/>
        <w:spacing w:before="240"/>
        <w:ind w:firstLine="540"/>
        <w:jc w:val="both"/>
      </w:pPr>
      <w:r>
        <w:lastRenderedPageBreak/>
        <w:t>Морфемный анализ слов.</w:t>
      </w:r>
    </w:p>
    <w:p w14:paraId="5D997565" w14:textId="77777777" w:rsidR="001C1F5F" w:rsidRDefault="001C1F5F" w:rsidP="001C1F5F">
      <w:pPr>
        <w:pStyle w:val="ConsPlusNormal"/>
        <w:spacing w:before="240"/>
        <w:ind w:firstLine="540"/>
        <w:jc w:val="both"/>
      </w:pPr>
      <w:r>
        <w:t>Уместное использование слов с суффиксами оценки в собственной речи.</w:t>
      </w:r>
    </w:p>
    <w:p w14:paraId="63397A3B" w14:textId="77777777" w:rsidR="001C1F5F" w:rsidRDefault="001C1F5F" w:rsidP="001C1F5F">
      <w:pPr>
        <w:pStyle w:val="ConsPlusNormal"/>
        <w:spacing w:before="240"/>
        <w:ind w:firstLine="540"/>
        <w:jc w:val="both"/>
      </w:pPr>
      <w:r>
        <w:t>Правописание корней с безударными проверяемыми, непроверяемыми гласными (в рамках изученного).</w:t>
      </w:r>
    </w:p>
    <w:p w14:paraId="2F1321C5" w14:textId="77777777" w:rsidR="001C1F5F" w:rsidRDefault="001C1F5F" w:rsidP="001C1F5F">
      <w:pPr>
        <w:pStyle w:val="ConsPlusNormal"/>
        <w:spacing w:before="240"/>
        <w:ind w:firstLine="540"/>
        <w:jc w:val="both"/>
      </w:pPr>
      <w:r>
        <w:t>Правописание корней с проверяемыми, непроверяемыми, непроизносимыми согласными (в рамках изученного).</w:t>
      </w:r>
    </w:p>
    <w:p w14:paraId="0C035178" w14:textId="77777777" w:rsidR="001C1F5F" w:rsidRDefault="001C1F5F" w:rsidP="001C1F5F">
      <w:pPr>
        <w:pStyle w:val="ConsPlusNormal"/>
        <w:spacing w:before="240"/>
        <w:ind w:firstLine="540"/>
        <w:jc w:val="both"/>
      </w:pPr>
      <w:r>
        <w:t>Правописание е - о после шипящих в корне слова.</w:t>
      </w:r>
    </w:p>
    <w:p w14:paraId="76592655" w14:textId="77777777" w:rsidR="001C1F5F" w:rsidRDefault="001C1F5F" w:rsidP="001C1F5F">
      <w:pPr>
        <w:pStyle w:val="ConsPlusNormal"/>
        <w:spacing w:before="240"/>
        <w:ind w:firstLine="540"/>
        <w:jc w:val="both"/>
      </w:pPr>
      <w:r>
        <w:t>Правописание неизменяемых на письме приставок и приставок на -з (-с).</w:t>
      </w:r>
    </w:p>
    <w:p w14:paraId="55207E7E" w14:textId="77777777" w:rsidR="001C1F5F" w:rsidRDefault="001C1F5F" w:rsidP="001C1F5F">
      <w:pPr>
        <w:pStyle w:val="ConsPlusNormal"/>
        <w:spacing w:before="240"/>
        <w:ind w:firstLine="540"/>
        <w:jc w:val="both"/>
      </w:pPr>
      <w:r>
        <w:t>Правописание ы - и после приставок.</w:t>
      </w:r>
    </w:p>
    <w:p w14:paraId="5AA18C1A" w14:textId="77777777" w:rsidR="001C1F5F" w:rsidRDefault="001C1F5F" w:rsidP="001C1F5F">
      <w:pPr>
        <w:pStyle w:val="ConsPlusNormal"/>
        <w:spacing w:before="240"/>
        <w:ind w:firstLine="540"/>
        <w:jc w:val="both"/>
      </w:pPr>
      <w:r>
        <w:t>Правописание ы - и после ц.</w:t>
      </w:r>
    </w:p>
    <w:p w14:paraId="0288A39B" w14:textId="79FAE11A" w:rsidR="001C1F5F" w:rsidRDefault="001C1F5F" w:rsidP="001C1F5F">
      <w:pPr>
        <w:pStyle w:val="ConsPlusNormal"/>
        <w:spacing w:before="240"/>
        <w:ind w:firstLine="540"/>
        <w:jc w:val="both"/>
      </w:pPr>
      <w:r>
        <w:t xml:space="preserve"> </w:t>
      </w:r>
      <w:r w:rsidRPr="00D913C4">
        <w:rPr>
          <w:i/>
        </w:rPr>
        <w:t>Морфология. Культура речи. Орфография.</w:t>
      </w:r>
    </w:p>
    <w:p w14:paraId="4EF922D6" w14:textId="77777777" w:rsidR="001C1F5F" w:rsidRDefault="001C1F5F" w:rsidP="001C1F5F">
      <w:pPr>
        <w:pStyle w:val="ConsPlusNormal"/>
        <w:spacing w:before="240"/>
        <w:ind w:firstLine="540"/>
        <w:jc w:val="both"/>
      </w:pPr>
      <w:r>
        <w:t>Морфология как раздел грамматики. Грамматическое значение слова.</w:t>
      </w:r>
    </w:p>
    <w:p w14:paraId="46BA480E" w14:textId="77777777" w:rsidR="001C1F5F" w:rsidRDefault="001C1F5F" w:rsidP="001C1F5F">
      <w:pPr>
        <w:pStyle w:val="ConsPlusNormal"/>
        <w:spacing w:before="240"/>
        <w:ind w:firstLine="540"/>
        <w:jc w:val="both"/>
      </w:pPr>
      <w:r>
        <w:t>Части речи как лексико-грамматические разряды слов.</w:t>
      </w:r>
    </w:p>
    <w:p w14:paraId="736B2988" w14:textId="77777777" w:rsidR="001C1F5F" w:rsidRDefault="001C1F5F" w:rsidP="001C1F5F">
      <w:pPr>
        <w:pStyle w:val="ConsPlusNormal"/>
        <w:spacing w:before="240"/>
        <w:ind w:firstLine="540"/>
        <w:jc w:val="both"/>
      </w:pPr>
      <w:r>
        <w:t>Система частей речи в русском языке. Самостоятельные и служебные части речи.</w:t>
      </w:r>
    </w:p>
    <w:p w14:paraId="71254E8C" w14:textId="4987E30B" w:rsidR="001C1F5F" w:rsidRDefault="001C1F5F" w:rsidP="001C1F5F">
      <w:pPr>
        <w:pStyle w:val="ConsPlusNormal"/>
        <w:spacing w:before="240"/>
        <w:ind w:firstLine="540"/>
        <w:jc w:val="both"/>
      </w:pPr>
      <w:r w:rsidRPr="00D913C4">
        <w:rPr>
          <w:i/>
        </w:rPr>
        <w:t>Имя существительное.</w:t>
      </w:r>
    </w:p>
    <w:p w14:paraId="3F4352B6" w14:textId="77777777" w:rsidR="001C1F5F" w:rsidRDefault="001C1F5F" w:rsidP="001C1F5F">
      <w:pPr>
        <w:pStyle w:val="ConsPlusNormal"/>
        <w:spacing w:before="240"/>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4C8E1B8" w14:textId="77777777" w:rsidR="001C1F5F" w:rsidRDefault="001C1F5F" w:rsidP="001C1F5F">
      <w:pPr>
        <w:pStyle w:val="ConsPlusNormal"/>
        <w:spacing w:before="240"/>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7987FBE6" w14:textId="77777777" w:rsidR="001C1F5F" w:rsidRDefault="001C1F5F" w:rsidP="001C1F5F">
      <w:pPr>
        <w:pStyle w:val="ConsPlusNormal"/>
        <w:spacing w:before="240"/>
        <w:ind w:firstLine="540"/>
        <w:jc w:val="both"/>
      </w:pPr>
      <w:r>
        <w:t>Род, число, падеж имени существительного.</w:t>
      </w:r>
    </w:p>
    <w:p w14:paraId="70D79F43" w14:textId="77777777" w:rsidR="001C1F5F" w:rsidRDefault="001C1F5F" w:rsidP="001C1F5F">
      <w:pPr>
        <w:pStyle w:val="ConsPlusNormal"/>
        <w:spacing w:before="240"/>
        <w:ind w:firstLine="540"/>
        <w:jc w:val="both"/>
      </w:pPr>
      <w:r>
        <w:t>Имена существительные общего рода.</w:t>
      </w:r>
    </w:p>
    <w:p w14:paraId="1B05BF29" w14:textId="77777777" w:rsidR="001C1F5F" w:rsidRDefault="001C1F5F" w:rsidP="001C1F5F">
      <w:pPr>
        <w:pStyle w:val="ConsPlusNormal"/>
        <w:spacing w:before="240"/>
        <w:ind w:firstLine="540"/>
        <w:jc w:val="both"/>
      </w:pPr>
      <w:r>
        <w:t>Имена существительные, имеющие форму только единственного или только множественного числа.</w:t>
      </w:r>
    </w:p>
    <w:p w14:paraId="46833813" w14:textId="77777777" w:rsidR="001C1F5F" w:rsidRDefault="001C1F5F" w:rsidP="001C1F5F">
      <w:pPr>
        <w:pStyle w:val="ConsPlusNormal"/>
        <w:spacing w:before="240"/>
        <w:ind w:firstLine="540"/>
        <w:jc w:val="both"/>
      </w:pPr>
      <w:r>
        <w:t>Типы склонения имен существительных. Разносклоняемые имена существительные. Несклоняемые имена существительные.</w:t>
      </w:r>
    </w:p>
    <w:p w14:paraId="330B02E0" w14:textId="77777777" w:rsidR="001C1F5F" w:rsidRDefault="001C1F5F" w:rsidP="001C1F5F">
      <w:pPr>
        <w:pStyle w:val="ConsPlusNormal"/>
        <w:spacing w:before="240"/>
        <w:ind w:firstLine="540"/>
        <w:jc w:val="both"/>
      </w:pPr>
      <w: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14:paraId="487A1A46" w14:textId="77777777" w:rsidR="001C1F5F" w:rsidRDefault="001C1F5F" w:rsidP="001C1F5F">
      <w:pPr>
        <w:pStyle w:val="ConsPlusNormal"/>
        <w:spacing w:before="240"/>
        <w:ind w:firstLine="540"/>
        <w:jc w:val="both"/>
      </w:pPr>
      <w:r>
        <w:t>Правописание собственных имен существительных. Правописание ь на конце имен существительных после шипящих.</w:t>
      </w:r>
    </w:p>
    <w:p w14:paraId="0F4ED38A" w14:textId="754BC151" w:rsidR="001C1F5F" w:rsidRDefault="001C1F5F" w:rsidP="001C1F5F">
      <w:pPr>
        <w:pStyle w:val="ConsPlusNormal"/>
        <w:spacing w:before="240"/>
        <w:ind w:firstLine="540"/>
        <w:jc w:val="both"/>
      </w:pPr>
      <w:r>
        <w:lastRenderedPageBreak/>
        <w:t>Правописание безударных окончаний имен существительных. Правописание о - е (</w:t>
      </w:r>
      <w:r>
        <w:rPr>
          <w:noProof/>
          <w:position w:val="-3"/>
        </w:rPr>
        <w:drawing>
          <wp:inline distT="0" distB="0" distL="0" distR="0" wp14:anchorId="7579AAC6" wp14:editId="000C5CAB">
            <wp:extent cx="13335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после шипящих и ц в суффиксах и окончаниях имен существительных.</w:t>
      </w:r>
    </w:p>
    <w:p w14:paraId="5E15FC05" w14:textId="77777777" w:rsidR="001C1F5F" w:rsidRDefault="001C1F5F" w:rsidP="001C1F5F">
      <w:pPr>
        <w:pStyle w:val="ConsPlusNormal"/>
        <w:spacing w:before="240"/>
        <w:ind w:firstLine="540"/>
        <w:jc w:val="both"/>
      </w:pPr>
      <w:r>
        <w:t>Правописание суффиксов -чик- - -щик-; -ек- - -ик- (-чик-)</w:t>
      </w:r>
    </w:p>
    <w:p w14:paraId="0C723013" w14:textId="77777777" w:rsidR="001C1F5F" w:rsidRDefault="001C1F5F" w:rsidP="001C1F5F">
      <w:pPr>
        <w:pStyle w:val="ConsPlusNormal"/>
        <w:spacing w:before="240"/>
        <w:ind w:firstLine="540"/>
        <w:jc w:val="both"/>
      </w:pPr>
      <w:r>
        <w:t>имен существительных.</w:t>
      </w:r>
    </w:p>
    <w:p w14:paraId="13AAFDBB" w14:textId="77777777" w:rsidR="001C1F5F" w:rsidRDefault="001C1F5F" w:rsidP="001C1F5F">
      <w:pPr>
        <w:pStyle w:val="ConsPlusNormal"/>
        <w:spacing w:before="240"/>
        <w:ind w:firstLine="540"/>
        <w:jc w:val="both"/>
      </w:pPr>
      <w:r>
        <w:t>Правописание корней с чередованием а // о: -лаг- - -лож-;</w:t>
      </w:r>
    </w:p>
    <w:p w14:paraId="21D4A496" w14:textId="77777777" w:rsidR="001C1F5F" w:rsidRDefault="001C1F5F" w:rsidP="001C1F5F">
      <w:pPr>
        <w:pStyle w:val="ConsPlusNormal"/>
        <w:spacing w:before="240"/>
        <w:ind w:firstLine="540"/>
        <w:jc w:val="both"/>
      </w:pPr>
      <w:r>
        <w:t>-раст- - -ращ- - -рос-; -гар- - -гор-, -зар- - -зор-;</w:t>
      </w:r>
    </w:p>
    <w:p w14:paraId="75BAC410" w14:textId="77777777" w:rsidR="001C1F5F" w:rsidRDefault="001C1F5F" w:rsidP="001C1F5F">
      <w:pPr>
        <w:pStyle w:val="ConsPlusNormal"/>
        <w:spacing w:before="240"/>
        <w:ind w:firstLine="540"/>
        <w:jc w:val="both"/>
      </w:pPr>
      <w:r>
        <w:t>-клан- - -клон-, -скак- - -скоч-.</w:t>
      </w:r>
    </w:p>
    <w:p w14:paraId="19009526" w14:textId="77777777" w:rsidR="001C1F5F" w:rsidRDefault="001C1F5F" w:rsidP="001C1F5F">
      <w:pPr>
        <w:pStyle w:val="ConsPlusNormal"/>
        <w:spacing w:before="240"/>
        <w:ind w:firstLine="540"/>
        <w:jc w:val="both"/>
      </w:pPr>
      <w:r>
        <w:t>Слитное и раздельное написание не с именами существительными.</w:t>
      </w:r>
    </w:p>
    <w:p w14:paraId="466685AE" w14:textId="77777777" w:rsidR="001C1F5F" w:rsidRDefault="001C1F5F" w:rsidP="001C1F5F">
      <w:pPr>
        <w:pStyle w:val="ConsPlusNormal"/>
        <w:spacing w:before="240"/>
        <w:ind w:firstLine="540"/>
        <w:jc w:val="both"/>
      </w:pPr>
      <w:r>
        <w:t>Орфографический анализ имен существительных (в рамках изученного).</w:t>
      </w:r>
    </w:p>
    <w:p w14:paraId="66234ADC" w14:textId="52608E3E" w:rsidR="001C1F5F" w:rsidRPr="00D913C4" w:rsidRDefault="001C1F5F" w:rsidP="001C1F5F">
      <w:pPr>
        <w:pStyle w:val="ConsPlusNormal"/>
        <w:spacing w:before="240"/>
        <w:ind w:firstLine="540"/>
        <w:jc w:val="both"/>
        <w:rPr>
          <w:i/>
        </w:rPr>
      </w:pPr>
      <w:r>
        <w:t xml:space="preserve"> </w:t>
      </w:r>
      <w:r w:rsidRPr="00D913C4">
        <w:rPr>
          <w:i/>
        </w:rPr>
        <w:t>Имя прилагательное.</w:t>
      </w:r>
    </w:p>
    <w:p w14:paraId="72FBD447" w14:textId="77777777" w:rsidR="001C1F5F" w:rsidRDefault="001C1F5F" w:rsidP="001C1F5F">
      <w:pPr>
        <w:pStyle w:val="ConsPlusNormal"/>
        <w:spacing w:before="240"/>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20B9962" w14:textId="77777777" w:rsidR="001C1F5F" w:rsidRDefault="001C1F5F" w:rsidP="001C1F5F">
      <w:pPr>
        <w:pStyle w:val="ConsPlusNormal"/>
        <w:spacing w:before="240"/>
        <w:ind w:firstLine="540"/>
        <w:jc w:val="both"/>
      </w:pPr>
      <w:r>
        <w:t>Имена прилагательные полные и краткие, их синтаксические функции.</w:t>
      </w:r>
    </w:p>
    <w:p w14:paraId="52082C87" w14:textId="77777777" w:rsidR="001C1F5F" w:rsidRDefault="001C1F5F" w:rsidP="001C1F5F">
      <w:pPr>
        <w:pStyle w:val="ConsPlusNormal"/>
        <w:spacing w:before="240"/>
        <w:ind w:firstLine="540"/>
        <w:jc w:val="both"/>
      </w:pPr>
      <w:r>
        <w:t>Склонение имен прилагательных.</w:t>
      </w:r>
    </w:p>
    <w:p w14:paraId="1EA10E69" w14:textId="77777777" w:rsidR="001C1F5F" w:rsidRDefault="001C1F5F" w:rsidP="001C1F5F">
      <w:pPr>
        <w:pStyle w:val="ConsPlusNormal"/>
        <w:spacing w:before="240"/>
        <w:ind w:firstLine="540"/>
        <w:jc w:val="both"/>
      </w:pPr>
      <w:r>
        <w:t>Морфологический анализ имен прилагательных (в рамках изученного).</w:t>
      </w:r>
    </w:p>
    <w:p w14:paraId="23B2A40B" w14:textId="77777777" w:rsidR="001C1F5F" w:rsidRDefault="001C1F5F" w:rsidP="001C1F5F">
      <w:pPr>
        <w:pStyle w:val="ConsPlusNormal"/>
        <w:spacing w:before="240"/>
        <w:ind w:firstLine="540"/>
        <w:jc w:val="both"/>
      </w:pPr>
      <w:r>
        <w:t>Нормы словоизменения, произношения имен прилагательных, постановки ударения (в рамках изученного).</w:t>
      </w:r>
    </w:p>
    <w:p w14:paraId="174C01EE" w14:textId="77777777" w:rsidR="001C1F5F" w:rsidRDefault="001C1F5F" w:rsidP="001C1F5F">
      <w:pPr>
        <w:pStyle w:val="ConsPlusNormal"/>
        <w:spacing w:before="240"/>
        <w:ind w:firstLine="540"/>
        <w:jc w:val="both"/>
      </w:pPr>
      <w:r>
        <w:t>Правописание безударных окончаний имен прилагательных. Правописание о - е после шипящих и ц в суффиксах и окончаниях имен прилагательных.</w:t>
      </w:r>
    </w:p>
    <w:p w14:paraId="59F2C952" w14:textId="77777777" w:rsidR="001C1F5F" w:rsidRDefault="001C1F5F" w:rsidP="001C1F5F">
      <w:pPr>
        <w:pStyle w:val="ConsPlusNormal"/>
        <w:spacing w:before="240"/>
        <w:ind w:firstLine="540"/>
        <w:jc w:val="both"/>
      </w:pPr>
      <w:r>
        <w:t>Правописание кратких форм имен прилагательных с основой на шипящий.</w:t>
      </w:r>
    </w:p>
    <w:p w14:paraId="52224207" w14:textId="77777777" w:rsidR="001C1F5F" w:rsidRDefault="001C1F5F" w:rsidP="001C1F5F">
      <w:pPr>
        <w:pStyle w:val="ConsPlusNormal"/>
        <w:spacing w:before="240"/>
        <w:ind w:firstLine="540"/>
        <w:jc w:val="both"/>
      </w:pPr>
      <w:r>
        <w:t>Слитное и раздельное написание не с именами прилагательными.</w:t>
      </w:r>
    </w:p>
    <w:p w14:paraId="074BEE53" w14:textId="77777777" w:rsidR="001C1F5F" w:rsidRDefault="001C1F5F" w:rsidP="001C1F5F">
      <w:pPr>
        <w:pStyle w:val="ConsPlusNormal"/>
        <w:spacing w:before="240"/>
        <w:ind w:firstLine="540"/>
        <w:jc w:val="both"/>
      </w:pPr>
      <w:r>
        <w:t>Орфографический анализ имен прилагательных (в рамках изученного).</w:t>
      </w:r>
    </w:p>
    <w:p w14:paraId="07028939" w14:textId="03B6A552" w:rsidR="001C1F5F" w:rsidRDefault="001C1F5F" w:rsidP="001C1F5F">
      <w:pPr>
        <w:pStyle w:val="ConsPlusNormal"/>
        <w:spacing w:before="240"/>
        <w:ind w:firstLine="540"/>
        <w:jc w:val="both"/>
      </w:pPr>
      <w:r>
        <w:t xml:space="preserve"> </w:t>
      </w:r>
      <w:r w:rsidRPr="00D913C4">
        <w:rPr>
          <w:i/>
        </w:rPr>
        <w:t>Глагол.</w:t>
      </w:r>
    </w:p>
    <w:p w14:paraId="0757037C" w14:textId="77777777" w:rsidR="001C1F5F" w:rsidRDefault="001C1F5F" w:rsidP="001C1F5F">
      <w:pPr>
        <w:pStyle w:val="ConsPlusNormal"/>
        <w:spacing w:before="240"/>
        <w:ind w:firstLine="540"/>
        <w:jc w:val="both"/>
      </w:pPr>
      <w:r>
        <w:t>Глагол как часть речи. Общее грамматическое значение, морфологические признаки и синтаксические функции глагола.</w:t>
      </w:r>
    </w:p>
    <w:p w14:paraId="302D733B" w14:textId="77777777" w:rsidR="001C1F5F" w:rsidRDefault="001C1F5F" w:rsidP="001C1F5F">
      <w:pPr>
        <w:pStyle w:val="ConsPlusNormal"/>
        <w:spacing w:before="240"/>
        <w:ind w:firstLine="540"/>
        <w:jc w:val="both"/>
      </w:pPr>
      <w:r>
        <w:t>Роль глагола в словосочетании и предложении, в речи.</w:t>
      </w:r>
    </w:p>
    <w:p w14:paraId="5AAA6756" w14:textId="77777777" w:rsidR="001C1F5F" w:rsidRDefault="001C1F5F" w:rsidP="001C1F5F">
      <w:pPr>
        <w:pStyle w:val="ConsPlusNormal"/>
        <w:spacing w:before="240"/>
        <w:ind w:firstLine="540"/>
        <w:jc w:val="both"/>
      </w:pPr>
      <w:r>
        <w:t>Глаголы совершенного и несовершенного вида, возвратные и невозвратные.</w:t>
      </w:r>
    </w:p>
    <w:p w14:paraId="564B4454" w14:textId="77777777" w:rsidR="001C1F5F" w:rsidRDefault="001C1F5F" w:rsidP="001C1F5F">
      <w:pPr>
        <w:pStyle w:val="ConsPlusNormal"/>
        <w:spacing w:before="240"/>
        <w:ind w:firstLine="540"/>
        <w:jc w:val="both"/>
      </w:pPr>
      <w:r>
        <w:t>Инфинитив и его грамматические свойства. Основа инфинитива, основа настоящего (будущего простого) времени глагола.</w:t>
      </w:r>
    </w:p>
    <w:p w14:paraId="20892E8C" w14:textId="77777777" w:rsidR="001C1F5F" w:rsidRDefault="001C1F5F" w:rsidP="001C1F5F">
      <w:pPr>
        <w:pStyle w:val="ConsPlusNormal"/>
        <w:spacing w:before="240"/>
        <w:ind w:firstLine="540"/>
        <w:jc w:val="both"/>
      </w:pPr>
      <w:r>
        <w:lastRenderedPageBreak/>
        <w:t>Спряжение глагола.</w:t>
      </w:r>
    </w:p>
    <w:p w14:paraId="49CB7724" w14:textId="77777777" w:rsidR="001C1F5F" w:rsidRDefault="001C1F5F" w:rsidP="001C1F5F">
      <w:pPr>
        <w:pStyle w:val="ConsPlusNormal"/>
        <w:spacing w:before="240"/>
        <w:ind w:firstLine="540"/>
        <w:jc w:val="both"/>
      </w:pPr>
      <w:r>
        <w:t>Морфологический анализ глаголов (в рамках изученного).</w:t>
      </w:r>
    </w:p>
    <w:p w14:paraId="1DA68875" w14:textId="77777777" w:rsidR="001C1F5F" w:rsidRDefault="001C1F5F" w:rsidP="001C1F5F">
      <w:pPr>
        <w:pStyle w:val="ConsPlusNormal"/>
        <w:spacing w:before="240"/>
        <w:ind w:firstLine="540"/>
        <w:jc w:val="both"/>
      </w:pPr>
      <w:r>
        <w:t>Нормы словоизменения глаголов, постановки ударения в глагольных формах (в рамках изученного).</w:t>
      </w:r>
    </w:p>
    <w:p w14:paraId="18CDA4F5" w14:textId="77777777" w:rsidR="001C1F5F" w:rsidRDefault="001C1F5F" w:rsidP="001C1F5F">
      <w:pPr>
        <w:pStyle w:val="ConsPlusNormal"/>
        <w:spacing w:before="240"/>
        <w:ind w:firstLine="540"/>
        <w:jc w:val="both"/>
      </w:pPr>
      <w:r>
        <w:t>Правописание корней с чередованием е // и: -бер- - -бир-, -блеет- - -блист-, -дер- - -дир-, -жег- - -жиг-, -мер- - -мир-, -пер- - -пир-, -стел- - -стил-, -тер- - -тир-.</w:t>
      </w:r>
    </w:p>
    <w:p w14:paraId="243E042D" w14:textId="77777777" w:rsidR="001C1F5F" w:rsidRDefault="001C1F5F" w:rsidP="001C1F5F">
      <w:pPr>
        <w:pStyle w:val="ConsPlusNormal"/>
        <w:spacing w:before="240"/>
        <w:ind w:firstLine="540"/>
        <w:jc w:val="both"/>
      </w:pPr>
      <w:r>
        <w:t>Использование ь как показателя грамматической формы в инфинитиве, в форме 2-го лица единственного числа после шипящих.</w:t>
      </w:r>
    </w:p>
    <w:p w14:paraId="7A32FC86" w14:textId="77777777" w:rsidR="001C1F5F" w:rsidRDefault="001C1F5F" w:rsidP="001C1F5F">
      <w:pPr>
        <w:pStyle w:val="ConsPlusNormal"/>
        <w:spacing w:before="240"/>
        <w:ind w:firstLine="540"/>
        <w:jc w:val="both"/>
      </w:pPr>
      <w:r>
        <w:t>Правописание -тся и -ться в глаголах, суффиксов -ова- - -ева-, -ыва- - -ива-.</w:t>
      </w:r>
    </w:p>
    <w:p w14:paraId="110E9A24" w14:textId="77777777" w:rsidR="001C1F5F" w:rsidRDefault="001C1F5F" w:rsidP="001C1F5F">
      <w:pPr>
        <w:pStyle w:val="ConsPlusNormal"/>
        <w:spacing w:before="240"/>
        <w:ind w:firstLine="540"/>
        <w:jc w:val="both"/>
      </w:pPr>
      <w:r>
        <w:t>Правописание безударных личных окончаний глагола.</w:t>
      </w:r>
    </w:p>
    <w:p w14:paraId="783C1B7C" w14:textId="77777777" w:rsidR="001C1F5F" w:rsidRDefault="001C1F5F" w:rsidP="001C1F5F">
      <w:pPr>
        <w:pStyle w:val="ConsPlusNormal"/>
        <w:spacing w:before="240"/>
        <w:ind w:firstLine="540"/>
        <w:jc w:val="both"/>
      </w:pPr>
      <w:r>
        <w:t>Правописание гласной перед суффиксом -л- в формах прошедшего времени глагола.</w:t>
      </w:r>
    </w:p>
    <w:p w14:paraId="34F75E08" w14:textId="77777777" w:rsidR="001C1F5F" w:rsidRDefault="001C1F5F" w:rsidP="001C1F5F">
      <w:pPr>
        <w:pStyle w:val="ConsPlusNormal"/>
        <w:spacing w:before="240"/>
        <w:ind w:firstLine="540"/>
        <w:jc w:val="both"/>
      </w:pPr>
      <w:r>
        <w:t>Слитное и раздельное написание не с глаголами.</w:t>
      </w:r>
    </w:p>
    <w:p w14:paraId="10DF27A9" w14:textId="77777777" w:rsidR="001C1F5F" w:rsidRDefault="001C1F5F" w:rsidP="001C1F5F">
      <w:pPr>
        <w:pStyle w:val="ConsPlusNormal"/>
        <w:spacing w:before="240"/>
        <w:ind w:firstLine="540"/>
        <w:jc w:val="both"/>
      </w:pPr>
      <w:r>
        <w:t>Орфографический анализ глаголов (в рамках изученного).</w:t>
      </w:r>
    </w:p>
    <w:p w14:paraId="5C012E33" w14:textId="1FD4560D" w:rsidR="001C1F5F" w:rsidRDefault="001C1F5F" w:rsidP="001C1F5F">
      <w:pPr>
        <w:pStyle w:val="ConsPlusNormal"/>
        <w:spacing w:before="240"/>
        <w:ind w:firstLine="540"/>
        <w:jc w:val="both"/>
      </w:pPr>
      <w:r>
        <w:t xml:space="preserve"> </w:t>
      </w:r>
      <w:r w:rsidRPr="00D913C4">
        <w:rPr>
          <w:i/>
        </w:rPr>
        <w:t>Синтаксис. Культура речи. Пунктуация.</w:t>
      </w:r>
    </w:p>
    <w:p w14:paraId="34563006" w14:textId="77777777" w:rsidR="001C1F5F" w:rsidRDefault="001C1F5F" w:rsidP="001C1F5F">
      <w:pPr>
        <w:pStyle w:val="ConsPlusNormal"/>
        <w:spacing w:before="240"/>
        <w:ind w:firstLine="540"/>
        <w:jc w:val="both"/>
      </w:pPr>
      <w:r>
        <w:t>Синтаксис как раздел грамматики. Словосочетание и предложение как единицы синтаксиса.</w:t>
      </w:r>
    </w:p>
    <w:p w14:paraId="697D1352" w14:textId="77777777" w:rsidR="001C1F5F" w:rsidRDefault="001C1F5F" w:rsidP="001C1F5F">
      <w:pPr>
        <w:pStyle w:val="ConsPlusNormal"/>
        <w:spacing w:before="240"/>
        <w:ind w:firstLine="5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E5B1304" w14:textId="77777777" w:rsidR="001C1F5F" w:rsidRDefault="001C1F5F" w:rsidP="001C1F5F">
      <w:pPr>
        <w:pStyle w:val="ConsPlusNormal"/>
        <w:spacing w:before="240"/>
        <w:ind w:firstLine="540"/>
        <w:jc w:val="both"/>
      </w:pPr>
      <w:r>
        <w:t>Синтаксический анализ словосочетания.</w:t>
      </w:r>
    </w:p>
    <w:p w14:paraId="06F585AE" w14:textId="77777777" w:rsidR="001C1F5F" w:rsidRDefault="001C1F5F" w:rsidP="001C1F5F">
      <w:pPr>
        <w:pStyle w:val="ConsPlusNormal"/>
        <w:spacing w:before="240"/>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4161631" w14:textId="77777777" w:rsidR="001C1F5F" w:rsidRDefault="001C1F5F" w:rsidP="001C1F5F">
      <w:pPr>
        <w:pStyle w:val="ConsPlusNormal"/>
        <w:spacing w:before="240"/>
        <w:ind w:firstLine="54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E5E0F32" w14:textId="77777777" w:rsidR="001C1F5F" w:rsidRDefault="001C1F5F" w:rsidP="001C1F5F">
      <w:pPr>
        <w:pStyle w:val="ConsPlusNormal"/>
        <w:spacing w:before="240"/>
        <w:ind w:firstLine="540"/>
        <w:jc w:val="both"/>
      </w:pPr>
      <w:r>
        <w:t>Тире между подлежащим и сказуемым.</w:t>
      </w:r>
    </w:p>
    <w:p w14:paraId="6979D03F" w14:textId="77777777" w:rsidR="001C1F5F" w:rsidRDefault="001C1F5F" w:rsidP="001C1F5F">
      <w:pPr>
        <w:pStyle w:val="ConsPlusNormal"/>
        <w:spacing w:before="240"/>
        <w:ind w:firstLine="540"/>
        <w:jc w:val="both"/>
      </w:pPr>
      <w:r>
        <w:t>Предложения распространенные и нераспространенные.</w:t>
      </w:r>
    </w:p>
    <w:p w14:paraId="0136EDFD" w14:textId="77777777" w:rsidR="001C1F5F" w:rsidRDefault="001C1F5F" w:rsidP="001C1F5F">
      <w:pPr>
        <w:pStyle w:val="ConsPlusNormal"/>
        <w:spacing w:before="240"/>
        <w:ind w:firstLine="540"/>
        <w:jc w:val="both"/>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w:t>
      </w:r>
      <w:r>
        <w:lastRenderedPageBreak/>
        <w:t>виды обстоятельств по значению (времени, места, образа действия, цели, причины, меры и степени, условия, уступки).</w:t>
      </w:r>
    </w:p>
    <w:p w14:paraId="3354A202" w14:textId="77777777" w:rsidR="001C1F5F" w:rsidRDefault="001C1F5F" w:rsidP="001C1F5F">
      <w:pPr>
        <w:pStyle w:val="ConsPlusNormal"/>
        <w:spacing w:before="240"/>
        <w:ind w:firstLine="540"/>
        <w:jc w:val="both"/>
      </w:pPr>
      <w: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p>
    <w:p w14:paraId="50D7E8D0" w14:textId="77777777" w:rsidR="001C1F5F" w:rsidRDefault="001C1F5F" w:rsidP="001C1F5F">
      <w:pPr>
        <w:pStyle w:val="ConsPlusNormal"/>
        <w:spacing w:before="240"/>
        <w:ind w:firstLine="540"/>
        <w:jc w:val="both"/>
      </w:pPr>
      <w:r>
        <w:t>Предложения с обращением, особенности интонации. Обращение и средства его выражения.</w:t>
      </w:r>
    </w:p>
    <w:p w14:paraId="060B60D9" w14:textId="77777777" w:rsidR="001C1F5F" w:rsidRDefault="001C1F5F" w:rsidP="001C1F5F">
      <w:pPr>
        <w:pStyle w:val="ConsPlusNormal"/>
        <w:spacing w:before="240"/>
        <w:ind w:firstLine="540"/>
        <w:jc w:val="both"/>
      </w:pPr>
      <w:r>
        <w:t>Синтаксический анализ простого и простого осложненного предложений.</w:t>
      </w:r>
    </w:p>
    <w:p w14:paraId="7D8F2890" w14:textId="77777777" w:rsidR="001C1F5F" w:rsidRDefault="001C1F5F" w:rsidP="001C1F5F">
      <w:pPr>
        <w:pStyle w:val="ConsPlusNormal"/>
        <w:spacing w:before="240"/>
        <w:ind w:firstLine="540"/>
        <w:jc w:val="both"/>
      </w:pPr>
      <w: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t>значении</w:t>
      </w:r>
      <w:proofErr w:type="gramEnd"/>
      <w:r>
        <w:t xml:space="preserve"> но).</w:t>
      </w:r>
    </w:p>
    <w:p w14:paraId="7814244E" w14:textId="77777777" w:rsidR="001C1F5F" w:rsidRDefault="001C1F5F" w:rsidP="001C1F5F">
      <w:pPr>
        <w:pStyle w:val="ConsPlusNormal"/>
        <w:spacing w:before="240"/>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37C1B840" w14:textId="77777777" w:rsidR="001C1F5F" w:rsidRDefault="001C1F5F" w:rsidP="001C1F5F">
      <w:pPr>
        <w:pStyle w:val="ConsPlusNormal"/>
        <w:spacing w:before="240"/>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14:paraId="1DC64917" w14:textId="77777777" w:rsidR="001C1F5F" w:rsidRDefault="001C1F5F" w:rsidP="001C1F5F">
      <w:pPr>
        <w:pStyle w:val="ConsPlusNormal"/>
        <w:spacing w:before="240"/>
        <w:ind w:firstLine="540"/>
        <w:jc w:val="both"/>
      </w:pPr>
      <w:r>
        <w:t>Предложения с прямой речью.</w:t>
      </w:r>
    </w:p>
    <w:p w14:paraId="5AEEC907" w14:textId="77777777" w:rsidR="001C1F5F" w:rsidRDefault="001C1F5F" w:rsidP="001C1F5F">
      <w:pPr>
        <w:pStyle w:val="ConsPlusNormal"/>
        <w:spacing w:before="240"/>
        <w:ind w:firstLine="540"/>
        <w:jc w:val="both"/>
      </w:pPr>
      <w:r>
        <w:t>Пунктуационное оформление предложений с прямой речью.</w:t>
      </w:r>
    </w:p>
    <w:p w14:paraId="15A2EAEF" w14:textId="77777777" w:rsidR="001C1F5F" w:rsidRDefault="001C1F5F" w:rsidP="001C1F5F">
      <w:pPr>
        <w:pStyle w:val="ConsPlusNormal"/>
        <w:spacing w:before="240"/>
        <w:ind w:firstLine="540"/>
        <w:jc w:val="both"/>
      </w:pPr>
      <w:r>
        <w:t>Диалог.</w:t>
      </w:r>
    </w:p>
    <w:p w14:paraId="261BA10D" w14:textId="77777777" w:rsidR="001C1F5F" w:rsidRDefault="001C1F5F" w:rsidP="001C1F5F">
      <w:pPr>
        <w:pStyle w:val="ConsPlusNormal"/>
        <w:spacing w:before="240"/>
        <w:ind w:firstLine="540"/>
        <w:jc w:val="both"/>
      </w:pPr>
      <w:r>
        <w:t>Пунктуационное оформление диалога на письме.</w:t>
      </w:r>
    </w:p>
    <w:p w14:paraId="0CFE3B7B" w14:textId="77777777" w:rsidR="001C1F5F" w:rsidRDefault="001C1F5F" w:rsidP="001C1F5F">
      <w:pPr>
        <w:pStyle w:val="ConsPlusNormal"/>
        <w:spacing w:before="240"/>
        <w:ind w:firstLine="540"/>
        <w:jc w:val="both"/>
      </w:pPr>
      <w:r>
        <w:t>Пунктуация как раздел лингвистики.</w:t>
      </w:r>
    </w:p>
    <w:p w14:paraId="103C834D" w14:textId="77777777" w:rsidR="001C1F5F" w:rsidRDefault="001C1F5F" w:rsidP="001C1F5F">
      <w:pPr>
        <w:pStyle w:val="ConsPlusNormal"/>
        <w:ind w:firstLine="540"/>
        <w:jc w:val="both"/>
      </w:pPr>
    </w:p>
    <w:p w14:paraId="7C85DB7D" w14:textId="08507D05" w:rsidR="001C1F5F" w:rsidRDefault="001C1F5F" w:rsidP="001C1F5F">
      <w:pPr>
        <w:pStyle w:val="ConsPlusTitle"/>
        <w:ind w:firstLine="540"/>
        <w:jc w:val="both"/>
        <w:outlineLvl w:val="3"/>
      </w:pPr>
      <w:r>
        <w:t>Содержание обучения в 6 классе.</w:t>
      </w:r>
    </w:p>
    <w:p w14:paraId="3642454B" w14:textId="7564B705" w:rsidR="001C1F5F" w:rsidRDefault="001C1F5F" w:rsidP="001C1F5F">
      <w:pPr>
        <w:pStyle w:val="ConsPlusNormal"/>
        <w:spacing w:before="240"/>
        <w:ind w:firstLine="540"/>
        <w:jc w:val="both"/>
      </w:pPr>
      <w:r w:rsidRPr="00D913C4">
        <w:rPr>
          <w:i/>
        </w:rPr>
        <w:t>Общие сведения о языке.</w:t>
      </w:r>
    </w:p>
    <w:p w14:paraId="276923E4" w14:textId="77777777" w:rsidR="001C1F5F" w:rsidRDefault="001C1F5F" w:rsidP="001C1F5F">
      <w:pPr>
        <w:pStyle w:val="ConsPlusNormal"/>
        <w:spacing w:before="240"/>
        <w:ind w:firstLine="540"/>
        <w:jc w:val="both"/>
      </w:pPr>
      <w:r>
        <w:t>Русский язык - государственный язык Российской Федерации и язык межнационального общения.</w:t>
      </w:r>
    </w:p>
    <w:p w14:paraId="0792ACE9" w14:textId="77777777" w:rsidR="001C1F5F" w:rsidRDefault="001C1F5F" w:rsidP="001C1F5F">
      <w:pPr>
        <w:pStyle w:val="ConsPlusNormal"/>
        <w:spacing w:before="240"/>
        <w:ind w:firstLine="540"/>
        <w:jc w:val="both"/>
      </w:pPr>
      <w:r>
        <w:t>Понятие о литературном языке.</w:t>
      </w:r>
    </w:p>
    <w:p w14:paraId="21001A46" w14:textId="2558A347" w:rsidR="001C1F5F" w:rsidRDefault="001C1F5F" w:rsidP="001C1F5F">
      <w:pPr>
        <w:pStyle w:val="ConsPlusNormal"/>
        <w:spacing w:before="240"/>
        <w:ind w:firstLine="540"/>
        <w:jc w:val="both"/>
      </w:pPr>
      <w:r>
        <w:t xml:space="preserve"> </w:t>
      </w:r>
      <w:r w:rsidRPr="00D913C4">
        <w:rPr>
          <w:i/>
        </w:rPr>
        <w:t>Язык и речь.</w:t>
      </w:r>
    </w:p>
    <w:p w14:paraId="1BFCA8AD" w14:textId="77777777" w:rsidR="001C1F5F" w:rsidRDefault="001C1F5F" w:rsidP="001C1F5F">
      <w:pPr>
        <w:pStyle w:val="ConsPlusNormal"/>
        <w:spacing w:before="240"/>
        <w:ind w:firstLine="540"/>
        <w:jc w:val="both"/>
      </w:pPr>
      <w:r>
        <w:t>Монолог-описание, монолог-повествование, монолог-рассуждение; сообщение на лингвистическую тему.</w:t>
      </w:r>
    </w:p>
    <w:p w14:paraId="46DFC5FF" w14:textId="77777777" w:rsidR="001C1F5F" w:rsidRDefault="001C1F5F" w:rsidP="001C1F5F">
      <w:pPr>
        <w:pStyle w:val="ConsPlusNormal"/>
        <w:spacing w:before="240"/>
        <w:ind w:firstLine="540"/>
        <w:jc w:val="both"/>
      </w:pPr>
      <w:r>
        <w:t>Виды диалога: побуждение к действию, обмен мнениями.</w:t>
      </w:r>
    </w:p>
    <w:p w14:paraId="11BB969D" w14:textId="23440842" w:rsidR="001C1F5F" w:rsidRDefault="001C1F5F" w:rsidP="001C1F5F">
      <w:pPr>
        <w:pStyle w:val="ConsPlusNormal"/>
        <w:spacing w:before="240"/>
        <w:ind w:firstLine="540"/>
        <w:jc w:val="both"/>
      </w:pPr>
      <w:r>
        <w:t xml:space="preserve"> </w:t>
      </w:r>
      <w:r w:rsidRPr="00D913C4">
        <w:rPr>
          <w:i/>
        </w:rPr>
        <w:t>Текст.</w:t>
      </w:r>
    </w:p>
    <w:p w14:paraId="648DC9BE" w14:textId="77777777" w:rsidR="001C1F5F" w:rsidRDefault="001C1F5F" w:rsidP="001C1F5F">
      <w:pPr>
        <w:pStyle w:val="ConsPlusNormal"/>
        <w:spacing w:before="240"/>
        <w:ind w:firstLine="540"/>
        <w:jc w:val="both"/>
      </w:pPr>
      <w: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E816D85" w14:textId="77777777" w:rsidR="001C1F5F" w:rsidRDefault="001C1F5F" w:rsidP="001C1F5F">
      <w:pPr>
        <w:pStyle w:val="ConsPlusNormal"/>
        <w:spacing w:before="240"/>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6534595" w14:textId="77777777" w:rsidR="001C1F5F" w:rsidRDefault="001C1F5F" w:rsidP="001C1F5F">
      <w:pPr>
        <w:pStyle w:val="ConsPlusNormal"/>
        <w:spacing w:before="240"/>
        <w:ind w:firstLine="540"/>
        <w:jc w:val="both"/>
      </w:pPr>
      <w:r>
        <w:t>Описание как тип речи.</w:t>
      </w:r>
    </w:p>
    <w:p w14:paraId="33A13CCC" w14:textId="77777777" w:rsidR="001C1F5F" w:rsidRDefault="001C1F5F" w:rsidP="001C1F5F">
      <w:pPr>
        <w:pStyle w:val="ConsPlusNormal"/>
        <w:spacing w:before="240"/>
        <w:ind w:firstLine="540"/>
        <w:jc w:val="both"/>
      </w:pPr>
      <w:r>
        <w:t>Описание внешности человека.</w:t>
      </w:r>
    </w:p>
    <w:p w14:paraId="4BA62584" w14:textId="77777777" w:rsidR="001C1F5F" w:rsidRDefault="001C1F5F" w:rsidP="001C1F5F">
      <w:pPr>
        <w:pStyle w:val="ConsPlusNormal"/>
        <w:spacing w:before="240"/>
        <w:ind w:firstLine="540"/>
        <w:jc w:val="both"/>
      </w:pPr>
      <w:r>
        <w:t>Описание помещения.</w:t>
      </w:r>
    </w:p>
    <w:p w14:paraId="3FFA16C4" w14:textId="77777777" w:rsidR="001C1F5F" w:rsidRDefault="001C1F5F" w:rsidP="001C1F5F">
      <w:pPr>
        <w:pStyle w:val="ConsPlusNormal"/>
        <w:spacing w:before="240"/>
        <w:ind w:firstLine="540"/>
        <w:jc w:val="both"/>
      </w:pPr>
      <w:r>
        <w:t>Описание природы.</w:t>
      </w:r>
    </w:p>
    <w:p w14:paraId="78482090" w14:textId="77777777" w:rsidR="001C1F5F" w:rsidRDefault="001C1F5F" w:rsidP="001C1F5F">
      <w:pPr>
        <w:pStyle w:val="ConsPlusNormal"/>
        <w:spacing w:before="240"/>
        <w:ind w:firstLine="540"/>
        <w:jc w:val="both"/>
      </w:pPr>
      <w:r>
        <w:t>Описание местности.</w:t>
      </w:r>
    </w:p>
    <w:p w14:paraId="02161978" w14:textId="77777777" w:rsidR="001C1F5F" w:rsidRDefault="001C1F5F" w:rsidP="001C1F5F">
      <w:pPr>
        <w:pStyle w:val="ConsPlusNormal"/>
        <w:spacing w:before="240"/>
        <w:ind w:firstLine="540"/>
        <w:jc w:val="both"/>
      </w:pPr>
      <w:r>
        <w:t>Описание действий.</w:t>
      </w:r>
    </w:p>
    <w:p w14:paraId="24DBCC77" w14:textId="6EC708A0" w:rsidR="001C1F5F" w:rsidRDefault="001C1F5F" w:rsidP="001C1F5F">
      <w:pPr>
        <w:pStyle w:val="ConsPlusNormal"/>
        <w:spacing w:before="240"/>
        <w:ind w:firstLine="540"/>
        <w:jc w:val="both"/>
      </w:pPr>
      <w:r>
        <w:t xml:space="preserve"> </w:t>
      </w:r>
      <w:r w:rsidRPr="00D913C4">
        <w:rPr>
          <w:i/>
        </w:rPr>
        <w:t>Функциональные разновидности языка.</w:t>
      </w:r>
    </w:p>
    <w:p w14:paraId="1F3FA9BB" w14:textId="77777777" w:rsidR="001C1F5F" w:rsidRDefault="001C1F5F" w:rsidP="001C1F5F">
      <w:pPr>
        <w:pStyle w:val="ConsPlusNormal"/>
        <w:spacing w:before="240"/>
        <w:ind w:firstLine="540"/>
        <w:jc w:val="both"/>
      </w:pPr>
      <w:r>
        <w:t>Официально-деловой стиль. Заявление. Расписка. Научный стиль. Словарная статья. Научное сообщение.</w:t>
      </w:r>
    </w:p>
    <w:p w14:paraId="685F33C3" w14:textId="398DACC5" w:rsidR="001C1F5F" w:rsidRDefault="001C1F5F" w:rsidP="001C1F5F">
      <w:pPr>
        <w:pStyle w:val="ConsPlusNormal"/>
        <w:spacing w:before="240"/>
        <w:ind w:firstLine="540"/>
        <w:jc w:val="both"/>
      </w:pPr>
      <w:r>
        <w:t xml:space="preserve"> </w:t>
      </w:r>
      <w:r w:rsidRPr="00D913C4">
        <w:rPr>
          <w:i/>
        </w:rPr>
        <w:t>Система языка.</w:t>
      </w:r>
    </w:p>
    <w:p w14:paraId="2751AEF6" w14:textId="3D28B93D" w:rsidR="001C1F5F" w:rsidRDefault="001C1F5F" w:rsidP="001C1F5F">
      <w:pPr>
        <w:pStyle w:val="ConsPlusNormal"/>
        <w:spacing w:before="240"/>
        <w:ind w:firstLine="540"/>
        <w:jc w:val="both"/>
      </w:pPr>
      <w:r>
        <w:t xml:space="preserve"> </w:t>
      </w:r>
      <w:r w:rsidRPr="00D913C4">
        <w:rPr>
          <w:i/>
        </w:rPr>
        <w:t>Лексикология. Культура речи.</w:t>
      </w:r>
    </w:p>
    <w:p w14:paraId="03B1D529" w14:textId="77777777" w:rsidR="001C1F5F" w:rsidRDefault="001C1F5F" w:rsidP="001C1F5F">
      <w:pPr>
        <w:pStyle w:val="ConsPlusNormal"/>
        <w:spacing w:before="240"/>
        <w:ind w:firstLine="540"/>
        <w:jc w:val="both"/>
      </w:pPr>
      <w:r>
        <w:t>Лексика русского языка с точки зрения ее происхождения: исконно русские и заимствованные слова.</w:t>
      </w:r>
    </w:p>
    <w:p w14:paraId="584B2570" w14:textId="77777777" w:rsidR="001C1F5F" w:rsidRDefault="001C1F5F" w:rsidP="001C1F5F">
      <w:pPr>
        <w:pStyle w:val="ConsPlusNormal"/>
        <w:spacing w:before="240"/>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55E82595" w14:textId="77777777" w:rsidR="001C1F5F" w:rsidRDefault="001C1F5F" w:rsidP="001C1F5F">
      <w:pPr>
        <w:pStyle w:val="ConsPlusNormal"/>
        <w:spacing w:before="240"/>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5F6B48C" w14:textId="77777777" w:rsidR="001C1F5F" w:rsidRDefault="001C1F5F" w:rsidP="001C1F5F">
      <w:pPr>
        <w:pStyle w:val="ConsPlusNormal"/>
        <w:spacing w:before="240"/>
        <w:ind w:firstLine="540"/>
        <w:jc w:val="both"/>
      </w:pPr>
      <w:r>
        <w:t>Стилистические пласты лексики: стилистически нейтральная, высокая и сниженная лексика.</w:t>
      </w:r>
    </w:p>
    <w:p w14:paraId="24793C86" w14:textId="77777777" w:rsidR="001C1F5F" w:rsidRDefault="001C1F5F" w:rsidP="001C1F5F">
      <w:pPr>
        <w:pStyle w:val="ConsPlusNormal"/>
        <w:spacing w:before="240"/>
        <w:ind w:firstLine="540"/>
        <w:jc w:val="both"/>
      </w:pPr>
      <w:r>
        <w:t>Лексический анализ слов.</w:t>
      </w:r>
    </w:p>
    <w:p w14:paraId="5A13961A" w14:textId="77777777" w:rsidR="001C1F5F" w:rsidRDefault="001C1F5F" w:rsidP="001C1F5F">
      <w:pPr>
        <w:pStyle w:val="ConsPlusNormal"/>
        <w:spacing w:before="240"/>
        <w:ind w:firstLine="540"/>
        <w:jc w:val="both"/>
      </w:pPr>
      <w:r>
        <w:t>Фразеологизмы. Их признаки и значение. Употребление лексических средств в соответствии с ситуацией общения.</w:t>
      </w:r>
    </w:p>
    <w:p w14:paraId="3C7250D7" w14:textId="77777777" w:rsidR="001C1F5F" w:rsidRDefault="001C1F5F" w:rsidP="001C1F5F">
      <w:pPr>
        <w:pStyle w:val="ConsPlusNormal"/>
        <w:spacing w:before="240"/>
        <w:ind w:firstLine="540"/>
        <w:jc w:val="both"/>
      </w:pPr>
      <w:r>
        <w:t>Оценка своей и чужой речи с точки зрения точного, уместного и выразительного словоупотребления.</w:t>
      </w:r>
    </w:p>
    <w:p w14:paraId="08942971" w14:textId="77777777" w:rsidR="001C1F5F" w:rsidRDefault="001C1F5F" w:rsidP="001C1F5F">
      <w:pPr>
        <w:pStyle w:val="ConsPlusNormal"/>
        <w:spacing w:before="240"/>
        <w:ind w:firstLine="540"/>
        <w:jc w:val="both"/>
      </w:pPr>
      <w:r>
        <w:t>Эпитеты, метафоры, олицетворения.</w:t>
      </w:r>
    </w:p>
    <w:p w14:paraId="370685A7" w14:textId="77777777" w:rsidR="001C1F5F" w:rsidRDefault="001C1F5F" w:rsidP="001C1F5F">
      <w:pPr>
        <w:pStyle w:val="ConsPlusNormal"/>
        <w:spacing w:before="240"/>
        <w:ind w:firstLine="540"/>
        <w:jc w:val="both"/>
      </w:pPr>
      <w:r>
        <w:t>Лексические словари.</w:t>
      </w:r>
    </w:p>
    <w:p w14:paraId="10423AF4" w14:textId="6C10CC85" w:rsidR="001C1F5F" w:rsidRDefault="001C1F5F" w:rsidP="001C1F5F">
      <w:pPr>
        <w:pStyle w:val="ConsPlusNormal"/>
        <w:spacing w:before="240"/>
        <w:ind w:firstLine="540"/>
        <w:jc w:val="both"/>
      </w:pPr>
      <w:r>
        <w:lastRenderedPageBreak/>
        <w:t xml:space="preserve"> </w:t>
      </w:r>
      <w:r w:rsidRPr="00D913C4">
        <w:rPr>
          <w:i/>
        </w:rPr>
        <w:t>Словообразование. Культура речи. Орфография.</w:t>
      </w:r>
    </w:p>
    <w:p w14:paraId="57DC499A" w14:textId="77777777" w:rsidR="001C1F5F" w:rsidRDefault="001C1F5F" w:rsidP="001C1F5F">
      <w:pPr>
        <w:pStyle w:val="ConsPlusNormal"/>
        <w:spacing w:before="240"/>
        <w:ind w:firstLine="540"/>
        <w:jc w:val="both"/>
      </w:pPr>
      <w:r>
        <w:t>Формообразующие и словообразующие морфемы. Производящая основа.</w:t>
      </w:r>
    </w:p>
    <w:p w14:paraId="3900842B" w14:textId="77777777" w:rsidR="001C1F5F" w:rsidRDefault="001C1F5F" w:rsidP="001C1F5F">
      <w:pPr>
        <w:pStyle w:val="ConsPlusNormal"/>
        <w:spacing w:before="240"/>
        <w:ind w:firstLine="5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3DB3CB0" w14:textId="77777777" w:rsidR="001C1F5F" w:rsidRDefault="001C1F5F" w:rsidP="001C1F5F">
      <w:pPr>
        <w:pStyle w:val="ConsPlusNormal"/>
        <w:spacing w:before="240"/>
        <w:ind w:firstLine="540"/>
        <w:jc w:val="both"/>
      </w:pPr>
      <w:r>
        <w:t>Морфемный и словообразовательный анализ слов. Правописание сложных и сложносокращенных слов.</w:t>
      </w:r>
    </w:p>
    <w:p w14:paraId="6CB40852" w14:textId="77777777" w:rsidR="001C1F5F" w:rsidRDefault="001C1F5F" w:rsidP="001C1F5F">
      <w:pPr>
        <w:pStyle w:val="ConsPlusNormal"/>
        <w:spacing w:before="240"/>
        <w:ind w:firstLine="540"/>
        <w:jc w:val="both"/>
      </w:pPr>
      <w:r>
        <w:t>Нормы правописания корня -кас- - -кос- с чередованием а // о, гласных в приставках пре- и при-.</w:t>
      </w:r>
    </w:p>
    <w:p w14:paraId="51B03091" w14:textId="77777777" w:rsidR="001C1F5F" w:rsidRDefault="001C1F5F" w:rsidP="001C1F5F">
      <w:pPr>
        <w:pStyle w:val="ConsPlusNormal"/>
        <w:spacing w:before="240"/>
        <w:ind w:firstLine="540"/>
        <w:jc w:val="both"/>
      </w:pPr>
      <w:r>
        <w:t>Орфографический анализ слов (в рамках изученного).</w:t>
      </w:r>
    </w:p>
    <w:p w14:paraId="6F441166" w14:textId="67EE7FDE" w:rsidR="001C1F5F" w:rsidRDefault="001C1F5F" w:rsidP="001C1F5F">
      <w:pPr>
        <w:pStyle w:val="ConsPlusNormal"/>
        <w:spacing w:before="240"/>
        <w:ind w:firstLine="540"/>
        <w:jc w:val="both"/>
      </w:pPr>
      <w:r>
        <w:t xml:space="preserve"> </w:t>
      </w:r>
      <w:r w:rsidRPr="00D913C4">
        <w:rPr>
          <w:i/>
        </w:rPr>
        <w:t>Морфология. Культура речи. Орфография.</w:t>
      </w:r>
    </w:p>
    <w:p w14:paraId="215C7762" w14:textId="59CE828C" w:rsidR="001C1F5F" w:rsidRPr="00D913C4" w:rsidRDefault="001C1F5F" w:rsidP="001C1F5F">
      <w:pPr>
        <w:pStyle w:val="ConsPlusNormal"/>
        <w:spacing w:before="240"/>
        <w:ind w:firstLine="540"/>
        <w:jc w:val="both"/>
        <w:rPr>
          <w:i/>
        </w:rPr>
      </w:pPr>
      <w:r>
        <w:t xml:space="preserve"> </w:t>
      </w:r>
      <w:r w:rsidRPr="00D913C4">
        <w:rPr>
          <w:i/>
        </w:rPr>
        <w:t>Имя существительное.</w:t>
      </w:r>
    </w:p>
    <w:p w14:paraId="735CB1DB" w14:textId="77777777" w:rsidR="001C1F5F" w:rsidRDefault="001C1F5F" w:rsidP="001C1F5F">
      <w:pPr>
        <w:pStyle w:val="ConsPlusNormal"/>
        <w:spacing w:before="240"/>
        <w:ind w:firstLine="540"/>
        <w:jc w:val="both"/>
      </w:pPr>
      <w:r>
        <w:t>Особенности словообразования.</w:t>
      </w:r>
    </w:p>
    <w:p w14:paraId="462014CC" w14:textId="77777777" w:rsidR="001C1F5F" w:rsidRDefault="001C1F5F" w:rsidP="001C1F5F">
      <w:pPr>
        <w:pStyle w:val="ConsPlusNormal"/>
        <w:spacing w:before="240"/>
        <w:ind w:firstLine="540"/>
        <w:jc w:val="both"/>
      </w:pPr>
      <w:r>
        <w:t>Нормы произношения имен существительных, нормы постановки ударения (в рамках изученного).</w:t>
      </w:r>
    </w:p>
    <w:p w14:paraId="57CAA1DC" w14:textId="77777777" w:rsidR="001C1F5F" w:rsidRDefault="001C1F5F" w:rsidP="001C1F5F">
      <w:pPr>
        <w:pStyle w:val="ConsPlusNormal"/>
        <w:spacing w:before="240"/>
        <w:ind w:firstLine="540"/>
        <w:jc w:val="both"/>
      </w:pPr>
      <w:r>
        <w:t>Нормы словоизменения имен существительных.</w:t>
      </w:r>
    </w:p>
    <w:p w14:paraId="13B06744" w14:textId="77777777" w:rsidR="001C1F5F" w:rsidRDefault="001C1F5F" w:rsidP="001C1F5F">
      <w:pPr>
        <w:pStyle w:val="ConsPlusNormal"/>
        <w:spacing w:before="240"/>
        <w:ind w:firstLine="540"/>
        <w:jc w:val="both"/>
      </w:pPr>
      <w:r>
        <w:t>Морфологический анализ имен существительных.</w:t>
      </w:r>
    </w:p>
    <w:p w14:paraId="71765638" w14:textId="77777777" w:rsidR="001C1F5F" w:rsidRDefault="001C1F5F" w:rsidP="001C1F5F">
      <w:pPr>
        <w:pStyle w:val="ConsPlusNormal"/>
        <w:spacing w:before="240"/>
        <w:ind w:firstLine="540"/>
        <w:jc w:val="both"/>
      </w:pPr>
      <w:r>
        <w:t>Нормы слитного и дефисного написания пол- и полу- со словами.</w:t>
      </w:r>
    </w:p>
    <w:p w14:paraId="63D69D39" w14:textId="77777777" w:rsidR="001C1F5F" w:rsidRDefault="001C1F5F" w:rsidP="001C1F5F">
      <w:pPr>
        <w:pStyle w:val="ConsPlusNormal"/>
        <w:spacing w:before="240"/>
        <w:ind w:firstLine="540"/>
        <w:jc w:val="both"/>
      </w:pPr>
      <w:r>
        <w:t>Орфографический анализ имен существительных (в рамках изученного).</w:t>
      </w:r>
    </w:p>
    <w:p w14:paraId="3B5A8FB7" w14:textId="7434B74F" w:rsidR="001C1F5F" w:rsidRDefault="001C1F5F" w:rsidP="001C1F5F">
      <w:pPr>
        <w:pStyle w:val="ConsPlusNormal"/>
        <w:spacing w:before="240"/>
        <w:ind w:firstLine="540"/>
        <w:jc w:val="both"/>
      </w:pPr>
      <w:r>
        <w:t xml:space="preserve"> </w:t>
      </w:r>
      <w:r w:rsidRPr="00D913C4">
        <w:rPr>
          <w:i/>
        </w:rPr>
        <w:t>Имя прилагательное.</w:t>
      </w:r>
    </w:p>
    <w:p w14:paraId="1C482A90" w14:textId="77777777" w:rsidR="001C1F5F" w:rsidRDefault="001C1F5F" w:rsidP="001C1F5F">
      <w:pPr>
        <w:pStyle w:val="ConsPlusNormal"/>
        <w:spacing w:before="240"/>
        <w:ind w:firstLine="540"/>
        <w:jc w:val="both"/>
      </w:pPr>
      <w:r>
        <w:t>Качественные, относительные и притяжательные имена прилагательные.</w:t>
      </w:r>
    </w:p>
    <w:p w14:paraId="179589F1" w14:textId="77777777" w:rsidR="001C1F5F" w:rsidRDefault="001C1F5F" w:rsidP="001C1F5F">
      <w:pPr>
        <w:pStyle w:val="ConsPlusNormal"/>
        <w:spacing w:before="240"/>
        <w:ind w:firstLine="540"/>
        <w:jc w:val="both"/>
      </w:pPr>
      <w:r>
        <w:t>Степени сравнения качественных имен прилагательных.</w:t>
      </w:r>
    </w:p>
    <w:p w14:paraId="5ED99BCB" w14:textId="77777777" w:rsidR="001C1F5F" w:rsidRDefault="001C1F5F" w:rsidP="001C1F5F">
      <w:pPr>
        <w:pStyle w:val="ConsPlusNormal"/>
        <w:spacing w:before="240"/>
        <w:ind w:firstLine="540"/>
        <w:jc w:val="both"/>
      </w:pPr>
      <w:r>
        <w:t>Словообразование имен прилагательных.</w:t>
      </w:r>
    </w:p>
    <w:p w14:paraId="5D3AB241" w14:textId="77777777" w:rsidR="001C1F5F" w:rsidRDefault="001C1F5F" w:rsidP="001C1F5F">
      <w:pPr>
        <w:pStyle w:val="ConsPlusNormal"/>
        <w:spacing w:before="240"/>
        <w:ind w:firstLine="540"/>
        <w:jc w:val="both"/>
      </w:pPr>
      <w:r>
        <w:t>Морфологический анализ имен прилагательных.</w:t>
      </w:r>
    </w:p>
    <w:p w14:paraId="2FD55CF4" w14:textId="77777777" w:rsidR="001C1F5F" w:rsidRDefault="001C1F5F" w:rsidP="001C1F5F">
      <w:pPr>
        <w:pStyle w:val="ConsPlusNormal"/>
        <w:spacing w:before="240"/>
        <w:ind w:firstLine="540"/>
        <w:jc w:val="both"/>
      </w:pPr>
      <w:r>
        <w:t>Правописание н и нн в именах прилагательных.</w:t>
      </w:r>
    </w:p>
    <w:p w14:paraId="275BC15A" w14:textId="77777777" w:rsidR="001C1F5F" w:rsidRDefault="001C1F5F" w:rsidP="001C1F5F">
      <w:pPr>
        <w:pStyle w:val="ConsPlusNormal"/>
        <w:spacing w:before="240"/>
        <w:ind w:firstLine="540"/>
        <w:jc w:val="both"/>
      </w:pPr>
      <w:r>
        <w:t>Правописание суффиксов -к- и -ск- имен прилагательных.</w:t>
      </w:r>
    </w:p>
    <w:p w14:paraId="061562D4" w14:textId="77777777" w:rsidR="001C1F5F" w:rsidRDefault="001C1F5F" w:rsidP="001C1F5F">
      <w:pPr>
        <w:pStyle w:val="ConsPlusNormal"/>
        <w:spacing w:before="240"/>
        <w:ind w:firstLine="540"/>
        <w:jc w:val="both"/>
      </w:pPr>
      <w:r>
        <w:t>Правописание сложных имен прилагательных.</w:t>
      </w:r>
    </w:p>
    <w:p w14:paraId="7D7D1D47" w14:textId="77777777" w:rsidR="001C1F5F" w:rsidRDefault="001C1F5F" w:rsidP="001C1F5F">
      <w:pPr>
        <w:pStyle w:val="ConsPlusNormal"/>
        <w:spacing w:before="240"/>
        <w:ind w:firstLine="540"/>
        <w:jc w:val="both"/>
      </w:pPr>
      <w:r>
        <w:t>Нормы произношения имен прилагательных, нормы ударения (в рамках изученного).</w:t>
      </w:r>
    </w:p>
    <w:p w14:paraId="43D92AD3" w14:textId="002D39C1" w:rsidR="001C1F5F" w:rsidRDefault="001C1F5F" w:rsidP="001C1F5F">
      <w:pPr>
        <w:pStyle w:val="ConsPlusNormal"/>
        <w:spacing w:before="240"/>
        <w:ind w:firstLine="540"/>
        <w:jc w:val="both"/>
      </w:pPr>
      <w:r>
        <w:t xml:space="preserve"> </w:t>
      </w:r>
      <w:r w:rsidRPr="00D913C4">
        <w:rPr>
          <w:i/>
        </w:rPr>
        <w:t>Имя числительное.</w:t>
      </w:r>
    </w:p>
    <w:p w14:paraId="7D4CA835" w14:textId="77777777" w:rsidR="001C1F5F" w:rsidRDefault="001C1F5F" w:rsidP="001C1F5F">
      <w:pPr>
        <w:pStyle w:val="ConsPlusNormal"/>
        <w:spacing w:before="240"/>
        <w:ind w:firstLine="540"/>
        <w:jc w:val="both"/>
      </w:pPr>
      <w:r>
        <w:t xml:space="preserve">Общее грамматическое значение имени числительного. Синтаксические функции </w:t>
      </w:r>
      <w:r>
        <w:lastRenderedPageBreak/>
        <w:t>имен числительных.</w:t>
      </w:r>
    </w:p>
    <w:p w14:paraId="00DDE501" w14:textId="77777777" w:rsidR="001C1F5F" w:rsidRDefault="001C1F5F" w:rsidP="001C1F5F">
      <w:pPr>
        <w:pStyle w:val="ConsPlusNormal"/>
        <w:spacing w:before="240"/>
        <w:ind w:firstLine="540"/>
        <w:jc w:val="both"/>
      </w:pPr>
      <w:r>
        <w:t>Разряды имен числительных по значению: количественные (целые, дробные, собирательные), порядковые числительные.</w:t>
      </w:r>
    </w:p>
    <w:p w14:paraId="5BA712A1" w14:textId="77777777" w:rsidR="001C1F5F" w:rsidRDefault="001C1F5F" w:rsidP="001C1F5F">
      <w:pPr>
        <w:pStyle w:val="ConsPlusNormal"/>
        <w:spacing w:before="240"/>
        <w:ind w:firstLine="540"/>
        <w:jc w:val="both"/>
      </w:pPr>
      <w:r>
        <w:t>Разряды имен числительных по строению: простые, сложные, составные числительные.</w:t>
      </w:r>
    </w:p>
    <w:p w14:paraId="33829E54" w14:textId="77777777" w:rsidR="001C1F5F" w:rsidRDefault="001C1F5F" w:rsidP="001C1F5F">
      <w:pPr>
        <w:pStyle w:val="ConsPlusNormal"/>
        <w:spacing w:before="240"/>
        <w:ind w:firstLine="540"/>
        <w:jc w:val="both"/>
      </w:pPr>
      <w:r>
        <w:t>Словообразование имен числительных.</w:t>
      </w:r>
    </w:p>
    <w:p w14:paraId="3500DAC7" w14:textId="77777777" w:rsidR="001C1F5F" w:rsidRDefault="001C1F5F" w:rsidP="001C1F5F">
      <w:pPr>
        <w:pStyle w:val="ConsPlusNormal"/>
        <w:spacing w:before="240"/>
        <w:ind w:firstLine="540"/>
        <w:jc w:val="both"/>
      </w:pPr>
      <w:r>
        <w:t>Склонение количественных и порядковых имен числительных.</w:t>
      </w:r>
    </w:p>
    <w:p w14:paraId="7CD5CB19" w14:textId="77777777" w:rsidR="001C1F5F" w:rsidRDefault="001C1F5F" w:rsidP="001C1F5F">
      <w:pPr>
        <w:pStyle w:val="ConsPlusNormal"/>
        <w:spacing w:before="240"/>
        <w:ind w:firstLine="540"/>
        <w:jc w:val="both"/>
      </w:pPr>
      <w:r>
        <w:t>Правильное образование форм имен числительных.</w:t>
      </w:r>
    </w:p>
    <w:p w14:paraId="30DD70E0" w14:textId="77777777" w:rsidR="001C1F5F" w:rsidRDefault="001C1F5F" w:rsidP="001C1F5F">
      <w:pPr>
        <w:pStyle w:val="ConsPlusNormal"/>
        <w:spacing w:before="240"/>
        <w:ind w:firstLine="540"/>
        <w:jc w:val="both"/>
      </w:pPr>
      <w:r>
        <w:t>Правильное употребление собирательных имен числительных.</w:t>
      </w:r>
    </w:p>
    <w:p w14:paraId="3A3FFF57" w14:textId="77777777" w:rsidR="001C1F5F" w:rsidRDefault="001C1F5F" w:rsidP="001C1F5F">
      <w:pPr>
        <w:pStyle w:val="ConsPlusNormal"/>
        <w:spacing w:before="240"/>
        <w:ind w:firstLine="540"/>
        <w:jc w:val="both"/>
      </w:pPr>
      <w:r>
        <w:t>Употребление имен числительных в научных текстах, деловой речи.</w:t>
      </w:r>
    </w:p>
    <w:p w14:paraId="44338EC3" w14:textId="77777777" w:rsidR="001C1F5F" w:rsidRDefault="001C1F5F" w:rsidP="001C1F5F">
      <w:pPr>
        <w:pStyle w:val="ConsPlusNormal"/>
        <w:spacing w:before="240"/>
        <w:ind w:firstLine="540"/>
        <w:jc w:val="both"/>
      </w:pPr>
      <w:r>
        <w:t>Морфологический анализ имен числительных.</w:t>
      </w:r>
    </w:p>
    <w:p w14:paraId="08F8A6BC" w14:textId="77777777" w:rsidR="001C1F5F" w:rsidRDefault="001C1F5F" w:rsidP="001C1F5F">
      <w:pPr>
        <w:pStyle w:val="ConsPlusNormal"/>
        <w:spacing w:before="240"/>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621303F" w14:textId="77777777" w:rsidR="001C1F5F" w:rsidRDefault="001C1F5F" w:rsidP="001C1F5F">
      <w:pPr>
        <w:pStyle w:val="ConsPlusNormal"/>
        <w:spacing w:before="240"/>
        <w:ind w:firstLine="540"/>
        <w:jc w:val="both"/>
      </w:pPr>
      <w:r>
        <w:t>Орфографический анализ имен числительных (в рамках изученного).</w:t>
      </w:r>
    </w:p>
    <w:p w14:paraId="0244B256" w14:textId="0BCA4925" w:rsidR="001C1F5F" w:rsidRDefault="001C1F5F" w:rsidP="001C1F5F">
      <w:pPr>
        <w:pStyle w:val="ConsPlusNormal"/>
        <w:spacing w:before="240"/>
        <w:ind w:firstLine="540"/>
        <w:jc w:val="both"/>
      </w:pPr>
      <w:r w:rsidRPr="00D913C4">
        <w:rPr>
          <w:i/>
        </w:rPr>
        <w:t>Местоимение.</w:t>
      </w:r>
    </w:p>
    <w:p w14:paraId="207A51BB" w14:textId="77777777" w:rsidR="001C1F5F" w:rsidRDefault="001C1F5F" w:rsidP="001C1F5F">
      <w:pPr>
        <w:pStyle w:val="ConsPlusNormal"/>
        <w:spacing w:before="240"/>
        <w:ind w:firstLine="540"/>
        <w:jc w:val="both"/>
      </w:pPr>
      <w:r>
        <w:t>Общее грамматическое значение местоимения. Синтаксические функции местоимений.</w:t>
      </w:r>
    </w:p>
    <w:p w14:paraId="0F9E272A" w14:textId="77777777" w:rsidR="001C1F5F" w:rsidRDefault="001C1F5F" w:rsidP="001C1F5F">
      <w:pPr>
        <w:pStyle w:val="ConsPlusNormal"/>
        <w:spacing w:before="240"/>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41513187" w14:textId="77777777" w:rsidR="001C1F5F" w:rsidRDefault="001C1F5F" w:rsidP="001C1F5F">
      <w:pPr>
        <w:pStyle w:val="ConsPlusNormal"/>
        <w:spacing w:before="240"/>
        <w:ind w:firstLine="540"/>
        <w:jc w:val="both"/>
      </w:pPr>
      <w:r>
        <w:t>Склонение местоимений.</w:t>
      </w:r>
    </w:p>
    <w:p w14:paraId="62E5D584" w14:textId="77777777" w:rsidR="001C1F5F" w:rsidRDefault="001C1F5F" w:rsidP="001C1F5F">
      <w:pPr>
        <w:pStyle w:val="ConsPlusNormal"/>
        <w:spacing w:before="240"/>
        <w:ind w:firstLine="540"/>
        <w:jc w:val="both"/>
      </w:pPr>
      <w:r>
        <w:t>Словообразование местоимений.</w:t>
      </w:r>
    </w:p>
    <w:p w14:paraId="263D221D" w14:textId="77777777" w:rsidR="001C1F5F" w:rsidRDefault="001C1F5F" w:rsidP="001C1F5F">
      <w:pPr>
        <w:pStyle w:val="ConsPlusNormal"/>
        <w:spacing w:before="240"/>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252815D" w14:textId="77777777" w:rsidR="001C1F5F" w:rsidRDefault="001C1F5F" w:rsidP="001C1F5F">
      <w:pPr>
        <w:pStyle w:val="ConsPlusNormal"/>
        <w:spacing w:before="240"/>
        <w:ind w:firstLine="540"/>
        <w:jc w:val="both"/>
      </w:pPr>
      <w:r>
        <w:t>Морфологический анализ местоимений.</w:t>
      </w:r>
    </w:p>
    <w:p w14:paraId="02398390" w14:textId="77777777" w:rsidR="001C1F5F" w:rsidRDefault="001C1F5F" w:rsidP="001C1F5F">
      <w:pPr>
        <w:pStyle w:val="ConsPlusNormal"/>
        <w:spacing w:before="240"/>
        <w:ind w:firstLine="540"/>
        <w:jc w:val="both"/>
      </w:pPr>
      <w:r>
        <w:t>Нормы правописания местоимений: правописание местоимений с не и ни; слитное, раздельное и дефисное написание местоимений.</w:t>
      </w:r>
    </w:p>
    <w:p w14:paraId="7378D652" w14:textId="77777777" w:rsidR="001C1F5F" w:rsidRDefault="001C1F5F" w:rsidP="001C1F5F">
      <w:pPr>
        <w:pStyle w:val="ConsPlusNormal"/>
        <w:spacing w:before="240"/>
        <w:ind w:firstLine="540"/>
        <w:jc w:val="both"/>
      </w:pPr>
      <w:r>
        <w:t>Орфографический анализ местоимений (в рамках изученного).</w:t>
      </w:r>
    </w:p>
    <w:p w14:paraId="7DC2EBAB" w14:textId="2B612A6B" w:rsidR="001C1F5F" w:rsidRDefault="001C1F5F" w:rsidP="001C1F5F">
      <w:pPr>
        <w:pStyle w:val="ConsPlusNormal"/>
        <w:spacing w:before="240"/>
        <w:ind w:firstLine="540"/>
        <w:jc w:val="both"/>
      </w:pPr>
      <w:r>
        <w:t xml:space="preserve"> </w:t>
      </w:r>
      <w:r w:rsidRPr="00D913C4">
        <w:rPr>
          <w:i/>
        </w:rPr>
        <w:t>Глагол.</w:t>
      </w:r>
    </w:p>
    <w:p w14:paraId="39D7F4D6" w14:textId="77777777" w:rsidR="001C1F5F" w:rsidRDefault="001C1F5F" w:rsidP="001C1F5F">
      <w:pPr>
        <w:pStyle w:val="ConsPlusNormal"/>
        <w:spacing w:before="240"/>
        <w:ind w:firstLine="540"/>
        <w:jc w:val="both"/>
      </w:pPr>
      <w:r>
        <w:t>Переходные и непереходные глаголы.</w:t>
      </w:r>
    </w:p>
    <w:p w14:paraId="2CD87702" w14:textId="77777777" w:rsidR="001C1F5F" w:rsidRDefault="001C1F5F" w:rsidP="001C1F5F">
      <w:pPr>
        <w:pStyle w:val="ConsPlusNormal"/>
        <w:spacing w:before="240"/>
        <w:ind w:firstLine="540"/>
        <w:jc w:val="both"/>
      </w:pPr>
      <w:r>
        <w:lastRenderedPageBreak/>
        <w:t>Разноспрягаемые глаголы.</w:t>
      </w:r>
    </w:p>
    <w:p w14:paraId="075A4339" w14:textId="77777777" w:rsidR="001C1F5F" w:rsidRDefault="001C1F5F" w:rsidP="001C1F5F">
      <w:pPr>
        <w:pStyle w:val="ConsPlusNormal"/>
        <w:spacing w:before="240"/>
        <w:ind w:firstLine="540"/>
        <w:jc w:val="both"/>
      </w:pPr>
      <w:r>
        <w:t>Безличные глаголы. Использование личных глаголов в безличном значении. Изъявительное, условное и повелительное наклонения глагола.</w:t>
      </w:r>
    </w:p>
    <w:p w14:paraId="2CD19DBA" w14:textId="77777777" w:rsidR="001C1F5F" w:rsidRDefault="001C1F5F" w:rsidP="001C1F5F">
      <w:pPr>
        <w:pStyle w:val="ConsPlusNormal"/>
        <w:spacing w:before="240"/>
        <w:ind w:firstLine="540"/>
        <w:jc w:val="both"/>
      </w:pPr>
      <w:r>
        <w:t>Нормы ударения в глагольных формах (в рамках изученного).</w:t>
      </w:r>
    </w:p>
    <w:p w14:paraId="009CAF02" w14:textId="77777777" w:rsidR="001C1F5F" w:rsidRDefault="001C1F5F" w:rsidP="001C1F5F">
      <w:pPr>
        <w:pStyle w:val="ConsPlusNormal"/>
        <w:spacing w:before="240"/>
        <w:ind w:firstLine="540"/>
        <w:jc w:val="both"/>
      </w:pPr>
      <w:r>
        <w:t>Нормы словоизменения глаголов.</w:t>
      </w:r>
    </w:p>
    <w:p w14:paraId="15F28951" w14:textId="77777777" w:rsidR="001C1F5F" w:rsidRDefault="001C1F5F" w:rsidP="001C1F5F">
      <w:pPr>
        <w:pStyle w:val="ConsPlusNormal"/>
        <w:spacing w:before="240"/>
        <w:ind w:firstLine="540"/>
        <w:jc w:val="both"/>
      </w:pPr>
      <w:proofErr w:type="gramStart"/>
      <w:r>
        <w:t>Видо-временная</w:t>
      </w:r>
      <w:proofErr w:type="gramEnd"/>
      <w:r>
        <w:t xml:space="preserve"> соотнесенность глагольных форм в тексте.</w:t>
      </w:r>
    </w:p>
    <w:p w14:paraId="148A94A3" w14:textId="77777777" w:rsidR="001C1F5F" w:rsidRDefault="001C1F5F" w:rsidP="001C1F5F">
      <w:pPr>
        <w:pStyle w:val="ConsPlusNormal"/>
        <w:spacing w:before="240"/>
        <w:ind w:firstLine="540"/>
        <w:jc w:val="both"/>
      </w:pPr>
      <w:r>
        <w:t>Морфологический анализ глаголов.</w:t>
      </w:r>
    </w:p>
    <w:p w14:paraId="2374F6A3" w14:textId="77777777" w:rsidR="001C1F5F" w:rsidRDefault="001C1F5F" w:rsidP="001C1F5F">
      <w:pPr>
        <w:pStyle w:val="ConsPlusNormal"/>
        <w:spacing w:before="240"/>
        <w:ind w:firstLine="540"/>
        <w:jc w:val="both"/>
      </w:pPr>
      <w:r>
        <w:t>Использование ь как показателя грамматической формы в повелительном наклонении глагола.</w:t>
      </w:r>
    </w:p>
    <w:p w14:paraId="59269CFF" w14:textId="77777777" w:rsidR="001C1F5F" w:rsidRDefault="001C1F5F" w:rsidP="001C1F5F">
      <w:pPr>
        <w:pStyle w:val="ConsPlusNormal"/>
        <w:spacing w:before="240"/>
        <w:ind w:firstLine="540"/>
        <w:jc w:val="both"/>
      </w:pPr>
      <w:r>
        <w:t>Орфографический анализ глаголов (в рамках изученного).</w:t>
      </w:r>
    </w:p>
    <w:p w14:paraId="3961D9A9" w14:textId="77777777" w:rsidR="001C1F5F" w:rsidRDefault="001C1F5F" w:rsidP="001C1F5F">
      <w:pPr>
        <w:pStyle w:val="ConsPlusNormal"/>
        <w:ind w:firstLine="540"/>
        <w:jc w:val="both"/>
      </w:pPr>
    </w:p>
    <w:p w14:paraId="79E803A7" w14:textId="32A6F589" w:rsidR="001C1F5F" w:rsidRPr="00465828" w:rsidRDefault="001C1F5F" w:rsidP="001C1F5F">
      <w:pPr>
        <w:pStyle w:val="ConsPlusTitle"/>
        <w:ind w:firstLine="540"/>
        <w:jc w:val="both"/>
        <w:outlineLvl w:val="3"/>
        <w:rPr>
          <w:rFonts w:ascii="Times New Roman" w:hAnsi="Times New Roman" w:cs="Times New Roman"/>
          <w:sz w:val="28"/>
        </w:rPr>
      </w:pPr>
      <w:r w:rsidRPr="00465828">
        <w:rPr>
          <w:rFonts w:ascii="Times New Roman" w:hAnsi="Times New Roman" w:cs="Times New Roman"/>
          <w:sz w:val="28"/>
        </w:rPr>
        <w:t xml:space="preserve"> Содержание обучения в 7 классе.</w:t>
      </w:r>
    </w:p>
    <w:p w14:paraId="54E12703" w14:textId="3D92707B" w:rsidR="001C1F5F" w:rsidRPr="00D913C4" w:rsidRDefault="001C1F5F" w:rsidP="001C1F5F">
      <w:pPr>
        <w:pStyle w:val="ConsPlusNormal"/>
        <w:spacing w:before="240"/>
        <w:ind w:firstLine="540"/>
        <w:jc w:val="both"/>
        <w:rPr>
          <w:i/>
        </w:rPr>
      </w:pPr>
      <w:r>
        <w:t xml:space="preserve"> </w:t>
      </w:r>
      <w:r w:rsidRPr="00D913C4">
        <w:rPr>
          <w:i/>
        </w:rPr>
        <w:t>Общие сведения о языке.</w:t>
      </w:r>
    </w:p>
    <w:p w14:paraId="5CA275FB" w14:textId="77777777" w:rsidR="001C1F5F" w:rsidRDefault="001C1F5F" w:rsidP="001C1F5F">
      <w:pPr>
        <w:pStyle w:val="ConsPlusNormal"/>
        <w:spacing w:before="240"/>
        <w:ind w:firstLine="540"/>
        <w:jc w:val="both"/>
      </w:pPr>
      <w:r>
        <w:t>Русский язык как развивающееся явление. Взаимосвязь языка, культуры и истории народа.</w:t>
      </w:r>
    </w:p>
    <w:p w14:paraId="5F94FA7E" w14:textId="3513B334" w:rsidR="001C1F5F" w:rsidRDefault="001C1F5F" w:rsidP="001C1F5F">
      <w:pPr>
        <w:pStyle w:val="ConsPlusNormal"/>
        <w:spacing w:before="240"/>
        <w:ind w:firstLine="540"/>
        <w:jc w:val="both"/>
      </w:pPr>
      <w:r>
        <w:t xml:space="preserve"> </w:t>
      </w:r>
      <w:r w:rsidRPr="00D913C4">
        <w:rPr>
          <w:i/>
        </w:rPr>
        <w:t>Язык и речь.</w:t>
      </w:r>
    </w:p>
    <w:p w14:paraId="715AAB95" w14:textId="77777777" w:rsidR="001C1F5F" w:rsidRDefault="001C1F5F" w:rsidP="001C1F5F">
      <w:pPr>
        <w:pStyle w:val="ConsPlusNormal"/>
        <w:spacing w:before="240"/>
        <w:ind w:firstLine="540"/>
        <w:jc w:val="both"/>
      </w:pPr>
      <w:r>
        <w:t>Монолог-описание, монолог-рассуждение, монолог-повествование.</w:t>
      </w:r>
    </w:p>
    <w:p w14:paraId="3E755DFA" w14:textId="77777777" w:rsidR="001C1F5F" w:rsidRDefault="001C1F5F" w:rsidP="001C1F5F">
      <w:pPr>
        <w:pStyle w:val="ConsPlusNormal"/>
        <w:spacing w:before="240"/>
        <w:ind w:firstLine="540"/>
        <w:jc w:val="both"/>
      </w:pPr>
      <w:r>
        <w:t>Виды диалога: побуждение к действию, обмен мнениями, запрос информации, сообщение информации.</w:t>
      </w:r>
    </w:p>
    <w:p w14:paraId="37A31A8F" w14:textId="6B7FAAC9" w:rsidR="001C1F5F" w:rsidRDefault="001C1F5F" w:rsidP="001C1F5F">
      <w:pPr>
        <w:pStyle w:val="ConsPlusNormal"/>
        <w:spacing w:before="240"/>
        <w:ind w:firstLine="540"/>
        <w:jc w:val="both"/>
      </w:pPr>
      <w:r w:rsidRPr="00D913C4">
        <w:rPr>
          <w:i/>
        </w:rPr>
        <w:t>Текст.</w:t>
      </w:r>
    </w:p>
    <w:p w14:paraId="073EB885" w14:textId="77777777" w:rsidR="001C1F5F" w:rsidRDefault="001C1F5F" w:rsidP="001C1F5F">
      <w:pPr>
        <w:pStyle w:val="ConsPlusNormal"/>
        <w:spacing w:before="240"/>
        <w:ind w:firstLine="540"/>
        <w:jc w:val="both"/>
      </w:pPr>
      <w:r>
        <w:t>Текст как речевое произведение. Основные признаки текста (обобщение).</w:t>
      </w:r>
    </w:p>
    <w:p w14:paraId="0C396E42" w14:textId="77777777" w:rsidR="001C1F5F" w:rsidRDefault="001C1F5F" w:rsidP="001C1F5F">
      <w:pPr>
        <w:pStyle w:val="ConsPlusNormal"/>
        <w:spacing w:before="240"/>
        <w:ind w:firstLine="540"/>
        <w:jc w:val="both"/>
      </w:pPr>
      <w:r>
        <w:t>Структура текста. Абзац.</w:t>
      </w:r>
    </w:p>
    <w:p w14:paraId="12478656" w14:textId="77777777" w:rsidR="001C1F5F" w:rsidRDefault="001C1F5F" w:rsidP="001C1F5F">
      <w:pPr>
        <w:pStyle w:val="ConsPlusNormal"/>
        <w:spacing w:before="240"/>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5CF95919" w14:textId="77777777" w:rsidR="001C1F5F" w:rsidRDefault="001C1F5F" w:rsidP="001C1F5F">
      <w:pPr>
        <w:pStyle w:val="ConsPlusNormal"/>
        <w:spacing w:before="240"/>
        <w:ind w:firstLine="540"/>
        <w:jc w:val="both"/>
      </w:pPr>
      <w:r>
        <w:t>Способы и средства связи предложений в тексте (обобщение).</w:t>
      </w:r>
    </w:p>
    <w:p w14:paraId="64DBF556" w14:textId="77777777" w:rsidR="001C1F5F" w:rsidRDefault="001C1F5F" w:rsidP="001C1F5F">
      <w:pPr>
        <w:pStyle w:val="ConsPlusNormal"/>
        <w:spacing w:before="240"/>
        <w:ind w:firstLine="540"/>
        <w:jc w:val="both"/>
      </w:pPr>
      <w:r>
        <w:t>Языковые средства выразительности в тексте: фонетические (звукопись), словообразовательные, лексические (обобщение).</w:t>
      </w:r>
    </w:p>
    <w:p w14:paraId="655FDB9A" w14:textId="77777777" w:rsidR="001C1F5F" w:rsidRDefault="001C1F5F" w:rsidP="001C1F5F">
      <w:pPr>
        <w:pStyle w:val="ConsPlusNormal"/>
        <w:spacing w:before="240"/>
        <w:ind w:firstLine="540"/>
        <w:jc w:val="both"/>
      </w:pPr>
      <w:r>
        <w:t>Рассуждение как функционально-смысловой тип речи.</w:t>
      </w:r>
    </w:p>
    <w:p w14:paraId="29788A59" w14:textId="77777777" w:rsidR="001C1F5F" w:rsidRDefault="001C1F5F" w:rsidP="001C1F5F">
      <w:pPr>
        <w:pStyle w:val="ConsPlusNormal"/>
        <w:spacing w:before="240"/>
        <w:ind w:firstLine="540"/>
        <w:jc w:val="both"/>
      </w:pPr>
      <w:r>
        <w:t>Структурные особенности текста-рассуждения.</w:t>
      </w:r>
    </w:p>
    <w:p w14:paraId="10604549" w14:textId="77777777" w:rsidR="001C1F5F" w:rsidRDefault="001C1F5F" w:rsidP="001C1F5F">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4EC9E6" w14:textId="65D0858E" w:rsidR="001C1F5F" w:rsidRDefault="001C1F5F" w:rsidP="001C1F5F">
      <w:pPr>
        <w:pStyle w:val="ConsPlusNormal"/>
        <w:spacing w:before="240"/>
        <w:ind w:firstLine="540"/>
        <w:jc w:val="both"/>
      </w:pPr>
      <w:r w:rsidRPr="00D913C4">
        <w:rPr>
          <w:i/>
        </w:rPr>
        <w:lastRenderedPageBreak/>
        <w:t>Функциональные разновидности языка.</w:t>
      </w:r>
    </w:p>
    <w:p w14:paraId="61A4683A" w14:textId="77777777" w:rsidR="001C1F5F" w:rsidRDefault="001C1F5F" w:rsidP="001C1F5F">
      <w:pPr>
        <w:pStyle w:val="ConsPlusNormal"/>
        <w:spacing w:before="240"/>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B3F5395" w14:textId="77777777" w:rsidR="001C1F5F" w:rsidRDefault="001C1F5F" w:rsidP="001C1F5F">
      <w:pPr>
        <w:pStyle w:val="ConsPlusNormal"/>
        <w:spacing w:before="240"/>
        <w:ind w:firstLine="540"/>
        <w:jc w:val="both"/>
      </w:pPr>
      <w:r>
        <w:t>Публицистический стиль. Сфера употребления, функции, языковые особенности.</w:t>
      </w:r>
    </w:p>
    <w:p w14:paraId="47766527" w14:textId="77777777" w:rsidR="001C1F5F" w:rsidRDefault="001C1F5F" w:rsidP="001C1F5F">
      <w:pPr>
        <w:pStyle w:val="ConsPlusNormal"/>
        <w:spacing w:before="240"/>
        <w:ind w:firstLine="540"/>
        <w:jc w:val="both"/>
      </w:pPr>
      <w:r>
        <w:t>Жанры публицистического стиля (репортаж, заметка, интервью).</w:t>
      </w:r>
    </w:p>
    <w:p w14:paraId="241363E8" w14:textId="77777777" w:rsidR="001C1F5F" w:rsidRDefault="001C1F5F" w:rsidP="001C1F5F">
      <w:pPr>
        <w:pStyle w:val="ConsPlusNormal"/>
        <w:spacing w:before="240"/>
        <w:ind w:firstLine="540"/>
        <w:jc w:val="both"/>
      </w:pPr>
      <w:r>
        <w:t>Употребление языковых средств выразительности в текстах публицистического стиля.</w:t>
      </w:r>
    </w:p>
    <w:p w14:paraId="16EC93D9" w14:textId="77777777" w:rsidR="001C1F5F" w:rsidRDefault="001C1F5F" w:rsidP="001C1F5F">
      <w:pPr>
        <w:pStyle w:val="ConsPlusNormal"/>
        <w:spacing w:before="240"/>
        <w:ind w:firstLine="540"/>
        <w:jc w:val="both"/>
      </w:pPr>
      <w:r>
        <w:t>Официально-деловой стиль. Сфера употребления, функции, языковые особенности. Инструкция.</w:t>
      </w:r>
    </w:p>
    <w:p w14:paraId="0CF0BA23" w14:textId="00F24D1A" w:rsidR="001C1F5F" w:rsidRDefault="001C1F5F" w:rsidP="001C1F5F">
      <w:pPr>
        <w:pStyle w:val="ConsPlusNormal"/>
        <w:spacing w:before="240"/>
        <w:ind w:firstLine="540"/>
        <w:jc w:val="both"/>
      </w:pPr>
      <w:r>
        <w:t xml:space="preserve"> </w:t>
      </w:r>
      <w:r w:rsidRPr="00D913C4">
        <w:rPr>
          <w:i/>
        </w:rPr>
        <w:t>Система языка.</w:t>
      </w:r>
    </w:p>
    <w:p w14:paraId="0A217D13" w14:textId="03BB1BFD" w:rsidR="001C1F5F" w:rsidRDefault="001C1F5F" w:rsidP="001C1F5F">
      <w:pPr>
        <w:pStyle w:val="ConsPlusNormal"/>
        <w:spacing w:before="240"/>
        <w:ind w:firstLine="540"/>
        <w:jc w:val="both"/>
      </w:pPr>
      <w:r>
        <w:t xml:space="preserve"> </w:t>
      </w:r>
      <w:r w:rsidRPr="00D913C4">
        <w:rPr>
          <w:i/>
        </w:rPr>
        <w:t>Морфология. Культура речи.</w:t>
      </w:r>
    </w:p>
    <w:p w14:paraId="41C809C2" w14:textId="77777777" w:rsidR="001C1F5F" w:rsidRDefault="001C1F5F" w:rsidP="001C1F5F">
      <w:pPr>
        <w:pStyle w:val="ConsPlusNormal"/>
        <w:spacing w:before="240"/>
        <w:ind w:firstLine="540"/>
        <w:jc w:val="both"/>
      </w:pPr>
      <w:r>
        <w:t>Морфология как раздел науки о языке (обобщение).</w:t>
      </w:r>
    </w:p>
    <w:p w14:paraId="322B38BC" w14:textId="289EEDD6" w:rsidR="001C1F5F" w:rsidRDefault="001C1F5F" w:rsidP="001C1F5F">
      <w:pPr>
        <w:pStyle w:val="ConsPlusNormal"/>
        <w:spacing w:before="240"/>
        <w:ind w:firstLine="540"/>
        <w:jc w:val="both"/>
      </w:pPr>
      <w:r w:rsidRPr="00D913C4">
        <w:rPr>
          <w:i/>
        </w:rPr>
        <w:t>Причастие.</w:t>
      </w:r>
    </w:p>
    <w:p w14:paraId="3F2C554B" w14:textId="77777777" w:rsidR="001C1F5F" w:rsidRDefault="001C1F5F" w:rsidP="001C1F5F">
      <w:pPr>
        <w:pStyle w:val="ConsPlusNormal"/>
        <w:spacing w:before="240"/>
        <w:ind w:firstLine="540"/>
        <w:jc w:val="both"/>
      </w:pPr>
      <w:r>
        <w:t>Причастия как особая группа слов. Признаки глагола и имени прилагательного в причастии.</w:t>
      </w:r>
    </w:p>
    <w:p w14:paraId="22D105A6" w14:textId="77777777" w:rsidR="001C1F5F" w:rsidRDefault="001C1F5F" w:rsidP="001C1F5F">
      <w:pPr>
        <w:pStyle w:val="ConsPlusNormal"/>
        <w:spacing w:before="240"/>
        <w:ind w:firstLine="5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7D27E42" w14:textId="77777777" w:rsidR="001C1F5F" w:rsidRDefault="001C1F5F" w:rsidP="001C1F5F">
      <w:pPr>
        <w:pStyle w:val="ConsPlusNormal"/>
        <w:spacing w:before="240"/>
        <w:ind w:firstLine="540"/>
        <w:jc w:val="both"/>
      </w:pPr>
      <w:r>
        <w:t>Причастие в составе словосочетаний. Причастный оборот.</w:t>
      </w:r>
    </w:p>
    <w:p w14:paraId="7142725B" w14:textId="77777777" w:rsidR="001C1F5F" w:rsidRDefault="001C1F5F" w:rsidP="001C1F5F">
      <w:pPr>
        <w:pStyle w:val="ConsPlusNormal"/>
        <w:spacing w:before="240"/>
        <w:ind w:firstLine="540"/>
        <w:jc w:val="both"/>
      </w:pPr>
      <w:r>
        <w:t>Морфологический анализ причастий.</w:t>
      </w:r>
    </w:p>
    <w:p w14:paraId="1D29F8BC" w14:textId="77777777" w:rsidR="001C1F5F" w:rsidRDefault="001C1F5F" w:rsidP="001C1F5F">
      <w:pPr>
        <w:pStyle w:val="ConsPlusNormal"/>
        <w:spacing w:before="240"/>
        <w:ind w:firstLine="54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14:paraId="6E37F885" w14:textId="77777777" w:rsidR="001C1F5F" w:rsidRDefault="001C1F5F" w:rsidP="001C1F5F">
      <w:pPr>
        <w:pStyle w:val="ConsPlusNormal"/>
        <w:spacing w:before="240"/>
        <w:ind w:firstLine="540"/>
        <w:jc w:val="both"/>
      </w:pPr>
      <w:r>
        <w:t>Ударение в некоторых формах причастий.</w:t>
      </w:r>
    </w:p>
    <w:p w14:paraId="7445F74E" w14:textId="77777777" w:rsidR="001C1F5F" w:rsidRDefault="001C1F5F" w:rsidP="001C1F5F">
      <w:pPr>
        <w:pStyle w:val="ConsPlusNormal"/>
        <w:spacing w:before="240"/>
        <w:ind w:firstLine="5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14:paraId="3B2D683E" w14:textId="77777777" w:rsidR="001C1F5F" w:rsidRDefault="001C1F5F" w:rsidP="001C1F5F">
      <w:pPr>
        <w:pStyle w:val="ConsPlusNormal"/>
        <w:spacing w:before="240"/>
        <w:ind w:firstLine="540"/>
        <w:jc w:val="both"/>
      </w:pPr>
      <w:r>
        <w:t>Правописание окончаний причастий. Слитное и раздельное написание не с причастиями.</w:t>
      </w:r>
    </w:p>
    <w:p w14:paraId="5804E492" w14:textId="77777777" w:rsidR="001C1F5F" w:rsidRDefault="001C1F5F" w:rsidP="001C1F5F">
      <w:pPr>
        <w:pStyle w:val="ConsPlusNormal"/>
        <w:spacing w:before="240"/>
        <w:ind w:firstLine="540"/>
        <w:jc w:val="both"/>
      </w:pPr>
      <w:r>
        <w:t>Орфографический анализ причастий (в рамках изученного).</w:t>
      </w:r>
    </w:p>
    <w:p w14:paraId="4EC18AE8" w14:textId="77777777" w:rsidR="001C1F5F" w:rsidRDefault="001C1F5F" w:rsidP="001C1F5F">
      <w:pPr>
        <w:pStyle w:val="ConsPlusNormal"/>
        <w:spacing w:before="240"/>
        <w:ind w:firstLine="540"/>
        <w:jc w:val="both"/>
      </w:pPr>
      <w:r>
        <w:t>Знаки препинания в предложениях с причастным оборотом.</w:t>
      </w:r>
    </w:p>
    <w:p w14:paraId="71FAC643" w14:textId="77777777" w:rsidR="001C1F5F" w:rsidRDefault="001C1F5F" w:rsidP="001C1F5F">
      <w:pPr>
        <w:pStyle w:val="ConsPlusNormal"/>
        <w:spacing w:before="240"/>
        <w:ind w:firstLine="540"/>
        <w:jc w:val="both"/>
      </w:pPr>
      <w:r>
        <w:t>Пунктуационный анализ предложений с причастным оборотом (в рамках изученного).</w:t>
      </w:r>
    </w:p>
    <w:p w14:paraId="3C94EC54" w14:textId="1569E03C" w:rsidR="001C1F5F" w:rsidRDefault="001C1F5F" w:rsidP="001C1F5F">
      <w:pPr>
        <w:pStyle w:val="ConsPlusNormal"/>
        <w:spacing w:before="240"/>
        <w:ind w:firstLine="540"/>
        <w:jc w:val="both"/>
      </w:pPr>
      <w:r>
        <w:lastRenderedPageBreak/>
        <w:t xml:space="preserve"> </w:t>
      </w:r>
      <w:r w:rsidRPr="00D913C4">
        <w:rPr>
          <w:i/>
        </w:rPr>
        <w:t>Деепричастие.</w:t>
      </w:r>
    </w:p>
    <w:p w14:paraId="383B3340" w14:textId="77777777" w:rsidR="001C1F5F" w:rsidRDefault="001C1F5F" w:rsidP="001C1F5F">
      <w:pPr>
        <w:pStyle w:val="ConsPlusNormal"/>
        <w:spacing w:before="240"/>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5229E4D5" w14:textId="77777777" w:rsidR="001C1F5F" w:rsidRDefault="001C1F5F" w:rsidP="001C1F5F">
      <w:pPr>
        <w:pStyle w:val="ConsPlusNormal"/>
        <w:spacing w:before="240"/>
        <w:ind w:firstLine="540"/>
        <w:jc w:val="both"/>
      </w:pPr>
      <w:r>
        <w:t>Деепричастия совершенного и несовершенного вида.</w:t>
      </w:r>
    </w:p>
    <w:p w14:paraId="2C3C9D44" w14:textId="77777777" w:rsidR="001C1F5F" w:rsidRDefault="001C1F5F" w:rsidP="001C1F5F">
      <w:pPr>
        <w:pStyle w:val="ConsPlusNormal"/>
        <w:spacing w:before="240"/>
        <w:ind w:firstLine="540"/>
        <w:jc w:val="both"/>
      </w:pPr>
      <w:r>
        <w:t>Деепричастие в составе словосочетаний. Деепричастный оборот.</w:t>
      </w:r>
    </w:p>
    <w:p w14:paraId="2C6A0409" w14:textId="77777777" w:rsidR="001C1F5F" w:rsidRDefault="001C1F5F" w:rsidP="001C1F5F">
      <w:pPr>
        <w:pStyle w:val="ConsPlusNormal"/>
        <w:spacing w:before="240"/>
        <w:ind w:firstLine="540"/>
        <w:jc w:val="both"/>
      </w:pPr>
      <w:r>
        <w:t>Морфологический анализ деепричастий.</w:t>
      </w:r>
    </w:p>
    <w:p w14:paraId="7A2987EF" w14:textId="77777777" w:rsidR="001C1F5F" w:rsidRDefault="001C1F5F" w:rsidP="001C1F5F">
      <w:pPr>
        <w:pStyle w:val="ConsPlusNormal"/>
        <w:spacing w:before="240"/>
        <w:ind w:firstLine="540"/>
        <w:jc w:val="both"/>
      </w:pPr>
      <w:r>
        <w:t>Постановка ударения в деепричастиях.</w:t>
      </w:r>
    </w:p>
    <w:p w14:paraId="2650E4A5" w14:textId="77777777" w:rsidR="001C1F5F" w:rsidRDefault="001C1F5F" w:rsidP="001C1F5F">
      <w:pPr>
        <w:pStyle w:val="ConsPlusNormal"/>
        <w:spacing w:before="240"/>
        <w:ind w:firstLine="540"/>
        <w:jc w:val="both"/>
      </w:pPr>
      <w:r>
        <w:t>Правописание гласных в суффиксах деепричастий. Слитное и раздельное написание не с деепричастиями.</w:t>
      </w:r>
    </w:p>
    <w:p w14:paraId="08605B7F" w14:textId="77777777" w:rsidR="001C1F5F" w:rsidRDefault="001C1F5F" w:rsidP="001C1F5F">
      <w:pPr>
        <w:pStyle w:val="ConsPlusNormal"/>
        <w:spacing w:before="240"/>
        <w:ind w:firstLine="540"/>
        <w:jc w:val="both"/>
      </w:pPr>
      <w:r>
        <w:t>Орфографический анализ деепричастий (в рамках изученного).</w:t>
      </w:r>
    </w:p>
    <w:p w14:paraId="73A2CA89" w14:textId="77777777" w:rsidR="001C1F5F" w:rsidRDefault="001C1F5F" w:rsidP="001C1F5F">
      <w:pPr>
        <w:pStyle w:val="ConsPlusNormal"/>
        <w:spacing w:before="240"/>
        <w:ind w:firstLine="540"/>
        <w:jc w:val="both"/>
      </w:pPr>
      <w:r>
        <w:t>Правильное построение предложений с одиночными деепричастиями и деепричастными оборотами.</w:t>
      </w:r>
    </w:p>
    <w:p w14:paraId="4740DAD6" w14:textId="77777777" w:rsidR="001C1F5F" w:rsidRDefault="001C1F5F" w:rsidP="001C1F5F">
      <w:pPr>
        <w:pStyle w:val="ConsPlusNormal"/>
        <w:spacing w:before="240"/>
        <w:ind w:firstLine="540"/>
        <w:jc w:val="both"/>
      </w:pPr>
      <w:r>
        <w:t>Знаки препинания в предложениях с одиночным деепричастием и деепричастным оборотом.</w:t>
      </w:r>
    </w:p>
    <w:p w14:paraId="1E182154" w14:textId="77777777" w:rsidR="001C1F5F" w:rsidRDefault="001C1F5F" w:rsidP="001C1F5F">
      <w:pPr>
        <w:pStyle w:val="ConsPlusNormal"/>
        <w:spacing w:before="240"/>
        <w:ind w:firstLine="540"/>
        <w:jc w:val="both"/>
      </w:pPr>
      <w:r>
        <w:t>Пунктуационный анализ предложений с деепричастным оборотом (в рамках изученного).</w:t>
      </w:r>
    </w:p>
    <w:p w14:paraId="1EC36856" w14:textId="377C40A7" w:rsidR="001C1F5F" w:rsidRDefault="001C1F5F" w:rsidP="001C1F5F">
      <w:pPr>
        <w:pStyle w:val="ConsPlusNormal"/>
        <w:spacing w:before="240"/>
        <w:ind w:firstLine="540"/>
        <w:jc w:val="both"/>
      </w:pPr>
      <w:r>
        <w:t xml:space="preserve"> </w:t>
      </w:r>
      <w:r w:rsidRPr="00D913C4">
        <w:rPr>
          <w:i/>
        </w:rPr>
        <w:t>Наречие.</w:t>
      </w:r>
    </w:p>
    <w:p w14:paraId="49867665" w14:textId="77777777" w:rsidR="001C1F5F" w:rsidRDefault="001C1F5F" w:rsidP="001C1F5F">
      <w:pPr>
        <w:pStyle w:val="ConsPlusNormal"/>
        <w:spacing w:before="240"/>
        <w:ind w:firstLine="540"/>
        <w:jc w:val="both"/>
      </w:pPr>
      <w:r>
        <w:t>Общее грамматическое значение наречий.</w:t>
      </w:r>
    </w:p>
    <w:p w14:paraId="4678E1A6" w14:textId="77777777" w:rsidR="001C1F5F" w:rsidRDefault="001C1F5F" w:rsidP="001C1F5F">
      <w:pPr>
        <w:pStyle w:val="ConsPlusNormal"/>
        <w:spacing w:before="240"/>
        <w:ind w:firstLine="540"/>
        <w:jc w:val="both"/>
      </w:pPr>
      <w:r>
        <w:t>Разряды наречий по значению. Простая и составная формы сравнительной и превосходной степеней сравнения наречий.</w:t>
      </w:r>
    </w:p>
    <w:p w14:paraId="267578CB" w14:textId="77777777" w:rsidR="001C1F5F" w:rsidRDefault="001C1F5F" w:rsidP="001C1F5F">
      <w:pPr>
        <w:pStyle w:val="ConsPlusNormal"/>
        <w:spacing w:before="240"/>
        <w:ind w:firstLine="540"/>
        <w:jc w:val="both"/>
      </w:pPr>
      <w:r>
        <w:t>Словообразование наречий. Синтаксические свойства наречий. Морфологический анализ наречий.</w:t>
      </w:r>
    </w:p>
    <w:p w14:paraId="03A7D546" w14:textId="77777777" w:rsidR="001C1F5F" w:rsidRDefault="001C1F5F" w:rsidP="001C1F5F">
      <w:pPr>
        <w:pStyle w:val="ConsPlusNormal"/>
        <w:spacing w:before="240"/>
        <w:ind w:firstLine="540"/>
        <w:jc w:val="both"/>
      </w:pPr>
      <w:r>
        <w:t>Нормы постановки ударения в наречиях, нормы произношения наречий. Нормы образования степеней сравнения наречий.</w:t>
      </w:r>
    </w:p>
    <w:p w14:paraId="58AD8385" w14:textId="77777777" w:rsidR="001C1F5F" w:rsidRDefault="001C1F5F" w:rsidP="001C1F5F">
      <w:pPr>
        <w:pStyle w:val="ConsPlusNormal"/>
        <w:spacing w:before="240"/>
        <w:ind w:firstLine="540"/>
        <w:jc w:val="both"/>
      </w:pPr>
      <w:r>
        <w:t>Роль наречий в тексте.</w:t>
      </w:r>
    </w:p>
    <w:p w14:paraId="139B5BC9" w14:textId="77777777" w:rsidR="001C1F5F" w:rsidRDefault="001C1F5F" w:rsidP="001C1F5F">
      <w:pPr>
        <w:pStyle w:val="ConsPlusNormal"/>
        <w:spacing w:before="240"/>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4A1CF906" w14:textId="77777777" w:rsidR="001C1F5F" w:rsidRDefault="001C1F5F" w:rsidP="001C1F5F">
      <w:pPr>
        <w:pStyle w:val="ConsPlusNormal"/>
        <w:spacing w:before="240"/>
        <w:ind w:firstLine="540"/>
        <w:jc w:val="both"/>
      </w:pPr>
      <w:r>
        <w:t>Орфографический анализ наречий (в рамках изученного).</w:t>
      </w:r>
    </w:p>
    <w:p w14:paraId="548A2E33" w14:textId="017FCD73" w:rsidR="001C1F5F" w:rsidRPr="00D913C4" w:rsidRDefault="001C1F5F" w:rsidP="001C1F5F">
      <w:pPr>
        <w:pStyle w:val="ConsPlusNormal"/>
        <w:spacing w:before="240"/>
        <w:ind w:firstLine="540"/>
        <w:jc w:val="both"/>
        <w:rPr>
          <w:i/>
        </w:rPr>
      </w:pPr>
      <w:r>
        <w:t xml:space="preserve"> </w:t>
      </w:r>
      <w:r w:rsidRPr="00D913C4">
        <w:rPr>
          <w:i/>
        </w:rPr>
        <w:t>Слова категории состояния.</w:t>
      </w:r>
    </w:p>
    <w:p w14:paraId="541B3E42" w14:textId="77777777" w:rsidR="001C1F5F" w:rsidRDefault="001C1F5F" w:rsidP="001C1F5F">
      <w:pPr>
        <w:pStyle w:val="ConsPlusNormal"/>
        <w:spacing w:before="240"/>
        <w:ind w:firstLine="540"/>
        <w:jc w:val="both"/>
      </w:pPr>
      <w:r>
        <w:t>Вопрос о словах категории состояния в системе частей речи.</w:t>
      </w:r>
    </w:p>
    <w:p w14:paraId="34303AC0" w14:textId="77777777" w:rsidR="001C1F5F" w:rsidRDefault="001C1F5F" w:rsidP="001C1F5F">
      <w:pPr>
        <w:pStyle w:val="ConsPlusNormal"/>
        <w:spacing w:before="240"/>
        <w:ind w:firstLine="540"/>
        <w:jc w:val="both"/>
      </w:pPr>
      <w: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94AAA3F" w14:textId="05F999E4" w:rsidR="001C1F5F" w:rsidRDefault="001C1F5F" w:rsidP="001C1F5F">
      <w:pPr>
        <w:pStyle w:val="ConsPlusNormal"/>
        <w:spacing w:before="240"/>
        <w:ind w:firstLine="540"/>
        <w:jc w:val="both"/>
      </w:pPr>
      <w:r w:rsidRPr="00D913C4">
        <w:rPr>
          <w:i/>
        </w:rPr>
        <w:t>Служебные части речи.</w:t>
      </w:r>
    </w:p>
    <w:p w14:paraId="00720C35" w14:textId="77777777" w:rsidR="001C1F5F" w:rsidRDefault="001C1F5F" w:rsidP="001C1F5F">
      <w:pPr>
        <w:pStyle w:val="ConsPlusNormal"/>
        <w:spacing w:before="240"/>
        <w:ind w:firstLine="540"/>
        <w:jc w:val="both"/>
      </w:pPr>
      <w:r>
        <w:t>Общая характеристика служебных частей речи. Отличие самостоятельных частей речи от служебных.</w:t>
      </w:r>
    </w:p>
    <w:p w14:paraId="324AEE26" w14:textId="21A69525" w:rsidR="001C1F5F" w:rsidRDefault="001C1F5F" w:rsidP="001C1F5F">
      <w:pPr>
        <w:pStyle w:val="ConsPlusNormal"/>
        <w:spacing w:before="240"/>
        <w:ind w:firstLine="540"/>
        <w:jc w:val="both"/>
      </w:pPr>
      <w:r>
        <w:t xml:space="preserve"> </w:t>
      </w:r>
      <w:r w:rsidRPr="00D913C4">
        <w:rPr>
          <w:i/>
        </w:rPr>
        <w:t>Предлог.</w:t>
      </w:r>
    </w:p>
    <w:p w14:paraId="7F9EF7AD" w14:textId="77777777" w:rsidR="001C1F5F" w:rsidRDefault="001C1F5F" w:rsidP="001C1F5F">
      <w:pPr>
        <w:pStyle w:val="ConsPlusNormal"/>
        <w:spacing w:before="240"/>
        <w:ind w:firstLine="540"/>
        <w:jc w:val="both"/>
      </w:pPr>
      <w:r>
        <w:t>Предлог как служебная часть речи. Грамматические функции предлогов.</w:t>
      </w:r>
    </w:p>
    <w:p w14:paraId="1090A551" w14:textId="77777777" w:rsidR="001C1F5F" w:rsidRDefault="001C1F5F" w:rsidP="001C1F5F">
      <w:pPr>
        <w:pStyle w:val="ConsPlusNormal"/>
        <w:spacing w:before="240"/>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1822E13B" w14:textId="77777777" w:rsidR="001C1F5F" w:rsidRDefault="001C1F5F" w:rsidP="001C1F5F">
      <w:pPr>
        <w:pStyle w:val="ConsPlusNormal"/>
        <w:spacing w:before="240"/>
        <w:ind w:firstLine="540"/>
        <w:jc w:val="both"/>
      </w:pPr>
      <w:r>
        <w:t>Морфологический анализ предлогов.</w:t>
      </w:r>
    </w:p>
    <w:p w14:paraId="0D274EE2" w14:textId="77777777" w:rsidR="001C1F5F" w:rsidRDefault="001C1F5F" w:rsidP="001C1F5F">
      <w:pPr>
        <w:pStyle w:val="ConsPlusNormal"/>
        <w:spacing w:before="240"/>
        <w:ind w:firstLine="540"/>
        <w:jc w:val="both"/>
      </w:pPr>
      <w:r>
        <w:t>Употребление предлогов в речи в соответствии с их значением и стилистическими особенностями.</w:t>
      </w:r>
    </w:p>
    <w:p w14:paraId="3809DB4A" w14:textId="77777777" w:rsidR="001C1F5F" w:rsidRDefault="001C1F5F" w:rsidP="001C1F5F">
      <w:pPr>
        <w:pStyle w:val="ConsPlusNormal"/>
        <w:spacing w:before="240"/>
        <w:ind w:firstLine="540"/>
        <w:jc w:val="both"/>
      </w:pPr>
      <w:r>
        <w:t>Нормы употребления имен существительных и местоимений с предлогами.</w:t>
      </w:r>
    </w:p>
    <w:p w14:paraId="6D2E7FA5" w14:textId="77777777" w:rsidR="001C1F5F" w:rsidRDefault="001C1F5F" w:rsidP="001C1F5F">
      <w:pPr>
        <w:pStyle w:val="ConsPlusNormal"/>
        <w:spacing w:before="240"/>
        <w:ind w:firstLine="540"/>
        <w:jc w:val="both"/>
      </w:pPr>
      <w: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2BE3CE02" w14:textId="77777777" w:rsidR="001C1F5F" w:rsidRDefault="001C1F5F" w:rsidP="001C1F5F">
      <w:pPr>
        <w:pStyle w:val="ConsPlusNormal"/>
        <w:spacing w:before="240"/>
        <w:ind w:firstLine="540"/>
        <w:jc w:val="both"/>
      </w:pPr>
      <w:r>
        <w:t>Правописание производных предлогов.</w:t>
      </w:r>
    </w:p>
    <w:p w14:paraId="5D63004F" w14:textId="033FF4F3" w:rsidR="001C1F5F" w:rsidRDefault="001C1F5F" w:rsidP="001C1F5F">
      <w:pPr>
        <w:pStyle w:val="ConsPlusNormal"/>
        <w:spacing w:before="240"/>
        <w:ind w:firstLine="540"/>
        <w:jc w:val="both"/>
      </w:pPr>
      <w:r w:rsidRPr="00D913C4">
        <w:rPr>
          <w:i/>
        </w:rPr>
        <w:t>Союз.</w:t>
      </w:r>
    </w:p>
    <w:p w14:paraId="3A0FD1E2" w14:textId="77777777" w:rsidR="001C1F5F" w:rsidRDefault="001C1F5F" w:rsidP="001C1F5F">
      <w:pPr>
        <w:pStyle w:val="ConsPlusNormal"/>
        <w:spacing w:before="240"/>
        <w:ind w:firstLine="540"/>
        <w:jc w:val="both"/>
      </w:pPr>
      <w:r>
        <w:t>Союз как служебная часть речи. Союз как средство связи однородных членов предложения и частей сложного предложения.</w:t>
      </w:r>
    </w:p>
    <w:p w14:paraId="0BF39642" w14:textId="77777777" w:rsidR="001C1F5F" w:rsidRDefault="001C1F5F" w:rsidP="001C1F5F">
      <w:pPr>
        <w:pStyle w:val="ConsPlusNormal"/>
        <w:spacing w:before="240"/>
        <w:ind w:firstLine="5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AD81C93" w14:textId="77777777" w:rsidR="001C1F5F" w:rsidRDefault="001C1F5F" w:rsidP="001C1F5F">
      <w:pPr>
        <w:pStyle w:val="ConsPlusNormal"/>
        <w:spacing w:before="240"/>
        <w:ind w:firstLine="540"/>
        <w:jc w:val="both"/>
      </w:pPr>
      <w:r>
        <w:t>Морфологический анализ союзов.</w:t>
      </w:r>
    </w:p>
    <w:p w14:paraId="6FCCE886" w14:textId="77777777" w:rsidR="001C1F5F" w:rsidRDefault="001C1F5F" w:rsidP="001C1F5F">
      <w:pPr>
        <w:pStyle w:val="ConsPlusNormal"/>
        <w:spacing w:before="240"/>
        <w:ind w:firstLine="5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3015491" w14:textId="77777777" w:rsidR="001C1F5F" w:rsidRDefault="001C1F5F" w:rsidP="001C1F5F">
      <w:pPr>
        <w:pStyle w:val="ConsPlusNormal"/>
        <w:spacing w:before="240"/>
        <w:ind w:firstLine="540"/>
        <w:jc w:val="both"/>
      </w:pPr>
      <w:r>
        <w:t>Правописание союзов.</w:t>
      </w:r>
    </w:p>
    <w:p w14:paraId="05160A22" w14:textId="77777777" w:rsidR="001C1F5F" w:rsidRDefault="001C1F5F" w:rsidP="001C1F5F">
      <w:pPr>
        <w:pStyle w:val="ConsPlusNormal"/>
        <w:spacing w:before="240"/>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398F6A75" w14:textId="3957B3AE" w:rsidR="001C1F5F" w:rsidRDefault="001C1F5F" w:rsidP="001C1F5F">
      <w:pPr>
        <w:pStyle w:val="ConsPlusNormal"/>
        <w:spacing w:before="240"/>
        <w:ind w:firstLine="540"/>
        <w:jc w:val="both"/>
      </w:pPr>
      <w:r>
        <w:t xml:space="preserve"> </w:t>
      </w:r>
      <w:r w:rsidRPr="00D913C4">
        <w:rPr>
          <w:i/>
        </w:rPr>
        <w:t>Частица.</w:t>
      </w:r>
    </w:p>
    <w:p w14:paraId="4DF3D582" w14:textId="77777777" w:rsidR="001C1F5F" w:rsidRDefault="001C1F5F" w:rsidP="001C1F5F">
      <w:pPr>
        <w:pStyle w:val="ConsPlusNormal"/>
        <w:spacing w:before="240"/>
        <w:ind w:firstLine="540"/>
        <w:jc w:val="both"/>
      </w:pPr>
      <w:r>
        <w:t>Частица как служебная часть речи.</w:t>
      </w:r>
    </w:p>
    <w:p w14:paraId="1E52AF40" w14:textId="77777777" w:rsidR="001C1F5F" w:rsidRDefault="001C1F5F" w:rsidP="001C1F5F">
      <w:pPr>
        <w:pStyle w:val="ConsPlusNormal"/>
        <w:spacing w:before="240"/>
        <w:ind w:firstLine="540"/>
        <w:jc w:val="both"/>
      </w:pPr>
      <w:r>
        <w:t xml:space="preserve">Разряды частиц по значению и употреблению: формообразующие, отрицательные, </w:t>
      </w:r>
      <w:r>
        <w:lastRenderedPageBreak/>
        <w:t>модальные.</w:t>
      </w:r>
    </w:p>
    <w:p w14:paraId="6519E79D" w14:textId="77777777" w:rsidR="001C1F5F" w:rsidRDefault="001C1F5F" w:rsidP="001C1F5F">
      <w:pPr>
        <w:pStyle w:val="ConsPlusNormal"/>
        <w:spacing w:before="240"/>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DD7692C" w14:textId="77777777" w:rsidR="001C1F5F" w:rsidRDefault="001C1F5F" w:rsidP="001C1F5F">
      <w:pPr>
        <w:pStyle w:val="ConsPlusNormal"/>
        <w:spacing w:before="240"/>
        <w:ind w:firstLine="540"/>
        <w:jc w:val="both"/>
      </w:pPr>
      <w:r>
        <w:t>Морфологический анализ частиц.</w:t>
      </w:r>
    </w:p>
    <w:p w14:paraId="3BEA8F7B" w14:textId="77777777" w:rsidR="001C1F5F" w:rsidRDefault="001C1F5F" w:rsidP="001C1F5F">
      <w:pPr>
        <w:pStyle w:val="ConsPlusNormal"/>
        <w:spacing w:before="240"/>
        <w:ind w:firstLine="540"/>
        <w:jc w:val="both"/>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p w14:paraId="308F3B00" w14:textId="68187EEF" w:rsidR="001C1F5F" w:rsidRDefault="001C1F5F" w:rsidP="001C1F5F">
      <w:pPr>
        <w:pStyle w:val="ConsPlusNormal"/>
        <w:spacing w:before="240"/>
        <w:ind w:firstLine="540"/>
        <w:jc w:val="both"/>
      </w:pPr>
      <w:r>
        <w:t xml:space="preserve"> </w:t>
      </w:r>
      <w:r w:rsidRPr="00D913C4">
        <w:rPr>
          <w:i/>
        </w:rPr>
        <w:t>Междометия и звукоподражательные слова.</w:t>
      </w:r>
    </w:p>
    <w:p w14:paraId="01D73643" w14:textId="77777777" w:rsidR="001C1F5F" w:rsidRDefault="001C1F5F" w:rsidP="001C1F5F">
      <w:pPr>
        <w:pStyle w:val="ConsPlusNormal"/>
        <w:spacing w:before="240"/>
        <w:ind w:firstLine="540"/>
        <w:jc w:val="both"/>
      </w:pPr>
      <w:r>
        <w:t>Междометия как особая группа слов.</w:t>
      </w:r>
    </w:p>
    <w:p w14:paraId="384951DA" w14:textId="77777777" w:rsidR="001C1F5F" w:rsidRDefault="001C1F5F" w:rsidP="001C1F5F">
      <w:pPr>
        <w:pStyle w:val="ConsPlusNormal"/>
        <w:spacing w:before="240"/>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6FD5E3CC" w14:textId="77777777" w:rsidR="001C1F5F" w:rsidRDefault="001C1F5F" w:rsidP="001C1F5F">
      <w:pPr>
        <w:pStyle w:val="ConsPlusNormal"/>
        <w:spacing w:before="240"/>
        <w:ind w:firstLine="540"/>
        <w:jc w:val="both"/>
      </w:pPr>
      <w:r>
        <w:t>Морфологический анализ междометий.</w:t>
      </w:r>
    </w:p>
    <w:p w14:paraId="7B910483" w14:textId="77777777" w:rsidR="001C1F5F" w:rsidRDefault="001C1F5F" w:rsidP="001C1F5F">
      <w:pPr>
        <w:pStyle w:val="ConsPlusNormal"/>
        <w:spacing w:before="240"/>
        <w:ind w:firstLine="540"/>
        <w:jc w:val="both"/>
      </w:pPr>
      <w:r>
        <w:t>Звукоподражательные слова.</w:t>
      </w:r>
    </w:p>
    <w:p w14:paraId="05671C17" w14:textId="77777777" w:rsidR="001C1F5F" w:rsidRDefault="001C1F5F" w:rsidP="001C1F5F">
      <w:pPr>
        <w:pStyle w:val="ConsPlusNormal"/>
        <w:spacing w:before="240"/>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FAD53A1" w14:textId="77777777" w:rsidR="001C1F5F" w:rsidRDefault="001C1F5F" w:rsidP="001C1F5F">
      <w:pPr>
        <w:pStyle w:val="ConsPlusNormal"/>
        <w:spacing w:before="240"/>
        <w:ind w:firstLine="540"/>
        <w:jc w:val="both"/>
      </w:pPr>
      <w:r>
        <w:t>Омонимия слов разных частей речи. Грамматическая омонимия. Использование грамматических омонимов в речи.</w:t>
      </w:r>
    </w:p>
    <w:p w14:paraId="176E26F3" w14:textId="77777777" w:rsidR="001C1F5F" w:rsidRDefault="001C1F5F" w:rsidP="001C1F5F">
      <w:pPr>
        <w:pStyle w:val="ConsPlusNormal"/>
        <w:ind w:firstLine="540"/>
        <w:jc w:val="both"/>
      </w:pPr>
    </w:p>
    <w:p w14:paraId="77D8FB7C" w14:textId="1D753A93" w:rsidR="001C1F5F" w:rsidRPr="00465828" w:rsidRDefault="001C1F5F" w:rsidP="001C1F5F">
      <w:pPr>
        <w:pStyle w:val="ConsPlusTitle"/>
        <w:ind w:firstLine="540"/>
        <w:jc w:val="both"/>
        <w:outlineLvl w:val="3"/>
        <w:rPr>
          <w:rFonts w:ascii="Times New Roman" w:hAnsi="Times New Roman" w:cs="Times New Roman"/>
          <w:sz w:val="28"/>
        </w:rPr>
      </w:pPr>
      <w:r>
        <w:t xml:space="preserve"> </w:t>
      </w:r>
      <w:r w:rsidRPr="00465828">
        <w:rPr>
          <w:rFonts w:ascii="Times New Roman" w:hAnsi="Times New Roman" w:cs="Times New Roman"/>
          <w:sz w:val="28"/>
        </w:rPr>
        <w:t>Содержание обучения в 8 классе.</w:t>
      </w:r>
    </w:p>
    <w:p w14:paraId="5A34C1A0" w14:textId="308510CC" w:rsidR="001C1F5F" w:rsidRDefault="001C1F5F" w:rsidP="001C1F5F">
      <w:pPr>
        <w:pStyle w:val="ConsPlusNormal"/>
        <w:spacing w:before="240"/>
        <w:ind w:firstLine="540"/>
        <w:jc w:val="both"/>
      </w:pPr>
      <w:r>
        <w:t xml:space="preserve"> </w:t>
      </w:r>
      <w:r w:rsidRPr="00D913C4">
        <w:rPr>
          <w:i/>
        </w:rPr>
        <w:t>Общие сведения о языке.</w:t>
      </w:r>
    </w:p>
    <w:p w14:paraId="34F50173" w14:textId="77777777" w:rsidR="001C1F5F" w:rsidRDefault="001C1F5F" w:rsidP="001C1F5F">
      <w:pPr>
        <w:pStyle w:val="ConsPlusNormal"/>
        <w:spacing w:before="240"/>
        <w:ind w:firstLine="540"/>
        <w:jc w:val="both"/>
      </w:pPr>
      <w:r>
        <w:t>Русский язык в кругу других славянских языков.</w:t>
      </w:r>
    </w:p>
    <w:p w14:paraId="364568F4" w14:textId="4E4AF698" w:rsidR="001C1F5F" w:rsidRDefault="001C1F5F" w:rsidP="001C1F5F">
      <w:pPr>
        <w:pStyle w:val="ConsPlusNormal"/>
        <w:spacing w:before="240"/>
        <w:ind w:firstLine="540"/>
        <w:jc w:val="both"/>
      </w:pPr>
      <w:r>
        <w:t xml:space="preserve"> </w:t>
      </w:r>
      <w:r w:rsidRPr="00D913C4">
        <w:rPr>
          <w:i/>
        </w:rPr>
        <w:t>Язык и речь.</w:t>
      </w:r>
    </w:p>
    <w:p w14:paraId="1FD819C1" w14:textId="77777777" w:rsidR="001C1F5F" w:rsidRDefault="001C1F5F" w:rsidP="001C1F5F">
      <w:pPr>
        <w:pStyle w:val="ConsPlusNormal"/>
        <w:spacing w:before="240"/>
        <w:ind w:firstLine="540"/>
        <w:jc w:val="both"/>
      </w:pPr>
      <w:r>
        <w:t>Монолог-описание, монолог-рассуждение, монолог-повествование; выступление с научным сообщением.</w:t>
      </w:r>
    </w:p>
    <w:p w14:paraId="4060D509" w14:textId="77777777" w:rsidR="001C1F5F" w:rsidRDefault="001C1F5F" w:rsidP="001C1F5F">
      <w:pPr>
        <w:pStyle w:val="ConsPlusNormal"/>
        <w:spacing w:before="240"/>
        <w:ind w:firstLine="540"/>
        <w:jc w:val="both"/>
      </w:pPr>
      <w:r>
        <w:t>Диалог.</w:t>
      </w:r>
    </w:p>
    <w:p w14:paraId="5DD97E87" w14:textId="1790502D" w:rsidR="001C1F5F" w:rsidRDefault="001C1F5F" w:rsidP="001C1F5F">
      <w:pPr>
        <w:pStyle w:val="ConsPlusNormal"/>
        <w:spacing w:before="240"/>
        <w:ind w:firstLine="540"/>
        <w:jc w:val="both"/>
      </w:pPr>
      <w:r w:rsidRPr="00D913C4">
        <w:rPr>
          <w:i/>
        </w:rPr>
        <w:t>Текст.</w:t>
      </w:r>
    </w:p>
    <w:p w14:paraId="7BD7ED16" w14:textId="77777777" w:rsidR="001C1F5F" w:rsidRDefault="001C1F5F" w:rsidP="001C1F5F">
      <w:pPr>
        <w:pStyle w:val="ConsPlusNormal"/>
        <w:spacing w:before="240"/>
        <w:ind w:firstLine="540"/>
        <w:jc w:val="both"/>
      </w:pPr>
      <w:r>
        <w:t>Текст и его основные признаки.</w:t>
      </w:r>
    </w:p>
    <w:p w14:paraId="25AF6259" w14:textId="77777777" w:rsidR="001C1F5F" w:rsidRDefault="001C1F5F" w:rsidP="001C1F5F">
      <w:pPr>
        <w:pStyle w:val="ConsPlusNormal"/>
        <w:spacing w:before="240"/>
        <w:ind w:firstLine="540"/>
        <w:jc w:val="both"/>
      </w:pPr>
      <w:r>
        <w:t>Особенности функционально-смысловых типов речи (повествование, описание, рассуждение).</w:t>
      </w:r>
    </w:p>
    <w:p w14:paraId="545CC5D3" w14:textId="77777777" w:rsidR="001C1F5F" w:rsidRDefault="001C1F5F" w:rsidP="001C1F5F">
      <w:pPr>
        <w:pStyle w:val="ConsPlusNormal"/>
        <w:spacing w:before="240"/>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61E1329" w14:textId="02800156" w:rsidR="001C1F5F" w:rsidRDefault="001C1F5F" w:rsidP="001C1F5F">
      <w:pPr>
        <w:pStyle w:val="ConsPlusNormal"/>
        <w:spacing w:before="240"/>
        <w:ind w:firstLine="540"/>
        <w:jc w:val="both"/>
      </w:pPr>
      <w:r w:rsidRPr="00D913C4">
        <w:rPr>
          <w:i/>
        </w:rPr>
        <w:lastRenderedPageBreak/>
        <w:t>Функциональные разновидности языка.</w:t>
      </w:r>
    </w:p>
    <w:p w14:paraId="4AD1C7C3" w14:textId="77777777" w:rsidR="001C1F5F" w:rsidRDefault="001C1F5F" w:rsidP="001C1F5F">
      <w:pPr>
        <w:pStyle w:val="ConsPlusNormal"/>
        <w:spacing w:before="240"/>
        <w:ind w:firstLine="540"/>
        <w:jc w:val="both"/>
      </w:pPr>
      <w:r>
        <w:t>Официально-деловой стиль. Сфера употребления, функции, языковые особенности.</w:t>
      </w:r>
    </w:p>
    <w:p w14:paraId="6CE962B2" w14:textId="77777777" w:rsidR="001C1F5F" w:rsidRDefault="001C1F5F" w:rsidP="001C1F5F">
      <w:pPr>
        <w:pStyle w:val="ConsPlusNormal"/>
        <w:spacing w:before="240"/>
        <w:ind w:firstLine="540"/>
        <w:jc w:val="both"/>
      </w:pPr>
      <w:r>
        <w:t>Жанры официально-делового стиля (заявление, объяснительная записка, автобиография, характеристика).</w:t>
      </w:r>
    </w:p>
    <w:p w14:paraId="507C4538" w14:textId="77777777" w:rsidR="001C1F5F" w:rsidRDefault="001C1F5F" w:rsidP="001C1F5F">
      <w:pPr>
        <w:pStyle w:val="ConsPlusNormal"/>
        <w:spacing w:before="240"/>
        <w:ind w:firstLine="540"/>
        <w:jc w:val="both"/>
      </w:pPr>
      <w:r>
        <w:t>Научный стиль. Сфера употребления, функции, языковые особенности.</w:t>
      </w:r>
    </w:p>
    <w:p w14:paraId="4A78473D" w14:textId="77777777" w:rsidR="001C1F5F" w:rsidRDefault="001C1F5F" w:rsidP="001C1F5F">
      <w:pPr>
        <w:pStyle w:val="ConsPlusNormal"/>
        <w:spacing w:before="240"/>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351DD75" w14:textId="7AE571ED" w:rsidR="001C1F5F" w:rsidRDefault="001C1F5F" w:rsidP="001C1F5F">
      <w:pPr>
        <w:pStyle w:val="ConsPlusNormal"/>
        <w:spacing w:before="240"/>
        <w:ind w:firstLine="540"/>
        <w:jc w:val="both"/>
      </w:pPr>
      <w:r>
        <w:t xml:space="preserve"> </w:t>
      </w:r>
      <w:r w:rsidRPr="00D913C4">
        <w:rPr>
          <w:i/>
        </w:rPr>
        <w:t>Система языка.</w:t>
      </w:r>
    </w:p>
    <w:p w14:paraId="76A9935D" w14:textId="678B872D" w:rsidR="001C1F5F" w:rsidRDefault="001C1F5F" w:rsidP="001C1F5F">
      <w:pPr>
        <w:pStyle w:val="ConsPlusNormal"/>
        <w:spacing w:before="240"/>
        <w:ind w:firstLine="540"/>
        <w:jc w:val="both"/>
      </w:pPr>
      <w:r>
        <w:t xml:space="preserve"> </w:t>
      </w:r>
      <w:r w:rsidRPr="00D913C4">
        <w:rPr>
          <w:i/>
        </w:rPr>
        <w:t>Синтаксис. Культура речи. Пунктуация.</w:t>
      </w:r>
    </w:p>
    <w:p w14:paraId="62874A07" w14:textId="77777777" w:rsidR="001C1F5F" w:rsidRDefault="001C1F5F" w:rsidP="001C1F5F">
      <w:pPr>
        <w:pStyle w:val="ConsPlusNormal"/>
        <w:spacing w:before="240"/>
        <w:ind w:firstLine="540"/>
        <w:jc w:val="both"/>
      </w:pPr>
      <w:r>
        <w:t>Синтаксис как раздел лингвистики.</w:t>
      </w:r>
    </w:p>
    <w:p w14:paraId="7B2FC708" w14:textId="77777777" w:rsidR="001C1F5F" w:rsidRDefault="001C1F5F" w:rsidP="001C1F5F">
      <w:pPr>
        <w:pStyle w:val="ConsPlusNormal"/>
        <w:spacing w:before="240"/>
        <w:ind w:firstLine="540"/>
        <w:jc w:val="both"/>
      </w:pPr>
      <w:r>
        <w:t>Словосочетание и предложение как единицы синтаксиса.</w:t>
      </w:r>
    </w:p>
    <w:p w14:paraId="72F36B99" w14:textId="77777777" w:rsidR="001C1F5F" w:rsidRDefault="001C1F5F" w:rsidP="001C1F5F">
      <w:pPr>
        <w:pStyle w:val="ConsPlusNormal"/>
        <w:spacing w:before="240"/>
        <w:ind w:firstLine="540"/>
        <w:jc w:val="both"/>
      </w:pPr>
      <w:r>
        <w:t>Пунктуация. Функции знаков препинания.</w:t>
      </w:r>
    </w:p>
    <w:p w14:paraId="7F73C9C9" w14:textId="4E3A2D86" w:rsidR="001C1F5F" w:rsidRDefault="001C1F5F" w:rsidP="001C1F5F">
      <w:pPr>
        <w:pStyle w:val="ConsPlusNormal"/>
        <w:spacing w:before="240"/>
        <w:ind w:firstLine="540"/>
        <w:jc w:val="both"/>
      </w:pPr>
      <w:r>
        <w:t xml:space="preserve"> </w:t>
      </w:r>
      <w:r w:rsidRPr="00D913C4">
        <w:rPr>
          <w:i/>
        </w:rPr>
        <w:t>Словосочетание.</w:t>
      </w:r>
    </w:p>
    <w:p w14:paraId="181111F1" w14:textId="77777777" w:rsidR="001C1F5F" w:rsidRDefault="001C1F5F" w:rsidP="001C1F5F">
      <w:pPr>
        <w:pStyle w:val="ConsPlusNormal"/>
        <w:spacing w:before="240"/>
        <w:ind w:firstLine="540"/>
        <w:jc w:val="both"/>
      </w:pPr>
      <w:r>
        <w:t>Основные признаки словосочетания.</w:t>
      </w:r>
    </w:p>
    <w:p w14:paraId="61EA1002" w14:textId="77777777" w:rsidR="001C1F5F" w:rsidRDefault="001C1F5F" w:rsidP="001C1F5F">
      <w:pPr>
        <w:pStyle w:val="ConsPlusNormal"/>
        <w:spacing w:before="240"/>
        <w:ind w:firstLine="540"/>
        <w:jc w:val="both"/>
      </w:pPr>
      <w:r>
        <w:t>Виды словосочетаний по морфологическим свойствам главного слова: глагольные, именные, наречные.</w:t>
      </w:r>
    </w:p>
    <w:p w14:paraId="6B75052D" w14:textId="77777777" w:rsidR="001C1F5F" w:rsidRDefault="001C1F5F" w:rsidP="001C1F5F">
      <w:pPr>
        <w:pStyle w:val="ConsPlusNormal"/>
        <w:spacing w:before="240"/>
        <w:ind w:firstLine="540"/>
        <w:jc w:val="both"/>
      </w:pPr>
      <w:r>
        <w:t>Типы подчинительной связи слов в словосочетании: согласование, управление, примыкание.</w:t>
      </w:r>
    </w:p>
    <w:p w14:paraId="03547122" w14:textId="77777777" w:rsidR="001C1F5F" w:rsidRDefault="001C1F5F" w:rsidP="001C1F5F">
      <w:pPr>
        <w:pStyle w:val="ConsPlusNormal"/>
        <w:spacing w:before="240"/>
        <w:ind w:firstLine="540"/>
        <w:jc w:val="both"/>
      </w:pPr>
      <w:r>
        <w:t>Синтаксический анализ словосочетаний.</w:t>
      </w:r>
    </w:p>
    <w:p w14:paraId="5984DA79" w14:textId="77777777" w:rsidR="001C1F5F" w:rsidRDefault="001C1F5F" w:rsidP="001C1F5F">
      <w:pPr>
        <w:pStyle w:val="ConsPlusNormal"/>
        <w:spacing w:before="240"/>
        <w:ind w:firstLine="540"/>
        <w:jc w:val="both"/>
      </w:pPr>
      <w:r>
        <w:t>Грамматическая синонимия словосочетаний. Нормы построения словосочетаний.</w:t>
      </w:r>
    </w:p>
    <w:p w14:paraId="58BE4BD8" w14:textId="3A5DF712" w:rsidR="001C1F5F" w:rsidRDefault="001C1F5F" w:rsidP="001C1F5F">
      <w:pPr>
        <w:pStyle w:val="ConsPlusNormal"/>
        <w:spacing w:before="240"/>
        <w:ind w:firstLine="540"/>
        <w:jc w:val="both"/>
      </w:pPr>
      <w:r>
        <w:t xml:space="preserve"> </w:t>
      </w:r>
      <w:r w:rsidRPr="00D913C4">
        <w:rPr>
          <w:i/>
        </w:rPr>
        <w:t>Предложение.</w:t>
      </w:r>
    </w:p>
    <w:p w14:paraId="17707FED" w14:textId="77777777" w:rsidR="001C1F5F" w:rsidRDefault="001C1F5F" w:rsidP="001C1F5F">
      <w:pPr>
        <w:pStyle w:val="ConsPlusNormal"/>
        <w:spacing w:before="240"/>
        <w:ind w:firstLine="540"/>
        <w:jc w:val="both"/>
      </w:pPr>
      <w:r>
        <w:t>Предложение. Основные признаки предложения: смысловая и интонационная законченность, грамматическая оформленность.</w:t>
      </w:r>
    </w:p>
    <w:p w14:paraId="51E8747F" w14:textId="77777777" w:rsidR="001C1F5F" w:rsidRDefault="001C1F5F" w:rsidP="001C1F5F">
      <w:pPr>
        <w:pStyle w:val="ConsPlusNormal"/>
        <w:spacing w:before="240"/>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CA1E53" w14:textId="77777777" w:rsidR="001C1F5F" w:rsidRDefault="001C1F5F" w:rsidP="001C1F5F">
      <w:pPr>
        <w:pStyle w:val="ConsPlusNormal"/>
        <w:spacing w:before="240"/>
        <w:ind w:firstLine="540"/>
        <w:jc w:val="both"/>
      </w:pPr>
      <w:r>
        <w:t>Употребление языковых форм выражения побуждения в побудительных предложениях.</w:t>
      </w:r>
    </w:p>
    <w:p w14:paraId="2DFA4F76" w14:textId="77777777" w:rsidR="001C1F5F" w:rsidRDefault="001C1F5F" w:rsidP="001C1F5F">
      <w:pPr>
        <w:pStyle w:val="ConsPlusNormal"/>
        <w:spacing w:before="240"/>
        <w:ind w:firstLine="540"/>
        <w:jc w:val="both"/>
      </w:pPr>
      <w:r>
        <w:t>Средства оформления предложения в устной и письменной речи (интонация, логическое ударение, знаки препинания).</w:t>
      </w:r>
    </w:p>
    <w:p w14:paraId="76C73EA0" w14:textId="77777777" w:rsidR="001C1F5F" w:rsidRDefault="001C1F5F" w:rsidP="001C1F5F">
      <w:pPr>
        <w:pStyle w:val="ConsPlusNormal"/>
        <w:spacing w:before="240"/>
        <w:ind w:firstLine="540"/>
        <w:jc w:val="both"/>
      </w:pPr>
      <w:r>
        <w:t>Виды предложений по количеству грамматических основ (простые, сложные).</w:t>
      </w:r>
    </w:p>
    <w:p w14:paraId="54BA7B62" w14:textId="77777777" w:rsidR="001C1F5F" w:rsidRDefault="001C1F5F" w:rsidP="001C1F5F">
      <w:pPr>
        <w:pStyle w:val="ConsPlusNormal"/>
        <w:spacing w:before="240"/>
        <w:ind w:firstLine="540"/>
        <w:jc w:val="both"/>
      </w:pPr>
      <w:r>
        <w:lastRenderedPageBreak/>
        <w:t>Виды простых предложений по наличию главных членов (двусоставные, односоставные).</w:t>
      </w:r>
    </w:p>
    <w:p w14:paraId="111C30CD" w14:textId="77777777" w:rsidR="001C1F5F" w:rsidRDefault="001C1F5F" w:rsidP="001C1F5F">
      <w:pPr>
        <w:pStyle w:val="ConsPlusNormal"/>
        <w:spacing w:before="240"/>
        <w:ind w:firstLine="540"/>
        <w:jc w:val="both"/>
      </w:pPr>
      <w:r>
        <w:t>Виды предложений по наличию второстепенных членов (распространенные, нераспространенные).</w:t>
      </w:r>
    </w:p>
    <w:p w14:paraId="0188E5EB" w14:textId="77777777" w:rsidR="001C1F5F" w:rsidRDefault="001C1F5F" w:rsidP="001C1F5F">
      <w:pPr>
        <w:pStyle w:val="ConsPlusNormal"/>
        <w:spacing w:before="240"/>
        <w:ind w:firstLine="540"/>
        <w:jc w:val="both"/>
      </w:pPr>
      <w:r>
        <w:t>Предложения полные и неполные.</w:t>
      </w:r>
    </w:p>
    <w:p w14:paraId="7BE919BF" w14:textId="77777777" w:rsidR="001C1F5F" w:rsidRDefault="001C1F5F" w:rsidP="001C1F5F">
      <w:pPr>
        <w:pStyle w:val="ConsPlusNormal"/>
        <w:spacing w:before="240"/>
        <w:ind w:firstLine="540"/>
        <w:jc w:val="both"/>
      </w:pPr>
      <w:r>
        <w:t>Употребление неполных предложений в диалогической речи, соблюдение в устной речи интонации неполного предложения.</w:t>
      </w:r>
    </w:p>
    <w:p w14:paraId="388DA920" w14:textId="77777777" w:rsidR="001C1F5F" w:rsidRDefault="001C1F5F" w:rsidP="001C1F5F">
      <w:pPr>
        <w:pStyle w:val="ConsPlusNormal"/>
        <w:spacing w:before="240"/>
        <w:ind w:firstLine="540"/>
        <w:jc w:val="both"/>
      </w:pPr>
      <w:r>
        <w:t>Грамматические, интонационные и пунктуационные особенности предложений со словами да, нет.</w:t>
      </w:r>
    </w:p>
    <w:p w14:paraId="2D9E15DB" w14:textId="77777777" w:rsidR="001C1F5F" w:rsidRDefault="001C1F5F" w:rsidP="001C1F5F">
      <w:pPr>
        <w:pStyle w:val="ConsPlusNormal"/>
        <w:spacing w:before="240"/>
        <w:ind w:firstLine="540"/>
        <w:jc w:val="both"/>
      </w:pPr>
      <w:r>
        <w:t>Нормы построения простого предложения, использования инверсии.</w:t>
      </w:r>
    </w:p>
    <w:p w14:paraId="24B9353F" w14:textId="043BB04B" w:rsidR="001C1F5F" w:rsidRDefault="001C1F5F" w:rsidP="001C1F5F">
      <w:pPr>
        <w:pStyle w:val="ConsPlusNormal"/>
        <w:spacing w:before="240"/>
        <w:ind w:firstLine="540"/>
        <w:jc w:val="both"/>
      </w:pPr>
      <w:r w:rsidRPr="00D913C4">
        <w:rPr>
          <w:i/>
        </w:rPr>
        <w:t>Двусоставное предложение.</w:t>
      </w:r>
    </w:p>
    <w:p w14:paraId="703C7EB0" w14:textId="057DFFD1" w:rsidR="001C1F5F" w:rsidRDefault="001C1F5F" w:rsidP="001C1F5F">
      <w:pPr>
        <w:pStyle w:val="ConsPlusNormal"/>
        <w:spacing w:before="240"/>
        <w:ind w:firstLine="540"/>
        <w:jc w:val="both"/>
      </w:pPr>
      <w:r>
        <w:t xml:space="preserve"> </w:t>
      </w:r>
      <w:r w:rsidRPr="00D913C4">
        <w:rPr>
          <w:i/>
        </w:rPr>
        <w:t>Главные члены предложения.</w:t>
      </w:r>
    </w:p>
    <w:p w14:paraId="5BD506BE" w14:textId="77777777" w:rsidR="001C1F5F" w:rsidRDefault="001C1F5F" w:rsidP="001C1F5F">
      <w:pPr>
        <w:pStyle w:val="ConsPlusNormal"/>
        <w:spacing w:before="240"/>
        <w:ind w:firstLine="540"/>
        <w:jc w:val="both"/>
      </w:pPr>
      <w:r>
        <w:t>Подлежащее и сказуемое как главные члены предложения.</w:t>
      </w:r>
    </w:p>
    <w:p w14:paraId="16709AF1" w14:textId="77777777" w:rsidR="001C1F5F" w:rsidRDefault="001C1F5F" w:rsidP="001C1F5F">
      <w:pPr>
        <w:pStyle w:val="ConsPlusNormal"/>
        <w:spacing w:before="240"/>
        <w:ind w:firstLine="540"/>
        <w:jc w:val="both"/>
      </w:pPr>
      <w:r>
        <w:t>Способы выражения подлежащего.</w:t>
      </w:r>
    </w:p>
    <w:p w14:paraId="78F4C2F3" w14:textId="77777777" w:rsidR="001C1F5F" w:rsidRDefault="001C1F5F" w:rsidP="001C1F5F">
      <w:pPr>
        <w:pStyle w:val="ConsPlusNormal"/>
        <w:spacing w:before="240"/>
        <w:ind w:firstLine="540"/>
        <w:jc w:val="both"/>
      </w:pPr>
      <w:r>
        <w:t>Виды сказуемого (простое глагольное, составное глагольное, составное именное) и способы его выражения.</w:t>
      </w:r>
    </w:p>
    <w:p w14:paraId="60E7D558" w14:textId="77777777" w:rsidR="001C1F5F" w:rsidRDefault="001C1F5F" w:rsidP="001C1F5F">
      <w:pPr>
        <w:pStyle w:val="ConsPlusNormal"/>
        <w:spacing w:before="240"/>
        <w:ind w:firstLine="540"/>
        <w:jc w:val="both"/>
      </w:pPr>
      <w:r>
        <w:t>Тире между подлежащим и сказуемым.</w:t>
      </w:r>
    </w:p>
    <w:p w14:paraId="38F06E8E" w14:textId="77777777" w:rsidR="001C1F5F" w:rsidRDefault="001C1F5F" w:rsidP="001C1F5F">
      <w:pPr>
        <w:pStyle w:val="ConsPlusNormal"/>
        <w:spacing w:before="240"/>
        <w:ind w:firstLine="54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7ACE1267" w14:textId="4C468D56" w:rsidR="001C1F5F" w:rsidRDefault="001C1F5F" w:rsidP="001C1F5F">
      <w:pPr>
        <w:pStyle w:val="ConsPlusNormal"/>
        <w:spacing w:before="240"/>
        <w:ind w:firstLine="540"/>
        <w:jc w:val="both"/>
      </w:pPr>
      <w:r w:rsidRPr="00D913C4">
        <w:rPr>
          <w:i/>
        </w:rPr>
        <w:t>Второстепенные члены предложения.</w:t>
      </w:r>
    </w:p>
    <w:p w14:paraId="4EA4EAEF" w14:textId="77777777" w:rsidR="001C1F5F" w:rsidRDefault="001C1F5F" w:rsidP="001C1F5F">
      <w:pPr>
        <w:pStyle w:val="ConsPlusNormal"/>
        <w:spacing w:before="240"/>
        <w:ind w:firstLine="540"/>
        <w:jc w:val="both"/>
      </w:pPr>
      <w:r>
        <w:t>Второстепенные члены предложения, их виды.</w:t>
      </w:r>
    </w:p>
    <w:p w14:paraId="27D5B3DC" w14:textId="77777777" w:rsidR="001C1F5F" w:rsidRDefault="001C1F5F" w:rsidP="001C1F5F">
      <w:pPr>
        <w:pStyle w:val="ConsPlusNormal"/>
        <w:spacing w:before="240"/>
        <w:ind w:firstLine="540"/>
        <w:jc w:val="both"/>
      </w:pPr>
      <w:r>
        <w:t>Определение как второстепенный член предложения. Определения согласованные и несогласованные.</w:t>
      </w:r>
    </w:p>
    <w:p w14:paraId="4C61BB04" w14:textId="77777777" w:rsidR="001C1F5F" w:rsidRDefault="001C1F5F" w:rsidP="001C1F5F">
      <w:pPr>
        <w:pStyle w:val="ConsPlusNormal"/>
        <w:spacing w:before="240"/>
        <w:ind w:firstLine="540"/>
        <w:jc w:val="both"/>
      </w:pPr>
      <w:r>
        <w:t>Приложение как особый вид определения. Дополнение как второстепенный член предложения. Дополнения прямые и косвенные.</w:t>
      </w:r>
    </w:p>
    <w:p w14:paraId="5C5055DA" w14:textId="77777777" w:rsidR="001C1F5F" w:rsidRDefault="001C1F5F" w:rsidP="001C1F5F">
      <w:pPr>
        <w:pStyle w:val="ConsPlusNormal"/>
        <w:spacing w:before="240"/>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FA7E64" w14:textId="5AD7CEC7" w:rsidR="001C1F5F" w:rsidRPr="006E58A6" w:rsidRDefault="001C1F5F" w:rsidP="001C1F5F">
      <w:pPr>
        <w:pStyle w:val="ConsPlusNormal"/>
        <w:spacing w:before="240"/>
        <w:ind w:firstLine="540"/>
        <w:jc w:val="both"/>
        <w:rPr>
          <w:i/>
        </w:rPr>
      </w:pPr>
      <w:r>
        <w:t xml:space="preserve"> </w:t>
      </w:r>
      <w:r w:rsidRPr="006E58A6">
        <w:rPr>
          <w:i/>
        </w:rPr>
        <w:t>Односоставные предложения.</w:t>
      </w:r>
    </w:p>
    <w:p w14:paraId="74CF6EE8" w14:textId="77777777" w:rsidR="001C1F5F" w:rsidRDefault="001C1F5F" w:rsidP="001C1F5F">
      <w:pPr>
        <w:pStyle w:val="ConsPlusNormal"/>
        <w:spacing w:before="240"/>
        <w:ind w:firstLine="540"/>
        <w:jc w:val="both"/>
      </w:pPr>
      <w:r>
        <w:t>Односоставные предложения, их грамматические признаки.</w:t>
      </w:r>
    </w:p>
    <w:p w14:paraId="54DEBD68" w14:textId="77777777" w:rsidR="001C1F5F" w:rsidRDefault="001C1F5F" w:rsidP="001C1F5F">
      <w:pPr>
        <w:pStyle w:val="ConsPlusNormal"/>
        <w:spacing w:before="240"/>
        <w:ind w:firstLine="540"/>
        <w:jc w:val="both"/>
      </w:pPr>
      <w:r>
        <w:t>Грамматические различия односоставных предложений и двусоставных неполных предложений.</w:t>
      </w:r>
    </w:p>
    <w:p w14:paraId="001513D4" w14:textId="77777777" w:rsidR="001C1F5F" w:rsidRDefault="001C1F5F" w:rsidP="001C1F5F">
      <w:pPr>
        <w:pStyle w:val="ConsPlusNormal"/>
        <w:spacing w:before="240"/>
        <w:ind w:firstLine="540"/>
        <w:jc w:val="both"/>
      </w:pPr>
      <w:r>
        <w:lastRenderedPageBreak/>
        <w:t>Виды односоставных предложений: назывные, определенноличные, неопределенно-личные, обобщенно-личные, безличные предложения.</w:t>
      </w:r>
    </w:p>
    <w:p w14:paraId="43A665B6" w14:textId="77777777" w:rsidR="001C1F5F" w:rsidRDefault="001C1F5F" w:rsidP="001C1F5F">
      <w:pPr>
        <w:pStyle w:val="ConsPlusNormal"/>
        <w:spacing w:before="240"/>
        <w:ind w:firstLine="540"/>
        <w:jc w:val="both"/>
      </w:pPr>
      <w:r>
        <w:t>Синтаксическая синонимия односоставных и двусоставных предложений.</w:t>
      </w:r>
    </w:p>
    <w:p w14:paraId="6198CBB6" w14:textId="77777777" w:rsidR="001C1F5F" w:rsidRDefault="001C1F5F" w:rsidP="001C1F5F">
      <w:pPr>
        <w:pStyle w:val="ConsPlusNormal"/>
        <w:spacing w:before="240"/>
        <w:ind w:firstLine="540"/>
        <w:jc w:val="both"/>
      </w:pPr>
      <w:r>
        <w:t>Употребление односоставных предложений в речи.</w:t>
      </w:r>
    </w:p>
    <w:p w14:paraId="3DCBEF5E" w14:textId="7298E30C" w:rsidR="001C1F5F" w:rsidRDefault="001C1F5F" w:rsidP="001C1F5F">
      <w:pPr>
        <w:pStyle w:val="ConsPlusNormal"/>
        <w:spacing w:before="240"/>
        <w:ind w:firstLine="540"/>
        <w:jc w:val="both"/>
      </w:pPr>
      <w:r w:rsidRPr="006E58A6">
        <w:rPr>
          <w:i/>
        </w:rPr>
        <w:t>Простое осложненное предложение.</w:t>
      </w:r>
    </w:p>
    <w:p w14:paraId="53AAB25A" w14:textId="6F1727F0" w:rsidR="001C1F5F" w:rsidRPr="006E58A6" w:rsidRDefault="001C1F5F" w:rsidP="001C1F5F">
      <w:pPr>
        <w:pStyle w:val="ConsPlusNormal"/>
        <w:spacing w:before="240"/>
        <w:ind w:firstLine="540"/>
        <w:jc w:val="both"/>
        <w:rPr>
          <w:i/>
        </w:rPr>
      </w:pPr>
      <w:r w:rsidRPr="006E58A6">
        <w:rPr>
          <w:i/>
        </w:rPr>
        <w:t>Предложения с однородными членами.</w:t>
      </w:r>
    </w:p>
    <w:p w14:paraId="5689124B" w14:textId="77777777" w:rsidR="001C1F5F" w:rsidRDefault="001C1F5F" w:rsidP="001C1F5F">
      <w:pPr>
        <w:pStyle w:val="ConsPlusNormal"/>
        <w:spacing w:before="240"/>
        <w:ind w:firstLine="540"/>
        <w:jc w:val="both"/>
      </w:pPr>
      <w:r>
        <w:t>Однородные члены предложения, их признаки, средства связи.</w:t>
      </w:r>
    </w:p>
    <w:p w14:paraId="638F9ACA" w14:textId="77777777" w:rsidR="001C1F5F" w:rsidRDefault="001C1F5F" w:rsidP="001C1F5F">
      <w:pPr>
        <w:pStyle w:val="ConsPlusNormal"/>
        <w:spacing w:before="240"/>
        <w:ind w:firstLine="540"/>
        <w:jc w:val="both"/>
      </w:pPr>
      <w:r>
        <w:t>Союзная и бессоюзная связь однородных членов предложения.</w:t>
      </w:r>
    </w:p>
    <w:p w14:paraId="17322588" w14:textId="77777777" w:rsidR="001C1F5F" w:rsidRDefault="001C1F5F" w:rsidP="001C1F5F">
      <w:pPr>
        <w:pStyle w:val="ConsPlusNormal"/>
        <w:spacing w:before="240"/>
        <w:ind w:firstLine="540"/>
        <w:jc w:val="both"/>
      </w:pPr>
      <w:r>
        <w:t>Однородные и неоднородные определения.</w:t>
      </w:r>
    </w:p>
    <w:p w14:paraId="79D68654" w14:textId="77777777" w:rsidR="001C1F5F" w:rsidRDefault="001C1F5F" w:rsidP="001C1F5F">
      <w:pPr>
        <w:pStyle w:val="ConsPlusNormal"/>
        <w:spacing w:before="240"/>
        <w:ind w:firstLine="540"/>
        <w:jc w:val="both"/>
      </w:pPr>
      <w:r>
        <w:t>Предложения с обобщающими словами при однородных членах.</w:t>
      </w:r>
    </w:p>
    <w:p w14:paraId="35EC4000" w14:textId="77777777" w:rsidR="001C1F5F" w:rsidRDefault="001C1F5F" w:rsidP="001C1F5F">
      <w:pPr>
        <w:pStyle w:val="ConsPlusNormal"/>
        <w:spacing w:before="240"/>
        <w:ind w:firstLine="540"/>
        <w:jc w:val="both"/>
      </w:pPr>
      <w:r>
        <w:t>Нормы построения предложений с однородными членами, связанными двойными союзами не только... но и, как... так и.</w:t>
      </w:r>
    </w:p>
    <w:p w14:paraId="436000AA" w14:textId="77777777" w:rsidR="001C1F5F" w:rsidRDefault="001C1F5F" w:rsidP="001C1F5F">
      <w:pPr>
        <w:pStyle w:val="ConsPlusNormal"/>
        <w:spacing w:before="240"/>
        <w:ind w:firstLine="540"/>
        <w:jc w:val="both"/>
      </w:pPr>
      <w:r>
        <w:t>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w:t>
      </w:r>
    </w:p>
    <w:p w14:paraId="55064A3B" w14:textId="77777777" w:rsidR="001C1F5F" w:rsidRDefault="001C1F5F" w:rsidP="001C1F5F">
      <w:pPr>
        <w:pStyle w:val="ConsPlusNormal"/>
        <w:spacing w:before="240"/>
        <w:ind w:firstLine="540"/>
        <w:jc w:val="both"/>
      </w:pPr>
      <w:r>
        <w:t>Нормы постановки знаков препинания в предложениях с обобщающими словами при однородных членах.</w:t>
      </w:r>
    </w:p>
    <w:p w14:paraId="6D5A966B" w14:textId="77777777" w:rsidR="001C1F5F" w:rsidRDefault="001C1F5F" w:rsidP="001C1F5F">
      <w:pPr>
        <w:pStyle w:val="ConsPlusNormal"/>
        <w:spacing w:before="240"/>
        <w:ind w:firstLine="540"/>
        <w:jc w:val="both"/>
      </w:pPr>
      <w:r>
        <w:t>Нормы постановки знаков препинания в простом и сложном предложениях с союзом и.</w:t>
      </w:r>
    </w:p>
    <w:p w14:paraId="474970AB" w14:textId="787F8412" w:rsidR="001C1F5F" w:rsidRDefault="001C1F5F" w:rsidP="001C1F5F">
      <w:pPr>
        <w:pStyle w:val="ConsPlusNormal"/>
        <w:spacing w:before="240"/>
        <w:ind w:firstLine="540"/>
        <w:jc w:val="both"/>
      </w:pPr>
      <w:r>
        <w:t xml:space="preserve"> </w:t>
      </w:r>
      <w:r w:rsidRPr="006E58A6">
        <w:rPr>
          <w:i/>
        </w:rPr>
        <w:t>Предложения с обособленными членами.</w:t>
      </w:r>
    </w:p>
    <w:p w14:paraId="67743C3E" w14:textId="77777777" w:rsidR="001C1F5F" w:rsidRDefault="001C1F5F" w:rsidP="001C1F5F">
      <w:pPr>
        <w:pStyle w:val="ConsPlusNormal"/>
        <w:spacing w:before="240"/>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137F47B" w14:textId="77777777" w:rsidR="001C1F5F" w:rsidRDefault="001C1F5F" w:rsidP="001C1F5F">
      <w:pPr>
        <w:pStyle w:val="ConsPlusNormal"/>
        <w:spacing w:before="240"/>
        <w:ind w:firstLine="540"/>
        <w:jc w:val="both"/>
      </w:pPr>
      <w:r>
        <w:t>Уточняющие члены предложения, пояснительные и присоединительные конструкции.</w:t>
      </w:r>
    </w:p>
    <w:p w14:paraId="0AAB0A59" w14:textId="77777777" w:rsidR="001C1F5F" w:rsidRDefault="001C1F5F" w:rsidP="001C1F5F">
      <w:pPr>
        <w:pStyle w:val="ConsPlusNormal"/>
        <w:spacing w:before="240"/>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EB8AEF4" w14:textId="5500A8E4" w:rsidR="001C1F5F" w:rsidRDefault="001C1F5F" w:rsidP="001C1F5F">
      <w:pPr>
        <w:pStyle w:val="ConsPlusNormal"/>
        <w:spacing w:before="240"/>
        <w:ind w:firstLine="540"/>
        <w:jc w:val="both"/>
      </w:pPr>
      <w:r>
        <w:t xml:space="preserve"> </w:t>
      </w:r>
      <w:r w:rsidRPr="006E58A6">
        <w:rPr>
          <w:i/>
        </w:rPr>
        <w:t>Предложения с обращениями, вводными и вставными конструкциями.</w:t>
      </w:r>
    </w:p>
    <w:p w14:paraId="6E1CB070" w14:textId="77777777" w:rsidR="001C1F5F" w:rsidRDefault="001C1F5F" w:rsidP="001C1F5F">
      <w:pPr>
        <w:pStyle w:val="ConsPlusNormal"/>
        <w:spacing w:before="240"/>
        <w:ind w:firstLine="540"/>
        <w:jc w:val="both"/>
      </w:pPr>
      <w:r>
        <w:t>Обращение. Основные функции обращения. Распространенное и нераспространенное обращение.</w:t>
      </w:r>
    </w:p>
    <w:p w14:paraId="5DA9A4CF" w14:textId="77777777" w:rsidR="001C1F5F" w:rsidRDefault="001C1F5F" w:rsidP="001C1F5F">
      <w:pPr>
        <w:pStyle w:val="ConsPlusNormal"/>
        <w:spacing w:before="240"/>
        <w:ind w:firstLine="540"/>
        <w:jc w:val="both"/>
      </w:pPr>
      <w:r>
        <w:t>Вводные конструкции.</w:t>
      </w:r>
    </w:p>
    <w:p w14:paraId="5024773C" w14:textId="77777777" w:rsidR="001C1F5F" w:rsidRDefault="001C1F5F" w:rsidP="001C1F5F">
      <w:pPr>
        <w:pStyle w:val="ConsPlusNormal"/>
        <w:spacing w:before="240"/>
        <w:ind w:firstLine="540"/>
        <w:jc w:val="both"/>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w:t>
      </w:r>
      <w:r>
        <w:lastRenderedPageBreak/>
        <w:t>способа оформления мыслей).</w:t>
      </w:r>
    </w:p>
    <w:p w14:paraId="21FF1111" w14:textId="77777777" w:rsidR="001C1F5F" w:rsidRDefault="001C1F5F" w:rsidP="001C1F5F">
      <w:pPr>
        <w:pStyle w:val="ConsPlusNormal"/>
        <w:spacing w:before="240"/>
        <w:ind w:firstLine="540"/>
        <w:jc w:val="both"/>
      </w:pPr>
      <w:r>
        <w:t>Вставные конструкции.</w:t>
      </w:r>
    </w:p>
    <w:p w14:paraId="513E6B9A" w14:textId="77777777" w:rsidR="001C1F5F" w:rsidRDefault="001C1F5F" w:rsidP="001C1F5F">
      <w:pPr>
        <w:pStyle w:val="ConsPlusNormal"/>
        <w:spacing w:before="240"/>
        <w:ind w:firstLine="540"/>
        <w:jc w:val="both"/>
      </w:pPr>
      <w:r>
        <w:t>Омонимия членов предложения и вводных слов, словосочетаний и предложений.</w:t>
      </w:r>
    </w:p>
    <w:p w14:paraId="62B2D626" w14:textId="77777777" w:rsidR="001C1F5F" w:rsidRDefault="001C1F5F" w:rsidP="001C1F5F">
      <w:pPr>
        <w:pStyle w:val="ConsPlusNormal"/>
        <w:spacing w:before="240"/>
        <w:ind w:firstLine="54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01CE5C88" w14:textId="77777777" w:rsidR="001C1F5F" w:rsidRDefault="001C1F5F" w:rsidP="001C1F5F">
      <w:pPr>
        <w:pStyle w:val="ConsPlusNormal"/>
        <w:spacing w:before="240"/>
        <w:ind w:firstLine="540"/>
        <w:jc w:val="both"/>
      </w:pPr>
      <w:r>
        <w:t>Нормы постановки знаков препинания в предложениях с вводными и вставными конструкциями, обращениями и междометиями.</w:t>
      </w:r>
    </w:p>
    <w:p w14:paraId="64C07005" w14:textId="77777777" w:rsidR="001C1F5F" w:rsidRDefault="001C1F5F" w:rsidP="001C1F5F">
      <w:pPr>
        <w:pStyle w:val="ConsPlusNormal"/>
        <w:spacing w:before="240"/>
        <w:ind w:firstLine="540"/>
        <w:jc w:val="both"/>
      </w:pPr>
      <w:r>
        <w:t>Синтаксический и пунктуационный анализ простых предложений.</w:t>
      </w:r>
    </w:p>
    <w:p w14:paraId="45966CE0" w14:textId="77777777" w:rsidR="001C1F5F" w:rsidRDefault="001C1F5F" w:rsidP="001C1F5F">
      <w:pPr>
        <w:pStyle w:val="ConsPlusNormal"/>
        <w:ind w:firstLine="540"/>
        <w:jc w:val="both"/>
      </w:pPr>
    </w:p>
    <w:p w14:paraId="36DB9DEC" w14:textId="5747CED2" w:rsidR="001C1F5F" w:rsidRPr="00465828" w:rsidRDefault="001C1F5F" w:rsidP="001C1F5F">
      <w:pPr>
        <w:pStyle w:val="ConsPlusTitle"/>
        <w:ind w:firstLine="540"/>
        <w:jc w:val="both"/>
        <w:outlineLvl w:val="3"/>
        <w:rPr>
          <w:rFonts w:ascii="Times New Roman" w:hAnsi="Times New Roman" w:cs="Times New Roman"/>
          <w:sz w:val="28"/>
        </w:rPr>
      </w:pPr>
      <w:r>
        <w:t xml:space="preserve"> </w:t>
      </w:r>
      <w:r w:rsidRPr="00465828">
        <w:rPr>
          <w:rFonts w:ascii="Times New Roman" w:hAnsi="Times New Roman" w:cs="Times New Roman"/>
          <w:sz w:val="28"/>
        </w:rPr>
        <w:t>Содержание обучения в 9 классе.</w:t>
      </w:r>
    </w:p>
    <w:p w14:paraId="22464AB1" w14:textId="5DEC0859" w:rsidR="001C1F5F" w:rsidRDefault="001C1F5F" w:rsidP="001C1F5F">
      <w:pPr>
        <w:pStyle w:val="ConsPlusNormal"/>
        <w:spacing w:before="240"/>
        <w:ind w:firstLine="540"/>
        <w:jc w:val="both"/>
      </w:pPr>
      <w:r>
        <w:t xml:space="preserve"> </w:t>
      </w:r>
      <w:r w:rsidRPr="006E58A6">
        <w:rPr>
          <w:i/>
        </w:rPr>
        <w:t>Общие сведения о языке.</w:t>
      </w:r>
    </w:p>
    <w:p w14:paraId="7DAC279D" w14:textId="77777777" w:rsidR="001C1F5F" w:rsidRDefault="001C1F5F" w:rsidP="001C1F5F">
      <w:pPr>
        <w:pStyle w:val="ConsPlusNormal"/>
        <w:spacing w:before="240"/>
        <w:ind w:firstLine="540"/>
        <w:jc w:val="both"/>
      </w:pPr>
      <w:r>
        <w:t>Роль русского языка в Российской Федерации. Русский язык в современном мире.</w:t>
      </w:r>
    </w:p>
    <w:p w14:paraId="50789E88" w14:textId="47FDA9AB" w:rsidR="001C1F5F" w:rsidRDefault="001C1F5F" w:rsidP="001C1F5F">
      <w:pPr>
        <w:pStyle w:val="ConsPlusNormal"/>
        <w:spacing w:before="240"/>
        <w:ind w:firstLine="540"/>
        <w:jc w:val="both"/>
      </w:pPr>
      <w:r w:rsidRPr="001607A9">
        <w:rPr>
          <w:i/>
        </w:rPr>
        <w:t>Язык и речь.</w:t>
      </w:r>
    </w:p>
    <w:p w14:paraId="3E66A1D8" w14:textId="77777777" w:rsidR="001C1F5F" w:rsidRDefault="001C1F5F" w:rsidP="001C1F5F">
      <w:pPr>
        <w:pStyle w:val="ConsPlusNormal"/>
        <w:spacing w:before="240"/>
        <w:ind w:firstLine="540"/>
        <w:jc w:val="both"/>
      </w:pPr>
      <w:r>
        <w:t>Речь устная и письменная, монологическая и диалогическая, полилог (повторение).</w:t>
      </w:r>
    </w:p>
    <w:p w14:paraId="025BBE87" w14:textId="77777777" w:rsidR="001C1F5F" w:rsidRDefault="001C1F5F" w:rsidP="001C1F5F">
      <w:pPr>
        <w:pStyle w:val="ConsPlusNormal"/>
        <w:spacing w:before="240"/>
        <w:ind w:firstLine="540"/>
        <w:jc w:val="both"/>
      </w:pPr>
      <w:r>
        <w:t>Виды речевой деятельности: говорение, письмо, аудирование, чтение (повторение).</w:t>
      </w:r>
    </w:p>
    <w:p w14:paraId="14A8F978" w14:textId="77777777" w:rsidR="001C1F5F" w:rsidRDefault="001C1F5F" w:rsidP="001C1F5F">
      <w:pPr>
        <w:pStyle w:val="ConsPlusNormal"/>
        <w:spacing w:before="240"/>
        <w:ind w:firstLine="540"/>
        <w:jc w:val="both"/>
      </w:pPr>
      <w:r>
        <w:t>Виды аудирования: выборочное, ознакомительное, детальное.</w:t>
      </w:r>
    </w:p>
    <w:p w14:paraId="31771B75" w14:textId="77777777" w:rsidR="001C1F5F" w:rsidRDefault="001C1F5F" w:rsidP="001C1F5F">
      <w:pPr>
        <w:pStyle w:val="ConsPlusNormal"/>
        <w:spacing w:before="240"/>
        <w:ind w:firstLine="540"/>
        <w:jc w:val="both"/>
      </w:pPr>
      <w:r>
        <w:t>Виды чтения: изучающее, ознакомительное, просмотровое, поисковое.</w:t>
      </w:r>
    </w:p>
    <w:p w14:paraId="41651E16" w14:textId="77777777" w:rsidR="001C1F5F" w:rsidRDefault="001C1F5F" w:rsidP="001C1F5F">
      <w:pPr>
        <w:pStyle w:val="ConsPlusNormal"/>
        <w:spacing w:before="240"/>
        <w:ind w:firstLine="54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F400FE0" w14:textId="77777777" w:rsidR="001C1F5F" w:rsidRDefault="001C1F5F" w:rsidP="001C1F5F">
      <w:pPr>
        <w:pStyle w:val="ConsPlusNormal"/>
        <w:spacing w:before="240"/>
        <w:ind w:firstLine="540"/>
        <w:jc w:val="both"/>
      </w:pPr>
      <w:r>
        <w:t>Подробное, сжатое, выборочное изложение прочитанного или прослушанного текста.</w:t>
      </w:r>
    </w:p>
    <w:p w14:paraId="37ADF511" w14:textId="77777777" w:rsidR="001C1F5F" w:rsidRDefault="001C1F5F" w:rsidP="001C1F5F">
      <w:pPr>
        <w:pStyle w:val="ConsPlusNormal"/>
        <w:spacing w:before="240"/>
        <w:ind w:firstLine="5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79F6E36" w14:textId="77777777" w:rsidR="001C1F5F" w:rsidRDefault="001C1F5F" w:rsidP="001C1F5F">
      <w:pPr>
        <w:pStyle w:val="ConsPlusNormal"/>
        <w:spacing w:before="240"/>
        <w:ind w:firstLine="540"/>
        <w:jc w:val="both"/>
      </w:pPr>
      <w:r>
        <w:t>Приемы работы с учебной книгой, лингвистическими словарями, справочной литературой.</w:t>
      </w:r>
    </w:p>
    <w:p w14:paraId="2A53C9B6" w14:textId="036A7D7C" w:rsidR="001C1F5F" w:rsidRDefault="001C1F5F" w:rsidP="001C1F5F">
      <w:pPr>
        <w:pStyle w:val="ConsPlusNormal"/>
        <w:spacing w:before="240"/>
        <w:ind w:firstLine="540"/>
        <w:jc w:val="both"/>
      </w:pPr>
      <w:r>
        <w:t xml:space="preserve"> </w:t>
      </w:r>
      <w:r w:rsidRPr="001607A9">
        <w:rPr>
          <w:i/>
        </w:rPr>
        <w:t>Текст.</w:t>
      </w:r>
    </w:p>
    <w:p w14:paraId="6B6E1884" w14:textId="77777777" w:rsidR="001C1F5F" w:rsidRDefault="001C1F5F" w:rsidP="001C1F5F">
      <w:pPr>
        <w:pStyle w:val="ConsPlusNormal"/>
        <w:spacing w:before="240"/>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9AF7224" w14:textId="77777777" w:rsidR="001C1F5F" w:rsidRDefault="001C1F5F" w:rsidP="001C1F5F">
      <w:pPr>
        <w:pStyle w:val="ConsPlusNormal"/>
        <w:spacing w:before="240"/>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5ABAC863" w14:textId="77777777" w:rsidR="001C1F5F" w:rsidRDefault="001C1F5F" w:rsidP="001C1F5F">
      <w:pPr>
        <w:pStyle w:val="ConsPlusNormal"/>
        <w:spacing w:before="240"/>
        <w:ind w:firstLine="540"/>
        <w:jc w:val="both"/>
      </w:pPr>
      <w:r>
        <w:lastRenderedPageBreak/>
        <w:t>Информационная переработка текста.</w:t>
      </w:r>
    </w:p>
    <w:p w14:paraId="4AA65ACD" w14:textId="70587235" w:rsidR="001C1F5F" w:rsidRDefault="001C1F5F" w:rsidP="001C1F5F">
      <w:pPr>
        <w:pStyle w:val="ConsPlusNormal"/>
        <w:spacing w:before="240"/>
        <w:ind w:firstLine="540"/>
        <w:jc w:val="both"/>
      </w:pPr>
      <w:r>
        <w:t xml:space="preserve"> </w:t>
      </w:r>
      <w:r w:rsidRPr="001607A9">
        <w:rPr>
          <w:i/>
        </w:rPr>
        <w:t>Функциональные разновидности языка.</w:t>
      </w:r>
    </w:p>
    <w:p w14:paraId="6AF64655" w14:textId="77777777" w:rsidR="001C1F5F" w:rsidRDefault="001C1F5F" w:rsidP="001C1F5F">
      <w:pPr>
        <w:pStyle w:val="ConsPlusNormal"/>
        <w:spacing w:before="240"/>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4F51F3F" w14:textId="77777777" w:rsidR="001C1F5F" w:rsidRDefault="001C1F5F" w:rsidP="001C1F5F">
      <w:pPr>
        <w:pStyle w:val="ConsPlusNormal"/>
        <w:spacing w:before="240"/>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ABC6ACF" w14:textId="77777777" w:rsidR="001C1F5F" w:rsidRDefault="001C1F5F" w:rsidP="001C1F5F">
      <w:pPr>
        <w:pStyle w:val="ConsPlusNormal"/>
        <w:spacing w:before="240"/>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95A6682" w14:textId="77777777" w:rsidR="001C1F5F" w:rsidRDefault="001C1F5F" w:rsidP="001C1F5F">
      <w:pPr>
        <w:pStyle w:val="ConsPlusNormal"/>
        <w:spacing w:before="240"/>
        <w:ind w:firstLine="5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C1B64DD" w14:textId="35753966" w:rsidR="001C1F5F" w:rsidRDefault="001C1F5F" w:rsidP="001C1F5F">
      <w:pPr>
        <w:pStyle w:val="ConsPlusNormal"/>
        <w:spacing w:before="240"/>
        <w:ind w:firstLine="540"/>
        <w:jc w:val="both"/>
      </w:pPr>
      <w:r>
        <w:t xml:space="preserve"> </w:t>
      </w:r>
      <w:r w:rsidRPr="001607A9">
        <w:rPr>
          <w:i/>
        </w:rPr>
        <w:t>Синтаксис. Культура речи. Пунктуация.</w:t>
      </w:r>
    </w:p>
    <w:p w14:paraId="21F951BF" w14:textId="614D3C89" w:rsidR="001C1F5F" w:rsidRDefault="001C1F5F" w:rsidP="001C1F5F">
      <w:pPr>
        <w:pStyle w:val="ConsPlusNormal"/>
        <w:spacing w:before="240"/>
        <w:ind w:firstLine="540"/>
        <w:jc w:val="both"/>
      </w:pPr>
      <w:r>
        <w:t xml:space="preserve"> </w:t>
      </w:r>
      <w:r w:rsidRPr="001607A9">
        <w:rPr>
          <w:i/>
        </w:rPr>
        <w:t>Сложное предложение.</w:t>
      </w:r>
    </w:p>
    <w:p w14:paraId="74C1CF98" w14:textId="77777777" w:rsidR="001C1F5F" w:rsidRDefault="001C1F5F" w:rsidP="001C1F5F">
      <w:pPr>
        <w:pStyle w:val="ConsPlusNormal"/>
        <w:spacing w:before="240"/>
        <w:ind w:firstLine="540"/>
        <w:jc w:val="both"/>
      </w:pPr>
      <w:r>
        <w:t>Понятие о сложном предложении (повторение).</w:t>
      </w:r>
    </w:p>
    <w:p w14:paraId="4A45F7CC" w14:textId="77777777" w:rsidR="001C1F5F" w:rsidRDefault="001C1F5F" w:rsidP="001C1F5F">
      <w:pPr>
        <w:pStyle w:val="ConsPlusNormal"/>
        <w:spacing w:before="240"/>
        <w:ind w:firstLine="540"/>
        <w:jc w:val="both"/>
      </w:pPr>
      <w:r>
        <w:t>Классификация сложных предложений.</w:t>
      </w:r>
    </w:p>
    <w:p w14:paraId="7940376E" w14:textId="77777777" w:rsidR="001C1F5F" w:rsidRDefault="001C1F5F" w:rsidP="001C1F5F">
      <w:pPr>
        <w:pStyle w:val="ConsPlusNormal"/>
        <w:spacing w:before="240"/>
        <w:ind w:firstLine="540"/>
        <w:jc w:val="both"/>
      </w:pPr>
      <w:r>
        <w:t>Смысловое, структурное и интонационное единство частей сложного предложения.</w:t>
      </w:r>
    </w:p>
    <w:p w14:paraId="2F9B6D80" w14:textId="2AC52DDC" w:rsidR="001C1F5F" w:rsidRDefault="001C1F5F" w:rsidP="001C1F5F">
      <w:pPr>
        <w:pStyle w:val="ConsPlusNormal"/>
        <w:spacing w:before="240"/>
        <w:ind w:firstLine="540"/>
        <w:jc w:val="both"/>
      </w:pPr>
      <w:r>
        <w:t xml:space="preserve"> </w:t>
      </w:r>
      <w:r w:rsidRPr="001607A9">
        <w:rPr>
          <w:i/>
        </w:rPr>
        <w:t>Сложносочиненное предложение.</w:t>
      </w:r>
    </w:p>
    <w:p w14:paraId="78C488C2" w14:textId="77777777" w:rsidR="001C1F5F" w:rsidRDefault="001C1F5F" w:rsidP="001C1F5F">
      <w:pPr>
        <w:pStyle w:val="ConsPlusNormal"/>
        <w:spacing w:before="240"/>
        <w:ind w:firstLine="540"/>
        <w:jc w:val="both"/>
      </w:pPr>
      <w:r>
        <w:t>Понятие о сложносочиненном предложении, его строении.</w:t>
      </w:r>
    </w:p>
    <w:p w14:paraId="26BF82B3" w14:textId="77777777" w:rsidR="001C1F5F" w:rsidRDefault="001C1F5F" w:rsidP="001C1F5F">
      <w:pPr>
        <w:pStyle w:val="ConsPlusNormal"/>
        <w:spacing w:before="240"/>
        <w:ind w:firstLine="540"/>
        <w:jc w:val="both"/>
      </w:pPr>
      <w:r>
        <w:t>Виды сложносочиненных предложений. Средства связи частей сложносочиненного предложения.</w:t>
      </w:r>
    </w:p>
    <w:p w14:paraId="1C05C933" w14:textId="77777777" w:rsidR="001C1F5F" w:rsidRDefault="001C1F5F" w:rsidP="001C1F5F">
      <w:pPr>
        <w:pStyle w:val="ConsPlusNormal"/>
        <w:spacing w:before="240"/>
        <w:ind w:firstLine="540"/>
        <w:jc w:val="both"/>
      </w:pPr>
      <w:r>
        <w:t>Интонационные особенности сложносочиненных предложений с разными смысловыми отношениями между частями.</w:t>
      </w:r>
    </w:p>
    <w:p w14:paraId="25045789" w14:textId="77777777" w:rsidR="001C1F5F" w:rsidRDefault="001C1F5F" w:rsidP="001C1F5F">
      <w:pPr>
        <w:pStyle w:val="ConsPlusNormal"/>
        <w:spacing w:before="240"/>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29EEA7A" w14:textId="77777777" w:rsidR="001C1F5F" w:rsidRDefault="001C1F5F" w:rsidP="001C1F5F">
      <w:pPr>
        <w:pStyle w:val="ConsPlusNormal"/>
        <w:spacing w:before="240"/>
        <w:ind w:firstLine="540"/>
        <w:jc w:val="both"/>
      </w:pPr>
      <w:r>
        <w:t>Нормы построения сложносочиненного предложения; нормы постановки знаков препинания в сложных предложениях (обобщение).</w:t>
      </w:r>
    </w:p>
    <w:p w14:paraId="15961DA5" w14:textId="77777777" w:rsidR="001C1F5F" w:rsidRDefault="001C1F5F" w:rsidP="001C1F5F">
      <w:pPr>
        <w:pStyle w:val="ConsPlusNormal"/>
        <w:spacing w:before="240"/>
        <w:ind w:firstLine="540"/>
        <w:jc w:val="both"/>
      </w:pPr>
      <w:r>
        <w:t>Синтаксический и пунктуационный анализ сложносочиненных предложений.</w:t>
      </w:r>
    </w:p>
    <w:p w14:paraId="3AFBF5D1" w14:textId="6B7F42B6" w:rsidR="001C1F5F" w:rsidRDefault="001C1F5F" w:rsidP="001C1F5F">
      <w:pPr>
        <w:pStyle w:val="ConsPlusNormal"/>
        <w:spacing w:before="240"/>
        <w:ind w:firstLine="540"/>
        <w:jc w:val="both"/>
      </w:pPr>
      <w:r>
        <w:t xml:space="preserve"> </w:t>
      </w:r>
      <w:r w:rsidRPr="001607A9">
        <w:rPr>
          <w:i/>
        </w:rPr>
        <w:t>Сложноподчиненное предложение.</w:t>
      </w:r>
    </w:p>
    <w:p w14:paraId="6F123993" w14:textId="77777777" w:rsidR="001C1F5F" w:rsidRDefault="001C1F5F" w:rsidP="001C1F5F">
      <w:pPr>
        <w:pStyle w:val="ConsPlusNormal"/>
        <w:spacing w:before="240"/>
        <w:ind w:firstLine="540"/>
        <w:jc w:val="both"/>
      </w:pPr>
      <w:r>
        <w:t>Понятие о сложноподчиненном предложении. Главная и придаточная части предложения.</w:t>
      </w:r>
    </w:p>
    <w:p w14:paraId="2937B6C3" w14:textId="77777777" w:rsidR="001C1F5F" w:rsidRDefault="001C1F5F" w:rsidP="001C1F5F">
      <w:pPr>
        <w:pStyle w:val="ConsPlusNormal"/>
        <w:spacing w:before="240"/>
        <w:ind w:firstLine="540"/>
        <w:jc w:val="both"/>
      </w:pPr>
      <w:r>
        <w:lastRenderedPageBreak/>
        <w:t>Союзы и союзные слова. Различия подчинительных союзов и союзных слов.</w:t>
      </w:r>
    </w:p>
    <w:p w14:paraId="596B2224" w14:textId="77777777" w:rsidR="001C1F5F" w:rsidRDefault="001C1F5F" w:rsidP="001C1F5F">
      <w:pPr>
        <w:pStyle w:val="ConsPlusNormal"/>
        <w:spacing w:before="240"/>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7E09ADF8" w14:textId="77777777" w:rsidR="001C1F5F" w:rsidRDefault="001C1F5F" w:rsidP="001C1F5F">
      <w:pPr>
        <w:pStyle w:val="ConsPlusNormal"/>
        <w:spacing w:before="240"/>
        <w:ind w:firstLine="540"/>
        <w:jc w:val="both"/>
      </w:pPr>
      <w:r>
        <w:t>Грамматическая синонимия сложноподчиненных предложений и простых предложений с обособленными членами.</w:t>
      </w:r>
    </w:p>
    <w:p w14:paraId="5463FCB4" w14:textId="77777777" w:rsidR="001C1F5F" w:rsidRDefault="001C1F5F" w:rsidP="001C1F5F">
      <w:pPr>
        <w:pStyle w:val="ConsPlusNormal"/>
        <w:spacing w:before="240"/>
        <w:ind w:firstLine="540"/>
        <w:jc w:val="both"/>
      </w:pPr>
      <w:r>
        <w:t>Сложноподчиненные предложения с придаточными определительными. Сложноподчиненные предложения с придаточными изъяснительными.</w:t>
      </w:r>
    </w:p>
    <w:p w14:paraId="1AE257BD" w14:textId="77777777" w:rsidR="001C1F5F" w:rsidRDefault="001C1F5F" w:rsidP="001C1F5F">
      <w:pPr>
        <w:pStyle w:val="ConsPlusNormal"/>
        <w:spacing w:before="240"/>
        <w:ind w:firstLine="540"/>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14:paraId="784CB909" w14:textId="77777777" w:rsidR="001C1F5F" w:rsidRDefault="001C1F5F" w:rsidP="001C1F5F">
      <w:pPr>
        <w:pStyle w:val="ConsPlusNormal"/>
        <w:spacing w:before="240"/>
        <w:ind w:firstLine="540"/>
        <w:jc w:val="both"/>
      </w:pPr>
      <w:r>
        <w:t>Сложноподчиненные предложения с придаточными образа действия, меры и степени и сравнительными.</w:t>
      </w:r>
    </w:p>
    <w:p w14:paraId="32638422" w14:textId="77777777" w:rsidR="001C1F5F" w:rsidRDefault="001C1F5F" w:rsidP="001C1F5F">
      <w:pPr>
        <w:pStyle w:val="ConsPlusNormal"/>
        <w:spacing w:before="240"/>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2ED0DB8D" w14:textId="77777777" w:rsidR="001C1F5F" w:rsidRDefault="001C1F5F" w:rsidP="001C1F5F">
      <w:pPr>
        <w:pStyle w:val="ConsPlusNormal"/>
        <w:spacing w:before="240"/>
        <w:ind w:firstLine="540"/>
        <w:jc w:val="both"/>
      </w:pPr>
      <w:r>
        <w:t>Типичные грамматические ошибки при построении сложноподчиненных предложений.</w:t>
      </w:r>
    </w:p>
    <w:p w14:paraId="1D8389D7" w14:textId="77777777" w:rsidR="001C1F5F" w:rsidRDefault="001C1F5F" w:rsidP="001C1F5F">
      <w:pPr>
        <w:pStyle w:val="ConsPlusNormal"/>
        <w:spacing w:before="240"/>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5A4BB9DF" w14:textId="77777777" w:rsidR="001C1F5F" w:rsidRDefault="001C1F5F" w:rsidP="001C1F5F">
      <w:pPr>
        <w:pStyle w:val="ConsPlusNormal"/>
        <w:spacing w:before="240"/>
        <w:ind w:firstLine="540"/>
        <w:jc w:val="both"/>
      </w:pPr>
      <w:r>
        <w:t>Нормы постановки знаков препинания в сложноподчиненных предложениях.</w:t>
      </w:r>
    </w:p>
    <w:p w14:paraId="262685C4" w14:textId="77777777" w:rsidR="001C1F5F" w:rsidRDefault="001C1F5F" w:rsidP="001C1F5F">
      <w:pPr>
        <w:pStyle w:val="ConsPlusNormal"/>
        <w:spacing w:before="240"/>
        <w:ind w:firstLine="540"/>
        <w:jc w:val="both"/>
      </w:pPr>
      <w:r>
        <w:t>Синтаксический и пунктуационный анализ сложноподчиненных предложений.</w:t>
      </w:r>
    </w:p>
    <w:p w14:paraId="2EE67D4E" w14:textId="2EB6EAB2" w:rsidR="001C1F5F" w:rsidRDefault="001C1F5F" w:rsidP="001C1F5F">
      <w:pPr>
        <w:pStyle w:val="ConsPlusNormal"/>
        <w:spacing w:before="240"/>
        <w:ind w:firstLine="540"/>
        <w:jc w:val="both"/>
      </w:pPr>
      <w:r>
        <w:t xml:space="preserve"> </w:t>
      </w:r>
      <w:r w:rsidRPr="001607A9">
        <w:rPr>
          <w:i/>
        </w:rPr>
        <w:t>Бессоюзное сложное предложение.</w:t>
      </w:r>
    </w:p>
    <w:p w14:paraId="5B61EFA7" w14:textId="77777777" w:rsidR="001C1F5F" w:rsidRDefault="001C1F5F" w:rsidP="001C1F5F">
      <w:pPr>
        <w:pStyle w:val="ConsPlusNormal"/>
        <w:spacing w:before="240"/>
        <w:ind w:firstLine="540"/>
        <w:jc w:val="both"/>
      </w:pPr>
      <w:r>
        <w:t>Понятие о бессоюзном сложном предложении.</w:t>
      </w:r>
    </w:p>
    <w:p w14:paraId="5733BD19" w14:textId="77777777" w:rsidR="001C1F5F" w:rsidRDefault="001C1F5F" w:rsidP="001C1F5F">
      <w:pPr>
        <w:pStyle w:val="ConsPlusNormal"/>
        <w:spacing w:before="240"/>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6EA4357" w14:textId="77777777" w:rsidR="001C1F5F" w:rsidRDefault="001C1F5F" w:rsidP="001C1F5F">
      <w:pPr>
        <w:pStyle w:val="ConsPlusNormal"/>
        <w:spacing w:before="240"/>
        <w:ind w:firstLine="540"/>
        <w:jc w:val="both"/>
      </w:pPr>
      <w:r>
        <w:t>Бессоюзные сложные предложения со значением перечисления. Запятая и точка с запятой в бессоюзном сложном предложении.</w:t>
      </w:r>
    </w:p>
    <w:p w14:paraId="142669F4" w14:textId="77777777" w:rsidR="001C1F5F" w:rsidRDefault="001C1F5F" w:rsidP="001C1F5F">
      <w:pPr>
        <w:pStyle w:val="ConsPlusNormal"/>
        <w:spacing w:before="240"/>
        <w:ind w:firstLine="540"/>
        <w:jc w:val="both"/>
      </w:pPr>
      <w:r>
        <w:t>Бессоюзные сложные предложения со значением причины, пояснения, дополнения. Двоеточие в бессоюзном сложном предложении.</w:t>
      </w:r>
    </w:p>
    <w:p w14:paraId="20BB672C" w14:textId="77777777" w:rsidR="001C1F5F" w:rsidRDefault="001C1F5F" w:rsidP="001C1F5F">
      <w:pPr>
        <w:pStyle w:val="ConsPlusNormal"/>
        <w:spacing w:before="240"/>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071B8EF" w14:textId="77777777" w:rsidR="001C1F5F" w:rsidRDefault="001C1F5F" w:rsidP="001C1F5F">
      <w:pPr>
        <w:pStyle w:val="ConsPlusNormal"/>
        <w:spacing w:before="240"/>
        <w:ind w:firstLine="540"/>
        <w:jc w:val="both"/>
      </w:pPr>
      <w:r>
        <w:t>Синтаксический и пунктуационный анализ бессоюзных сложных предложений.</w:t>
      </w:r>
    </w:p>
    <w:p w14:paraId="35D07A46" w14:textId="3614B097" w:rsidR="001C1F5F" w:rsidRDefault="001C1F5F" w:rsidP="001C1F5F">
      <w:pPr>
        <w:pStyle w:val="ConsPlusNormal"/>
        <w:spacing w:before="240"/>
        <w:ind w:firstLine="540"/>
        <w:jc w:val="both"/>
      </w:pPr>
      <w:r w:rsidRPr="001607A9">
        <w:rPr>
          <w:i/>
        </w:rPr>
        <w:lastRenderedPageBreak/>
        <w:t>Сложные предложения с разными видами союзной и бессоюзной связи.</w:t>
      </w:r>
    </w:p>
    <w:p w14:paraId="19EF93EB" w14:textId="77777777" w:rsidR="001C1F5F" w:rsidRDefault="001C1F5F" w:rsidP="001C1F5F">
      <w:pPr>
        <w:pStyle w:val="ConsPlusNormal"/>
        <w:spacing w:before="240"/>
        <w:ind w:firstLine="540"/>
        <w:jc w:val="both"/>
      </w:pPr>
      <w:r>
        <w:t>Типы сложных предложений с разными видами связи.</w:t>
      </w:r>
    </w:p>
    <w:p w14:paraId="170A5299" w14:textId="77777777" w:rsidR="001C1F5F" w:rsidRDefault="001C1F5F" w:rsidP="001C1F5F">
      <w:pPr>
        <w:pStyle w:val="ConsPlusNormal"/>
        <w:spacing w:before="240"/>
        <w:ind w:firstLine="540"/>
        <w:jc w:val="both"/>
      </w:pPr>
      <w:r>
        <w:t>Синтаксический и пунктуационный анализ сложных предложений с разными видами союзной и бессоюзной связи.</w:t>
      </w:r>
    </w:p>
    <w:p w14:paraId="020F8237" w14:textId="0FA914DC" w:rsidR="001C1F5F" w:rsidRDefault="001C1F5F" w:rsidP="001C1F5F">
      <w:pPr>
        <w:pStyle w:val="ConsPlusNormal"/>
        <w:spacing w:before="240"/>
        <w:ind w:firstLine="540"/>
        <w:jc w:val="both"/>
      </w:pPr>
      <w:r w:rsidRPr="001607A9">
        <w:rPr>
          <w:i/>
        </w:rPr>
        <w:t>Прямая и косвенная речь.</w:t>
      </w:r>
    </w:p>
    <w:p w14:paraId="28032829" w14:textId="77777777" w:rsidR="001C1F5F" w:rsidRDefault="001C1F5F" w:rsidP="001C1F5F">
      <w:pPr>
        <w:pStyle w:val="ConsPlusNormal"/>
        <w:spacing w:before="240"/>
        <w:ind w:firstLine="540"/>
        <w:jc w:val="both"/>
      </w:pPr>
      <w:r>
        <w:t>Прямая и косвенная речь. Синонимия предложений с прямой и косвенной речью.</w:t>
      </w:r>
    </w:p>
    <w:p w14:paraId="1C287EDF" w14:textId="77777777" w:rsidR="001C1F5F" w:rsidRDefault="001C1F5F" w:rsidP="001C1F5F">
      <w:pPr>
        <w:pStyle w:val="ConsPlusNormal"/>
        <w:spacing w:before="240"/>
        <w:ind w:firstLine="540"/>
        <w:jc w:val="both"/>
      </w:pPr>
      <w:r>
        <w:t>Цитирование. Способы включения цитат в высказывание.</w:t>
      </w:r>
    </w:p>
    <w:p w14:paraId="5897F08D" w14:textId="77777777" w:rsidR="001C1F5F" w:rsidRDefault="001C1F5F" w:rsidP="001C1F5F">
      <w:pPr>
        <w:pStyle w:val="ConsPlusNormal"/>
        <w:spacing w:before="240"/>
        <w:ind w:firstLine="54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7F42C42" w14:textId="037DF2A7" w:rsidR="001C1F5F" w:rsidRDefault="001C1F5F" w:rsidP="001C1F5F">
      <w:pPr>
        <w:pStyle w:val="ConsPlusNormal"/>
        <w:spacing w:before="240"/>
        <w:ind w:firstLine="540"/>
        <w:jc w:val="both"/>
      </w:pPr>
      <w:r>
        <w:t>Применение знаний по синтаксису и пунктуации в практике правописания.</w:t>
      </w:r>
    </w:p>
    <w:p w14:paraId="11D2AB44" w14:textId="77777777" w:rsidR="00465828" w:rsidRDefault="00465828" w:rsidP="001C1F5F">
      <w:pPr>
        <w:pStyle w:val="ConsPlusNormal"/>
        <w:spacing w:before="240"/>
        <w:ind w:firstLine="540"/>
        <w:jc w:val="both"/>
      </w:pPr>
    </w:p>
    <w:p w14:paraId="5D7ACD92" w14:textId="77777777" w:rsidR="005B61AD" w:rsidRPr="00465828" w:rsidRDefault="005B61AD" w:rsidP="005B61AD">
      <w:pPr>
        <w:pStyle w:val="ConsPlusTitle"/>
        <w:ind w:firstLine="540"/>
        <w:jc w:val="both"/>
        <w:outlineLvl w:val="3"/>
        <w:rPr>
          <w:rFonts w:ascii="Times New Roman" w:hAnsi="Times New Roman" w:cs="Times New Roman"/>
          <w:sz w:val="28"/>
        </w:rPr>
      </w:pPr>
      <w:r w:rsidRPr="00465828">
        <w:rPr>
          <w:rFonts w:ascii="Times New Roman" w:hAnsi="Times New Roman" w:cs="Times New Roman"/>
          <w:sz w:val="28"/>
        </w:rPr>
        <w:t>Планируемые результаты освоения программы по русскому языку на уровне основного общего образования.</w:t>
      </w:r>
    </w:p>
    <w:p w14:paraId="4B2D4B7B" w14:textId="2F95AA2B" w:rsidR="005B61AD" w:rsidRDefault="005B61AD" w:rsidP="005B61AD">
      <w:pPr>
        <w:pStyle w:val="ConsPlusNormal"/>
        <w:spacing w:before="240"/>
        <w:ind w:firstLine="540"/>
        <w:jc w:val="both"/>
      </w:pPr>
      <w: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B587AD" w14:textId="0D6DC79F" w:rsidR="005B61AD" w:rsidRDefault="005B61AD" w:rsidP="005B61AD">
      <w:pPr>
        <w:pStyle w:val="ConsPlusNormal"/>
        <w:spacing w:before="240"/>
        <w:ind w:firstLine="540"/>
        <w:jc w:val="both"/>
      </w:pPr>
      <w: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622B119" w14:textId="77777777" w:rsidR="005B61AD" w:rsidRDefault="005B61AD" w:rsidP="005B61AD">
      <w:pPr>
        <w:pStyle w:val="ConsPlusNormal"/>
        <w:spacing w:before="240"/>
        <w:ind w:firstLine="540"/>
        <w:jc w:val="both"/>
      </w:pPr>
      <w:r>
        <w:t>1) гражданского воспитания:</w:t>
      </w:r>
    </w:p>
    <w:p w14:paraId="7BF0B6DD" w14:textId="77777777" w:rsidR="005B61AD" w:rsidRDefault="005B61AD" w:rsidP="005B61AD">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5CA4319F" w14:textId="77777777" w:rsidR="005B61AD" w:rsidRDefault="005B61AD" w:rsidP="005B61AD">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22108BFC" w14:textId="77777777" w:rsidR="005B61AD" w:rsidRDefault="005B61AD" w:rsidP="005B61AD">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14:paraId="6FD7199C" w14:textId="77777777" w:rsidR="005B61AD" w:rsidRDefault="005B61AD" w:rsidP="005B61AD">
      <w:pPr>
        <w:pStyle w:val="ConsPlusNormal"/>
        <w:spacing w:before="240"/>
        <w:ind w:firstLine="540"/>
        <w:jc w:val="both"/>
      </w:pPr>
      <w:r>
        <w:t>2) патриотического воспитания:</w:t>
      </w:r>
    </w:p>
    <w:p w14:paraId="29FE786C" w14:textId="77777777" w:rsidR="005B61AD" w:rsidRDefault="005B61AD" w:rsidP="005B61AD">
      <w:pPr>
        <w:pStyle w:val="ConsPlusNormal"/>
        <w:spacing w:before="240"/>
        <w:ind w:firstLine="540"/>
        <w:jc w:val="both"/>
      </w:pPr>
      <w: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5E9FBA" w14:textId="77777777" w:rsidR="005B61AD" w:rsidRDefault="005B61AD" w:rsidP="005B61AD">
      <w:pPr>
        <w:pStyle w:val="ConsPlusNormal"/>
        <w:spacing w:before="240"/>
        <w:ind w:firstLine="540"/>
        <w:jc w:val="both"/>
      </w:pPr>
      <w:r>
        <w:t>3) духовно-нравственного воспитания:</w:t>
      </w:r>
    </w:p>
    <w:p w14:paraId="232269E7" w14:textId="77777777" w:rsidR="005B61AD" w:rsidRDefault="005B61AD" w:rsidP="005B61AD">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A4599C2" w14:textId="77777777" w:rsidR="005B61AD" w:rsidRDefault="005B61AD" w:rsidP="005B61AD">
      <w:pPr>
        <w:pStyle w:val="ConsPlusNormal"/>
        <w:spacing w:before="240"/>
        <w:ind w:firstLine="540"/>
        <w:jc w:val="both"/>
      </w:pPr>
      <w:r>
        <w:t>4) эстетического воспитания:</w:t>
      </w:r>
    </w:p>
    <w:p w14:paraId="5B289552" w14:textId="77777777" w:rsidR="005B61AD" w:rsidRDefault="005B61AD" w:rsidP="005B61AD">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EF54FB8" w14:textId="77777777" w:rsidR="005B61AD" w:rsidRDefault="005B61AD" w:rsidP="005B61AD">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4001305" w14:textId="77777777" w:rsidR="005B61AD" w:rsidRDefault="005B61AD" w:rsidP="005B61AD">
      <w:pPr>
        <w:pStyle w:val="ConsPlusNormal"/>
        <w:spacing w:before="240"/>
        <w:ind w:firstLine="540"/>
        <w:jc w:val="both"/>
      </w:pPr>
      <w:r>
        <w:t>5) физического воспитания, формирования культуры здоровья и эмоционального благополучия:</w:t>
      </w:r>
    </w:p>
    <w:p w14:paraId="71E68419" w14:textId="77777777" w:rsidR="005B61AD" w:rsidRDefault="005B61AD" w:rsidP="005B61AD">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366B8C1" w14:textId="77777777" w:rsidR="005B61AD" w:rsidRDefault="005B61AD" w:rsidP="005B61AD">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06CA9FC1" w14:textId="77777777" w:rsidR="005B61AD" w:rsidRDefault="005B61AD" w:rsidP="005B61AD">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65F6836" w14:textId="77777777" w:rsidR="005B61AD" w:rsidRDefault="005B61AD" w:rsidP="005B61AD">
      <w:pPr>
        <w:pStyle w:val="ConsPlusNormal"/>
        <w:spacing w:before="240"/>
        <w:ind w:firstLine="540"/>
        <w:jc w:val="both"/>
      </w:pPr>
      <w:r>
        <w:t>умение принимать себя и других, не осуждая;</w:t>
      </w:r>
    </w:p>
    <w:p w14:paraId="352DA2D4" w14:textId="77777777" w:rsidR="005B61AD" w:rsidRDefault="005B61AD" w:rsidP="005B61AD">
      <w:pPr>
        <w:pStyle w:val="ConsPlusNormal"/>
        <w:spacing w:before="240"/>
        <w:ind w:firstLine="540"/>
        <w:jc w:val="both"/>
      </w:pPr>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lastRenderedPageBreak/>
        <w:t>права другого человека;</w:t>
      </w:r>
    </w:p>
    <w:p w14:paraId="32CC763C" w14:textId="77777777" w:rsidR="005B61AD" w:rsidRDefault="005B61AD" w:rsidP="005B61AD">
      <w:pPr>
        <w:pStyle w:val="ConsPlusNormal"/>
        <w:spacing w:before="240"/>
        <w:ind w:firstLine="540"/>
        <w:jc w:val="both"/>
      </w:pPr>
      <w:r>
        <w:t>6) трудового воспитания:</w:t>
      </w:r>
    </w:p>
    <w:p w14:paraId="68E09FC1" w14:textId="77777777" w:rsidR="005B61AD" w:rsidRDefault="005B61AD" w:rsidP="005B61AD">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C5DA5A7" w14:textId="77777777" w:rsidR="005B61AD" w:rsidRDefault="005B61AD" w:rsidP="005B61AD">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FA8B8C7" w14:textId="77777777" w:rsidR="005B61AD" w:rsidRDefault="005B61AD" w:rsidP="005B61AD">
      <w:pPr>
        <w:pStyle w:val="ConsPlusNormal"/>
        <w:spacing w:before="240"/>
        <w:ind w:firstLine="540"/>
        <w:jc w:val="both"/>
      </w:pPr>
      <w:r>
        <w:t>умение рассказать о своих планах на будущее;</w:t>
      </w:r>
    </w:p>
    <w:p w14:paraId="06C5A494" w14:textId="77777777" w:rsidR="005B61AD" w:rsidRDefault="005B61AD" w:rsidP="005B61AD">
      <w:pPr>
        <w:pStyle w:val="ConsPlusNormal"/>
        <w:spacing w:before="240"/>
        <w:ind w:firstLine="540"/>
        <w:jc w:val="both"/>
      </w:pPr>
      <w:r>
        <w:t>7) экологического воспитания:</w:t>
      </w:r>
    </w:p>
    <w:p w14:paraId="67478606" w14:textId="77777777" w:rsidR="005B61AD" w:rsidRDefault="005B61AD" w:rsidP="005B61AD">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DED803A" w14:textId="77777777" w:rsidR="005B61AD" w:rsidRDefault="005B61AD" w:rsidP="005B61AD">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B5D0810" w14:textId="77777777" w:rsidR="005B61AD" w:rsidRDefault="005B61AD" w:rsidP="005B61AD">
      <w:pPr>
        <w:pStyle w:val="ConsPlusNormal"/>
        <w:spacing w:before="240"/>
        <w:ind w:firstLine="540"/>
        <w:jc w:val="both"/>
      </w:pPr>
      <w:r>
        <w:t>8) ценности научного познания:</w:t>
      </w:r>
    </w:p>
    <w:p w14:paraId="1B0B233C" w14:textId="77777777" w:rsidR="005B61AD" w:rsidRDefault="005B61AD" w:rsidP="005B61AD">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536AF9" w14:textId="77777777" w:rsidR="005B61AD" w:rsidRDefault="005B61AD" w:rsidP="005B61AD">
      <w:pPr>
        <w:pStyle w:val="ConsPlusNormal"/>
        <w:spacing w:before="240"/>
        <w:ind w:firstLine="540"/>
        <w:jc w:val="both"/>
      </w:pPr>
      <w:r>
        <w:t>9) адаптации обучающегося к изменяющимся условиям социальной и природной среды:</w:t>
      </w:r>
    </w:p>
    <w:p w14:paraId="3C3B9272" w14:textId="77777777" w:rsidR="005B61AD" w:rsidRDefault="005B61AD" w:rsidP="005B61AD">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46DFDE6" w14:textId="77777777" w:rsidR="005B61AD" w:rsidRDefault="005B61AD" w:rsidP="005B61AD">
      <w:pPr>
        <w:pStyle w:val="ConsPlusNormal"/>
        <w:spacing w:before="240"/>
        <w:ind w:firstLine="540"/>
        <w:jc w:val="both"/>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w:t>
      </w:r>
      <w:r>
        <w:lastRenderedPageBreak/>
        <w:t>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AB23C45" w14:textId="77777777" w:rsidR="005B61AD" w:rsidRDefault="005B61AD" w:rsidP="005B61AD">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2BEE321" w14:textId="3FF80B8A" w:rsidR="005B61AD" w:rsidRDefault="005B61AD" w:rsidP="005B61AD">
      <w:pPr>
        <w:pStyle w:val="ConsPlusNormal"/>
        <w:spacing w:before="240"/>
        <w:ind w:firstLine="540"/>
        <w:jc w:val="both"/>
      </w:pPr>
      <w:r>
        <w:t xml:space="preserve">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1C4E71" w14:textId="388E33D4" w:rsidR="005B61AD" w:rsidRDefault="005B61AD" w:rsidP="005B61AD">
      <w:pPr>
        <w:pStyle w:val="ConsPlusNormal"/>
        <w:spacing w:before="240"/>
        <w:ind w:firstLine="540"/>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48FA1CA4" w14:textId="77777777" w:rsidR="005B61AD" w:rsidRDefault="005B61AD" w:rsidP="005B61AD">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14:paraId="3E29A661" w14:textId="77777777" w:rsidR="005B61AD" w:rsidRDefault="005B61AD" w:rsidP="005B61AD">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EE0B92B" w14:textId="77777777" w:rsidR="005B61AD" w:rsidRDefault="005B61AD" w:rsidP="005B61AD">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E2C8FF8" w14:textId="77777777" w:rsidR="005B61AD" w:rsidRDefault="005B61AD" w:rsidP="005B61AD">
      <w:pPr>
        <w:pStyle w:val="ConsPlusNormal"/>
        <w:spacing w:before="240"/>
        <w:ind w:firstLine="540"/>
        <w:jc w:val="both"/>
      </w:pPr>
      <w:r>
        <w:t>выявлять дефицит информации текста, необходимой для решения поставленной учебной задачи;</w:t>
      </w:r>
    </w:p>
    <w:p w14:paraId="3E9C05C5" w14:textId="77777777" w:rsidR="005B61AD" w:rsidRDefault="005B61AD" w:rsidP="005B61AD">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29626F8" w14:textId="77777777" w:rsidR="005B61AD" w:rsidRDefault="005B61AD" w:rsidP="005B61AD">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5561A7BF" w14:textId="3E3CA7B4" w:rsidR="005B61AD" w:rsidRDefault="005B61AD" w:rsidP="005B61AD">
      <w:pPr>
        <w:pStyle w:val="ConsPlusNormal"/>
        <w:spacing w:before="240"/>
        <w:ind w:firstLine="540"/>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1E6D3850" w14:textId="77777777" w:rsidR="005B61AD" w:rsidRDefault="005B61AD" w:rsidP="005B61AD">
      <w:pPr>
        <w:pStyle w:val="ConsPlusNormal"/>
        <w:spacing w:before="240"/>
        <w:ind w:firstLine="540"/>
        <w:jc w:val="both"/>
      </w:pPr>
      <w:r>
        <w:t>использовать вопросы как исследовательский инструмент познания в языковом образовании;</w:t>
      </w:r>
    </w:p>
    <w:p w14:paraId="5F160B16" w14:textId="77777777" w:rsidR="005B61AD" w:rsidRDefault="005B61AD" w:rsidP="005B61AD">
      <w:pPr>
        <w:pStyle w:val="ConsPlusNormal"/>
        <w:spacing w:before="240"/>
        <w:ind w:firstLine="540"/>
        <w:jc w:val="both"/>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B42368" w14:textId="77777777" w:rsidR="005B61AD" w:rsidRDefault="005B61AD" w:rsidP="005B61AD">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78BF3381" w14:textId="77777777" w:rsidR="005B61AD" w:rsidRDefault="005B61AD" w:rsidP="005B61AD">
      <w:pPr>
        <w:pStyle w:val="ConsPlusNormal"/>
        <w:spacing w:before="240"/>
        <w:ind w:firstLine="540"/>
        <w:jc w:val="both"/>
      </w:pPr>
      <w:r>
        <w:t>составлять алгоритм действий и использовать его для решения учебных задач;</w:t>
      </w:r>
    </w:p>
    <w:p w14:paraId="5A27DD43" w14:textId="77777777" w:rsidR="005B61AD" w:rsidRDefault="005B61AD" w:rsidP="005B61AD">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66047DA" w14:textId="77777777" w:rsidR="005B61AD" w:rsidRDefault="005B61AD" w:rsidP="005B61AD">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76B16157" w14:textId="77777777" w:rsidR="005B61AD" w:rsidRDefault="005B61AD" w:rsidP="005B61AD">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DF03D12" w14:textId="77777777" w:rsidR="005B61AD" w:rsidRDefault="005B61AD" w:rsidP="005B61AD">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46395C2" w14:textId="0BEC08D1" w:rsidR="005B61AD" w:rsidRDefault="005B61AD" w:rsidP="005B61AD">
      <w:pPr>
        <w:pStyle w:val="ConsPlusNormal"/>
        <w:spacing w:before="240"/>
        <w:ind w:firstLine="540"/>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0B75127D" w14:textId="77777777" w:rsidR="005B61AD" w:rsidRDefault="005B61AD" w:rsidP="005B61AD">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553052D" w14:textId="77777777" w:rsidR="005B61AD" w:rsidRDefault="005B61AD" w:rsidP="005B61AD">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7CFA58ED" w14:textId="77777777" w:rsidR="005B61AD" w:rsidRDefault="005B61AD" w:rsidP="005B61AD">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B32642D" w14:textId="77777777" w:rsidR="005B61AD" w:rsidRDefault="005B61AD" w:rsidP="005B61AD">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739D15D" w14:textId="77777777" w:rsidR="005B61AD" w:rsidRDefault="005B61AD" w:rsidP="005B61AD">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021AD69" w14:textId="77777777" w:rsidR="005B61AD" w:rsidRDefault="005B61AD" w:rsidP="005B61AD">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70659B3" w14:textId="77777777" w:rsidR="005B61AD" w:rsidRDefault="005B61AD" w:rsidP="005B61AD">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14:paraId="49AC2FF2" w14:textId="77777777" w:rsidR="005B61AD" w:rsidRDefault="005B61AD" w:rsidP="005B61AD">
      <w:pPr>
        <w:pStyle w:val="ConsPlusNormal"/>
        <w:spacing w:before="240"/>
        <w:ind w:firstLine="540"/>
        <w:jc w:val="both"/>
      </w:pPr>
      <w:r>
        <w:t>эффективно запоминать и систематизировать информацию.</w:t>
      </w:r>
    </w:p>
    <w:p w14:paraId="6DB843EF" w14:textId="5D8F2647" w:rsidR="005B61AD" w:rsidRDefault="005B61AD" w:rsidP="005B61AD">
      <w:pPr>
        <w:pStyle w:val="ConsPlusNormal"/>
        <w:spacing w:before="240"/>
        <w:ind w:firstLine="540"/>
        <w:jc w:val="both"/>
      </w:pPr>
      <w:r>
        <w:t xml:space="preserve"> У обучающегося будут сформированы следующие умения общения как часть </w:t>
      </w:r>
      <w:r>
        <w:lastRenderedPageBreak/>
        <w:t>коммуникативных универсальных учебных действий:</w:t>
      </w:r>
    </w:p>
    <w:p w14:paraId="51130CAD" w14:textId="77777777" w:rsidR="005B61AD" w:rsidRDefault="005B61AD" w:rsidP="005B61AD">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2DA3591" w14:textId="77777777" w:rsidR="005B61AD" w:rsidRDefault="005B61AD" w:rsidP="005B61AD">
      <w:pPr>
        <w:pStyle w:val="ConsPlusNormal"/>
        <w:spacing w:before="240"/>
        <w:ind w:firstLine="540"/>
        <w:jc w:val="both"/>
      </w:pPr>
      <w:r>
        <w:t>распознавать невербальные средства общения, понимать значение социальных знаков;</w:t>
      </w:r>
    </w:p>
    <w:p w14:paraId="6845EB04" w14:textId="77777777" w:rsidR="005B61AD" w:rsidRDefault="005B61AD" w:rsidP="005B61AD">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14:paraId="5D55F582" w14:textId="77777777" w:rsidR="005B61AD" w:rsidRDefault="005B61AD" w:rsidP="005B61AD">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45B85C22" w14:textId="77777777" w:rsidR="005B61AD" w:rsidRDefault="005B61AD" w:rsidP="005B61AD">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CB3715F" w14:textId="77777777" w:rsidR="005B61AD" w:rsidRDefault="005B61AD" w:rsidP="005B61AD">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1B112E5E" w14:textId="77777777" w:rsidR="005B61AD" w:rsidRDefault="005B61AD" w:rsidP="005B61AD">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7D2C925A" w14:textId="77777777" w:rsidR="005B61AD" w:rsidRDefault="005B61AD" w:rsidP="005B61AD">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1F78E77" w14:textId="1885BF56" w:rsidR="005B61AD" w:rsidRDefault="005B61AD" w:rsidP="005B61AD">
      <w:pPr>
        <w:pStyle w:val="ConsPlusNormal"/>
        <w:spacing w:before="240"/>
        <w:ind w:firstLine="540"/>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01214A2B" w14:textId="77777777" w:rsidR="005B61AD" w:rsidRDefault="005B61AD" w:rsidP="005B61AD">
      <w:pPr>
        <w:pStyle w:val="ConsPlusNormal"/>
        <w:spacing w:before="240"/>
        <w:ind w:firstLine="540"/>
        <w:jc w:val="both"/>
      </w:pPr>
      <w:r>
        <w:t>выявлять проблемы для решения в учебных и жизненных ситуациях;</w:t>
      </w:r>
    </w:p>
    <w:p w14:paraId="75270C6A" w14:textId="77777777" w:rsidR="005B61AD" w:rsidRDefault="005B61AD" w:rsidP="005B61AD">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76143292" w14:textId="77777777" w:rsidR="005B61AD" w:rsidRDefault="005B61AD" w:rsidP="005B61AD">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FE4FE5A" w14:textId="77777777" w:rsidR="005B61AD" w:rsidRDefault="005B61AD" w:rsidP="005B61AD">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14:paraId="0EFEB185" w14:textId="77777777" w:rsidR="005B61AD" w:rsidRDefault="005B61AD" w:rsidP="005B61AD">
      <w:pPr>
        <w:pStyle w:val="ConsPlusNormal"/>
        <w:spacing w:before="240"/>
        <w:ind w:firstLine="540"/>
        <w:jc w:val="both"/>
      </w:pPr>
      <w:r>
        <w:t>делать выбор и брать ответственность за решение.</w:t>
      </w:r>
    </w:p>
    <w:p w14:paraId="5BECE14E" w14:textId="54218024" w:rsidR="005B61AD" w:rsidRDefault="005B61AD" w:rsidP="005B61AD">
      <w:pPr>
        <w:pStyle w:val="ConsPlusNormal"/>
        <w:spacing w:before="240"/>
        <w:ind w:firstLine="540"/>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98C4AB3" w14:textId="77777777" w:rsidR="005B61AD" w:rsidRDefault="005B61AD" w:rsidP="005B61AD">
      <w:pPr>
        <w:pStyle w:val="ConsPlusNormal"/>
        <w:spacing w:before="240"/>
        <w:ind w:firstLine="540"/>
        <w:jc w:val="both"/>
      </w:pPr>
      <w:r>
        <w:t>владеть разными способами самоконтроля (в том числе речевого), самомотивации и рефлексии;</w:t>
      </w:r>
    </w:p>
    <w:p w14:paraId="061A74F2" w14:textId="77777777" w:rsidR="005B61AD" w:rsidRDefault="005B61AD" w:rsidP="005B61AD">
      <w:pPr>
        <w:pStyle w:val="ConsPlusNormal"/>
        <w:spacing w:before="240"/>
        <w:ind w:firstLine="540"/>
        <w:jc w:val="both"/>
      </w:pPr>
      <w:r>
        <w:t>давать адекватную оценку учебной ситуации и предлагать план ее изменения;</w:t>
      </w:r>
    </w:p>
    <w:p w14:paraId="40051911" w14:textId="77777777" w:rsidR="005B61AD" w:rsidRDefault="005B61AD" w:rsidP="005B61AD">
      <w:pPr>
        <w:pStyle w:val="ConsPlusNormal"/>
        <w:spacing w:before="240"/>
        <w:ind w:firstLine="540"/>
        <w:jc w:val="both"/>
      </w:pPr>
      <w: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1E9F8103" w14:textId="77777777" w:rsidR="005B61AD" w:rsidRDefault="005B61AD" w:rsidP="005B61AD">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68250FC7" w14:textId="77777777" w:rsidR="005B61AD" w:rsidRDefault="005B61AD" w:rsidP="005B61AD">
      <w:pPr>
        <w:pStyle w:val="ConsPlusNormal"/>
        <w:spacing w:before="240"/>
        <w:ind w:firstLine="540"/>
        <w:jc w:val="both"/>
      </w:pPr>
      <w:r>
        <w:t>развивать способность управлять собственными эмоциями и эмоциями других;</w:t>
      </w:r>
    </w:p>
    <w:p w14:paraId="70DB2E44" w14:textId="77777777" w:rsidR="005B61AD" w:rsidRDefault="005B61AD" w:rsidP="005B61AD">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38AD2E7" w14:textId="77777777" w:rsidR="005B61AD" w:rsidRDefault="005B61AD" w:rsidP="005B61AD">
      <w:pPr>
        <w:pStyle w:val="ConsPlusNormal"/>
        <w:spacing w:before="240"/>
        <w:ind w:firstLine="540"/>
        <w:jc w:val="both"/>
      </w:pPr>
      <w:r>
        <w:t>осознанно относиться к другому человеку и его мнению;</w:t>
      </w:r>
    </w:p>
    <w:p w14:paraId="1FC9A67C" w14:textId="77777777" w:rsidR="005B61AD" w:rsidRDefault="005B61AD" w:rsidP="005B61AD">
      <w:pPr>
        <w:pStyle w:val="ConsPlusNormal"/>
        <w:spacing w:before="240"/>
        <w:ind w:firstLine="540"/>
        <w:jc w:val="both"/>
      </w:pPr>
      <w:r>
        <w:t>признавать свое и чужое право на ошибку;</w:t>
      </w:r>
    </w:p>
    <w:p w14:paraId="1604B03A" w14:textId="77777777" w:rsidR="005B61AD" w:rsidRDefault="005B61AD" w:rsidP="005B61AD">
      <w:pPr>
        <w:pStyle w:val="ConsPlusNormal"/>
        <w:spacing w:before="240"/>
        <w:ind w:firstLine="540"/>
        <w:jc w:val="both"/>
      </w:pPr>
      <w:r>
        <w:t>принимать себя и других, не осуждая;</w:t>
      </w:r>
    </w:p>
    <w:p w14:paraId="4CE957FE" w14:textId="77777777" w:rsidR="005B61AD" w:rsidRDefault="005B61AD" w:rsidP="005B61AD">
      <w:pPr>
        <w:pStyle w:val="ConsPlusNormal"/>
        <w:spacing w:before="240"/>
        <w:ind w:firstLine="540"/>
        <w:jc w:val="both"/>
      </w:pPr>
      <w:r>
        <w:t>проявлять открытость;</w:t>
      </w:r>
    </w:p>
    <w:p w14:paraId="2EE18A95" w14:textId="77777777" w:rsidR="005B61AD" w:rsidRDefault="005B61AD" w:rsidP="005B61AD">
      <w:pPr>
        <w:pStyle w:val="ConsPlusNormal"/>
        <w:spacing w:before="240"/>
        <w:ind w:firstLine="540"/>
        <w:jc w:val="both"/>
      </w:pPr>
      <w:r>
        <w:t>осознавать невозможность контролировать все вокруг.</w:t>
      </w:r>
    </w:p>
    <w:p w14:paraId="1D8E51C5" w14:textId="606DAF2D" w:rsidR="005B61AD" w:rsidRDefault="005B61AD" w:rsidP="005B61AD">
      <w:pPr>
        <w:pStyle w:val="ConsPlusNormal"/>
        <w:spacing w:before="240"/>
        <w:ind w:firstLine="540"/>
        <w:jc w:val="both"/>
      </w:pPr>
      <w:r>
        <w:t xml:space="preserve"> У обучающегося будут сформированы следующие умения совместной деятельности:</w:t>
      </w:r>
    </w:p>
    <w:p w14:paraId="77E3ABA9" w14:textId="77777777" w:rsidR="005B61AD" w:rsidRDefault="005B61AD" w:rsidP="005B61AD">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43D5BF7" w14:textId="77777777" w:rsidR="005B61AD" w:rsidRDefault="005B61AD" w:rsidP="005B61AD">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0FE1062" w14:textId="77777777" w:rsidR="005B61AD" w:rsidRDefault="005B61AD" w:rsidP="005B61AD">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14:paraId="5DC770F7" w14:textId="77777777" w:rsidR="005B61AD" w:rsidRDefault="005B61AD" w:rsidP="005B61AD">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745AD30" w14:textId="77777777" w:rsidR="005B61AD" w:rsidRDefault="005B61AD" w:rsidP="005B61AD">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711F522" w14:textId="77777777" w:rsidR="005B61AD" w:rsidRDefault="005B61AD" w:rsidP="005B61AD">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6F60C5D" w14:textId="40CA982D" w:rsidR="005B61AD" w:rsidRDefault="005B61AD" w:rsidP="005B61AD">
      <w:pPr>
        <w:pStyle w:val="ConsPlusNormal"/>
        <w:spacing w:before="240"/>
        <w:ind w:firstLine="540"/>
        <w:jc w:val="both"/>
      </w:pPr>
      <w:r>
        <w:t xml:space="preserve"> К концу обучения в 5 классе обучающийся получит следующие предметные результаты по отдельным темам программы по русскому языку:</w:t>
      </w:r>
    </w:p>
    <w:p w14:paraId="08454506" w14:textId="3C2E0349" w:rsidR="005B61AD" w:rsidRDefault="005B61AD" w:rsidP="005B61AD">
      <w:pPr>
        <w:pStyle w:val="ConsPlusNormal"/>
        <w:spacing w:before="240"/>
        <w:ind w:firstLine="540"/>
        <w:jc w:val="both"/>
      </w:pPr>
      <w:r>
        <w:lastRenderedPageBreak/>
        <w:t>Общие сведения о языке.</w:t>
      </w:r>
    </w:p>
    <w:p w14:paraId="6475A69B" w14:textId="77777777" w:rsidR="005B61AD" w:rsidRDefault="005B61AD" w:rsidP="005B61AD">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14:paraId="108587B1" w14:textId="77777777" w:rsidR="005B61AD" w:rsidRDefault="005B61AD" w:rsidP="005B61AD">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6DB33CAF" w14:textId="0BF115BB" w:rsidR="005B61AD" w:rsidRDefault="005B61AD" w:rsidP="005B61AD">
      <w:pPr>
        <w:pStyle w:val="ConsPlusNormal"/>
        <w:spacing w:before="240"/>
        <w:ind w:firstLine="540"/>
        <w:jc w:val="both"/>
      </w:pPr>
      <w:r>
        <w:t xml:space="preserve"> Язык и речь.</w:t>
      </w:r>
    </w:p>
    <w:p w14:paraId="102BE5EF" w14:textId="77777777" w:rsidR="005B61AD" w:rsidRDefault="005B61AD" w:rsidP="005B61AD">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F20CC13" w14:textId="77777777" w:rsidR="005B61AD" w:rsidRDefault="005B61AD" w:rsidP="005B61AD">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2841F555" w14:textId="77777777" w:rsidR="005B61AD" w:rsidRDefault="005B61AD" w:rsidP="005B61AD">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056D7E3F" w14:textId="77777777" w:rsidR="005B61AD" w:rsidRDefault="005B61AD" w:rsidP="005B61AD">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490EB7C" w14:textId="77777777" w:rsidR="005B61AD" w:rsidRDefault="005B61AD" w:rsidP="005B61AD">
      <w:pPr>
        <w:pStyle w:val="ConsPlusNormal"/>
        <w:spacing w:before="240"/>
        <w:ind w:firstLine="540"/>
        <w:jc w:val="both"/>
      </w:pPr>
      <w:r>
        <w:t>Владеть различными видами чтения: просмотровым, ознакомительным, изучающим, поисковым.</w:t>
      </w:r>
    </w:p>
    <w:p w14:paraId="56A6E184" w14:textId="77777777" w:rsidR="005B61AD" w:rsidRDefault="005B61AD" w:rsidP="005B61AD">
      <w:pPr>
        <w:pStyle w:val="ConsPlusNormal"/>
        <w:spacing w:before="240"/>
        <w:ind w:firstLine="540"/>
        <w:jc w:val="both"/>
      </w:pPr>
      <w:r>
        <w:t>Устно пересказывать прочитанный или прослушанный текст объемом не менее 100 слов.</w:t>
      </w:r>
    </w:p>
    <w:p w14:paraId="5B266D41" w14:textId="77777777" w:rsidR="005B61AD" w:rsidRDefault="005B61AD" w:rsidP="005B61AD">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6C3A2A75" w14:textId="77777777" w:rsidR="005B61AD" w:rsidRDefault="005B61AD" w:rsidP="005B61AD">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0E7BAE29" w14:textId="77777777" w:rsidR="005B61AD" w:rsidRDefault="005B61AD" w:rsidP="005B61AD">
      <w:pPr>
        <w:pStyle w:val="ConsPlusNormal"/>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9D524D9" w14:textId="0B512195" w:rsidR="005B61AD" w:rsidRDefault="005B61AD" w:rsidP="005B61AD">
      <w:pPr>
        <w:pStyle w:val="ConsPlusNormal"/>
        <w:spacing w:before="240"/>
        <w:ind w:firstLine="540"/>
        <w:jc w:val="both"/>
      </w:pPr>
      <w:r>
        <w:t xml:space="preserve"> Текст.</w:t>
      </w:r>
    </w:p>
    <w:p w14:paraId="40F37D63" w14:textId="77777777" w:rsidR="005B61AD" w:rsidRDefault="005B61AD" w:rsidP="005B61AD">
      <w:pPr>
        <w:pStyle w:val="ConsPlusNormal"/>
        <w:spacing w:before="240"/>
        <w:ind w:firstLine="540"/>
        <w:jc w:val="both"/>
      </w:pPr>
      <w: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81E0FA9" w14:textId="77777777" w:rsidR="005B61AD" w:rsidRDefault="005B61AD" w:rsidP="005B61AD">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144BB84A" w14:textId="77777777" w:rsidR="005B61AD" w:rsidRDefault="005B61AD" w:rsidP="005B61AD">
      <w:pPr>
        <w:pStyle w:val="ConsPlusNormal"/>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7E9A5F5" w14:textId="77777777" w:rsidR="005B61AD" w:rsidRDefault="005B61AD" w:rsidP="005B61AD">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9906EE4" w14:textId="77777777" w:rsidR="005B61AD" w:rsidRDefault="005B61AD" w:rsidP="005B61AD">
      <w:pPr>
        <w:pStyle w:val="ConsPlusNormal"/>
        <w:spacing w:before="240"/>
        <w:ind w:firstLine="540"/>
        <w:jc w:val="both"/>
      </w:pPr>
      <w:r>
        <w:t>Применять знание основных признаков текста (повествование) в практике его создания.</w:t>
      </w:r>
    </w:p>
    <w:p w14:paraId="54FACDDC" w14:textId="77777777" w:rsidR="005B61AD" w:rsidRDefault="005B61AD" w:rsidP="005B61AD">
      <w:pPr>
        <w:pStyle w:val="ConsPlusNormal"/>
        <w:spacing w:before="24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34B85121" w14:textId="77777777" w:rsidR="005B61AD" w:rsidRDefault="005B61AD" w:rsidP="005B61AD">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1E0D4185" w14:textId="77777777" w:rsidR="005B61AD" w:rsidRDefault="005B61AD" w:rsidP="005B61AD">
      <w:pPr>
        <w:pStyle w:val="ConsPlusNormal"/>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D975FAF" w14:textId="77777777" w:rsidR="005B61AD" w:rsidRDefault="005B61AD" w:rsidP="005B61AD">
      <w:pPr>
        <w:pStyle w:val="ConsPlusNormal"/>
        <w:spacing w:before="240"/>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33EAAA5" w14:textId="13AECE44" w:rsidR="005B61AD" w:rsidRDefault="005B61AD" w:rsidP="005B61AD">
      <w:pPr>
        <w:pStyle w:val="ConsPlusNormal"/>
        <w:spacing w:before="240"/>
        <w:ind w:firstLine="540"/>
        <w:jc w:val="both"/>
      </w:pPr>
      <w:r>
        <w:t xml:space="preserve"> Функциональные разновидности языка.</w:t>
      </w:r>
    </w:p>
    <w:p w14:paraId="06254F57" w14:textId="77777777" w:rsidR="005B61AD" w:rsidRDefault="005B61AD" w:rsidP="005B61AD">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60617673" w14:textId="69D881B7" w:rsidR="005B61AD" w:rsidRDefault="005B61AD" w:rsidP="005B61AD">
      <w:pPr>
        <w:pStyle w:val="ConsPlusNormal"/>
        <w:spacing w:before="240"/>
        <w:ind w:firstLine="540"/>
        <w:jc w:val="both"/>
      </w:pPr>
      <w:r>
        <w:t xml:space="preserve"> Фонетика. Графика. Орфоэпия.</w:t>
      </w:r>
    </w:p>
    <w:p w14:paraId="1609FC50" w14:textId="77777777" w:rsidR="005B61AD" w:rsidRDefault="005B61AD" w:rsidP="005B61AD">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14:paraId="18213712" w14:textId="77777777" w:rsidR="005B61AD" w:rsidRDefault="005B61AD" w:rsidP="005B61AD">
      <w:pPr>
        <w:pStyle w:val="ConsPlusNormal"/>
        <w:spacing w:before="240"/>
        <w:ind w:firstLine="540"/>
        <w:jc w:val="both"/>
      </w:pPr>
      <w:r>
        <w:t>Проводить фонетический анализ слов.</w:t>
      </w:r>
    </w:p>
    <w:p w14:paraId="4D4A753F" w14:textId="77777777" w:rsidR="005B61AD" w:rsidRDefault="005B61AD" w:rsidP="005B61AD">
      <w:pPr>
        <w:pStyle w:val="ConsPlusNormal"/>
        <w:spacing w:before="240"/>
        <w:ind w:firstLine="540"/>
        <w:jc w:val="both"/>
      </w:pPr>
      <w:r>
        <w:lastRenderedPageBreak/>
        <w:t>Использовать знания по фонетике, графике и орфоэпии в практике произношения и правописания слов.</w:t>
      </w:r>
    </w:p>
    <w:p w14:paraId="3C80C535" w14:textId="4EB61572" w:rsidR="005B61AD" w:rsidRDefault="005B61AD" w:rsidP="005B61AD">
      <w:pPr>
        <w:pStyle w:val="ConsPlusNormal"/>
        <w:spacing w:before="240"/>
        <w:ind w:firstLine="540"/>
        <w:jc w:val="both"/>
      </w:pPr>
      <w:r>
        <w:t xml:space="preserve"> Орфография.</w:t>
      </w:r>
    </w:p>
    <w:p w14:paraId="331A5B7F" w14:textId="77777777" w:rsidR="005B61AD" w:rsidRDefault="005B61AD" w:rsidP="005B61AD">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1534D76E" w14:textId="77777777" w:rsidR="005B61AD" w:rsidRDefault="005B61AD" w:rsidP="005B61AD">
      <w:pPr>
        <w:pStyle w:val="ConsPlusNormal"/>
        <w:spacing w:before="240"/>
        <w:ind w:firstLine="540"/>
        <w:jc w:val="both"/>
      </w:pPr>
      <w:r>
        <w:t>Распознавать изученные орфограммы.</w:t>
      </w:r>
    </w:p>
    <w:p w14:paraId="27394498" w14:textId="77777777" w:rsidR="005B61AD" w:rsidRDefault="005B61AD" w:rsidP="005B61AD">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5B094672" w14:textId="446BF25B" w:rsidR="005B61AD" w:rsidRDefault="005B61AD" w:rsidP="005B61AD">
      <w:pPr>
        <w:pStyle w:val="ConsPlusNormal"/>
        <w:spacing w:before="240"/>
        <w:ind w:firstLine="540"/>
        <w:jc w:val="both"/>
      </w:pPr>
      <w:r>
        <w:t xml:space="preserve"> Лексикология.</w:t>
      </w:r>
    </w:p>
    <w:p w14:paraId="0DE06B58" w14:textId="77777777" w:rsidR="005B61AD" w:rsidRDefault="005B61AD" w:rsidP="005B61AD">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582BFF8" w14:textId="77777777" w:rsidR="005B61AD" w:rsidRDefault="005B61AD" w:rsidP="005B61AD">
      <w:pPr>
        <w:pStyle w:val="ConsPlusNormal"/>
        <w:spacing w:before="240"/>
        <w:ind w:firstLine="540"/>
        <w:jc w:val="both"/>
      </w:pPr>
      <w:r>
        <w:t>Распознавать однозначные и многозначные слова, различать прямое и переносное значения слова.</w:t>
      </w:r>
    </w:p>
    <w:p w14:paraId="340B855B" w14:textId="77777777" w:rsidR="005B61AD" w:rsidRDefault="005B61AD" w:rsidP="005B61AD">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3907BC11" w14:textId="77777777" w:rsidR="005B61AD" w:rsidRDefault="005B61AD" w:rsidP="005B61AD">
      <w:pPr>
        <w:pStyle w:val="ConsPlusNormal"/>
        <w:spacing w:before="240"/>
        <w:ind w:firstLine="540"/>
        <w:jc w:val="both"/>
      </w:pPr>
      <w:r>
        <w:t>Характеризовать тематические группы слов, родовые и видовые понятия.</w:t>
      </w:r>
    </w:p>
    <w:p w14:paraId="78C6A101" w14:textId="77777777" w:rsidR="005B61AD" w:rsidRDefault="005B61AD" w:rsidP="005B61AD">
      <w:pPr>
        <w:pStyle w:val="ConsPlusNormal"/>
        <w:spacing w:before="240"/>
        <w:ind w:firstLine="540"/>
        <w:jc w:val="both"/>
      </w:pPr>
      <w:r>
        <w:t>Проводить лексический анализ слов (в рамках изученного).</w:t>
      </w:r>
    </w:p>
    <w:p w14:paraId="771B927B" w14:textId="77777777" w:rsidR="005B61AD" w:rsidRDefault="005B61AD" w:rsidP="005B61AD">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77CF60E8" w14:textId="585184F1" w:rsidR="005B61AD" w:rsidRDefault="005B61AD" w:rsidP="005B61AD">
      <w:pPr>
        <w:pStyle w:val="ConsPlusNormal"/>
        <w:spacing w:before="240"/>
        <w:ind w:firstLine="540"/>
        <w:jc w:val="both"/>
      </w:pPr>
      <w:r>
        <w:t xml:space="preserve"> Морфемика. Орфография.</w:t>
      </w:r>
    </w:p>
    <w:p w14:paraId="69C59798" w14:textId="77777777" w:rsidR="005B61AD" w:rsidRDefault="005B61AD" w:rsidP="005B61AD">
      <w:pPr>
        <w:pStyle w:val="ConsPlusNormal"/>
        <w:spacing w:before="240"/>
        <w:ind w:firstLine="540"/>
        <w:jc w:val="both"/>
      </w:pPr>
      <w:r>
        <w:t>Характеризовать морфему как минимальную значимую единицу языка.</w:t>
      </w:r>
    </w:p>
    <w:p w14:paraId="5C559109" w14:textId="77777777" w:rsidR="005B61AD" w:rsidRDefault="005B61AD" w:rsidP="005B61AD">
      <w:pPr>
        <w:pStyle w:val="ConsPlusNormal"/>
        <w:spacing w:before="240"/>
        <w:ind w:firstLine="540"/>
        <w:jc w:val="both"/>
      </w:pPr>
      <w:r>
        <w:t>Распознавать морфемы в слове (корень, приставку, суффикс, окончание), выделять основу слова.</w:t>
      </w:r>
    </w:p>
    <w:p w14:paraId="59A9F8E9" w14:textId="77777777" w:rsidR="005B61AD" w:rsidRDefault="005B61AD" w:rsidP="005B61AD">
      <w:pPr>
        <w:pStyle w:val="ConsPlusNormal"/>
        <w:spacing w:before="240"/>
        <w:ind w:firstLine="540"/>
        <w:jc w:val="both"/>
      </w:pPr>
      <w:r>
        <w:t>Находить чередование звуков в морфемах (в том числе чередование гласных с нулем звука).</w:t>
      </w:r>
    </w:p>
    <w:p w14:paraId="68BED909" w14:textId="77777777" w:rsidR="005B61AD" w:rsidRDefault="005B61AD" w:rsidP="005B61AD">
      <w:pPr>
        <w:pStyle w:val="ConsPlusNormal"/>
        <w:spacing w:before="240"/>
        <w:ind w:firstLine="540"/>
        <w:jc w:val="both"/>
      </w:pPr>
      <w:r>
        <w:t>Проводить морфемный анализ слов.</w:t>
      </w:r>
    </w:p>
    <w:p w14:paraId="7C9918AA" w14:textId="43AAB433" w:rsidR="005B61AD" w:rsidRDefault="005B61AD" w:rsidP="005B61AD">
      <w:pPr>
        <w:pStyle w:val="ConsPlusNormal"/>
        <w:spacing w:before="240"/>
        <w:ind w:firstLine="540"/>
        <w:jc w:val="both"/>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noProof/>
          <w:position w:val="-3"/>
        </w:rPr>
        <w:drawing>
          <wp:inline distT="0" distB="0" distL="0" distR="0" wp14:anchorId="18126336" wp14:editId="2DD446BE">
            <wp:extent cx="13335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 о после шипящих в корне слова, ы - и после ц.</w:t>
      </w:r>
    </w:p>
    <w:p w14:paraId="18542F44" w14:textId="77777777" w:rsidR="005B61AD" w:rsidRDefault="005B61AD" w:rsidP="005B61AD">
      <w:pPr>
        <w:pStyle w:val="ConsPlusNormal"/>
        <w:spacing w:before="240"/>
        <w:ind w:firstLine="540"/>
        <w:jc w:val="both"/>
      </w:pPr>
      <w:r>
        <w:t>Проводить орфографический анализ слов (в рамках изученного).</w:t>
      </w:r>
    </w:p>
    <w:p w14:paraId="70A600C4" w14:textId="77777777" w:rsidR="005B61AD" w:rsidRDefault="005B61AD" w:rsidP="005B61AD">
      <w:pPr>
        <w:pStyle w:val="ConsPlusNormal"/>
        <w:spacing w:before="240"/>
        <w:ind w:firstLine="540"/>
        <w:jc w:val="both"/>
      </w:pPr>
      <w:r>
        <w:lastRenderedPageBreak/>
        <w:t>Уместно использовать слова с суффиксами оценки в собственной речи.</w:t>
      </w:r>
    </w:p>
    <w:p w14:paraId="2B7860D5" w14:textId="0CDFCD7A" w:rsidR="005B61AD" w:rsidRDefault="005B61AD" w:rsidP="005B61AD">
      <w:pPr>
        <w:pStyle w:val="ConsPlusNormal"/>
        <w:spacing w:before="240"/>
        <w:ind w:firstLine="540"/>
        <w:jc w:val="both"/>
      </w:pPr>
      <w:r>
        <w:t xml:space="preserve"> Морфология. Культура речи. Орфография.</w:t>
      </w:r>
    </w:p>
    <w:p w14:paraId="44278825" w14:textId="77777777" w:rsidR="005B61AD" w:rsidRDefault="005B61AD" w:rsidP="005B61AD">
      <w:pPr>
        <w:pStyle w:val="ConsPlusNormal"/>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B9ED932" w14:textId="77777777" w:rsidR="005B61AD" w:rsidRDefault="005B61AD" w:rsidP="005B61AD">
      <w:pPr>
        <w:pStyle w:val="ConsPlusNormal"/>
        <w:spacing w:before="240"/>
        <w:ind w:firstLine="540"/>
        <w:jc w:val="both"/>
      </w:pPr>
      <w:r>
        <w:t>Распознавать имена существительные, имена прилагательные, глаголы.</w:t>
      </w:r>
    </w:p>
    <w:p w14:paraId="57FF2044" w14:textId="77777777" w:rsidR="005B61AD" w:rsidRDefault="005B61AD" w:rsidP="005B61AD">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7185A705" w14:textId="77777777" w:rsidR="005B61AD" w:rsidRDefault="005B61AD" w:rsidP="005B61AD">
      <w:pPr>
        <w:pStyle w:val="ConsPlusNormal"/>
        <w:spacing w:before="240"/>
        <w:ind w:firstLine="540"/>
        <w:jc w:val="both"/>
      </w:pPr>
      <w:r>
        <w:t>Проводить орфографический анализ имен существительных, имен прилагательных, глаголов (в рамках изученного).</w:t>
      </w:r>
    </w:p>
    <w:p w14:paraId="2F654E3F" w14:textId="77777777" w:rsidR="005B61AD" w:rsidRDefault="005B61AD" w:rsidP="005B61AD">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14:paraId="5C77A239" w14:textId="6D4CBBB1" w:rsidR="005B61AD" w:rsidRDefault="005B61AD" w:rsidP="005B61AD">
      <w:pPr>
        <w:pStyle w:val="ConsPlusNormal"/>
        <w:spacing w:before="240"/>
        <w:ind w:firstLine="540"/>
        <w:jc w:val="both"/>
      </w:pPr>
      <w:r>
        <w:t xml:space="preserve"> Имя существительное.</w:t>
      </w:r>
    </w:p>
    <w:p w14:paraId="74974EA7" w14:textId="77777777" w:rsidR="005B61AD" w:rsidRDefault="005B61AD" w:rsidP="005B61AD">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BB156B9" w14:textId="77777777" w:rsidR="005B61AD" w:rsidRDefault="005B61AD" w:rsidP="005B61AD">
      <w:pPr>
        <w:pStyle w:val="ConsPlusNormal"/>
        <w:spacing w:before="240"/>
        <w:ind w:firstLine="540"/>
        <w:jc w:val="both"/>
      </w:pPr>
      <w:r>
        <w:t>Определять лексико-грамматические разряды имен существительных.</w:t>
      </w:r>
    </w:p>
    <w:p w14:paraId="0D58F35E" w14:textId="77777777" w:rsidR="005B61AD" w:rsidRDefault="005B61AD" w:rsidP="005B61AD">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287D0FE0" w14:textId="77777777" w:rsidR="005B61AD" w:rsidRDefault="005B61AD" w:rsidP="005B61AD">
      <w:pPr>
        <w:pStyle w:val="ConsPlusNormal"/>
        <w:spacing w:before="240"/>
        <w:ind w:firstLine="540"/>
        <w:jc w:val="both"/>
      </w:pPr>
      <w:r>
        <w:t>Проводить морфологический анализ имен существительных.</w:t>
      </w:r>
    </w:p>
    <w:p w14:paraId="60D6DD17" w14:textId="77777777" w:rsidR="005B61AD" w:rsidRDefault="005B61AD" w:rsidP="005B61AD">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2DEC9798" w14:textId="1A54D660" w:rsidR="005B61AD" w:rsidRDefault="005B61AD" w:rsidP="005B61AD">
      <w:pPr>
        <w:pStyle w:val="ConsPlusNormal"/>
        <w:spacing w:before="240"/>
        <w:ind w:firstLine="540"/>
        <w:jc w:val="both"/>
      </w:pPr>
      <w:r>
        <w:t>Соблюдать нормы правописания имен существительных: безударных окончаний, о - е (</w:t>
      </w:r>
      <w:r>
        <w:rPr>
          <w:noProof/>
          <w:position w:val="-3"/>
        </w:rPr>
        <w:drawing>
          <wp:inline distT="0" distB="0" distL="0" distR="0" wp14:anchorId="1474BCC7" wp14:editId="2C67848D">
            <wp:extent cx="13335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68806CB2" w14:textId="65A91AB6" w:rsidR="005B61AD" w:rsidRDefault="005B61AD" w:rsidP="005B61AD">
      <w:pPr>
        <w:pStyle w:val="ConsPlusNormal"/>
        <w:spacing w:before="240"/>
        <w:ind w:firstLine="540"/>
        <w:jc w:val="both"/>
      </w:pPr>
      <w:r>
        <w:t xml:space="preserve"> Имя прилагательное.</w:t>
      </w:r>
    </w:p>
    <w:p w14:paraId="21D6D7A3" w14:textId="77777777" w:rsidR="005B61AD" w:rsidRDefault="005B61AD" w:rsidP="005B61AD">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4A1B3C11" w14:textId="77777777" w:rsidR="005B61AD" w:rsidRDefault="005B61AD" w:rsidP="005B61AD">
      <w:pPr>
        <w:pStyle w:val="ConsPlusNormal"/>
        <w:spacing w:before="240"/>
        <w:ind w:firstLine="540"/>
        <w:jc w:val="both"/>
      </w:pPr>
      <w:r>
        <w:t>Проводить частичный морфологический анализ имен прилагательных (в рамках изученного).</w:t>
      </w:r>
    </w:p>
    <w:p w14:paraId="11DC2654" w14:textId="77777777" w:rsidR="005B61AD" w:rsidRDefault="005B61AD" w:rsidP="005B61AD">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45B7294D" w14:textId="77777777" w:rsidR="005B61AD" w:rsidRDefault="005B61AD" w:rsidP="005B61AD">
      <w:pPr>
        <w:pStyle w:val="ConsPlusNormal"/>
        <w:spacing w:before="240"/>
        <w:ind w:firstLine="540"/>
        <w:jc w:val="both"/>
      </w:pPr>
      <w:r>
        <w:lastRenderedPageBreak/>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1EB83F13" w14:textId="037A9B33" w:rsidR="005B61AD" w:rsidRDefault="005B61AD" w:rsidP="005B61AD">
      <w:pPr>
        <w:pStyle w:val="ConsPlusNormal"/>
        <w:spacing w:before="240"/>
        <w:ind w:firstLine="540"/>
        <w:jc w:val="both"/>
      </w:pPr>
      <w:r>
        <w:t xml:space="preserve"> Глагол.</w:t>
      </w:r>
    </w:p>
    <w:p w14:paraId="1D58760D" w14:textId="77777777" w:rsidR="005B61AD" w:rsidRDefault="005B61AD" w:rsidP="005B61AD">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5B58266" w14:textId="77777777" w:rsidR="005B61AD" w:rsidRDefault="005B61AD" w:rsidP="005B61AD">
      <w:pPr>
        <w:pStyle w:val="ConsPlusNormal"/>
        <w:spacing w:before="240"/>
        <w:ind w:firstLine="540"/>
        <w:jc w:val="both"/>
      </w:pPr>
      <w:r>
        <w:t>Различать глаголы совершенного и несовершенного вида, возвратные и невозвратные.</w:t>
      </w:r>
    </w:p>
    <w:p w14:paraId="7F586D4D" w14:textId="77777777" w:rsidR="005B61AD" w:rsidRDefault="005B61AD" w:rsidP="005B61AD">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7E66128A" w14:textId="77777777" w:rsidR="005B61AD" w:rsidRDefault="005B61AD" w:rsidP="005B61AD">
      <w:pPr>
        <w:pStyle w:val="ConsPlusNormal"/>
        <w:spacing w:before="240"/>
        <w:ind w:firstLine="540"/>
        <w:jc w:val="both"/>
      </w:pPr>
      <w:r>
        <w:t>Определять спряжение глагола, уметь спрягать глаголы.</w:t>
      </w:r>
    </w:p>
    <w:p w14:paraId="2CE223CE" w14:textId="77777777" w:rsidR="005B61AD" w:rsidRDefault="005B61AD" w:rsidP="005B61AD">
      <w:pPr>
        <w:pStyle w:val="ConsPlusNormal"/>
        <w:spacing w:before="240"/>
        <w:ind w:firstLine="540"/>
        <w:jc w:val="both"/>
      </w:pPr>
      <w:r>
        <w:t>Проводить частичный морфологический анализ глаголов (в рамках изученного).</w:t>
      </w:r>
    </w:p>
    <w:p w14:paraId="7A84706C" w14:textId="77777777" w:rsidR="005B61AD" w:rsidRDefault="005B61AD" w:rsidP="005B61AD">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14:paraId="45D9D03A" w14:textId="77777777" w:rsidR="005B61AD" w:rsidRDefault="005B61AD" w:rsidP="005B61AD">
      <w:pPr>
        <w:pStyle w:val="ConsPlusNormal"/>
        <w:spacing w:before="240"/>
        <w:ind w:firstLine="5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016179D" w14:textId="63181DD6" w:rsidR="005B61AD" w:rsidRDefault="005B61AD" w:rsidP="005B61AD">
      <w:pPr>
        <w:pStyle w:val="ConsPlusNormal"/>
        <w:spacing w:before="240"/>
        <w:ind w:firstLine="540"/>
        <w:jc w:val="both"/>
      </w:pPr>
      <w:r>
        <w:t xml:space="preserve"> Синтаксис. Культура речи. Пунктуация.</w:t>
      </w:r>
    </w:p>
    <w:p w14:paraId="7A94B401" w14:textId="77777777" w:rsidR="005B61AD" w:rsidRDefault="005B61AD" w:rsidP="005B61AD">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CA7FA1" w14:textId="77777777" w:rsidR="005B61AD" w:rsidRDefault="005B61AD" w:rsidP="005B61AD">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48F014E" w14:textId="77777777" w:rsidR="005B61AD" w:rsidRDefault="005B61AD" w:rsidP="005B61AD">
      <w:pPr>
        <w:pStyle w:val="ConsPlusNormal"/>
        <w:spacing w:before="240"/>
        <w:ind w:firstLine="540"/>
        <w:jc w:val="both"/>
      </w:pPr>
      <w: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D31E18E" w14:textId="064099DD" w:rsidR="005B61AD" w:rsidRDefault="005B61AD" w:rsidP="005B61AD">
      <w:pPr>
        <w:pStyle w:val="ConsPlusNormal"/>
        <w:spacing w:before="240"/>
        <w:ind w:firstLine="540"/>
        <w:jc w:val="both"/>
      </w:pPr>
      <w:r>
        <w:t xml:space="preserve"> К концу обучения в 6 классе обучающийся получит следующие предметные результаты по отдельным темам программы по русскому языку:</w:t>
      </w:r>
    </w:p>
    <w:p w14:paraId="2DA6E4B8" w14:textId="685197AB" w:rsidR="005B61AD" w:rsidRDefault="005B61AD" w:rsidP="005B61AD">
      <w:pPr>
        <w:pStyle w:val="ConsPlusNormal"/>
        <w:spacing w:before="240"/>
        <w:ind w:firstLine="540"/>
        <w:jc w:val="both"/>
      </w:pPr>
      <w:r>
        <w:t xml:space="preserve"> Общие сведения о языке.</w:t>
      </w:r>
    </w:p>
    <w:p w14:paraId="76A1427A" w14:textId="77777777" w:rsidR="005B61AD" w:rsidRDefault="005B61AD" w:rsidP="005B61AD">
      <w:pPr>
        <w:pStyle w:val="ConsPlusNormal"/>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3804825" w14:textId="77777777" w:rsidR="005B61AD" w:rsidRDefault="005B61AD" w:rsidP="005B61AD">
      <w:pPr>
        <w:pStyle w:val="ConsPlusNormal"/>
        <w:spacing w:before="240"/>
        <w:ind w:firstLine="540"/>
        <w:jc w:val="both"/>
      </w:pPr>
      <w:r>
        <w:t>Иметь представление о русском литературном языке.</w:t>
      </w:r>
    </w:p>
    <w:p w14:paraId="0B5C76CE" w14:textId="55B4DAFD" w:rsidR="005B61AD" w:rsidRDefault="005B61AD" w:rsidP="005B61AD">
      <w:pPr>
        <w:pStyle w:val="ConsPlusNormal"/>
        <w:spacing w:before="240"/>
        <w:ind w:firstLine="540"/>
        <w:jc w:val="both"/>
      </w:pPr>
      <w:r>
        <w:t xml:space="preserve"> Язык и речь.</w:t>
      </w:r>
    </w:p>
    <w:p w14:paraId="75467B9F" w14:textId="77777777" w:rsidR="005B61AD" w:rsidRDefault="005B61AD" w:rsidP="005B61AD">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2C018B35" w14:textId="77777777" w:rsidR="005B61AD" w:rsidRDefault="005B61AD" w:rsidP="005B61AD">
      <w:pPr>
        <w:pStyle w:val="ConsPlusNormal"/>
        <w:spacing w:before="240"/>
        <w:ind w:firstLine="540"/>
        <w:jc w:val="both"/>
      </w:pPr>
      <w:r>
        <w:t>Участвовать в диалоге (побуждение к действию, обмен мнениями) объемом не менее 4 реплик.</w:t>
      </w:r>
    </w:p>
    <w:p w14:paraId="52464140" w14:textId="77777777" w:rsidR="005B61AD" w:rsidRDefault="005B61AD" w:rsidP="005B61AD">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C421BA6" w14:textId="77777777" w:rsidR="005B61AD" w:rsidRDefault="005B61AD" w:rsidP="005B61AD">
      <w:pPr>
        <w:pStyle w:val="ConsPlusNormal"/>
        <w:spacing w:before="240"/>
        <w:ind w:firstLine="540"/>
        <w:jc w:val="both"/>
      </w:pPr>
      <w:r>
        <w:t>Владеть различными видами чтения: просмотровым, ознакомительным, изучающим, поисковым.</w:t>
      </w:r>
    </w:p>
    <w:p w14:paraId="3F2BA29F" w14:textId="77777777" w:rsidR="005B61AD" w:rsidRDefault="005B61AD" w:rsidP="005B61AD">
      <w:pPr>
        <w:pStyle w:val="ConsPlusNormal"/>
        <w:spacing w:before="240"/>
        <w:ind w:firstLine="540"/>
        <w:jc w:val="both"/>
      </w:pPr>
      <w:r>
        <w:t>Устно пересказывать прочитанный или прослушанный текст объемом не менее 110 слов.</w:t>
      </w:r>
    </w:p>
    <w:p w14:paraId="080A7639" w14:textId="77777777" w:rsidR="005B61AD" w:rsidRDefault="005B61AD" w:rsidP="005B61AD">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14660EA0" w14:textId="77777777" w:rsidR="005B61AD" w:rsidRDefault="005B61AD" w:rsidP="005B61AD">
      <w:pPr>
        <w:pStyle w:val="ConsPlusNormal"/>
        <w:spacing w:before="240"/>
        <w:ind w:firstLine="540"/>
        <w:jc w:val="both"/>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w:t>
      </w:r>
      <w:r>
        <w:lastRenderedPageBreak/>
        <w:t>толковые словари.</w:t>
      </w:r>
    </w:p>
    <w:p w14:paraId="2A4BC028" w14:textId="77777777" w:rsidR="005B61AD" w:rsidRDefault="005B61AD" w:rsidP="005B61AD">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37178291" w14:textId="30D2D53F" w:rsidR="005B61AD" w:rsidRDefault="005B61AD" w:rsidP="005B61AD">
      <w:pPr>
        <w:pStyle w:val="ConsPlusNormal"/>
        <w:spacing w:before="240"/>
        <w:ind w:firstLine="540"/>
        <w:jc w:val="both"/>
      </w:pPr>
      <w:r>
        <w:t xml:space="preserve"> Текст.</w:t>
      </w:r>
    </w:p>
    <w:p w14:paraId="1BF8CBD2" w14:textId="77777777" w:rsidR="005B61AD" w:rsidRDefault="005B61AD" w:rsidP="005B61AD">
      <w:pPr>
        <w:pStyle w:val="ConsPlusNormal"/>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2AFF448" w14:textId="77777777" w:rsidR="005B61AD" w:rsidRDefault="005B61AD" w:rsidP="005B61AD">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33B4274" w14:textId="77777777" w:rsidR="005B61AD" w:rsidRDefault="005B61AD" w:rsidP="005B61AD">
      <w:pPr>
        <w:pStyle w:val="ConsPlusNormal"/>
        <w:spacing w:before="240"/>
        <w:ind w:firstLine="540"/>
        <w:jc w:val="both"/>
      </w:pPr>
      <w:r>
        <w:t xml:space="preserve">Выявлять средства связи предложений в тексте, в том числе притяжательные и указательные местоимения, </w:t>
      </w:r>
      <w:proofErr w:type="gramStart"/>
      <w:r>
        <w:t>видо-временную</w:t>
      </w:r>
      <w:proofErr w:type="gramEnd"/>
      <w:r>
        <w:t xml:space="preserve"> соотнесенность глагольных форм.</w:t>
      </w:r>
    </w:p>
    <w:p w14:paraId="33711CE1" w14:textId="77777777" w:rsidR="005B61AD" w:rsidRDefault="005B61AD" w:rsidP="005B61AD">
      <w:pPr>
        <w:pStyle w:val="ConsPlusNormal"/>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56DBB2F" w14:textId="77777777" w:rsidR="005B61AD" w:rsidRDefault="005B61AD" w:rsidP="005B61AD">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2DB2AC94" w14:textId="77777777" w:rsidR="005B61AD" w:rsidRDefault="005B61AD" w:rsidP="005B61AD">
      <w:pPr>
        <w:pStyle w:val="ConsPlusNormal"/>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3A936D94" w14:textId="77777777" w:rsidR="005B61AD" w:rsidRDefault="005B61AD" w:rsidP="005B61AD">
      <w:pPr>
        <w:pStyle w:val="ConsPlusNormal"/>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4DF8901" w14:textId="77777777" w:rsidR="005B61AD" w:rsidRDefault="005B61AD" w:rsidP="005B61AD">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E97B4B8" w14:textId="77777777" w:rsidR="005B61AD" w:rsidRDefault="005B61AD" w:rsidP="005B61AD">
      <w:pPr>
        <w:pStyle w:val="ConsPlusNormal"/>
        <w:spacing w:before="240"/>
        <w:ind w:firstLine="540"/>
        <w:jc w:val="both"/>
      </w:pPr>
      <w:r>
        <w:t>Редактировать собственные тексты с опорой на знание норм современного русского литературного языка.</w:t>
      </w:r>
    </w:p>
    <w:p w14:paraId="2CFCCA04" w14:textId="1B6E4C8C" w:rsidR="005B61AD" w:rsidRDefault="005B61AD" w:rsidP="005B61AD">
      <w:pPr>
        <w:pStyle w:val="ConsPlusNormal"/>
        <w:spacing w:before="240"/>
        <w:ind w:firstLine="540"/>
        <w:jc w:val="both"/>
      </w:pPr>
      <w:r>
        <w:t xml:space="preserve"> Функциональные разновидности языка.</w:t>
      </w:r>
    </w:p>
    <w:p w14:paraId="78DEC6C1" w14:textId="77777777" w:rsidR="005B61AD" w:rsidRDefault="005B61AD" w:rsidP="005B61AD">
      <w:pPr>
        <w:pStyle w:val="ConsPlusNormal"/>
        <w:spacing w:before="240"/>
        <w:ind w:firstLine="540"/>
        <w:jc w:val="both"/>
      </w:pPr>
      <w:r>
        <w:t xml:space="preserve">Характеризовать особенности официально-делового стиля речи, научного стиля речи, </w:t>
      </w:r>
      <w:r>
        <w:lastRenderedPageBreak/>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57BC903" w14:textId="77777777" w:rsidR="005B61AD" w:rsidRDefault="005B61AD" w:rsidP="005B61AD">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48DB24F9" w14:textId="106E2FBE" w:rsidR="005B61AD" w:rsidRDefault="005B61AD" w:rsidP="005B61AD">
      <w:pPr>
        <w:pStyle w:val="ConsPlusNormal"/>
        <w:spacing w:before="240"/>
        <w:ind w:firstLine="540"/>
        <w:jc w:val="both"/>
      </w:pPr>
      <w:r>
        <w:t xml:space="preserve"> Лексикология. Культура речи.</w:t>
      </w:r>
    </w:p>
    <w:p w14:paraId="1A2636BB" w14:textId="77777777" w:rsidR="005B61AD" w:rsidRDefault="005B61AD" w:rsidP="005B61AD">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470E6858" w14:textId="77777777" w:rsidR="005B61AD" w:rsidRDefault="005B61AD" w:rsidP="005B61AD">
      <w:pPr>
        <w:pStyle w:val="ConsPlusNormal"/>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0EC5CB98" w14:textId="77777777" w:rsidR="005B61AD" w:rsidRDefault="005B61AD" w:rsidP="005B61AD">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55202E9B" w14:textId="77777777" w:rsidR="005B61AD" w:rsidRDefault="005B61AD" w:rsidP="005B61AD">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EA8C67A" w14:textId="370D3F75" w:rsidR="005B61AD" w:rsidRDefault="005B61AD" w:rsidP="005B61AD">
      <w:pPr>
        <w:pStyle w:val="ConsPlusNormal"/>
        <w:spacing w:before="240"/>
        <w:ind w:firstLine="540"/>
        <w:jc w:val="both"/>
      </w:pPr>
      <w:r>
        <w:t xml:space="preserve"> Словообразование. Культура речи. Орфография.</w:t>
      </w:r>
    </w:p>
    <w:p w14:paraId="3BD30BD0" w14:textId="77777777" w:rsidR="005B61AD" w:rsidRDefault="005B61AD" w:rsidP="005B61AD">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14:paraId="2A790E12" w14:textId="77777777" w:rsidR="005B61AD" w:rsidRDefault="005B61AD" w:rsidP="005B61AD">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11D8469" w14:textId="77777777" w:rsidR="005B61AD" w:rsidRDefault="005B61AD" w:rsidP="005B61AD">
      <w:pPr>
        <w:pStyle w:val="ConsPlusNormal"/>
        <w:spacing w:before="24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46D68A3" w14:textId="77777777" w:rsidR="005B61AD" w:rsidRDefault="005B61AD" w:rsidP="005B61AD">
      <w:pPr>
        <w:pStyle w:val="ConsPlusNormal"/>
        <w:spacing w:before="240"/>
        <w:ind w:firstLine="540"/>
        <w:jc w:val="both"/>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14:paraId="545433C5" w14:textId="2645AD2A" w:rsidR="005B61AD" w:rsidRDefault="005B61AD" w:rsidP="005B61AD">
      <w:pPr>
        <w:pStyle w:val="ConsPlusNormal"/>
        <w:spacing w:before="240"/>
        <w:ind w:firstLine="540"/>
        <w:jc w:val="both"/>
      </w:pPr>
      <w:r>
        <w:t xml:space="preserve"> Морфология. Культура речи. Орфография.</w:t>
      </w:r>
    </w:p>
    <w:p w14:paraId="3D52E9DA" w14:textId="77777777" w:rsidR="005B61AD" w:rsidRDefault="005B61AD" w:rsidP="005B61AD">
      <w:pPr>
        <w:pStyle w:val="ConsPlusNormal"/>
        <w:spacing w:before="240"/>
        <w:ind w:firstLine="540"/>
        <w:jc w:val="both"/>
      </w:pPr>
      <w:r>
        <w:t>Характеризовать особенности словообразования имен существительных.</w:t>
      </w:r>
    </w:p>
    <w:p w14:paraId="30E22F81" w14:textId="77777777" w:rsidR="005B61AD" w:rsidRDefault="005B61AD" w:rsidP="005B61AD">
      <w:pPr>
        <w:pStyle w:val="ConsPlusNormal"/>
        <w:spacing w:before="240"/>
        <w:ind w:firstLine="540"/>
        <w:jc w:val="both"/>
      </w:pPr>
      <w:r>
        <w:t>Соблюдать нормы слитного и дефисного написания пол- и полу- со словами.</w:t>
      </w:r>
    </w:p>
    <w:p w14:paraId="7045437F" w14:textId="77777777" w:rsidR="005B61AD" w:rsidRDefault="005B61AD" w:rsidP="005B61AD">
      <w:pPr>
        <w:pStyle w:val="ConsPlusNormal"/>
        <w:spacing w:before="240"/>
        <w:ind w:firstLine="540"/>
        <w:jc w:val="both"/>
      </w:pPr>
      <w:r>
        <w:t xml:space="preserve">Соблюдать нормы произношения, постановки ударения (в рамках изученного), </w:t>
      </w:r>
      <w:r>
        <w:lastRenderedPageBreak/>
        <w:t>словоизменения имен существительных.</w:t>
      </w:r>
    </w:p>
    <w:p w14:paraId="2C3B64F6" w14:textId="77777777" w:rsidR="005B61AD" w:rsidRDefault="005B61AD" w:rsidP="005B61AD">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7D9CF4B9" w14:textId="77777777" w:rsidR="005B61AD" w:rsidRDefault="005B61AD" w:rsidP="005B61AD">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096568BA" w14:textId="77777777" w:rsidR="005B61AD" w:rsidRDefault="005B61AD" w:rsidP="005B61AD">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26F6371" w14:textId="77777777" w:rsidR="005B61AD" w:rsidRDefault="005B61AD" w:rsidP="005B61AD">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56469E8C" w14:textId="77777777" w:rsidR="005B61AD" w:rsidRDefault="005B61AD" w:rsidP="005B61AD">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E3D390C" w14:textId="77777777" w:rsidR="005B61AD" w:rsidRDefault="005B61AD" w:rsidP="005B61AD">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DC2798B" w14:textId="77777777" w:rsidR="005B61AD" w:rsidRDefault="005B61AD" w:rsidP="005B61AD">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68BDB0D2" w14:textId="77777777" w:rsidR="005B61AD" w:rsidRDefault="005B61AD" w:rsidP="005B61AD">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03554A2" w14:textId="77777777" w:rsidR="005B61AD" w:rsidRDefault="005B61AD" w:rsidP="005B61AD">
      <w:pPr>
        <w:pStyle w:val="ConsPlusNormal"/>
        <w:spacing w:before="240"/>
        <w:ind w:firstLine="540"/>
        <w:jc w:val="both"/>
      </w:pPr>
      <w:r>
        <w:t>Соблюдать нормы правописания ь в формах глагола повелительного наклонения.</w:t>
      </w:r>
    </w:p>
    <w:p w14:paraId="28FCBDB8" w14:textId="77777777" w:rsidR="005B61AD" w:rsidRDefault="005B61AD" w:rsidP="005B61AD">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030700C8" w14:textId="77777777" w:rsidR="005B61AD" w:rsidRDefault="005B61AD" w:rsidP="005B61AD">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3EB5B054" w14:textId="77777777" w:rsidR="005B61AD" w:rsidRDefault="005B61AD" w:rsidP="005B61AD">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5B3A5EC8" w14:textId="77777777" w:rsidR="005B61AD" w:rsidRDefault="005B61AD" w:rsidP="005B61AD">
      <w:pPr>
        <w:pStyle w:val="ConsPlusNormal"/>
        <w:spacing w:before="240"/>
        <w:ind w:firstLine="540"/>
        <w:jc w:val="both"/>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w:t>
      </w:r>
      <w:r>
        <w:lastRenderedPageBreak/>
        <w:t>практике.</w:t>
      </w:r>
    </w:p>
    <w:p w14:paraId="69530E72" w14:textId="17EB8A65" w:rsidR="005B61AD" w:rsidRDefault="005B61AD" w:rsidP="005B61AD">
      <w:pPr>
        <w:pStyle w:val="ConsPlusNormal"/>
        <w:spacing w:before="240"/>
        <w:ind w:firstLine="540"/>
        <w:jc w:val="both"/>
      </w:pPr>
      <w:r>
        <w:t xml:space="preserve"> К концу обучения в 7 классе обучающийся получит следующие предметные результаты по отдельным темам программы по русскому языку:</w:t>
      </w:r>
    </w:p>
    <w:p w14:paraId="325E2BEB" w14:textId="32F45A00" w:rsidR="005B61AD" w:rsidRDefault="005B61AD" w:rsidP="005B61AD">
      <w:pPr>
        <w:pStyle w:val="ConsPlusNormal"/>
        <w:spacing w:before="240"/>
        <w:ind w:firstLine="540"/>
        <w:jc w:val="both"/>
      </w:pPr>
      <w:r>
        <w:t xml:space="preserve"> Общие сведения о языке.</w:t>
      </w:r>
    </w:p>
    <w:p w14:paraId="61C79D8D" w14:textId="77777777" w:rsidR="005B61AD" w:rsidRDefault="005B61AD" w:rsidP="005B61AD">
      <w:pPr>
        <w:pStyle w:val="ConsPlusNormal"/>
        <w:spacing w:before="240"/>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14:paraId="41F4197E" w14:textId="448D804C" w:rsidR="005B61AD" w:rsidRDefault="005B61AD" w:rsidP="005B61AD">
      <w:pPr>
        <w:pStyle w:val="ConsPlusNormal"/>
        <w:spacing w:before="240"/>
        <w:ind w:firstLine="540"/>
        <w:jc w:val="both"/>
      </w:pPr>
      <w:r>
        <w:t xml:space="preserve"> Язык и речь.</w:t>
      </w:r>
    </w:p>
    <w:p w14:paraId="4C82C67F" w14:textId="77777777" w:rsidR="005B61AD" w:rsidRDefault="005B61AD" w:rsidP="005B61AD">
      <w:pPr>
        <w:pStyle w:val="ConsPlusNormal"/>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005DA2A" w14:textId="77777777" w:rsidR="005B61AD" w:rsidRDefault="005B61AD" w:rsidP="005B61AD">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14:paraId="0B8F69E8" w14:textId="77777777" w:rsidR="005B61AD" w:rsidRDefault="005B61AD" w:rsidP="005B61AD">
      <w:pPr>
        <w:pStyle w:val="ConsPlusNormal"/>
        <w:spacing w:before="240"/>
        <w:ind w:firstLine="540"/>
        <w:jc w:val="both"/>
      </w:pPr>
      <w:r>
        <w:t>Владеть различными видами диалога: диалог - запрос информации, диалог - сообщение информации.</w:t>
      </w:r>
    </w:p>
    <w:p w14:paraId="17DEAB4C" w14:textId="77777777" w:rsidR="005B61AD" w:rsidRDefault="005B61AD" w:rsidP="005B61AD">
      <w:pPr>
        <w:pStyle w:val="ConsPlusNormal"/>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45E370F" w14:textId="77777777" w:rsidR="005B61AD" w:rsidRDefault="005B61AD" w:rsidP="005B61AD">
      <w:pPr>
        <w:pStyle w:val="ConsPlusNormal"/>
        <w:spacing w:before="240"/>
        <w:ind w:firstLine="540"/>
        <w:jc w:val="both"/>
      </w:pPr>
      <w:r>
        <w:t>Владеть различными видами чтения: просмотровым, ознакомительным, изучающим, поисковым.</w:t>
      </w:r>
    </w:p>
    <w:p w14:paraId="3D7319FC" w14:textId="77777777" w:rsidR="005B61AD" w:rsidRDefault="005B61AD" w:rsidP="005B61AD">
      <w:pPr>
        <w:pStyle w:val="ConsPlusNormal"/>
        <w:spacing w:before="240"/>
        <w:ind w:firstLine="540"/>
        <w:jc w:val="both"/>
      </w:pPr>
      <w:r>
        <w:t>Устно пересказывать прослушанный или прочитанный текст объемом не менее 120 слов.</w:t>
      </w:r>
    </w:p>
    <w:p w14:paraId="03B8A2BB" w14:textId="77777777" w:rsidR="005B61AD" w:rsidRDefault="005B61AD" w:rsidP="005B61AD">
      <w:pPr>
        <w:pStyle w:val="ConsPlusNormal"/>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5D478CAA" w14:textId="77777777" w:rsidR="005B61AD" w:rsidRDefault="005B61AD" w:rsidP="005B61AD">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1CEC4075" w14:textId="77777777" w:rsidR="005B61AD" w:rsidRDefault="005B61AD" w:rsidP="005B61AD">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2E719528" w14:textId="08ECEE0A" w:rsidR="005B61AD" w:rsidRDefault="005B61AD" w:rsidP="005B61AD">
      <w:pPr>
        <w:pStyle w:val="ConsPlusNormal"/>
        <w:spacing w:before="240"/>
        <w:ind w:firstLine="540"/>
        <w:jc w:val="both"/>
      </w:pPr>
      <w:r>
        <w:t xml:space="preserve"> Текст.</w:t>
      </w:r>
    </w:p>
    <w:p w14:paraId="5673F267" w14:textId="77777777" w:rsidR="005B61AD" w:rsidRDefault="005B61AD" w:rsidP="005B61AD">
      <w:pPr>
        <w:pStyle w:val="ConsPlusNormal"/>
        <w:spacing w:before="240"/>
        <w:ind w:firstLine="540"/>
        <w:jc w:val="both"/>
      </w:pPr>
      <w: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39272F36" w14:textId="77777777" w:rsidR="005B61AD" w:rsidRDefault="005B61AD" w:rsidP="005B61AD">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2F4B03A2" w14:textId="77777777" w:rsidR="005B61AD" w:rsidRDefault="005B61AD" w:rsidP="005B61AD">
      <w:pPr>
        <w:pStyle w:val="ConsPlusNormal"/>
        <w:spacing w:before="240"/>
        <w:ind w:firstLine="540"/>
        <w:jc w:val="both"/>
      </w:pPr>
      <w:r>
        <w:t>Выявлять лексические и грамматические средства связи предложений и частей текста.</w:t>
      </w:r>
    </w:p>
    <w:p w14:paraId="6BD72F99" w14:textId="77777777" w:rsidR="005B61AD" w:rsidRDefault="005B61AD" w:rsidP="005B61AD">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3949E0F1" w14:textId="77777777" w:rsidR="005B61AD" w:rsidRDefault="005B61AD" w:rsidP="005B61AD">
      <w:pPr>
        <w:pStyle w:val="ConsPlusNormal"/>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24747CE" w14:textId="77777777" w:rsidR="005B61AD" w:rsidRDefault="005B61AD" w:rsidP="005B61AD">
      <w:pPr>
        <w:pStyle w:val="ConsPlusNormal"/>
        <w:spacing w:before="240"/>
        <w:ind w:firstLine="540"/>
        <w:jc w:val="both"/>
      </w:pPr>
      <w:r>
        <w:t>Представлять сообщение на заданную тему в виде презентации.</w:t>
      </w:r>
    </w:p>
    <w:p w14:paraId="639A83E6" w14:textId="77777777" w:rsidR="005B61AD" w:rsidRDefault="005B61AD" w:rsidP="005B61AD">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14:paraId="39C2F522" w14:textId="77777777" w:rsidR="005B61AD" w:rsidRDefault="005B61AD" w:rsidP="005B61AD">
      <w:pPr>
        <w:pStyle w:val="ConsPlusNormal"/>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742E662" w14:textId="42E58333" w:rsidR="005B61AD" w:rsidRDefault="005B61AD" w:rsidP="005B61AD">
      <w:pPr>
        <w:pStyle w:val="ConsPlusNormal"/>
        <w:spacing w:before="240"/>
        <w:ind w:firstLine="540"/>
        <w:jc w:val="both"/>
      </w:pPr>
      <w:r>
        <w:t xml:space="preserve"> Функциональные разновидности языка.</w:t>
      </w:r>
    </w:p>
    <w:p w14:paraId="2C8CE697" w14:textId="77777777" w:rsidR="005B61AD" w:rsidRDefault="005B61AD" w:rsidP="005B61AD">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476F00B" w14:textId="77777777" w:rsidR="005B61AD" w:rsidRDefault="005B61AD" w:rsidP="005B61AD">
      <w:pPr>
        <w:pStyle w:val="ConsPlusNormal"/>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1E3B0E2" w14:textId="77777777" w:rsidR="005B61AD" w:rsidRDefault="005B61AD" w:rsidP="005B61AD">
      <w:pPr>
        <w:pStyle w:val="ConsPlusNormal"/>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2705B49B" w14:textId="77777777" w:rsidR="005B61AD" w:rsidRDefault="005B61AD" w:rsidP="005B61AD">
      <w:pPr>
        <w:pStyle w:val="ConsPlusNormal"/>
        <w:spacing w:before="240"/>
        <w:ind w:firstLine="540"/>
        <w:jc w:val="both"/>
      </w:pPr>
      <w:r>
        <w:t>Владеть нормами построения текстов публицистического стиля.</w:t>
      </w:r>
    </w:p>
    <w:p w14:paraId="20EE645E" w14:textId="77777777" w:rsidR="005B61AD" w:rsidRDefault="005B61AD" w:rsidP="005B61AD">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48D3D9E" w14:textId="77777777" w:rsidR="005B61AD" w:rsidRDefault="005B61AD" w:rsidP="005B61AD">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6981BD93" w14:textId="7B18E6EA" w:rsidR="005B61AD" w:rsidRDefault="005B61AD" w:rsidP="005B61AD">
      <w:pPr>
        <w:pStyle w:val="ConsPlusNormal"/>
        <w:spacing w:before="240"/>
        <w:ind w:firstLine="540"/>
        <w:jc w:val="both"/>
      </w:pPr>
      <w:r>
        <w:lastRenderedPageBreak/>
        <w:t xml:space="preserve"> Система языка.</w:t>
      </w:r>
    </w:p>
    <w:p w14:paraId="31528EE3" w14:textId="77777777" w:rsidR="005B61AD" w:rsidRDefault="005B61AD" w:rsidP="005B61AD">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4740762D" w14:textId="77777777" w:rsidR="005B61AD" w:rsidRDefault="005B61AD" w:rsidP="005B61AD">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0F0282C7" w14:textId="77777777" w:rsidR="005B61AD" w:rsidRDefault="005B61AD" w:rsidP="005B61AD">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E5FCB61" w14:textId="77777777" w:rsidR="005B61AD" w:rsidRDefault="005B61AD" w:rsidP="005B61AD">
      <w:pPr>
        <w:pStyle w:val="ConsPlusNormal"/>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C0A4631" w14:textId="77777777" w:rsidR="005B61AD" w:rsidRDefault="005B61AD" w:rsidP="005B61AD">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133ACAD" w14:textId="77777777" w:rsidR="005B61AD" w:rsidRDefault="005B61AD" w:rsidP="005B61AD">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67451D3" w14:textId="77777777" w:rsidR="005B61AD" w:rsidRDefault="005B61AD" w:rsidP="005B61AD">
      <w:pPr>
        <w:pStyle w:val="ConsPlusNormal"/>
        <w:spacing w:before="240"/>
        <w:ind w:firstLine="540"/>
        <w:jc w:val="both"/>
      </w:pPr>
      <w:r>
        <w:t>Использовать грамматические словари и справочники в речевой практике.</w:t>
      </w:r>
    </w:p>
    <w:p w14:paraId="0773D17D" w14:textId="53E0302E" w:rsidR="005B61AD" w:rsidRDefault="005B61AD" w:rsidP="005B61AD">
      <w:pPr>
        <w:pStyle w:val="ConsPlusNormal"/>
        <w:spacing w:before="240"/>
        <w:ind w:firstLine="540"/>
        <w:jc w:val="both"/>
      </w:pPr>
      <w:r>
        <w:t xml:space="preserve"> Морфология. Культура речи.</w:t>
      </w:r>
    </w:p>
    <w:p w14:paraId="013866FB" w14:textId="77777777" w:rsidR="005B61AD" w:rsidRDefault="005B61AD" w:rsidP="005B61AD">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BD351FE" w14:textId="769D9C1C" w:rsidR="005B61AD" w:rsidRDefault="005B61AD" w:rsidP="005B61AD">
      <w:pPr>
        <w:pStyle w:val="ConsPlusNormal"/>
        <w:spacing w:before="240"/>
        <w:ind w:firstLine="540"/>
        <w:jc w:val="both"/>
      </w:pPr>
      <w:r>
        <w:t xml:space="preserve"> Причастие.</w:t>
      </w:r>
    </w:p>
    <w:p w14:paraId="24FD80ED" w14:textId="77777777" w:rsidR="005B61AD" w:rsidRDefault="005B61AD" w:rsidP="005B61AD">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2C47C8A9" w14:textId="77777777" w:rsidR="005B61AD" w:rsidRDefault="005B61AD" w:rsidP="005B61AD">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8E9B696" w14:textId="77777777" w:rsidR="005B61AD" w:rsidRDefault="005B61AD" w:rsidP="005B61AD">
      <w:pPr>
        <w:pStyle w:val="ConsPlusNormal"/>
        <w:spacing w:before="240"/>
        <w:ind w:firstLine="540"/>
        <w:jc w:val="both"/>
      </w:pPr>
      <w:r>
        <w:t>Проводить морфологический, орфографический анализ причастий, применять это умение в речевой практике.</w:t>
      </w:r>
    </w:p>
    <w:p w14:paraId="190E855E" w14:textId="77777777" w:rsidR="005B61AD" w:rsidRDefault="005B61AD" w:rsidP="005B61AD">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5D1F17B3" w14:textId="77777777" w:rsidR="005B61AD" w:rsidRDefault="005B61AD" w:rsidP="005B61AD">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14:paraId="0CDD22D8" w14:textId="77777777" w:rsidR="005B61AD" w:rsidRDefault="005B61AD" w:rsidP="005B61AD">
      <w:pPr>
        <w:pStyle w:val="ConsPlusNormal"/>
        <w:spacing w:before="240"/>
        <w:ind w:firstLine="540"/>
        <w:jc w:val="both"/>
      </w:pPr>
      <w:r>
        <w:lastRenderedPageBreak/>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1A8E72C4" w14:textId="77777777" w:rsidR="005B61AD" w:rsidRDefault="005B61AD" w:rsidP="005B61AD">
      <w:pPr>
        <w:pStyle w:val="ConsPlusNormal"/>
        <w:spacing w:before="240"/>
        <w:ind w:firstLine="540"/>
        <w:jc w:val="both"/>
      </w:pPr>
      <w:r>
        <w:t>Правильно расставлять знаки препинания в предложениях с причастным оборотом.</w:t>
      </w:r>
    </w:p>
    <w:p w14:paraId="65D588D1" w14:textId="77777777" w:rsidR="005B61AD" w:rsidRDefault="005B61AD" w:rsidP="005B61AD">
      <w:pPr>
        <w:pStyle w:val="ConsPlusNormal"/>
        <w:spacing w:before="240"/>
        <w:ind w:firstLine="540"/>
        <w:jc w:val="both"/>
      </w:pPr>
      <w:r>
        <w:t>Проводить пунктуационный анализ предложений с причастным оборотом.</w:t>
      </w:r>
    </w:p>
    <w:p w14:paraId="4BEE9BEE" w14:textId="49B25B51" w:rsidR="005B61AD" w:rsidRDefault="005B61AD" w:rsidP="005B61AD">
      <w:pPr>
        <w:pStyle w:val="ConsPlusNormal"/>
        <w:spacing w:before="240"/>
        <w:ind w:firstLine="540"/>
        <w:jc w:val="both"/>
      </w:pPr>
      <w:r>
        <w:t xml:space="preserve"> Деепричастие.</w:t>
      </w:r>
    </w:p>
    <w:p w14:paraId="1BE0E9C8" w14:textId="77777777" w:rsidR="005B61AD" w:rsidRDefault="005B61AD" w:rsidP="005B61AD">
      <w:pPr>
        <w:pStyle w:val="ConsPlusNormal"/>
        <w:spacing w:before="240"/>
        <w:ind w:firstLine="540"/>
        <w:jc w:val="both"/>
      </w:pPr>
      <w:r>
        <w:t>Характеризовать деепричастия как особую группу слов.</w:t>
      </w:r>
    </w:p>
    <w:p w14:paraId="1E755BD9" w14:textId="77777777" w:rsidR="005B61AD" w:rsidRDefault="005B61AD" w:rsidP="005B61AD">
      <w:pPr>
        <w:pStyle w:val="ConsPlusNormal"/>
        <w:spacing w:before="240"/>
        <w:ind w:firstLine="540"/>
        <w:jc w:val="both"/>
      </w:pPr>
      <w:r>
        <w:t>Определять признаки глагола и наречия в деепричастии.</w:t>
      </w:r>
    </w:p>
    <w:p w14:paraId="17516488" w14:textId="77777777" w:rsidR="005B61AD" w:rsidRDefault="005B61AD" w:rsidP="005B61AD">
      <w:pPr>
        <w:pStyle w:val="ConsPlusNormal"/>
        <w:spacing w:before="240"/>
        <w:ind w:firstLine="540"/>
        <w:jc w:val="both"/>
      </w:pPr>
      <w:r>
        <w:t>Распознавать деепричастия совершенного и несовершенного вида.</w:t>
      </w:r>
    </w:p>
    <w:p w14:paraId="288A80F0" w14:textId="77777777" w:rsidR="005B61AD" w:rsidRDefault="005B61AD" w:rsidP="005B61AD">
      <w:pPr>
        <w:pStyle w:val="ConsPlusNormal"/>
        <w:spacing w:before="240"/>
        <w:ind w:firstLine="540"/>
        <w:jc w:val="both"/>
      </w:pPr>
      <w:r>
        <w:t>Проводить морфологический, орфографический анализ деепричастий, применять это умение в речевой практике.</w:t>
      </w:r>
    </w:p>
    <w:p w14:paraId="64812E42" w14:textId="77777777" w:rsidR="005B61AD" w:rsidRDefault="005B61AD" w:rsidP="005B61AD">
      <w:pPr>
        <w:pStyle w:val="ConsPlusNormal"/>
        <w:spacing w:before="240"/>
        <w:ind w:firstLine="540"/>
        <w:jc w:val="both"/>
      </w:pPr>
      <w:r>
        <w:t>Конструировать деепричастный оборот, определять роль деепричастия в предложении.</w:t>
      </w:r>
    </w:p>
    <w:p w14:paraId="4AD88739" w14:textId="77777777" w:rsidR="005B61AD" w:rsidRDefault="005B61AD" w:rsidP="005B61AD">
      <w:pPr>
        <w:pStyle w:val="ConsPlusNormal"/>
        <w:spacing w:before="240"/>
        <w:ind w:firstLine="540"/>
        <w:jc w:val="both"/>
      </w:pPr>
      <w:r>
        <w:t>Уместно использовать деепричастия в речи.</w:t>
      </w:r>
    </w:p>
    <w:p w14:paraId="6FC8691A" w14:textId="77777777" w:rsidR="005B61AD" w:rsidRDefault="005B61AD" w:rsidP="005B61AD">
      <w:pPr>
        <w:pStyle w:val="ConsPlusNormal"/>
        <w:spacing w:before="240"/>
        <w:ind w:firstLine="540"/>
        <w:jc w:val="both"/>
      </w:pPr>
      <w:r>
        <w:t>Правильно ставить ударение в деепричастиях.</w:t>
      </w:r>
    </w:p>
    <w:p w14:paraId="7674EAA6" w14:textId="77777777" w:rsidR="005B61AD" w:rsidRDefault="005B61AD" w:rsidP="005B61AD">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7E5AEB32" w14:textId="77777777" w:rsidR="005B61AD" w:rsidRDefault="005B61AD" w:rsidP="005B61AD">
      <w:pPr>
        <w:pStyle w:val="ConsPlusNormal"/>
        <w:spacing w:before="240"/>
        <w:ind w:firstLine="540"/>
        <w:jc w:val="both"/>
      </w:pPr>
      <w:r>
        <w:t>Правильно строить предложения с одиночными деепричастиями и деепричастными оборотами.</w:t>
      </w:r>
    </w:p>
    <w:p w14:paraId="00FDD7FA" w14:textId="77777777" w:rsidR="005B61AD" w:rsidRDefault="005B61AD" w:rsidP="005B61AD">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25533A35" w14:textId="77777777" w:rsidR="005B61AD" w:rsidRDefault="005B61AD" w:rsidP="005B61AD">
      <w:pPr>
        <w:pStyle w:val="ConsPlusNormal"/>
        <w:spacing w:before="240"/>
        <w:ind w:firstLine="540"/>
        <w:jc w:val="both"/>
      </w:pPr>
      <w:r>
        <w:t>Проводить пунктуационный анализ предложений с одиночным деепричастием и деепричастным оборотом.</w:t>
      </w:r>
    </w:p>
    <w:p w14:paraId="04ECD96D" w14:textId="5530FC20" w:rsidR="005B61AD" w:rsidRDefault="005B61AD" w:rsidP="005B61AD">
      <w:pPr>
        <w:pStyle w:val="ConsPlusNormal"/>
        <w:spacing w:before="240"/>
        <w:ind w:firstLine="540"/>
        <w:jc w:val="both"/>
      </w:pPr>
      <w:r>
        <w:t xml:space="preserve"> Наречие.</w:t>
      </w:r>
    </w:p>
    <w:p w14:paraId="0D5DE53C" w14:textId="77777777" w:rsidR="005B61AD" w:rsidRDefault="005B61AD" w:rsidP="005B61AD">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62FD439" w14:textId="77777777" w:rsidR="005B61AD" w:rsidRDefault="005B61AD" w:rsidP="005B61AD">
      <w:pPr>
        <w:pStyle w:val="ConsPlusNormal"/>
        <w:spacing w:before="240"/>
        <w:ind w:firstLine="540"/>
        <w:jc w:val="both"/>
      </w:pPr>
      <w:r>
        <w:t>Проводить морфологический, орфографический анализ наречий (в рамках изученного), применять это умение в речевой практике.</w:t>
      </w:r>
    </w:p>
    <w:p w14:paraId="53ED7159" w14:textId="77777777" w:rsidR="005B61AD" w:rsidRDefault="005B61AD" w:rsidP="005B61AD">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14:paraId="5722555F" w14:textId="77777777" w:rsidR="005B61AD" w:rsidRDefault="005B61AD" w:rsidP="005B61AD">
      <w:pPr>
        <w:pStyle w:val="ConsPlusNormal"/>
        <w:spacing w:before="240"/>
        <w:ind w:firstLine="540"/>
        <w:jc w:val="both"/>
      </w:pPr>
      <w:r>
        <w:t xml:space="preserve">Применять правила слитного, раздельного и дефисного написания наречий, написания </w:t>
      </w:r>
      <w:r>
        <w:lastRenderedPageBreak/>
        <w:t>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B3208E2" w14:textId="419BFA48" w:rsidR="005B61AD" w:rsidRDefault="005B61AD" w:rsidP="005B61AD">
      <w:pPr>
        <w:pStyle w:val="ConsPlusNormal"/>
        <w:spacing w:before="240"/>
        <w:ind w:firstLine="540"/>
        <w:jc w:val="both"/>
      </w:pPr>
      <w:r>
        <w:t xml:space="preserve"> Слова категории состояния.</w:t>
      </w:r>
    </w:p>
    <w:p w14:paraId="298BAB1B" w14:textId="77777777" w:rsidR="005B61AD" w:rsidRDefault="005B61AD" w:rsidP="005B61AD">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E2FFEF3" w14:textId="742DDA55" w:rsidR="005B61AD" w:rsidRDefault="005B61AD" w:rsidP="005B61AD">
      <w:pPr>
        <w:pStyle w:val="ConsPlusNormal"/>
        <w:spacing w:before="240"/>
        <w:ind w:firstLine="540"/>
        <w:jc w:val="both"/>
      </w:pPr>
      <w:r>
        <w:t xml:space="preserve"> Служебные части речи.</w:t>
      </w:r>
    </w:p>
    <w:p w14:paraId="4254AFCE" w14:textId="77777777" w:rsidR="005B61AD" w:rsidRDefault="005B61AD" w:rsidP="005B61AD">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14:paraId="45E951AB" w14:textId="61664F03" w:rsidR="005B61AD" w:rsidRDefault="005B61AD" w:rsidP="005B61AD">
      <w:pPr>
        <w:pStyle w:val="ConsPlusNormal"/>
        <w:spacing w:before="240"/>
        <w:ind w:firstLine="540"/>
        <w:jc w:val="both"/>
      </w:pPr>
      <w:r>
        <w:t xml:space="preserve"> Предлог.</w:t>
      </w:r>
    </w:p>
    <w:p w14:paraId="22EEF32D" w14:textId="77777777" w:rsidR="005B61AD" w:rsidRDefault="005B61AD" w:rsidP="005B61AD">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43F3C7F6" w14:textId="77777777" w:rsidR="005B61AD" w:rsidRDefault="005B61AD" w:rsidP="005B61AD">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A4AEE32" w14:textId="77777777" w:rsidR="005B61AD" w:rsidRDefault="005B61AD" w:rsidP="005B61AD">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27A0FF75" w14:textId="77777777" w:rsidR="005B61AD" w:rsidRDefault="005B61AD" w:rsidP="005B61AD">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6674F8C1" w14:textId="5EE49E11" w:rsidR="005B61AD" w:rsidRDefault="005B61AD" w:rsidP="005B61AD">
      <w:pPr>
        <w:pStyle w:val="ConsPlusNormal"/>
        <w:spacing w:before="240"/>
        <w:ind w:firstLine="540"/>
        <w:jc w:val="both"/>
      </w:pPr>
      <w:r>
        <w:t xml:space="preserve"> Союз.</w:t>
      </w:r>
    </w:p>
    <w:p w14:paraId="3077E85E" w14:textId="77777777" w:rsidR="005B61AD" w:rsidRDefault="005B61AD" w:rsidP="005B61AD">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31A3957" w14:textId="77777777" w:rsidR="005B61AD" w:rsidRDefault="005B61AD" w:rsidP="005B61AD">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20167442" w14:textId="77777777" w:rsidR="005B61AD" w:rsidRDefault="005B61AD" w:rsidP="005B61AD">
      <w:pPr>
        <w:pStyle w:val="ConsPlusNormal"/>
        <w:spacing w:before="240"/>
        <w:ind w:firstLine="540"/>
        <w:jc w:val="both"/>
      </w:pPr>
      <w:r>
        <w:t>Проводить морфологический анализ союзов, применять это умение в речевой практике.</w:t>
      </w:r>
    </w:p>
    <w:p w14:paraId="1876BD8E" w14:textId="3676766A" w:rsidR="005B61AD" w:rsidRDefault="005B61AD" w:rsidP="005B61AD">
      <w:pPr>
        <w:pStyle w:val="ConsPlusNormal"/>
        <w:spacing w:before="240"/>
        <w:ind w:firstLine="540"/>
        <w:jc w:val="both"/>
      </w:pPr>
      <w:r>
        <w:t xml:space="preserve"> Частица.</w:t>
      </w:r>
    </w:p>
    <w:p w14:paraId="1E52B632" w14:textId="77777777" w:rsidR="005B61AD" w:rsidRDefault="005B61AD" w:rsidP="005B61AD">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6246C2F" w14:textId="77777777" w:rsidR="005B61AD" w:rsidRDefault="005B61AD" w:rsidP="005B61AD">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1E5746FB" w14:textId="77777777" w:rsidR="005B61AD" w:rsidRDefault="005B61AD" w:rsidP="005B61AD">
      <w:pPr>
        <w:pStyle w:val="ConsPlusNormal"/>
        <w:spacing w:before="240"/>
        <w:ind w:firstLine="540"/>
        <w:jc w:val="both"/>
      </w:pPr>
      <w:r>
        <w:lastRenderedPageBreak/>
        <w:t>Проводить морфологический анализ частиц, применять это умение в речевой практике.</w:t>
      </w:r>
    </w:p>
    <w:p w14:paraId="154AC0FC" w14:textId="4F4C354B" w:rsidR="005B61AD" w:rsidRDefault="005B61AD" w:rsidP="005B61AD">
      <w:pPr>
        <w:pStyle w:val="ConsPlusNormal"/>
        <w:spacing w:before="240"/>
        <w:ind w:firstLine="540"/>
        <w:jc w:val="both"/>
      </w:pPr>
      <w:r>
        <w:t xml:space="preserve"> Междометия и звукоподражательные слова.</w:t>
      </w:r>
    </w:p>
    <w:p w14:paraId="6FDA470E" w14:textId="77777777" w:rsidR="005B61AD" w:rsidRDefault="005B61AD" w:rsidP="005B61AD">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3E4D72E" w14:textId="77777777" w:rsidR="005B61AD" w:rsidRDefault="005B61AD" w:rsidP="005B61AD">
      <w:pPr>
        <w:pStyle w:val="ConsPlusNormal"/>
        <w:spacing w:before="240"/>
        <w:ind w:firstLine="540"/>
        <w:jc w:val="both"/>
      </w:pPr>
      <w:r>
        <w:t>Проводить морфологический анализ междометий, применять это умение в речевой практике.</w:t>
      </w:r>
    </w:p>
    <w:p w14:paraId="1D1FB330" w14:textId="77777777" w:rsidR="005B61AD" w:rsidRDefault="005B61AD" w:rsidP="005B61AD">
      <w:pPr>
        <w:pStyle w:val="ConsPlusNormal"/>
        <w:spacing w:before="240"/>
        <w:ind w:firstLine="540"/>
        <w:jc w:val="both"/>
      </w:pPr>
      <w:r>
        <w:t>Соблюдать пунктуационные нормы оформления предложений с междометиями.</w:t>
      </w:r>
    </w:p>
    <w:p w14:paraId="642A0A1C" w14:textId="77777777" w:rsidR="005B61AD" w:rsidRDefault="005B61AD" w:rsidP="005B61AD">
      <w:pPr>
        <w:pStyle w:val="ConsPlusNormal"/>
        <w:spacing w:before="240"/>
        <w:ind w:firstLine="540"/>
        <w:jc w:val="both"/>
      </w:pPr>
      <w:r>
        <w:t>Различать грамматические омонимы.</w:t>
      </w:r>
    </w:p>
    <w:p w14:paraId="3BD2AD90" w14:textId="76BEDE21" w:rsidR="005B61AD" w:rsidRDefault="005B61AD" w:rsidP="005B61AD">
      <w:pPr>
        <w:pStyle w:val="ConsPlusNormal"/>
        <w:spacing w:before="240"/>
        <w:ind w:firstLine="540"/>
        <w:jc w:val="both"/>
      </w:pPr>
      <w:r>
        <w:t xml:space="preserve"> К концу обучения в 8 классе обучающийся получит следующие предметные результаты по отдельным темам программы по русскому языку:</w:t>
      </w:r>
    </w:p>
    <w:p w14:paraId="1C593B8A" w14:textId="25EC4CCB" w:rsidR="005B61AD" w:rsidRDefault="005B61AD" w:rsidP="005B61AD">
      <w:pPr>
        <w:pStyle w:val="ConsPlusNormal"/>
        <w:spacing w:before="240"/>
        <w:ind w:firstLine="540"/>
        <w:jc w:val="both"/>
      </w:pPr>
      <w:r>
        <w:t xml:space="preserve"> Общие сведения о языке.</w:t>
      </w:r>
    </w:p>
    <w:p w14:paraId="264DE8E3" w14:textId="77777777" w:rsidR="005B61AD" w:rsidRDefault="005B61AD" w:rsidP="005B61AD">
      <w:pPr>
        <w:pStyle w:val="ConsPlusNormal"/>
        <w:spacing w:before="240"/>
        <w:ind w:firstLine="540"/>
        <w:jc w:val="both"/>
      </w:pPr>
      <w:r>
        <w:t>Иметь представление о русском языке как одном из славянских языков.</w:t>
      </w:r>
    </w:p>
    <w:p w14:paraId="15EC1872" w14:textId="5A6AC010" w:rsidR="005B61AD" w:rsidRDefault="005B61AD" w:rsidP="005B61AD">
      <w:pPr>
        <w:pStyle w:val="ConsPlusNormal"/>
        <w:spacing w:before="240"/>
        <w:ind w:firstLine="540"/>
        <w:jc w:val="both"/>
      </w:pPr>
      <w:r>
        <w:t xml:space="preserve"> Язык и речь.</w:t>
      </w:r>
    </w:p>
    <w:p w14:paraId="1D7287EF" w14:textId="77777777" w:rsidR="005B61AD" w:rsidRDefault="005B61AD" w:rsidP="005B61AD">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DD5B058" w14:textId="77777777" w:rsidR="005B61AD" w:rsidRDefault="005B61AD" w:rsidP="005B61AD">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14:paraId="19DAF59D" w14:textId="77777777" w:rsidR="005B61AD" w:rsidRDefault="005B61AD" w:rsidP="005B61AD">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00D531E" w14:textId="77777777" w:rsidR="005B61AD" w:rsidRDefault="005B61AD" w:rsidP="005B61AD">
      <w:pPr>
        <w:pStyle w:val="ConsPlusNormal"/>
        <w:spacing w:before="240"/>
        <w:ind w:firstLine="540"/>
        <w:jc w:val="both"/>
      </w:pPr>
      <w:r>
        <w:t>Владеть различными видами чтения: просмотровым, ознакомительным, изучающим, поисковым.</w:t>
      </w:r>
    </w:p>
    <w:p w14:paraId="1A3A5987" w14:textId="77777777" w:rsidR="005B61AD" w:rsidRDefault="005B61AD" w:rsidP="005B61AD">
      <w:pPr>
        <w:pStyle w:val="ConsPlusNormal"/>
        <w:spacing w:before="240"/>
        <w:ind w:firstLine="540"/>
        <w:jc w:val="both"/>
      </w:pPr>
      <w:r>
        <w:t>Устно пересказывать прочитанный или прослушанный текст объемом не менее 140 слов.</w:t>
      </w:r>
    </w:p>
    <w:p w14:paraId="4B89494A" w14:textId="77777777" w:rsidR="005B61AD" w:rsidRDefault="005B61AD" w:rsidP="005B61AD">
      <w:pPr>
        <w:pStyle w:val="ConsPlusNormal"/>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6CCD7AAF" w14:textId="77777777" w:rsidR="005B61AD" w:rsidRDefault="005B61AD" w:rsidP="005B61AD">
      <w:pPr>
        <w:pStyle w:val="ConsPlusNormal"/>
        <w:spacing w:before="240"/>
        <w:ind w:firstLine="540"/>
        <w:jc w:val="both"/>
      </w:pPr>
      <w:r>
        <w:t xml:space="preserve">Осуществлять выбор языковых средств для создания высказывания в соответствии с </w:t>
      </w:r>
      <w:r>
        <w:lastRenderedPageBreak/>
        <w:t>целью, темой и коммуникативным замыслом.</w:t>
      </w:r>
    </w:p>
    <w:p w14:paraId="21E87B4B" w14:textId="77777777" w:rsidR="005B61AD" w:rsidRDefault="005B61AD" w:rsidP="005B61AD">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ECEBF7D" w14:textId="037274DB" w:rsidR="005B61AD" w:rsidRDefault="005B61AD" w:rsidP="005B61AD">
      <w:pPr>
        <w:pStyle w:val="ConsPlusNormal"/>
        <w:spacing w:before="240"/>
        <w:ind w:firstLine="540"/>
        <w:jc w:val="both"/>
      </w:pPr>
      <w:r>
        <w:t xml:space="preserve"> Текст.</w:t>
      </w:r>
    </w:p>
    <w:p w14:paraId="0C95170C" w14:textId="77777777" w:rsidR="005B61AD" w:rsidRDefault="005B61AD" w:rsidP="005B61AD">
      <w:pPr>
        <w:pStyle w:val="ConsPlusNormal"/>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EA1EBEB" w14:textId="77777777" w:rsidR="005B61AD" w:rsidRDefault="005B61AD" w:rsidP="005B61AD">
      <w:pPr>
        <w:pStyle w:val="ConsPlusNormal"/>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4E477EE" w14:textId="77777777" w:rsidR="005B61AD" w:rsidRDefault="005B61AD" w:rsidP="005B61AD">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3BD9ABF8" w14:textId="77777777" w:rsidR="005B61AD" w:rsidRDefault="005B61AD" w:rsidP="005B61AD">
      <w:pPr>
        <w:pStyle w:val="ConsPlusNormal"/>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8A72003" w14:textId="77777777" w:rsidR="005B61AD" w:rsidRDefault="005B61AD" w:rsidP="005B61AD">
      <w:pPr>
        <w:pStyle w:val="ConsPlusNormal"/>
        <w:spacing w:before="240"/>
        <w:ind w:firstLine="540"/>
        <w:jc w:val="both"/>
      </w:pPr>
      <w:r>
        <w:t>Представлять сообщение на заданную тему в виде презентации.</w:t>
      </w:r>
    </w:p>
    <w:p w14:paraId="2E83E18B" w14:textId="77777777" w:rsidR="005B61AD" w:rsidRDefault="005B61AD" w:rsidP="005B61AD">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704BCB" w14:textId="77777777" w:rsidR="005B61AD" w:rsidRDefault="005B61AD" w:rsidP="005B61AD">
      <w:pPr>
        <w:pStyle w:val="ConsPlusNormal"/>
        <w:spacing w:before="240"/>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3186A5D" w14:textId="4E27BBD4" w:rsidR="005B61AD" w:rsidRDefault="005B61AD" w:rsidP="005B61AD">
      <w:pPr>
        <w:pStyle w:val="ConsPlusNormal"/>
        <w:spacing w:before="240"/>
        <w:ind w:firstLine="540"/>
        <w:jc w:val="both"/>
      </w:pPr>
      <w:r>
        <w:t xml:space="preserve"> Функциональные разновидности языка.</w:t>
      </w:r>
    </w:p>
    <w:p w14:paraId="4AB52D6E" w14:textId="77777777" w:rsidR="005B61AD" w:rsidRDefault="005B61AD" w:rsidP="005B61AD">
      <w:pPr>
        <w:pStyle w:val="ConsPlusNormal"/>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39C9EEB" w14:textId="77777777" w:rsidR="005B61AD" w:rsidRDefault="005B61AD" w:rsidP="005B61AD">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A895B90" w14:textId="77777777" w:rsidR="005B61AD" w:rsidRDefault="005B61AD" w:rsidP="005B61AD">
      <w:pPr>
        <w:pStyle w:val="ConsPlusNormal"/>
        <w:spacing w:before="240"/>
        <w:ind w:firstLine="540"/>
        <w:jc w:val="both"/>
      </w:pPr>
      <w:r>
        <w:lastRenderedPageBreak/>
        <w:t>Осуществлять выбор языковых средств для создания высказывания в соответствии с целью, темой и коммуникативным замыслом.</w:t>
      </w:r>
    </w:p>
    <w:p w14:paraId="128A7403" w14:textId="271C7462" w:rsidR="005B61AD" w:rsidRDefault="005B61AD" w:rsidP="005B61AD">
      <w:pPr>
        <w:pStyle w:val="ConsPlusNormal"/>
        <w:spacing w:before="240"/>
        <w:ind w:firstLine="540"/>
        <w:jc w:val="both"/>
      </w:pPr>
      <w:r>
        <w:t xml:space="preserve"> Синтаксис. Культура речи. Пунктуация.</w:t>
      </w:r>
    </w:p>
    <w:p w14:paraId="6491629E" w14:textId="77777777" w:rsidR="005B61AD" w:rsidRDefault="005B61AD" w:rsidP="005B61AD">
      <w:pPr>
        <w:pStyle w:val="ConsPlusNormal"/>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14:paraId="388124D6" w14:textId="77777777" w:rsidR="005B61AD" w:rsidRDefault="005B61AD" w:rsidP="005B61AD">
      <w:pPr>
        <w:pStyle w:val="ConsPlusNormal"/>
        <w:spacing w:before="240"/>
        <w:ind w:firstLine="540"/>
        <w:jc w:val="both"/>
      </w:pPr>
      <w:r>
        <w:t>Различать функции знаков препинания.</w:t>
      </w:r>
    </w:p>
    <w:p w14:paraId="4D6EECA0" w14:textId="700F321B" w:rsidR="005B61AD" w:rsidRDefault="005B61AD" w:rsidP="005B61AD">
      <w:pPr>
        <w:pStyle w:val="ConsPlusNormal"/>
        <w:spacing w:before="240"/>
        <w:ind w:firstLine="540"/>
        <w:jc w:val="both"/>
      </w:pPr>
      <w:r>
        <w:t xml:space="preserve"> Словосочетание.</w:t>
      </w:r>
    </w:p>
    <w:p w14:paraId="33788985" w14:textId="77777777" w:rsidR="005B61AD" w:rsidRDefault="005B61AD" w:rsidP="005B61AD">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409387" w14:textId="77777777" w:rsidR="005B61AD" w:rsidRDefault="005B61AD" w:rsidP="005B61AD">
      <w:pPr>
        <w:pStyle w:val="ConsPlusNormal"/>
        <w:spacing w:before="240"/>
        <w:ind w:firstLine="540"/>
        <w:jc w:val="both"/>
      </w:pPr>
      <w:r>
        <w:t>Применять нормы построения словосочетаний.</w:t>
      </w:r>
    </w:p>
    <w:p w14:paraId="72685E35" w14:textId="54FE5F15" w:rsidR="005B61AD" w:rsidRDefault="005B61AD" w:rsidP="005B61AD">
      <w:pPr>
        <w:pStyle w:val="ConsPlusNormal"/>
        <w:spacing w:before="240"/>
        <w:ind w:firstLine="540"/>
        <w:jc w:val="both"/>
      </w:pPr>
      <w:r>
        <w:t xml:space="preserve"> Предложение.</w:t>
      </w:r>
    </w:p>
    <w:p w14:paraId="28F311FD" w14:textId="77777777" w:rsidR="005B61AD" w:rsidRDefault="005B61AD" w:rsidP="005B61AD">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005DEC5" w14:textId="77777777" w:rsidR="005B61AD" w:rsidRDefault="005B61AD" w:rsidP="005B61AD">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C3FE676" w14:textId="77777777" w:rsidR="005B61AD" w:rsidRDefault="005B61AD" w:rsidP="005B61AD">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4A790DDD" w14:textId="77777777" w:rsidR="005B61AD" w:rsidRDefault="005B61AD" w:rsidP="005B61AD">
      <w:pPr>
        <w:pStyle w:val="ConsPlusNormal"/>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115BEB0" w14:textId="77777777" w:rsidR="005B61AD" w:rsidRDefault="005B61AD" w:rsidP="005B61AD">
      <w:pPr>
        <w:pStyle w:val="ConsPlusNormal"/>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A4132E3" w14:textId="77777777" w:rsidR="005B61AD" w:rsidRDefault="005B61AD" w:rsidP="005B61AD">
      <w:pPr>
        <w:pStyle w:val="ConsPlusNormal"/>
        <w:spacing w:before="240"/>
        <w:ind w:firstLine="540"/>
        <w:jc w:val="both"/>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w:t>
      </w:r>
      <w:r>
        <w:lastRenderedPageBreak/>
        <w:t>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24A1D36" w14:textId="77777777" w:rsidR="005B61AD" w:rsidRDefault="005B61AD" w:rsidP="005B61AD">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04F65ED" w14:textId="77777777" w:rsidR="005B61AD" w:rsidRDefault="005B61AD" w:rsidP="005B61AD">
      <w:pPr>
        <w:pStyle w:val="ConsPlusNormal"/>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41060F9C" w14:textId="77777777" w:rsidR="005B61AD" w:rsidRDefault="005B61AD" w:rsidP="005B61AD">
      <w:pPr>
        <w:pStyle w:val="ConsPlusNormal"/>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2091BDB3" w14:textId="77777777" w:rsidR="005B61AD" w:rsidRDefault="005B61AD" w:rsidP="005B61AD">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12273055" w14:textId="77777777" w:rsidR="005B61AD" w:rsidRDefault="005B61AD" w:rsidP="005B61AD">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475D81E" w14:textId="77777777" w:rsidR="005B61AD" w:rsidRDefault="005B61AD" w:rsidP="005B61AD">
      <w:pPr>
        <w:pStyle w:val="ConsPlusNormal"/>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7F0A2F5" w14:textId="77777777" w:rsidR="005B61AD" w:rsidRDefault="005B61AD" w:rsidP="005B61AD">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5A8635A" w14:textId="77777777" w:rsidR="005B61AD" w:rsidRDefault="005B61AD" w:rsidP="005B61AD">
      <w:pPr>
        <w:pStyle w:val="ConsPlusNormal"/>
        <w:spacing w:before="240"/>
        <w:ind w:firstLine="540"/>
        <w:jc w:val="both"/>
      </w:pPr>
      <w:r>
        <w:t>Распознавать сложные предложения, конструкции с чужой речью (в рамках изученного).</w:t>
      </w:r>
    </w:p>
    <w:p w14:paraId="47F83F13" w14:textId="77777777" w:rsidR="005B61AD" w:rsidRDefault="005B61AD" w:rsidP="005B61AD">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9988B67" w14:textId="73DF8B19" w:rsidR="005B61AD" w:rsidRDefault="005B61AD" w:rsidP="005B61AD">
      <w:pPr>
        <w:pStyle w:val="ConsPlusNormal"/>
        <w:spacing w:before="240"/>
        <w:ind w:firstLine="540"/>
        <w:jc w:val="both"/>
      </w:pPr>
      <w:r>
        <w:t xml:space="preserve"> К концу обучения в 9 классе обучающийся получит следующие предметные результаты по отдельным темам программы по русскому языку:</w:t>
      </w:r>
    </w:p>
    <w:p w14:paraId="0C28BD8C" w14:textId="23B23357" w:rsidR="005B61AD" w:rsidRDefault="005B61AD" w:rsidP="005B61AD">
      <w:pPr>
        <w:pStyle w:val="ConsPlusNormal"/>
        <w:spacing w:before="240"/>
        <w:ind w:firstLine="540"/>
        <w:jc w:val="both"/>
      </w:pPr>
      <w:r>
        <w:lastRenderedPageBreak/>
        <w:t xml:space="preserve"> Общие сведения о языке.</w:t>
      </w:r>
    </w:p>
    <w:p w14:paraId="11FC5025" w14:textId="77777777" w:rsidR="005B61AD" w:rsidRDefault="005B61AD" w:rsidP="005B61AD">
      <w:pPr>
        <w:pStyle w:val="ConsPlusNormal"/>
        <w:spacing w:before="240"/>
        <w:ind w:firstLine="540"/>
        <w:jc w:val="both"/>
      </w:pPr>
      <w:r>
        <w:t>Осознавать роль русского языка в жизни человека, государства, общества;</w:t>
      </w:r>
    </w:p>
    <w:p w14:paraId="179B5C55" w14:textId="77777777" w:rsidR="005B61AD" w:rsidRDefault="005B61AD" w:rsidP="005B61AD">
      <w:pPr>
        <w:pStyle w:val="ConsPlusNormal"/>
        <w:spacing w:before="240"/>
        <w:ind w:firstLine="540"/>
        <w:jc w:val="both"/>
      </w:pPr>
      <w:r>
        <w:t>понимать внутренние и внешние функции русского языка и уметь рассказать о них.</w:t>
      </w:r>
    </w:p>
    <w:p w14:paraId="3E31E7E5" w14:textId="223CEB63" w:rsidR="005B61AD" w:rsidRDefault="005B61AD" w:rsidP="005B61AD">
      <w:pPr>
        <w:pStyle w:val="ConsPlusNormal"/>
        <w:spacing w:before="240"/>
        <w:ind w:firstLine="540"/>
        <w:jc w:val="both"/>
      </w:pPr>
      <w:r>
        <w:t xml:space="preserve"> Язык и речь.</w:t>
      </w:r>
    </w:p>
    <w:p w14:paraId="1B9A0CD1" w14:textId="77777777" w:rsidR="005B61AD" w:rsidRDefault="005B61AD" w:rsidP="005B61AD">
      <w:pPr>
        <w:pStyle w:val="ConsPlusNormal"/>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FEA727B" w14:textId="77777777" w:rsidR="005B61AD" w:rsidRDefault="005B61AD" w:rsidP="005B61AD">
      <w:pPr>
        <w:pStyle w:val="ConsPlusNormal"/>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6036E09A" w14:textId="77777777" w:rsidR="005B61AD" w:rsidRDefault="005B61AD" w:rsidP="005B61AD">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45360F8" w14:textId="77777777" w:rsidR="005B61AD" w:rsidRDefault="005B61AD" w:rsidP="005B61AD">
      <w:pPr>
        <w:pStyle w:val="ConsPlusNormal"/>
        <w:spacing w:before="240"/>
        <w:ind w:firstLine="540"/>
        <w:jc w:val="both"/>
      </w:pPr>
      <w:r>
        <w:t>Владеть различными видами чтения: просмотровым, ознакомительным, изучающим, поисковым.</w:t>
      </w:r>
    </w:p>
    <w:p w14:paraId="7DBBC895" w14:textId="77777777" w:rsidR="005B61AD" w:rsidRDefault="005B61AD" w:rsidP="005B61AD">
      <w:pPr>
        <w:pStyle w:val="ConsPlusNormal"/>
        <w:spacing w:before="240"/>
        <w:ind w:firstLine="540"/>
        <w:jc w:val="both"/>
      </w:pPr>
      <w:r>
        <w:t>Устно пересказывать прочитанный или прослушанный текст объемом не менее 150 слов.</w:t>
      </w:r>
    </w:p>
    <w:p w14:paraId="280AE8B4" w14:textId="77777777" w:rsidR="005B61AD" w:rsidRDefault="005B61AD" w:rsidP="005B61AD">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458DFC82" w14:textId="77777777" w:rsidR="005B61AD" w:rsidRDefault="005B61AD" w:rsidP="005B61AD">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31CED20" w14:textId="43C4BF36" w:rsidR="005B61AD" w:rsidRDefault="005B61AD" w:rsidP="005B61AD">
      <w:pPr>
        <w:pStyle w:val="ConsPlusNormal"/>
        <w:spacing w:before="240"/>
        <w:ind w:firstLine="540"/>
        <w:jc w:val="both"/>
      </w:pPr>
      <w:r>
        <w:t xml:space="preserve"> Текст.</w:t>
      </w:r>
    </w:p>
    <w:p w14:paraId="37C1E607" w14:textId="77777777" w:rsidR="005B61AD" w:rsidRDefault="005B61AD" w:rsidP="005B61AD">
      <w:pPr>
        <w:pStyle w:val="ConsPlusNormal"/>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24A268B2" w14:textId="77777777" w:rsidR="005B61AD" w:rsidRDefault="005B61AD" w:rsidP="005B61AD">
      <w:pPr>
        <w:pStyle w:val="ConsPlusNormal"/>
        <w:spacing w:before="240"/>
        <w:ind w:firstLine="540"/>
        <w:jc w:val="both"/>
      </w:pPr>
      <w:r>
        <w:t>Устанавливать принадлежность текста к функционально-смысловому типу речи.</w:t>
      </w:r>
    </w:p>
    <w:p w14:paraId="05973974" w14:textId="77777777" w:rsidR="005B61AD" w:rsidRDefault="005B61AD" w:rsidP="005B61AD">
      <w:pPr>
        <w:pStyle w:val="ConsPlusNormal"/>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14:paraId="1583C0E1" w14:textId="77777777" w:rsidR="005B61AD" w:rsidRDefault="005B61AD" w:rsidP="005B61AD">
      <w:pPr>
        <w:pStyle w:val="ConsPlusNormal"/>
        <w:spacing w:before="240"/>
        <w:ind w:firstLine="540"/>
        <w:jc w:val="both"/>
      </w:pPr>
      <w:r>
        <w:t>Прогнозировать содержание текста по заголовку, ключевым словам, зачину или концовке.</w:t>
      </w:r>
    </w:p>
    <w:p w14:paraId="7A8B31E1" w14:textId="77777777" w:rsidR="005B61AD" w:rsidRDefault="005B61AD" w:rsidP="005B61AD">
      <w:pPr>
        <w:pStyle w:val="ConsPlusNormal"/>
        <w:spacing w:before="240"/>
        <w:ind w:firstLine="540"/>
        <w:jc w:val="both"/>
      </w:pPr>
      <w:r>
        <w:t>Выявлять отличительные признаки текстов разных жанров.</w:t>
      </w:r>
    </w:p>
    <w:p w14:paraId="49058324" w14:textId="77777777" w:rsidR="005B61AD" w:rsidRDefault="005B61AD" w:rsidP="005B61AD">
      <w:pPr>
        <w:pStyle w:val="ConsPlusNormal"/>
        <w:spacing w:before="240"/>
        <w:ind w:firstLine="540"/>
        <w:jc w:val="both"/>
      </w:pPr>
      <w:r>
        <w:t xml:space="preserve">Создавать высказывание на основе текста: выражать свое отношение к прочитанному </w:t>
      </w:r>
      <w:r>
        <w:lastRenderedPageBreak/>
        <w:t>или прослушанному в устной и письменной форме.</w:t>
      </w:r>
    </w:p>
    <w:p w14:paraId="7384E666" w14:textId="77777777" w:rsidR="005B61AD" w:rsidRDefault="005B61AD" w:rsidP="005B61AD">
      <w:pPr>
        <w:pStyle w:val="ConsPlusNormal"/>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4C87CD97" w14:textId="77777777" w:rsidR="005B61AD" w:rsidRDefault="005B61AD" w:rsidP="005B61AD">
      <w:pPr>
        <w:pStyle w:val="ConsPlusNormal"/>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0E7017C" w14:textId="77777777" w:rsidR="005B61AD" w:rsidRDefault="005B61AD" w:rsidP="005B61AD">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930AD8B" w14:textId="77777777" w:rsidR="005B61AD" w:rsidRDefault="005B61AD" w:rsidP="005B61AD">
      <w:pPr>
        <w:pStyle w:val="ConsPlusNormal"/>
        <w:spacing w:before="240"/>
        <w:ind w:firstLine="540"/>
        <w:jc w:val="both"/>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t>ело,;</w:t>
      </w:r>
      <w:proofErr w:type="gramEnd"/>
      <w:r>
        <w:t xml:space="preserve"> для сжатого и выборочного изложения - не менее 300 слов).</w:t>
      </w:r>
    </w:p>
    <w:p w14:paraId="2B7E6984" w14:textId="77777777" w:rsidR="005B61AD" w:rsidRDefault="005B61AD" w:rsidP="005B61AD">
      <w:pPr>
        <w:pStyle w:val="ConsPlusNormal"/>
        <w:spacing w:before="240"/>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BA2B363" w14:textId="1A460D24" w:rsidR="005B61AD" w:rsidRDefault="005B61AD" w:rsidP="005B61AD">
      <w:pPr>
        <w:pStyle w:val="ConsPlusNormal"/>
        <w:spacing w:before="240"/>
        <w:ind w:firstLine="540"/>
        <w:jc w:val="both"/>
      </w:pPr>
      <w:r>
        <w:t xml:space="preserve"> Функциональные разновидности языка.</w:t>
      </w:r>
    </w:p>
    <w:p w14:paraId="1BC8ACEA" w14:textId="77777777" w:rsidR="005B61AD" w:rsidRDefault="005B61AD" w:rsidP="005B61AD">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C9E5F93" w14:textId="77777777" w:rsidR="005B61AD" w:rsidRDefault="005B61AD" w:rsidP="005B61AD">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2C5910C" w14:textId="77777777" w:rsidR="005B61AD" w:rsidRDefault="005B61AD" w:rsidP="005B61AD">
      <w:pPr>
        <w:pStyle w:val="ConsPlusNormal"/>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05A62EF" w14:textId="77777777" w:rsidR="005B61AD" w:rsidRDefault="005B61AD" w:rsidP="005B61AD">
      <w:pPr>
        <w:pStyle w:val="ConsPlusNormal"/>
        <w:spacing w:before="240"/>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692420B" w14:textId="77777777" w:rsidR="005B61AD" w:rsidRDefault="005B61AD" w:rsidP="005B61AD">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3FC63F5" w14:textId="46DDE993" w:rsidR="005B61AD" w:rsidRDefault="005B61AD" w:rsidP="005B61AD">
      <w:pPr>
        <w:pStyle w:val="ConsPlusNormal"/>
        <w:spacing w:before="240"/>
        <w:ind w:firstLine="540"/>
        <w:jc w:val="both"/>
      </w:pPr>
      <w:r>
        <w:t xml:space="preserve"> Сложносочиненное предложение.</w:t>
      </w:r>
    </w:p>
    <w:p w14:paraId="24937E2E" w14:textId="1F7DA5D0" w:rsidR="005B61AD" w:rsidRPr="005B61AD" w:rsidRDefault="005B61AD" w:rsidP="005B61AD">
      <w:pPr>
        <w:pStyle w:val="aa"/>
        <w:rPr>
          <w:rFonts w:ascii="Times New Roman" w:hAnsi="Times New Roman" w:cs="Times New Roman"/>
          <w:sz w:val="24"/>
        </w:rPr>
      </w:pPr>
      <w:r>
        <w:rPr>
          <w:rFonts w:ascii="Times New Roman" w:hAnsi="Times New Roman" w:cs="Times New Roman"/>
          <w:sz w:val="24"/>
        </w:rPr>
        <w:lastRenderedPageBreak/>
        <w:t xml:space="preserve">    </w:t>
      </w:r>
      <w:r w:rsidRPr="005B61AD">
        <w:rPr>
          <w:rFonts w:ascii="Times New Roman" w:hAnsi="Times New Roman" w:cs="Times New Roman"/>
          <w:sz w:val="24"/>
        </w:rPr>
        <w:t>Выявлять основные средства синтаксической связи между частями сложного предложения.</w:t>
      </w:r>
    </w:p>
    <w:p w14:paraId="495C6BD3" w14:textId="11BB672C" w:rsidR="005B61AD" w:rsidRPr="005B61AD" w:rsidRDefault="005B61AD" w:rsidP="005B61AD">
      <w:pPr>
        <w:pStyle w:val="aa"/>
        <w:rPr>
          <w:rFonts w:ascii="Times New Roman" w:hAnsi="Times New Roman" w:cs="Times New Roman"/>
          <w:sz w:val="24"/>
        </w:rPr>
      </w:pPr>
      <w:r>
        <w:rPr>
          <w:rFonts w:ascii="Times New Roman" w:hAnsi="Times New Roman" w:cs="Times New Roman"/>
          <w:sz w:val="24"/>
        </w:rPr>
        <w:t xml:space="preserve">    </w:t>
      </w:r>
      <w:r w:rsidRPr="005B61AD">
        <w:rPr>
          <w:rFonts w:ascii="Times New Roman" w:hAnsi="Times New Roman" w:cs="Times New Roman"/>
          <w:sz w:val="24"/>
        </w:rPr>
        <w:t>Распознавать сложные предложения с разными видами связи, бессоюзные и союзные предложения (сложносочиненные и сложноподчиненные).</w:t>
      </w:r>
    </w:p>
    <w:p w14:paraId="79A15192" w14:textId="77777777" w:rsidR="005B61AD" w:rsidRDefault="005B61AD" w:rsidP="005B61AD">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3CC338AA" w14:textId="77777777" w:rsidR="005B61AD" w:rsidRDefault="005B61AD" w:rsidP="005B61AD">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28619785" w14:textId="77777777" w:rsidR="005B61AD" w:rsidRDefault="005B61AD" w:rsidP="005B61AD">
      <w:pPr>
        <w:pStyle w:val="ConsPlusNormal"/>
        <w:spacing w:before="240"/>
        <w:ind w:firstLine="540"/>
        <w:jc w:val="both"/>
      </w:pPr>
      <w:r>
        <w:t>Понимать особенности употребления сложносочиненных предложений в речи.</w:t>
      </w:r>
    </w:p>
    <w:p w14:paraId="42FE80EA" w14:textId="77777777" w:rsidR="005B61AD" w:rsidRDefault="005B61AD" w:rsidP="005B61AD">
      <w:pPr>
        <w:pStyle w:val="ConsPlusNormal"/>
        <w:spacing w:before="240"/>
        <w:ind w:firstLine="540"/>
        <w:jc w:val="both"/>
      </w:pPr>
      <w:r>
        <w:t>Понимать основные нормы построения сложносочиненного предложения.</w:t>
      </w:r>
    </w:p>
    <w:p w14:paraId="38A4624E" w14:textId="77777777" w:rsidR="005B61AD" w:rsidRDefault="005B61AD" w:rsidP="005B61AD">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55C2740" w14:textId="77777777" w:rsidR="005B61AD" w:rsidRDefault="005B61AD" w:rsidP="005B61AD">
      <w:pPr>
        <w:pStyle w:val="ConsPlusNormal"/>
        <w:spacing w:before="240"/>
        <w:ind w:firstLine="540"/>
        <w:jc w:val="both"/>
      </w:pPr>
      <w:r>
        <w:t>Проводить синтаксический и пунктуационный анализ сложносочиненных предложений.</w:t>
      </w:r>
    </w:p>
    <w:p w14:paraId="0B5A7EB8" w14:textId="77777777" w:rsidR="005B61AD" w:rsidRDefault="005B61AD" w:rsidP="005B61AD">
      <w:pPr>
        <w:pStyle w:val="ConsPlusNormal"/>
        <w:spacing w:before="240"/>
        <w:ind w:firstLine="540"/>
        <w:jc w:val="both"/>
      </w:pPr>
      <w:r>
        <w:t>Применять нормы постановки знаков препинания в сложносочиненных предложениях.</w:t>
      </w:r>
    </w:p>
    <w:p w14:paraId="29BC22BA" w14:textId="428A9B2C" w:rsidR="005B61AD" w:rsidRDefault="005B61AD" w:rsidP="005B61AD">
      <w:pPr>
        <w:pStyle w:val="ConsPlusNormal"/>
        <w:spacing w:before="240"/>
        <w:ind w:firstLine="540"/>
        <w:jc w:val="both"/>
      </w:pPr>
      <w:r>
        <w:t>. Сложноподчиненное предложение.</w:t>
      </w:r>
    </w:p>
    <w:p w14:paraId="318CF0CB" w14:textId="77777777" w:rsidR="005B61AD" w:rsidRDefault="005B61AD" w:rsidP="005B61AD">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06FE7092" w14:textId="77777777" w:rsidR="005B61AD" w:rsidRDefault="005B61AD" w:rsidP="005B61AD">
      <w:pPr>
        <w:pStyle w:val="ConsPlusNormal"/>
        <w:spacing w:before="240"/>
        <w:ind w:firstLine="540"/>
        <w:jc w:val="both"/>
      </w:pPr>
      <w:r>
        <w:t>Различать подчинительные союзы и союзные слова.</w:t>
      </w:r>
    </w:p>
    <w:p w14:paraId="6A3135D4" w14:textId="77777777" w:rsidR="005B61AD" w:rsidRDefault="005B61AD" w:rsidP="005B61AD">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CEAE6F8" w14:textId="77777777" w:rsidR="005B61AD" w:rsidRDefault="005B61AD" w:rsidP="005B61AD">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AABB9F1" w14:textId="77777777" w:rsidR="005B61AD" w:rsidRDefault="005B61AD" w:rsidP="005B61AD">
      <w:pPr>
        <w:pStyle w:val="ConsPlusNormal"/>
        <w:spacing w:before="240"/>
        <w:ind w:firstLine="540"/>
        <w:jc w:val="both"/>
      </w:pPr>
      <w:r>
        <w:t>Выявлять однородное, неоднородное и последовательное подчинение придаточных частей.</w:t>
      </w:r>
    </w:p>
    <w:p w14:paraId="09094A84" w14:textId="77777777" w:rsidR="005B61AD" w:rsidRDefault="005B61AD" w:rsidP="005B61AD">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447C5603" w14:textId="77777777" w:rsidR="005B61AD" w:rsidRDefault="005B61AD" w:rsidP="005B61AD">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70FC836F" w14:textId="77777777" w:rsidR="005B61AD" w:rsidRDefault="005B61AD" w:rsidP="005B61AD">
      <w:pPr>
        <w:pStyle w:val="ConsPlusNormal"/>
        <w:spacing w:before="240"/>
        <w:ind w:firstLine="540"/>
        <w:jc w:val="both"/>
      </w:pPr>
      <w:r>
        <w:t xml:space="preserve">Проводить синтаксический и пунктуационный анализ сложноподчиненных </w:t>
      </w:r>
      <w:r>
        <w:lastRenderedPageBreak/>
        <w:t>предложений.</w:t>
      </w:r>
    </w:p>
    <w:p w14:paraId="224B2B11" w14:textId="77777777" w:rsidR="005B61AD" w:rsidRDefault="005B61AD" w:rsidP="005B61AD">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14:paraId="38BFFAD3" w14:textId="27F2D17F" w:rsidR="005B61AD" w:rsidRDefault="005B61AD" w:rsidP="005B61AD">
      <w:pPr>
        <w:pStyle w:val="ConsPlusNormal"/>
        <w:spacing w:before="240"/>
        <w:ind w:firstLine="540"/>
        <w:jc w:val="both"/>
      </w:pPr>
      <w:r>
        <w:t xml:space="preserve"> Бессоюзное сложное предложение.</w:t>
      </w:r>
    </w:p>
    <w:p w14:paraId="38064DB7" w14:textId="77777777" w:rsidR="005B61AD" w:rsidRDefault="005B61AD" w:rsidP="005B61AD">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4E02FE2" w14:textId="77777777" w:rsidR="005B61AD" w:rsidRDefault="005B61AD" w:rsidP="005B61AD">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0799D91B" w14:textId="77777777" w:rsidR="005B61AD" w:rsidRDefault="005B61AD" w:rsidP="005B61AD">
      <w:pPr>
        <w:pStyle w:val="ConsPlusNormal"/>
        <w:spacing w:before="240"/>
        <w:ind w:firstLine="540"/>
        <w:jc w:val="both"/>
      </w:pPr>
      <w:r>
        <w:t>Проводить синтаксический и пунктуационный анализ бессоюзных сложных предложений.</w:t>
      </w:r>
    </w:p>
    <w:p w14:paraId="342A98C8" w14:textId="77777777" w:rsidR="005B61AD" w:rsidRDefault="005B61AD" w:rsidP="005B61AD">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133FE6E" w14:textId="2BB2CCF6" w:rsidR="005B61AD" w:rsidRDefault="005B61AD" w:rsidP="005B61AD">
      <w:pPr>
        <w:pStyle w:val="ConsPlusNormal"/>
        <w:spacing w:before="240"/>
        <w:ind w:firstLine="540"/>
        <w:jc w:val="both"/>
      </w:pPr>
      <w:r>
        <w:t xml:space="preserve"> Сложные предложения с разными видами союзной и бессоюзной связи.</w:t>
      </w:r>
    </w:p>
    <w:p w14:paraId="22B4B0A2" w14:textId="77777777" w:rsidR="005B61AD" w:rsidRDefault="005B61AD" w:rsidP="005B61AD">
      <w:pPr>
        <w:pStyle w:val="ConsPlusNormal"/>
        <w:spacing w:before="240"/>
        <w:ind w:firstLine="540"/>
        <w:jc w:val="both"/>
      </w:pPr>
      <w:r>
        <w:t>Распознавать типы сложных предложений с разными видами связи.</w:t>
      </w:r>
    </w:p>
    <w:p w14:paraId="08E8F532" w14:textId="77777777" w:rsidR="005B61AD" w:rsidRDefault="005B61AD" w:rsidP="005B61AD">
      <w:pPr>
        <w:pStyle w:val="ConsPlusNormal"/>
        <w:spacing w:before="240"/>
        <w:ind w:firstLine="540"/>
        <w:jc w:val="both"/>
      </w:pPr>
      <w:r>
        <w:t>Понимать основные нормы построения сложных предложений с разными видами связи.</w:t>
      </w:r>
    </w:p>
    <w:p w14:paraId="6C13376F" w14:textId="77777777" w:rsidR="005B61AD" w:rsidRDefault="005B61AD" w:rsidP="005B61AD">
      <w:pPr>
        <w:pStyle w:val="ConsPlusNormal"/>
        <w:spacing w:before="240"/>
        <w:ind w:firstLine="540"/>
        <w:jc w:val="both"/>
      </w:pPr>
      <w:r>
        <w:t>Употреблять сложные предложения с разными видами связи в речи.</w:t>
      </w:r>
    </w:p>
    <w:p w14:paraId="384286F9" w14:textId="77777777" w:rsidR="005B61AD" w:rsidRDefault="005B61AD" w:rsidP="005B61AD">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14:paraId="6B40DCCA" w14:textId="77777777" w:rsidR="005B61AD" w:rsidRDefault="005B61AD" w:rsidP="005B61AD">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14:paraId="32632586" w14:textId="77A3F1C3" w:rsidR="005B61AD" w:rsidRDefault="005B61AD" w:rsidP="005B61AD">
      <w:pPr>
        <w:pStyle w:val="ConsPlusNormal"/>
        <w:spacing w:before="240"/>
        <w:ind w:firstLine="540"/>
        <w:jc w:val="both"/>
      </w:pPr>
      <w:r>
        <w:t xml:space="preserve"> Прямая и косвенная речь.</w:t>
      </w:r>
    </w:p>
    <w:p w14:paraId="20A34E23" w14:textId="77777777" w:rsidR="005B61AD" w:rsidRDefault="005B61AD" w:rsidP="005B61AD">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14:paraId="33F960FE" w14:textId="77777777" w:rsidR="005B61AD" w:rsidRDefault="005B61AD" w:rsidP="005B61AD">
      <w:pPr>
        <w:pStyle w:val="ConsPlusNormal"/>
        <w:spacing w:before="240"/>
        <w:ind w:firstLine="540"/>
        <w:jc w:val="both"/>
      </w:pPr>
      <w:r>
        <w:t>Уметь цитировать и применять разные способы включения цитат в высказывание.</w:t>
      </w:r>
    </w:p>
    <w:p w14:paraId="010AC6AC" w14:textId="77777777" w:rsidR="005B61AD" w:rsidRDefault="005B61AD" w:rsidP="005B61AD">
      <w:pPr>
        <w:pStyle w:val="ConsPlusNormal"/>
        <w:spacing w:before="240"/>
        <w:ind w:firstLine="540"/>
        <w:jc w:val="both"/>
      </w:pPr>
      <w:r>
        <w:t>Применять правила построения предложений с прямой и косвенной речью, при цитировании.</w:t>
      </w:r>
    </w:p>
    <w:p w14:paraId="6AB0DB0A" w14:textId="280C9681" w:rsidR="001C1F5F" w:rsidRDefault="001C1F5F" w:rsidP="000215BB">
      <w:pPr>
        <w:pStyle w:val="a6"/>
        <w:jc w:val="left"/>
        <w:rPr>
          <w:szCs w:val="20"/>
        </w:rPr>
      </w:pPr>
    </w:p>
    <w:p w14:paraId="05F691BB" w14:textId="77777777" w:rsidR="002B6AF2" w:rsidRPr="000215BB" w:rsidRDefault="002B6AF2" w:rsidP="000215BB">
      <w:pPr>
        <w:pStyle w:val="a6"/>
        <w:jc w:val="left"/>
        <w:rPr>
          <w:szCs w:val="20"/>
        </w:rPr>
      </w:pPr>
    </w:p>
    <w:p w14:paraId="135DEFC4" w14:textId="444C6408" w:rsidR="005B61AD" w:rsidRPr="00465828" w:rsidRDefault="002B211F" w:rsidP="002B6AF2">
      <w:pPr>
        <w:pStyle w:val="ConsPlusTitle"/>
        <w:jc w:val="both"/>
        <w:outlineLvl w:val="2"/>
        <w:rPr>
          <w:rFonts w:ascii="Times New Roman" w:hAnsi="Times New Roman" w:cs="Times New Roman"/>
          <w:u w:val="single"/>
        </w:rPr>
      </w:pPr>
      <w:r>
        <w:rPr>
          <w:rFonts w:ascii="Times New Roman" w:hAnsi="Times New Roman" w:cs="Times New Roman"/>
          <w:u w:val="single"/>
        </w:rPr>
        <w:t xml:space="preserve">3.1.2. </w:t>
      </w:r>
      <w:r w:rsidR="00465828" w:rsidRPr="00465828">
        <w:rPr>
          <w:rFonts w:ascii="Times New Roman" w:hAnsi="Times New Roman" w:cs="Times New Roman"/>
          <w:u w:val="single"/>
        </w:rPr>
        <w:t>ФЕДЕРАЛЬНАЯ РАБОЧАЯ ПРОГРАММА ПО УЧЕБНОМУ ПРЕДМЕТУ "ЛИТЕРАТУРА".</w:t>
      </w:r>
    </w:p>
    <w:p w14:paraId="15C3DBDE" w14:textId="4AAF09AB" w:rsidR="005B61AD" w:rsidRDefault="005B61AD" w:rsidP="005B61AD">
      <w:pPr>
        <w:pStyle w:val="ConsPlusNormal"/>
        <w:spacing w:before="240"/>
        <w:ind w:firstLine="540"/>
        <w:jc w:val="both"/>
      </w:pPr>
      <w:r>
        <w:t xml:space="preserve">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w:t>
      </w:r>
      <w:r>
        <w:lastRenderedPageBreak/>
        <w:t>литература) включает пояснительную записку, содержание обучения, планируемые результаты освоения программы по литературе.</w:t>
      </w:r>
    </w:p>
    <w:p w14:paraId="15D686D4" w14:textId="77777777" w:rsidR="005B61AD" w:rsidRDefault="005B61AD" w:rsidP="005B61AD">
      <w:pPr>
        <w:pStyle w:val="ConsPlusNormal"/>
        <w:ind w:firstLine="540"/>
        <w:jc w:val="both"/>
      </w:pPr>
    </w:p>
    <w:p w14:paraId="61FF28D0" w14:textId="575985D8" w:rsidR="005B61AD" w:rsidRPr="002B6AF2" w:rsidRDefault="005B61AD" w:rsidP="008757BD">
      <w:pPr>
        <w:pStyle w:val="ConsPlusTitle"/>
        <w:jc w:val="both"/>
        <w:outlineLvl w:val="3"/>
        <w:rPr>
          <w:rFonts w:ascii="Times New Roman" w:hAnsi="Times New Roman" w:cs="Times New Roman"/>
          <w:sz w:val="28"/>
        </w:rPr>
      </w:pPr>
      <w:r w:rsidRPr="002B6AF2">
        <w:rPr>
          <w:rFonts w:ascii="Times New Roman" w:hAnsi="Times New Roman" w:cs="Times New Roman"/>
          <w:sz w:val="28"/>
        </w:rPr>
        <w:t xml:space="preserve"> Пояснительная записка.</w:t>
      </w:r>
    </w:p>
    <w:p w14:paraId="14CD9D70" w14:textId="2F8BDC46" w:rsidR="005B61AD" w:rsidRDefault="005B61AD" w:rsidP="005B61AD">
      <w:pPr>
        <w:pStyle w:val="ConsPlusNormal"/>
        <w:spacing w:before="240"/>
        <w:ind w:firstLine="540"/>
        <w:jc w:val="both"/>
      </w:pPr>
      <w: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F1D9E6A" w14:textId="7D174B3E" w:rsidR="005B61AD" w:rsidRDefault="005B61AD" w:rsidP="005B61AD">
      <w:pPr>
        <w:pStyle w:val="ConsPlusNormal"/>
        <w:spacing w:before="240"/>
        <w:ind w:firstLine="540"/>
        <w:jc w:val="both"/>
      </w:pPr>
      <w:r>
        <w:t xml:space="preserve"> Программа по литературе позволит учителю:</w:t>
      </w:r>
    </w:p>
    <w:p w14:paraId="1E532259" w14:textId="77777777" w:rsidR="005B61AD" w:rsidRDefault="005B61AD" w:rsidP="005B61AD">
      <w:pPr>
        <w:pStyle w:val="ConsPlusNormal"/>
        <w:spacing w:before="24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0" w:history="1">
        <w:r w:rsidRPr="002B6AF2">
          <w:rPr>
            <w:rStyle w:val="a7"/>
            <w:color w:val="auto"/>
          </w:rPr>
          <w:t>ФГОС ООО</w:t>
        </w:r>
      </w:hyperlink>
      <w:r w:rsidRPr="002B6AF2">
        <w:t>;</w:t>
      </w:r>
    </w:p>
    <w:p w14:paraId="76598200" w14:textId="77777777" w:rsidR="005B61AD" w:rsidRDefault="005B61AD" w:rsidP="005B61AD">
      <w:pPr>
        <w:pStyle w:val="ConsPlusNormal"/>
        <w:spacing w:before="24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1" w:history="1">
        <w:r w:rsidRPr="002B6AF2">
          <w:rPr>
            <w:rStyle w:val="a7"/>
            <w:color w:val="auto"/>
          </w:rPr>
          <w:t>ФГОС ООО</w:t>
        </w:r>
      </w:hyperlink>
      <w:r w:rsidRPr="002B6AF2">
        <w:t>,</w:t>
      </w:r>
      <w:r>
        <w:t xml:space="preserve"> федеральной программой воспитания.</w:t>
      </w:r>
    </w:p>
    <w:p w14:paraId="62DD39C0" w14:textId="32969C52" w:rsidR="005B61AD" w:rsidRDefault="005B61AD" w:rsidP="005B61AD">
      <w:pPr>
        <w:pStyle w:val="ConsPlusNormal"/>
        <w:spacing w:before="240"/>
        <w:ind w:firstLine="540"/>
        <w:jc w:val="both"/>
      </w:pPr>
      <w:r>
        <w:t xml:space="preserve"> </w:t>
      </w:r>
      <w:r w:rsidRPr="008757BD">
        <w:rPr>
          <w:b/>
        </w:rPr>
        <w:t>Личностные и метапредметные результаты</w:t>
      </w:r>
      <w:r>
        <w:t xml:space="preserve">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BFD6F69" w14:textId="0AB85805" w:rsidR="005B61AD" w:rsidRDefault="005B61AD" w:rsidP="005B61AD">
      <w:pPr>
        <w:pStyle w:val="ConsPlusNormal"/>
        <w:spacing w:before="240"/>
        <w:ind w:firstLine="540"/>
        <w:jc w:val="both"/>
      </w:pPr>
      <w: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4A8083B" w14:textId="19749B59" w:rsidR="005B61AD" w:rsidRDefault="005B61AD" w:rsidP="005B61AD">
      <w:pPr>
        <w:pStyle w:val="ConsPlusNormal"/>
        <w:spacing w:before="240"/>
        <w:ind w:firstLine="540"/>
        <w:jc w:val="both"/>
      </w:pPr>
      <w: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D50874A" w14:textId="4FE3DB0F" w:rsidR="005B61AD" w:rsidRDefault="005B61AD" w:rsidP="005B61AD">
      <w:pPr>
        <w:pStyle w:val="ConsPlusNormal"/>
        <w:spacing w:before="240"/>
        <w:ind w:firstLine="540"/>
        <w:jc w:val="both"/>
      </w:pPr>
      <w: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w:t>
      </w:r>
      <w:r>
        <w:lastRenderedPageBreak/>
        <w:t>творческих работах различных жанров.</w:t>
      </w:r>
    </w:p>
    <w:p w14:paraId="75630323" w14:textId="52F9CEC0" w:rsidR="005B61AD" w:rsidRDefault="008757BD" w:rsidP="008757BD">
      <w:pPr>
        <w:pStyle w:val="ConsPlusNormal"/>
        <w:spacing w:before="240"/>
        <w:jc w:val="both"/>
      </w:pPr>
      <w:r>
        <w:t xml:space="preserve">     </w:t>
      </w:r>
      <w:r w:rsidR="005B61AD">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27C4D13" w14:textId="7338BB41" w:rsidR="005B61AD" w:rsidRDefault="005B61AD" w:rsidP="005B61AD">
      <w:pPr>
        <w:pStyle w:val="ConsPlusNormal"/>
        <w:spacing w:before="240"/>
        <w:ind w:firstLine="540"/>
        <w:jc w:val="both"/>
      </w:pPr>
      <w: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5A5B961" w14:textId="61735B19" w:rsidR="005B61AD" w:rsidRDefault="005B61AD" w:rsidP="005B61AD">
      <w:pPr>
        <w:pStyle w:val="ConsPlusNormal"/>
        <w:spacing w:before="240"/>
        <w:ind w:firstLine="540"/>
        <w:jc w:val="both"/>
      </w:pPr>
      <w:r>
        <w:t xml:space="preserve"> </w:t>
      </w:r>
      <w:r w:rsidRPr="008757BD">
        <w:rPr>
          <w:b/>
        </w:rPr>
        <w:t>Цели изучения литературы</w:t>
      </w:r>
      <w: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61C5923B" w14:textId="3097B117" w:rsidR="005B61AD" w:rsidRDefault="005B61AD" w:rsidP="005B61AD">
      <w:pPr>
        <w:pStyle w:val="ConsPlusNormal"/>
        <w:spacing w:before="240"/>
        <w:ind w:firstLine="540"/>
        <w:jc w:val="both"/>
      </w:pPr>
      <w:r>
        <w:t xml:space="preserve"> Достижение целей изучения литературы возможно при решении учебных задач, которые постепенно усложняются от 5 к 9 классу.</w:t>
      </w:r>
    </w:p>
    <w:p w14:paraId="7387D306" w14:textId="52C51162" w:rsidR="005B61AD" w:rsidRDefault="005B61AD" w:rsidP="005B61AD">
      <w:pPr>
        <w:pStyle w:val="ConsPlusNormal"/>
        <w:spacing w:before="240"/>
        <w:ind w:firstLine="540"/>
        <w:jc w:val="both"/>
      </w:pPr>
      <w:r>
        <w:t xml:space="preserve"> </w:t>
      </w:r>
      <w:r w:rsidRPr="008757BD">
        <w:rPr>
          <w:b/>
        </w:rPr>
        <w:t>Задачи</w:t>
      </w:r>
      <w:r>
        <w:t>,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CB7751B" w14:textId="2C34E037" w:rsidR="005B61AD" w:rsidRDefault="005B61AD" w:rsidP="005B61AD">
      <w:pPr>
        <w:pStyle w:val="ConsPlusNormal"/>
        <w:spacing w:before="240"/>
        <w:ind w:firstLine="540"/>
        <w:jc w:val="both"/>
      </w:pPr>
      <w: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514643F" w14:textId="0F968DC8" w:rsidR="005B61AD" w:rsidRDefault="005B61AD" w:rsidP="005B61AD">
      <w:pPr>
        <w:pStyle w:val="ConsPlusNormal"/>
        <w:spacing w:before="240"/>
        <w:ind w:firstLine="540"/>
        <w:jc w:val="both"/>
      </w:pPr>
      <w: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w:t>
      </w:r>
      <w:r>
        <w:lastRenderedPageBreak/>
        <w:t>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A56C41D" w14:textId="3539F63D" w:rsidR="005B61AD" w:rsidRDefault="005B61AD" w:rsidP="005B61AD">
      <w:pPr>
        <w:pStyle w:val="ConsPlusNormal"/>
        <w:spacing w:before="240"/>
        <w:ind w:firstLine="540"/>
        <w:jc w:val="both"/>
      </w:pPr>
      <w: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DAE76B5" w14:textId="07416D91" w:rsidR="005B61AD" w:rsidRDefault="005B61AD" w:rsidP="005B61AD">
      <w:pPr>
        <w:pStyle w:val="ConsPlusNormal"/>
        <w:spacing w:before="240"/>
        <w:ind w:firstLine="540"/>
        <w:jc w:val="both"/>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390CE65B" w14:textId="77777777" w:rsidR="005B61AD" w:rsidRDefault="005B61AD" w:rsidP="005B61AD">
      <w:pPr>
        <w:pStyle w:val="ConsPlusNormal"/>
        <w:ind w:firstLine="540"/>
        <w:jc w:val="both"/>
      </w:pPr>
    </w:p>
    <w:p w14:paraId="3EEDFA6A" w14:textId="5AF11723" w:rsidR="005B61AD" w:rsidRPr="00465828" w:rsidRDefault="005B61AD" w:rsidP="005B61AD">
      <w:pPr>
        <w:pStyle w:val="ConsPlusTitle"/>
        <w:ind w:firstLine="540"/>
        <w:jc w:val="both"/>
        <w:outlineLvl w:val="3"/>
        <w:rPr>
          <w:rFonts w:ascii="Times New Roman" w:hAnsi="Times New Roman" w:cs="Times New Roman"/>
          <w:sz w:val="28"/>
        </w:rPr>
      </w:pPr>
      <w:r w:rsidRPr="00465828">
        <w:rPr>
          <w:rFonts w:ascii="Times New Roman" w:hAnsi="Times New Roman" w:cs="Times New Roman"/>
          <w:sz w:val="28"/>
        </w:rPr>
        <w:t>Содержание обучения в 5 классе.</w:t>
      </w:r>
    </w:p>
    <w:p w14:paraId="4AAC87AE" w14:textId="22BB2E56" w:rsidR="005B61AD" w:rsidRPr="008757BD" w:rsidRDefault="005B61AD" w:rsidP="005B61AD">
      <w:pPr>
        <w:pStyle w:val="ConsPlusNormal"/>
        <w:spacing w:before="240"/>
        <w:ind w:firstLine="540"/>
        <w:jc w:val="both"/>
        <w:rPr>
          <w:b/>
        </w:rPr>
      </w:pPr>
      <w:r>
        <w:t xml:space="preserve"> </w:t>
      </w:r>
      <w:r w:rsidRPr="008757BD">
        <w:rPr>
          <w:b/>
        </w:rPr>
        <w:t>Мифология.</w:t>
      </w:r>
    </w:p>
    <w:p w14:paraId="57DDE983" w14:textId="77777777" w:rsidR="005B61AD" w:rsidRDefault="005B61AD" w:rsidP="005B61AD">
      <w:pPr>
        <w:pStyle w:val="ConsPlusNormal"/>
        <w:spacing w:before="240"/>
        <w:ind w:firstLine="540"/>
        <w:jc w:val="both"/>
      </w:pPr>
      <w:r>
        <w:t>Мифы народов России и мира.</w:t>
      </w:r>
    </w:p>
    <w:p w14:paraId="7754357B" w14:textId="14235028" w:rsidR="005B61AD" w:rsidRPr="008757BD" w:rsidRDefault="005B61AD" w:rsidP="005B61AD">
      <w:pPr>
        <w:pStyle w:val="ConsPlusNormal"/>
        <w:spacing w:before="240"/>
        <w:ind w:firstLine="540"/>
        <w:jc w:val="both"/>
        <w:rPr>
          <w:b/>
        </w:rPr>
      </w:pPr>
      <w:r>
        <w:t xml:space="preserve"> </w:t>
      </w:r>
      <w:r w:rsidRPr="008757BD">
        <w:rPr>
          <w:b/>
        </w:rPr>
        <w:t>Фольклор.</w:t>
      </w:r>
    </w:p>
    <w:p w14:paraId="7494A94A" w14:textId="77777777" w:rsidR="005B61AD" w:rsidRDefault="005B61AD" w:rsidP="005B61AD">
      <w:pPr>
        <w:pStyle w:val="ConsPlusNormal"/>
        <w:spacing w:before="240"/>
        <w:ind w:firstLine="540"/>
        <w:jc w:val="both"/>
      </w:pPr>
      <w:r>
        <w:t>Малые жанры: пословицы, поговорки, загадки. Сказки народов России и народов мира (не менее трех).</w:t>
      </w:r>
    </w:p>
    <w:p w14:paraId="062F7499" w14:textId="48942541" w:rsidR="005B61AD" w:rsidRPr="008757BD" w:rsidRDefault="005B61AD" w:rsidP="005B61AD">
      <w:pPr>
        <w:pStyle w:val="ConsPlusNormal"/>
        <w:spacing w:before="240"/>
        <w:ind w:firstLine="540"/>
        <w:jc w:val="both"/>
        <w:rPr>
          <w:b/>
        </w:rPr>
      </w:pPr>
      <w:r>
        <w:t xml:space="preserve"> </w:t>
      </w:r>
      <w:r w:rsidRPr="008757BD">
        <w:rPr>
          <w:b/>
        </w:rPr>
        <w:t>Литература первой половины XIX века.</w:t>
      </w:r>
    </w:p>
    <w:p w14:paraId="6598B6AB" w14:textId="77777777" w:rsidR="005B61AD" w:rsidRDefault="005B61AD" w:rsidP="005B61AD">
      <w:pPr>
        <w:pStyle w:val="ConsPlusNormal"/>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14:paraId="2EA4BAF4" w14:textId="77777777" w:rsidR="005B61AD" w:rsidRDefault="005B61AD" w:rsidP="005B61AD">
      <w:pPr>
        <w:pStyle w:val="ConsPlusNormal"/>
        <w:spacing w:before="240"/>
        <w:ind w:firstLine="540"/>
        <w:jc w:val="both"/>
      </w:pPr>
      <w:r>
        <w:t>А.С. Пушкин. Стихотворения (не менее трех). "Зимнее утро", "Зимний вечер", "Няне" и другие, "Сказка о мертвой царевне и о семи богатырях".</w:t>
      </w:r>
    </w:p>
    <w:p w14:paraId="00A4EDA6" w14:textId="77777777" w:rsidR="005B61AD" w:rsidRDefault="005B61AD" w:rsidP="005B61AD">
      <w:pPr>
        <w:pStyle w:val="ConsPlusNormal"/>
        <w:spacing w:before="240"/>
        <w:ind w:firstLine="540"/>
        <w:jc w:val="both"/>
      </w:pPr>
      <w:r>
        <w:t>М.Ю. Лермонтов. Стихотворение "Бородино".</w:t>
      </w:r>
    </w:p>
    <w:p w14:paraId="523DA5F6" w14:textId="77777777" w:rsidR="005B61AD" w:rsidRDefault="005B61AD" w:rsidP="005B61AD">
      <w:pPr>
        <w:pStyle w:val="ConsPlusNormal"/>
        <w:spacing w:before="240"/>
        <w:ind w:firstLine="540"/>
        <w:jc w:val="both"/>
      </w:pPr>
      <w:r>
        <w:t>Н В. Гоголь. Повесть "Ночь перед Рождеством" из сборника.</w:t>
      </w:r>
    </w:p>
    <w:p w14:paraId="2214B21A" w14:textId="77777777" w:rsidR="005B61AD" w:rsidRDefault="005B61AD" w:rsidP="005B61AD">
      <w:pPr>
        <w:pStyle w:val="ConsPlusNormal"/>
        <w:spacing w:before="240"/>
        <w:ind w:firstLine="540"/>
        <w:jc w:val="both"/>
      </w:pPr>
      <w:r>
        <w:t>"Вечера на хуторе близ Диканьки".</w:t>
      </w:r>
    </w:p>
    <w:p w14:paraId="0F014552" w14:textId="77777777" w:rsidR="005B61AD" w:rsidRDefault="005B61AD" w:rsidP="005B61AD">
      <w:pPr>
        <w:pStyle w:val="ConsPlusNormal"/>
        <w:spacing w:before="240"/>
        <w:ind w:firstLine="540"/>
        <w:jc w:val="both"/>
      </w:pPr>
      <w:r>
        <w:t>Литература второй половины XIX века.</w:t>
      </w:r>
    </w:p>
    <w:p w14:paraId="3ECD2545" w14:textId="77777777" w:rsidR="005B61AD" w:rsidRDefault="005B61AD" w:rsidP="005B61AD">
      <w:pPr>
        <w:pStyle w:val="ConsPlusNormal"/>
        <w:spacing w:before="240"/>
        <w:ind w:firstLine="540"/>
        <w:jc w:val="both"/>
      </w:pPr>
      <w:r>
        <w:t>И.С. Тургенев. Рассказ "Муму".</w:t>
      </w:r>
    </w:p>
    <w:p w14:paraId="5F1B90AC" w14:textId="77777777" w:rsidR="005B61AD" w:rsidRDefault="005B61AD" w:rsidP="005B61AD">
      <w:pPr>
        <w:pStyle w:val="ConsPlusNormal"/>
        <w:spacing w:before="240"/>
        <w:ind w:firstLine="540"/>
        <w:jc w:val="both"/>
      </w:pPr>
      <w:r>
        <w:t xml:space="preserve">Н.А. Некрасов. Стихотворения (не менее двух). "Крестьянские дети". "Школьник". </w:t>
      </w:r>
      <w:r>
        <w:lastRenderedPageBreak/>
        <w:t>Поэма "Мороз, Красный нос" (фрагмент).</w:t>
      </w:r>
    </w:p>
    <w:p w14:paraId="3F89F0B3" w14:textId="77777777" w:rsidR="005B61AD" w:rsidRDefault="005B61AD" w:rsidP="005B61AD">
      <w:pPr>
        <w:pStyle w:val="ConsPlusNormal"/>
        <w:spacing w:before="240"/>
        <w:ind w:firstLine="540"/>
        <w:jc w:val="both"/>
      </w:pPr>
      <w:r>
        <w:t>Л.Н. Толстой. Рассказ "Кавказский пленник".</w:t>
      </w:r>
    </w:p>
    <w:p w14:paraId="29E3D12E" w14:textId="1F722940" w:rsidR="005B61AD" w:rsidRPr="008757BD" w:rsidRDefault="005B61AD" w:rsidP="005B61AD">
      <w:pPr>
        <w:pStyle w:val="ConsPlusNormal"/>
        <w:spacing w:before="240"/>
        <w:ind w:firstLine="540"/>
        <w:jc w:val="both"/>
        <w:rPr>
          <w:b/>
        </w:rPr>
      </w:pPr>
      <w:r>
        <w:t xml:space="preserve"> </w:t>
      </w:r>
      <w:r w:rsidRPr="008757BD">
        <w:rPr>
          <w:b/>
        </w:rPr>
        <w:t>Литература XIX - XX веков.</w:t>
      </w:r>
    </w:p>
    <w:p w14:paraId="23DC967F" w14:textId="3C22ECCE" w:rsidR="005B61AD" w:rsidRDefault="005B61AD" w:rsidP="005B61AD">
      <w:pPr>
        <w:pStyle w:val="ConsPlusNormal"/>
        <w:spacing w:before="240"/>
        <w:ind w:firstLine="540"/>
        <w:jc w:val="both"/>
      </w:pPr>
      <w:r>
        <w:t xml:space="preserve">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6086563C" w14:textId="6A8ADFF9" w:rsidR="005B61AD" w:rsidRDefault="005B61AD" w:rsidP="005B61AD">
      <w:pPr>
        <w:pStyle w:val="ConsPlusNormal"/>
        <w:spacing w:before="240"/>
        <w:ind w:firstLine="540"/>
        <w:jc w:val="both"/>
      </w:pPr>
      <w:r>
        <w:t xml:space="preserve">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14:paraId="1CA71C4F" w14:textId="580878EE" w:rsidR="005B61AD" w:rsidRDefault="005B61AD" w:rsidP="005B61AD">
      <w:pPr>
        <w:pStyle w:val="ConsPlusNormal"/>
        <w:spacing w:before="240"/>
        <w:ind w:firstLine="540"/>
        <w:jc w:val="both"/>
      </w:pPr>
      <w:r>
        <w:t xml:space="preserve"> Произведения отечественной литературы о природе и животных (не менее двух). Например, А.И. Куприна, М.М. Пришвина, К.Г. Паустовского.</w:t>
      </w:r>
    </w:p>
    <w:p w14:paraId="51F5B460" w14:textId="77777777" w:rsidR="005B61AD" w:rsidRDefault="005B61AD" w:rsidP="005B61AD">
      <w:pPr>
        <w:pStyle w:val="ConsPlusNormal"/>
        <w:spacing w:before="240"/>
        <w:ind w:firstLine="540"/>
        <w:jc w:val="both"/>
      </w:pPr>
      <w:r>
        <w:t>А.П. Платонов. Рассказы (один по выбору). Например, "Корова", "Никита" и другие.</w:t>
      </w:r>
    </w:p>
    <w:p w14:paraId="5A15B11F" w14:textId="77777777" w:rsidR="005B61AD" w:rsidRDefault="005B61AD" w:rsidP="005B61AD">
      <w:pPr>
        <w:pStyle w:val="ConsPlusNormal"/>
        <w:spacing w:before="240"/>
        <w:ind w:firstLine="540"/>
        <w:jc w:val="both"/>
      </w:pPr>
      <w:r>
        <w:t>В.П. Астафьев. Рассказ "Васюткино озеро".</w:t>
      </w:r>
    </w:p>
    <w:p w14:paraId="0D38E1D5" w14:textId="3C14AF62" w:rsidR="005B61AD" w:rsidRPr="008757BD" w:rsidRDefault="005B61AD" w:rsidP="008757BD">
      <w:pPr>
        <w:pStyle w:val="ConsPlusNormal"/>
        <w:spacing w:before="240"/>
        <w:jc w:val="both"/>
        <w:rPr>
          <w:b/>
        </w:rPr>
      </w:pPr>
      <w:r>
        <w:t xml:space="preserve"> </w:t>
      </w:r>
      <w:r w:rsidRPr="008757BD">
        <w:rPr>
          <w:b/>
        </w:rPr>
        <w:t>Литература XX - XXI веков.</w:t>
      </w:r>
    </w:p>
    <w:p w14:paraId="5A3C6D9D" w14:textId="445BB93B" w:rsidR="005B61AD" w:rsidRDefault="005B61AD" w:rsidP="005B61AD">
      <w:pPr>
        <w:pStyle w:val="ConsPlusNormal"/>
        <w:spacing w:before="240"/>
        <w:ind w:firstLine="540"/>
        <w:jc w:val="both"/>
      </w:pPr>
      <w:r>
        <w:t xml:space="preserve">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5B45F394" w14:textId="728F7A80" w:rsidR="005B61AD" w:rsidRDefault="005B61AD" w:rsidP="005B61AD">
      <w:pPr>
        <w:pStyle w:val="ConsPlusNormal"/>
        <w:spacing w:before="240"/>
        <w:ind w:firstLine="540"/>
        <w:jc w:val="both"/>
      </w:pPr>
      <w:r>
        <w:t xml:space="preserve">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259E62EA" w14:textId="4D967F63" w:rsidR="005B61AD" w:rsidRDefault="005B61AD" w:rsidP="005B61AD">
      <w:pPr>
        <w:pStyle w:val="ConsPlusNormal"/>
        <w:spacing w:before="240"/>
        <w:ind w:firstLine="540"/>
        <w:jc w:val="both"/>
      </w:pPr>
      <w:r>
        <w:t xml:space="preserve">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48455EEF" w14:textId="79F5AB5C" w:rsidR="005B61AD" w:rsidRPr="008757BD" w:rsidRDefault="005B61AD" w:rsidP="005B61AD">
      <w:pPr>
        <w:pStyle w:val="ConsPlusNormal"/>
        <w:spacing w:before="240"/>
        <w:ind w:firstLine="540"/>
        <w:jc w:val="both"/>
        <w:rPr>
          <w:b/>
        </w:rPr>
      </w:pPr>
      <w:r>
        <w:t xml:space="preserve"> </w:t>
      </w:r>
      <w:r w:rsidRPr="008757BD">
        <w:rPr>
          <w:b/>
        </w:rPr>
        <w:t>Литература народов Российской Федерации.</w:t>
      </w:r>
    </w:p>
    <w:p w14:paraId="2857CBF2" w14:textId="77777777" w:rsidR="005B61AD" w:rsidRDefault="005B61AD" w:rsidP="005B61AD">
      <w:pPr>
        <w:pStyle w:val="ConsPlusNormal"/>
        <w:spacing w:before="240"/>
        <w:ind w:firstLine="540"/>
        <w:jc w:val="both"/>
      </w:pPr>
      <w:r>
        <w:t>Стихотворения (одно по выбору). Например, Р.Г. Гамзатов. "Песня соловья"; М. Карим. "Эту песню мать мне пела".</w:t>
      </w:r>
    </w:p>
    <w:p w14:paraId="4B37C394" w14:textId="34702082" w:rsidR="005B61AD" w:rsidRPr="008757BD" w:rsidRDefault="005B61AD" w:rsidP="005B61AD">
      <w:pPr>
        <w:pStyle w:val="ConsPlusNormal"/>
        <w:spacing w:before="240"/>
        <w:ind w:firstLine="540"/>
        <w:jc w:val="both"/>
        <w:rPr>
          <w:b/>
        </w:rPr>
      </w:pPr>
      <w:r w:rsidRPr="008757BD">
        <w:rPr>
          <w:b/>
        </w:rPr>
        <w:t>Зарубежная литература.</w:t>
      </w:r>
    </w:p>
    <w:p w14:paraId="3556D53D" w14:textId="490A2174" w:rsidR="005B61AD" w:rsidRDefault="005B61AD" w:rsidP="005B61AD">
      <w:pPr>
        <w:pStyle w:val="ConsPlusNormal"/>
        <w:spacing w:before="240"/>
        <w:ind w:firstLine="540"/>
        <w:jc w:val="both"/>
      </w:pPr>
      <w:r>
        <w:t xml:space="preserve"> Х.К. Андерсен. Сказки (одна по выбору). Например, "Снежная королева", "Соловей" и другие.</w:t>
      </w:r>
    </w:p>
    <w:p w14:paraId="5F3F6225" w14:textId="5717AB30" w:rsidR="005B61AD" w:rsidRDefault="005B61AD" w:rsidP="005B61AD">
      <w:pPr>
        <w:pStyle w:val="ConsPlusNormal"/>
        <w:spacing w:before="240"/>
        <w:ind w:firstLine="540"/>
        <w:jc w:val="both"/>
      </w:pPr>
      <w:r>
        <w:t xml:space="preserve"> Зарубежная сказочная проза (одно произведение по выбору). Например, Л. Кэрролл. "Алиса в Стране Чудес" (главы по выбору), Дж.Р.Р. Толкин. "Хоббит, </w:t>
      </w:r>
      <w:proofErr w:type="gramStart"/>
      <w:r>
        <w:t>или Туда</w:t>
      </w:r>
      <w:proofErr w:type="gramEnd"/>
      <w:r>
        <w:t xml:space="preserve"> и обратно" (главы по выбору).</w:t>
      </w:r>
    </w:p>
    <w:p w14:paraId="1DA50F3E" w14:textId="2642F6E9" w:rsidR="005B61AD" w:rsidRDefault="005B61AD" w:rsidP="005B61AD">
      <w:pPr>
        <w:pStyle w:val="ConsPlusNormal"/>
        <w:spacing w:before="240"/>
        <w:ind w:firstLine="540"/>
        <w:jc w:val="both"/>
      </w:pPr>
      <w:r>
        <w:t xml:space="preserve"> Зарубежная проза о детях и подростках (два произведения по выбору). Например, М. </w:t>
      </w:r>
      <w:r>
        <w:lastRenderedPageBreak/>
        <w:t>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60468348" w14:textId="6EF3748B" w:rsidR="005B61AD" w:rsidRDefault="005B61AD" w:rsidP="005B61AD">
      <w:pPr>
        <w:pStyle w:val="ConsPlusNormal"/>
        <w:spacing w:before="240"/>
        <w:ind w:firstLine="540"/>
        <w:jc w:val="both"/>
      </w:pPr>
      <w:r>
        <w:t xml:space="preserve"> Зарубежная приключенческая проза (два произведения по выбору). Например, Р.Л. Стивенсон. "Остров сокровищ", "Черная стрела" и другие.</w:t>
      </w:r>
    </w:p>
    <w:p w14:paraId="0C273F1F" w14:textId="3CD59F2F" w:rsidR="005B61AD" w:rsidRDefault="005B61AD" w:rsidP="005B61AD">
      <w:pPr>
        <w:pStyle w:val="ConsPlusNormal"/>
        <w:spacing w:before="240"/>
        <w:ind w:firstLine="540"/>
        <w:jc w:val="both"/>
      </w:pPr>
      <w:r>
        <w:t xml:space="preserve">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14:paraId="58AD3332" w14:textId="77777777" w:rsidR="005B61AD" w:rsidRDefault="005B61AD" w:rsidP="005B61AD">
      <w:pPr>
        <w:pStyle w:val="ConsPlusNormal"/>
        <w:ind w:firstLine="540"/>
        <w:jc w:val="both"/>
      </w:pPr>
    </w:p>
    <w:p w14:paraId="0791E214" w14:textId="71341D16" w:rsidR="005B61AD" w:rsidRPr="00465828" w:rsidRDefault="005B61AD" w:rsidP="005B61AD">
      <w:pPr>
        <w:pStyle w:val="ConsPlusTitle"/>
        <w:ind w:firstLine="540"/>
        <w:jc w:val="both"/>
        <w:outlineLvl w:val="3"/>
        <w:rPr>
          <w:rFonts w:ascii="Times New Roman" w:hAnsi="Times New Roman" w:cs="Times New Roman"/>
          <w:sz w:val="28"/>
        </w:rPr>
      </w:pPr>
      <w:r w:rsidRPr="002B6AF2">
        <w:rPr>
          <w:rFonts w:ascii="Times New Roman" w:hAnsi="Times New Roman" w:cs="Times New Roman"/>
        </w:rPr>
        <w:t xml:space="preserve"> </w:t>
      </w:r>
      <w:r w:rsidRPr="00465828">
        <w:rPr>
          <w:rFonts w:ascii="Times New Roman" w:hAnsi="Times New Roman" w:cs="Times New Roman"/>
          <w:sz w:val="28"/>
        </w:rPr>
        <w:t>Содержание обучения в 6 классе.</w:t>
      </w:r>
    </w:p>
    <w:p w14:paraId="029AD5BD" w14:textId="227BDE88" w:rsidR="005B61AD" w:rsidRPr="008757BD" w:rsidRDefault="005B61AD" w:rsidP="005B61AD">
      <w:pPr>
        <w:pStyle w:val="ConsPlusNormal"/>
        <w:spacing w:before="240"/>
        <w:ind w:firstLine="540"/>
        <w:jc w:val="both"/>
        <w:rPr>
          <w:b/>
        </w:rPr>
      </w:pPr>
      <w:r>
        <w:t xml:space="preserve"> </w:t>
      </w:r>
      <w:r w:rsidRPr="008757BD">
        <w:rPr>
          <w:b/>
        </w:rPr>
        <w:t>Античная литература.</w:t>
      </w:r>
    </w:p>
    <w:p w14:paraId="0906572E" w14:textId="77777777" w:rsidR="005B61AD" w:rsidRDefault="005B61AD" w:rsidP="005B61AD">
      <w:pPr>
        <w:pStyle w:val="ConsPlusNormal"/>
        <w:spacing w:before="240"/>
        <w:ind w:firstLine="540"/>
        <w:jc w:val="both"/>
      </w:pPr>
      <w:r>
        <w:t>Гомер. Поэмы. "Илиада", "Одиссея" (фрагменты).</w:t>
      </w:r>
    </w:p>
    <w:p w14:paraId="534B36EF" w14:textId="78CC2A6C" w:rsidR="005B61AD" w:rsidRPr="008757BD" w:rsidRDefault="005B61AD" w:rsidP="005B61AD">
      <w:pPr>
        <w:pStyle w:val="ConsPlusNormal"/>
        <w:spacing w:before="240"/>
        <w:ind w:firstLine="540"/>
        <w:jc w:val="both"/>
        <w:rPr>
          <w:b/>
        </w:rPr>
      </w:pPr>
      <w:r>
        <w:t xml:space="preserve"> </w:t>
      </w:r>
      <w:r w:rsidRPr="008757BD">
        <w:rPr>
          <w:b/>
        </w:rPr>
        <w:t>Фольклор.</w:t>
      </w:r>
    </w:p>
    <w:p w14:paraId="07875AA4" w14:textId="77777777" w:rsidR="005B61AD" w:rsidRDefault="005B61AD" w:rsidP="005B61AD">
      <w:pPr>
        <w:pStyle w:val="ConsPlusNormal"/>
        <w:spacing w:before="240"/>
        <w:ind w:firstLine="540"/>
        <w:jc w:val="both"/>
      </w:pPr>
      <w:r>
        <w:t>Русские былины (не менее двух). Например, "Илья Муромец и Соловей-разбойник", "Садко".</w:t>
      </w:r>
    </w:p>
    <w:p w14:paraId="6EACF861" w14:textId="77777777" w:rsidR="005B61AD" w:rsidRDefault="005B61AD" w:rsidP="005B61AD">
      <w:pPr>
        <w:pStyle w:val="ConsPlusNormal"/>
        <w:spacing w:before="240"/>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14:paraId="7CC180EB" w14:textId="6ACC63C9" w:rsidR="005B61AD" w:rsidRDefault="005B61AD" w:rsidP="005B61AD">
      <w:pPr>
        <w:pStyle w:val="ConsPlusNormal"/>
        <w:spacing w:before="240"/>
        <w:ind w:firstLine="540"/>
        <w:jc w:val="both"/>
      </w:pPr>
      <w:r w:rsidRPr="008757BD">
        <w:rPr>
          <w:b/>
        </w:rPr>
        <w:t>Древнерусская литература.</w:t>
      </w:r>
    </w:p>
    <w:p w14:paraId="267BB5ED" w14:textId="77777777" w:rsidR="005B61AD" w:rsidRDefault="005B61AD" w:rsidP="005B61AD">
      <w:pPr>
        <w:pStyle w:val="ConsPlusNormal"/>
        <w:spacing w:before="240"/>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72FF16FE" w14:textId="37C85601" w:rsidR="005B61AD" w:rsidRDefault="005B61AD" w:rsidP="005B61AD">
      <w:pPr>
        <w:pStyle w:val="ConsPlusNormal"/>
        <w:spacing w:before="240"/>
        <w:ind w:firstLine="540"/>
        <w:jc w:val="both"/>
      </w:pPr>
      <w:r w:rsidRPr="008757BD">
        <w:rPr>
          <w:b/>
        </w:rPr>
        <w:t>Литература первой половины XIX века.</w:t>
      </w:r>
    </w:p>
    <w:p w14:paraId="3F21FC91" w14:textId="77777777" w:rsidR="005B61AD" w:rsidRDefault="005B61AD" w:rsidP="005B61AD">
      <w:pPr>
        <w:pStyle w:val="ConsPlusNormal"/>
        <w:spacing w:before="240"/>
        <w:ind w:firstLine="540"/>
        <w:jc w:val="both"/>
      </w:pPr>
      <w:r>
        <w:t>А.С. Пушкин. Стихотворения (не менее трех). "Песнь о вещем Олеге", "Зимняя дорога", "Узник", "Туча" и другие, Роман "Дубровский".</w:t>
      </w:r>
    </w:p>
    <w:p w14:paraId="15E32EE7" w14:textId="77777777" w:rsidR="005B61AD" w:rsidRDefault="005B61AD" w:rsidP="005B61AD">
      <w:pPr>
        <w:pStyle w:val="ConsPlusNormal"/>
        <w:spacing w:before="240"/>
        <w:ind w:firstLine="540"/>
        <w:jc w:val="both"/>
      </w:pPr>
      <w:r>
        <w:t>М.Ю. Лермонтов. Стихотворения (не менее трех). "Три пальмы", "Листок", "Утес" и другие.</w:t>
      </w:r>
    </w:p>
    <w:p w14:paraId="478B20CB" w14:textId="77777777" w:rsidR="005B61AD" w:rsidRDefault="005B61AD" w:rsidP="005B61AD">
      <w:pPr>
        <w:pStyle w:val="ConsPlusNormal"/>
        <w:spacing w:before="240"/>
        <w:ind w:firstLine="540"/>
        <w:jc w:val="both"/>
      </w:pPr>
      <w:r>
        <w:t>А.В. Кольцов. Стихотворения (не менее двух). Например, "Косарь", "Соловей" и другие.</w:t>
      </w:r>
    </w:p>
    <w:p w14:paraId="3F75F386" w14:textId="68FB7A6C" w:rsidR="005B61AD" w:rsidRDefault="005B61AD" w:rsidP="005B61AD">
      <w:pPr>
        <w:pStyle w:val="ConsPlusNormal"/>
        <w:spacing w:before="240"/>
        <w:ind w:firstLine="540"/>
        <w:jc w:val="both"/>
      </w:pPr>
      <w:r>
        <w:t xml:space="preserve"> </w:t>
      </w:r>
      <w:r w:rsidRPr="008757BD">
        <w:rPr>
          <w:b/>
        </w:rPr>
        <w:t>Литература второй половины XIX века.</w:t>
      </w:r>
    </w:p>
    <w:p w14:paraId="2B0C251C" w14:textId="77777777" w:rsidR="005B61AD" w:rsidRDefault="005B61AD" w:rsidP="005B61AD">
      <w:pPr>
        <w:pStyle w:val="ConsPlusNormal"/>
        <w:spacing w:before="240"/>
        <w:ind w:firstLine="540"/>
        <w:jc w:val="both"/>
      </w:pPr>
      <w:r>
        <w:t>Ф.И. Тютчев. Стихотворения (не менее двух). "Есть в осени первоначальной...", "С поляны коршун поднялся...".</w:t>
      </w:r>
    </w:p>
    <w:p w14:paraId="0BF87D50" w14:textId="77777777" w:rsidR="005B61AD" w:rsidRDefault="005B61AD" w:rsidP="005B61AD">
      <w:pPr>
        <w:pStyle w:val="ConsPlusNormal"/>
        <w:spacing w:before="240"/>
        <w:ind w:firstLine="540"/>
        <w:jc w:val="both"/>
      </w:pPr>
      <w:r>
        <w:t>А.А. Фет. Стихотворения (не менее двух). "Учись у них - у дуба, у березы...", "Я пришел к тебе с приветом...".</w:t>
      </w:r>
    </w:p>
    <w:p w14:paraId="56EC2D3E" w14:textId="77777777" w:rsidR="005B61AD" w:rsidRDefault="005B61AD" w:rsidP="005B61AD">
      <w:pPr>
        <w:pStyle w:val="ConsPlusNormal"/>
        <w:spacing w:before="240"/>
        <w:ind w:firstLine="540"/>
        <w:jc w:val="both"/>
      </w:pPr>
      <w:r>
        <w:t>И.С. Тургенев. Рассказ "Бежин луг".</w:t>
      </w:r>
    </w:p>
    <w:p w14:paraId="3D9092CB" w14:textId="77777777" w:rsidR="005B61AD" w:rsidRDefault="005B61AD" w:rsidP="005B61AD">
      <w:pPr>
        <w:pStyle w:val="ConsPlusNormal"/>
        <w:spacing w:before="240"/>
        <w:ind w:firstLine="540"/>
        <w:jc w:val="both"/>
      </w:pPr>
      <w:r>
        <w:t>Н.С. Лесков. Сказ "Левша".</w:t>
      </w:r>
    </w:p>
    <w:p w14:paraId="6E5C4578" w14:textId="77777777" w:rsidR="005B61AD" w:rsidRDefault="005B61AD" w:rsidP="005B61AD">
      <w:pPr>
        <w:pStyle w:val="ConsPlusNormal"/>
        <w:spacing w:before="240"/>
        <w:ind w:firstLine="540"/>
        <w:jc w:val="both"/>
      </w:pPr>
      <w:r>
        <w:lastRenderedPageBreak/>
        <w:t>Л.Н. Толстой. Повесть "Детство" (главы).</w:t>
      </w:r>
    </w:p>
    <w:p w14:paraId="64E1F09F" w14:textId="77777777" w:rsidR="005B61AD" w:rsidRDefault="005B61AD" w:rsidP="005B61AD">
      <w:pPr>
        <w:pStyle w:val="ConsPlusNormal"/>
        <w:spacing w:before="240"/>
        <w:ind w:firstLine="540"/>
        <w:jc w:val="both"/>
      </w:pPr>
      <w:r>
        <w:t>А.П. Чехов. Рассказы (три по выбору). Например, "Толстый и тонкий", "Хамелеон", "Смерть чиновника" и другие.</w:t>
      </w:r>
    </w:p>
    <w:p w14:paraId="4AD8F07B" w14:textId="77777777" w:rsidR="005B61AD" w:rsidRDefault="005B61AD" w:rsidP="005B61AD">
      <w:pPr>
        <w:pStyle w:val="ConsPlusNormal"/>
        <w:spacing w:before="240"/>
        <w:ind w:firstLine="540"/>
        <w:jc w:val="both"/>
      </w:pPr>
      <w:r>
        <w:t>А.И. Куприн. Рассказ "Чудесный доктор".</w:t>
      </w:r>
    </w:p>
    <w:p w14:paraId="7F8E8E06" w14:textId="10546A1A" w:rsidR="005B61AD" w:rsidRDefault="005B61AD" w:rsidP="005B61AD">
      <w:pPr>
        <w:pStyle w:val="ConsPlusNormal"/>
        <w:spacing w:before="240"/>
        <w:ind w:firstLine="540"/>
        <w:jc w:val="both"/>
      </w:pPr>
      <w:r w:rsidRPr="008757BD">
        <w:rPr>
          <w:b/>
        </w:rPr>
        <w:t>Литература XX века.</w:t>
      </w:r>
    </w:p>
    <w:p w14:paraId="1AEB793D" w14:textId="6B40727D" w:rsidR="005B61AD" w:rsidRDefault="005B61AD" w:rsidP="005B61AD">
      <w:pPr>
        <w:pStyle w:val="ConsPlusNormal"/>
        <w:spacing w:before="240"/>
        <w:ind w:firstLine="540"/>
        <w:jc w:val="both"/>
      </w:pPr>
      <w:r w:rsidRPr="008757BD">
        <w:rPr>
          <w:b/>
        </w:rPr>
        <w:t>Стихотворения отечественных поэтов начала XX</w:t>
      </w:r>
      <w:r>
        <w:t xml:space="preserve"> века (не менее двух). Например, стихотворения С.А. Есенина, В.В. Маяковского, А.А. Блока и другие.</w:t>
      </w:r>
    </w:p>
    <w:p w14:paraId="5696D2C7" w14:textId="691B551B" w:rsidR="005B61AD" w:rsidRDefault="005B61AD" w:rsidP="005B61AD">
      <w:pPr>
        <w:pStyle w:val="ConsPlusNormal"/>
        <w:spacing w:before="240"/>
        <w:ind w:firstLine="540"/>
        <w:jc w:val="both"/>
      </w:pPr>
      <w:r>
        <w:t xml:space="preserve"> </w:t>
      </w:r>
      <w:r w:rsidRPr="008757BD">
        <w:rPr>
          <w:b/>
        </w:rPr>
        <w:t>Стихотворения отечественных поэтов XX века</w:t>
      </w:r>
      <w:r>
        <w:t xml:space="preserve">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3211047" w14:textId="1035D2AF" w:rsidR="005B61AD" w:rsidRDefault="005B61AD" w:rsidP="005B61AD">
      <w:pPr>
        <w:pStyle w:val="ConsPlusNormal"/>
        <w:spacing w:before="240"/>
        <w:ind w:firstLine="540"/>
        <w:jc w:val="both"/>
      </w:pPr>
      <w:r w:rsidRPr="008757BD">
        <w:rPr>
          <w:b/>
        </w:rPr>
        <w:t>Проза отечественных писателей конца XX - начала XXI века,</w:t>
      </w:r>
      <w:r>
        <w:t xml:space="preserve"> в том числе о Великой Отечественной войне (два произведения по выбору). Например, Б.Л. Васильев. "Экспонат </w:t>
      </w:r>
      <w:proofErr w:type="gramStart"/>
      <w:r>
        <w:t>N...</w:t>
      </w:r>
      <w:proofErr w:type="gramEnd"/>
      <w:r>
        <w:t>"; Б.П. Екимов. "Ночь исцеления", А.В. Жвалевский и Е.Б. Пастернак. "Правдивая история Деда Мороза" (глава "Очень страшный 1942 Новый год") и другие.</w:t>
      </w:r>
    </w:p>
    <w:p w14:paraId="567A7AE3" w14:textId="77777777" w:rsidR="005B61AD" w:rsidRDefault="005B61AD" w:rsidP="005B61AD">
      <w:pPr>
        <w:pStyle w:val="ConsPlusNormal"/>
        <w:spacing w:before="240"/>
        <w:ind w:firstLine="540"/>
        <w:jc w:val="both"/>
      </w:pPr>
      <w:r>
        <w:t>В.Г. Распутин. Рассказ "Уроки французского".</w:t>
      </w:r>
    </w:p>
    <w:p w14:paraId="33C9437D" w14:textId="42D696AD" w:rsidR="005B61AD" w:rsidRDefault="005B61AD" w:rsidP="005B61AD">
      <w:pPr>
        <w:pStyle w:val="ConsPlusNormal"/>
        <w:spacing w:before="240"/>
        <w:ind w:firstLine="540"/>
        <w:jc w:val="both"/>
      </w:pPr>
      <w:r>
        <w:t xml:space="preserve"> </w:t>
      </w:r>
      <w:r w:rsidRPr="008757BD">
        <w:rPr>
          <w:b/>
        </w:rPr>
        <w:t>Произведения отечественных писателей</w:t>
      </w:r>
      <w:r>
        <w:t xml:space="preserve">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4B2ED0E6" w14:textId="2B38A0DF" w:rsidR="005B61AD" w:rsidRDefault="005B61AD" w:rsidP="005B61AD">
      <w:pPr>
        <w:pStyle w:val="ConsPlusNormal"/>
        <w:spacing w:before="240"/>
        <w:ind w:firstLine="540"/>
        <w:jc w:val="both"/>
      </w:pPr>
      <w:r w:rsidRPr="008757BD">
        <w:rPr>
          <w:b/>
        </w:rPr>
        <w:t>Произведения современных отечественных</w:t>
      </w:r>
      <w:r>
        <w:t xml:space="preserve">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14:paraId="5E10F420" w14:textId="3E61A32B" w:rsidR="005B61AD" w:rsidRPr="008757BD" w:rsidRDefault="005B61AD" w:rsidP="005B61AD">
      <w:pPr>
        <w:pStyle w:val="ConsPlusNormal"/>
        <w:spacing w:before="240"/>
        <w:ind w:firstLine="540"/>
        <w:jc w:val="both"/>
        <w:rPr>
          <w:b/>
        </w:rPr>
      </w:pPr>
      <w:r>
        <w:t xml:space="preserve"> </w:t>
      </w:r>
      <w:r w:rsidRPr="008757BD">
        <w:rPr>
          <w:b/>
        </w:rPr>
        <w:t>Литература народов Российской Федерации.</w:t>
      </w:r>
    </w:p>
    <w:p w14:paraId="4B725108" w14:textId="77777777" w:rsidR="005B61AD" w:rsidRDefault="005B61AD" w:rsidP="005B61AD">
      <w:pPr>
        <w:pStyle w:val="ConsPlusNormal"/>
        <w:spacing w:before="24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B9B7ED6" w14:textId="4927E3BB" w:rsidR="005B61AD" w:rsidRPr="008757BD" w:rsidRDefault="005B61AD" w:rsidP="005B61AD">
      <w:pPr>
        <w:pStyle w:val="ConsPlusNormal"/>
        <w:spacing w:before="240"/>
        <w:ind w:firstLine="540"/>
        <w:jc w:val="both"/>
        <w:rPr>
          <w:b/>
        </w:rPr>
      </w:pPr>
      <w:r>
        <w:t xml:space="preserve"> </w:t>
      </w:r>
      <w:r w:rsidRPr="008757BD">
        <w:rPr>
          <w:b/>
        </w:rPr>
        <w:t>Зарубежная литература.</w:t>
      </w:r>
    </w:p>
    <w:p w14:paraId="175DDD44" w14:textId="21850AF7" w:rsidR="005B61AD" w:rsidRDefault="005B61AD" w:rsidP="005B61AD">
      <w:pPr>
        <w:pStyle w:val="ConsPlusNormal"/>
        <w:spacing w:before="240"/>
        <w:ind w:firstLine="540"/>
        <w:jc w:val="both"/>
      </w:pPr>
      <w:r>
        <w:t>Д. Дефо. "Робинзон Крузо" (главы по выбору).</w:t>
      </w:r>
    </w:p>
    <w:p w14:paraId="06FE478F" w14:textId="799CF8F6" w:rsidR="005B61AD" w:rsidRDefault="005B61AD" w:rsidP="005B61AD">
      <w:pPr>
        <w:pStyle w:val="ConsPlusNormal"/>
        <w:spacing w:before="240"/>
        <w:ind w:firstLine="540"/>
        <w:jc w:val="both"/>
      </w:pPr>
      <w:r>
        <w:t>Дж. Свифт. "Путешествия Гулливера" (главы по выбору).</w:t>
      </w:r>
    </w:p>
    <w:p w14:paraId="640BE1DC" w14:textId="2EE7EFD4" w:rsidR="005B61AD" w:rsidRDefault="005B61AD" w:rsidP="005B61AD">
      <w:pPr>
        <w:pStyle w:val="ConsPlusNormal"/>
        <w:spacing w:before="240"/>
        <w:ind w:firstLine="540"/>
        <w:jc w:val="both"/>
      </w:pPr>
      <w:r>
        <w:t xml:space="preserve">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14:paraId="36E49581" w14:textId="663F805B" w:rsidR="005B61AD" w:rsidRDefault="005B61AD" w:rsidP="005B61AD">
      <w:pPr>
        <w:pStyle w:val="ConsPlusNormal"/>
        <w:spacing w:before="240"/>
        <w:ind w:firstLine="540"/>
        <w:jc w:val="both"/>
      </w:pPr>
      <w:r>
        <w:t xml:space="preserve">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7A4854DE" w14:textId="77777777" w:rsidR="005B61AD" w:rsidRDefault="005B61AD" w:rsidP="005B61AD">
      <w:pPr>
        <w:pStyle w:val="ConsPlusNormal"/>
        <w:ind w:firstLine="540"/>
        <w:jc w:val="both"/>
      </w:pPr>
    </w:p>
    <w:p w14:paraId="43ECD524" w14:textId="356D3799" w:rsidR="005B61AD" w:rsidRPr="00465828" w:rsidRDefault="005B61AD" w:rsidP="005B61AD">
      <w:pPr>
        <w:pStyle w:val="ConsPlusTitle"/>
        <w:ind w:firstLine="540"/>
        <w:jc w:val="both"/>
        <w:outlineLvl w:val="3"/>
        <w:rPr>
          <w:rFonts w:ascii="Times New Roman" w:hAnsi="Times New Roman" w:cs="Times New Roman"/>
          <w:sz w:val="28"/>
        </w:rPr>
      </w:pPr>
      <w:r w:rsidRPr="00465828">
        <w:rPr>
          <w:rFonts w:ascii="Times New Roman" w:hAnsi="Times New Roman" w:cs="Times New Roman"/>
          <w:sz w:val="28"/>
        </w:rPr>
        <w:t>Содержание обучения в 7 классе.</w:t>
      </w:r>
    </w:p>
    <w:p w14:paraId="6FB98FBB" w14:textId="112D3156" w:rsidR="005B61AD" w:rsidRDefault="005B61AD" w:rsidP="005B61AD">
      <w:pPr>
        <w:pStyle w:val="ConsPlusNormal"/>
        <w:spacing w:before="240"/>
        <w:ind w:firstLine="540"/>
        <w:jc w:val="both"/>
      </w:pPr>
      <w:r>
        <w:lastRenderedPageBreak/>
        <w:t xml:space="preserve"> Древнерусская литература.</w:t>
      </w:r>
    </w:p>
    <w:p w14:paraId="3CCBE7FA" w14:textId="77777777" w:rsidR="005B61AD" w:rsidRDefault="005B61AD" w:rsidP="005B61AD">
      <w:pPr>
        <w:pStyle w:val="ConsPlusNormal"/>
        <w:spacing w:before="240"/>
        <w:ind w:firstLine="540"/>
        <w:jc w:val="both"/>
      </w:pPr>
      <w:r>
        <w:t>Древнерусские повести (одна повесть по выбору). Например, "Поучение" Владимира Мономаха (в сокращении) и другие.</w:t>
      </w:r>
    </w:p>
    <w:p w14:paraId="758F4326" w14:textId="3EFF66C7" w:rsidR="005B61AD" w:rsidRDefault="005B61AD" w:rsidP="005B61AD">
      <w:pPr>
        <w:pStyle w:val="ConsPlusNormal"/>
        <w:spacing w:before="240"/>
        <w:ind w:firstLine="540"/>
        <w:jc w:val="both"/>
      </w:pPr>
      <w:r>
        <w:t>Литература первой половины XIX века.</w:t>
      </w:r>
    </w:p>
    <w:p w14:paraId="14100723" w14:textId="77777777" w:rsidR="005B61AD" w:rsidRDefault="005B61AD" w:rsidP="005B61AD">
      <w:pPr>
        <w:pStyle w:val="ConsPlusNormal"/>
        <w:spacing w:before="24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45EE86C8" w14:textId="77777777" w:rsidR="005B61AD" w:rsidRDefault="005B61AD" w:rsidP="005B61AD">
      <w:pPr>
        <w:pStyle w:val="ConsPlusNormal"/>
        <w:spacing w:before="24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AB581EB" w14:textId="77777777" w:rsidR="005B61AD" w:rsidRDefault="005B61AD" w:rsidP="005B61AD">
      <w:pPr>
        <w:pStyle w:val="ConsPlusNormal"/>
        <w:spacing w:before="240"/>
        <w:ind w:firstLine="540"/>
        <w:jc w:val="both"/>
      </w:pPr>
      <w:r>
        <w:t>Н.В. Гоголь. Повесть "Тарас Бульба".</w:t>
      </w:r>
    </w:p>
    <w:p w14:paraId="5045F75A" w14:textId="1C45A878" w:rsidR="005B61AD" w:rsidRDefault="005B61AD" w:rsidP="005B61AD">
      <w:pPr>
        <w:pStyle w:val="ConsPlusNormal"/>
        <w:spacing w:before="240"/>
        <w:ind w:firstLine="540"/>
        <w:jc w:val="both"/>
      </w:pPr>
      <w:r>
        <w:t xml:space="preserve"> Литература второй половины XIX века.</w:t>
      </w:r>
    </w:p>
    <w:p w14:paraId="272F0F83" w14:textId="77777777" w:rsidR="005B61AD" w:rsidRDefault="005B61AD" w:rsidP="005B61AD">
      <w:pPr>
        <w:pStyle w:val="ConsPlusNormal"/>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5372E9EF" w14:textId="77777777" w:rsidR="005B61AD" w:rsidRDefault="005B61AD" w:rsidP="005B61AD">
      <w:pPr>
        <w:pStyle w:val="ConsPlusNormal"/>
        <w:spacing w:before="240"/>
        <w:ind w:firstLine="540"/>
        <w:jc w:val="both"/>
      </w:pPr>
      <w:r>
        <w:t>Л.Н. Толстой. Рассказ "После бала".</w:t>
      </w:r>
    </w:p>
    <w:p w14:paraId="7A854B64" w14:textId="77777777" w:rsidR="005B61AD" w:rsidRDefault="005B61AD" w:rsidP="005B61AD">
      <w:pPr>
        <w:pStyle w:val="ConsPlusNormal"/>
        <w:spacing w:before="240"/>
        <w:ind w:firstLine="540"/>
        <w:jc w:val="both"/>
      </w:pPr>
      <w:r>
        <w:t>Н.А. Некрасов. Стихотворения (не менее двух). Например, "Размышления парадного подъезда", "Железная дорога" и другие.</w:t>
      </w:r>
    </w:p>
    <w:p w14:paraId="66AA25CD" w14:textId="77777777" w:rsidR="005B61AD" w:rsidRDefault="005B61AD" w:rsidP="005B61AD">
      <w:pPr>
        <w:pStyle w:val="ConsPlusNormal"/>
        <w:spacing w:before="240"/>
        <w:ind w:firstLine="540"/>
        <w:jc w:val="both"/>
      </w:pPr>
      <w:r>
        <w:t>Поэзия второй половины XIX века. Ф.И. Тютчев, А.А. Фет, А.К. Толстой и другие (не менее двух стихотворений по выбору).</w:t>
      </w:r>
    </w:p>
    <w:p w14:paraId="287907A9" w14:textId="77777777" w:rsidR="005B61AD" w:rsidRDefault="005B61AD" w:rsidP="005B61AD">
      <w:pPr>
        <w:pStyle w:val="ConsPlusNormal"/>
        <w:spacing w:before="24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46279E3C" w14:textId="77777777" w:rsidR="005B61AD" w:rsidRDefault="005B61AD" w:rsidP="005B61AD">
      <w:pPr>
        <w:pStyle w:val="ConsPlusNormal"/>
        <w:spacing w:before="240"/>
        <w:ind w:firstLine="540"/>
        <w:jc w:val="both"/>
      </w:pPr>
      <w:r>
        <w:t>Произведения отечественных и зарубежных писателей на историческую тему (не менее двух). Например, А.К. Толстого, Р. Сабатини, Ф. Купера.</w:t>
      </w:r>
    </w:p>
    <w:p w14:paraId="78EE3457" w14:textId="2CAE9429" w:rsidR="005B61AD" w:rsidRDefault="005B61AD" w:rsidP="005B61AD">
      <w:pPr>
        <w:pStyle w:val="ConsPlusNormal"/>
        <w:spacing w:before="240"/>
        <w:ind w:firstLine="540"/>
        <w:jc w:val="both"/>
      </w:pPr>
      <w:r>
        <w:t>Литература конца XIX - начала XX века.</w:t>
      </w:r>
    </w:p>
    <w:p w14:paraId="655AF7EC" w14:textId="77777777" w:rsidR="005B61AD" w:rsidRDefault="005B61AD" w:rsidP="005B61AD">
      <w:pPr>
        <w:pStyle w:val="ConsPlusNormal"/>
        <w:spacing w:before="240"/>
        <w:ind w:firstLine="540"/>
        <w:jc w:val="both"/>
      </w:pPr>
      <w:r>
        <w:t>А.П. Чехов. Рассказы (один по выбору). Например, "Тоска", "Злоумышленник" и другие.</w:t>
      </w:r>
    </w:p>
    <w:p w14:paraId="6DE5FE8F" w14:textId="77777777" w:rsidR="005B61AD" w:rsidRDefault="005B61AD" w:rsidP="005B61AD">
      <w:pPr>
        <w:pStyle w:val="ConsPlusNormal"/>
        <w:spacing w:before="240"/>
        <w:ind w:firstLine="540"/>
        <w:jc w:val="both"/>
      </w:pPr>
      <w:r>
        <w:t>М. Горький. Ранние рассказы (одно произведение по выбору). Например, "Старуха Изергиль" (легенда о Данко), "Челкаш" и другие.</w:t>
      </w:r>
    </w:p>
    <w:p w14:paraId="2B63AE62" w14:textId="77777777" w:rsidR="005B61AD" w:rsidRDefault="005B61AD" w:rsidP="005B61AD">
      <w:pPr>
        <w:pStyle w:val="ConsPlusNormal"/>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14:paraId="2A25B7F3" w14:textId="2FC1D260" w:rsidR="005B61AD" w:rsidRDefault="005B61AD" w:rsidP="005B61AD">
      <w:pPr>
        <w:pStyle w:val="ConsPlusNormal"/>
        <w:spacing w:before="240"/>
        <w:ind w:firstLine="540"/>
        <w:jc w:val="both"/>
      </w:pPr>
      <w:r>
        <w:t xml:space="preserve"> Литература первой половины XX века.</w:t>
      </w:r>
    </w:p>
    <w:p w14:paraId="040EB0A9" w14:textId="77777777" w:rsidR="005B61AD" w:rsidRDefault="005B61AD" w:rsidP="005B61AD">
      <w:pPr>
        <w:pStyle w:val="ConsPlusNormal"/>
        <w:spacing w:before="240"/>
        <w:ind w:firstLine="540"/>
        <w:jc w:val="both"/>
      </w:pPr>
      <w:r>
        <w:t xml:space="preserve">А.С. Грин. Повести и рассказы (одно произведение по выбору). Например, "Алые </w:t>
      </w:r>
      <w:r>
        <w:lastRenderedPageBreak/>
        <w:t>паруса", "Зеленая лампа" и другие.</w:t>
      </w:r>
    </w:p>
    <w:p w14:paraId="429BEC88" w14:textId="77777777" w:rsidR="005B61AD" w:rsidRDefault="005B61AD" w:rsidP="005B61AD">
      <w:pPr>
        <w:pStyle w:val="ConsPlusNormal"/>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72CDEC87" w14:textId="77777777" w:rsidR="005B61AD" w:rsidRDefault="005B61AD" w:rsidP="005B61AD">
      <w:pPr>
        <w:pStyle w:val="ConsPlusNormal"/>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0F7F00D" w14:textId="77777777" w:rsidR="005B61AD" w:rsidRDefault="005B61AD" w:rsidP="005B61AD">
      <w:pPr>
        <w:pStyle w:val="ConsPlusNormal"/>
        <w:spacing w:before="240"/>
        <w:ind w:firstLine="540"/>
        <w:jc w:val="both"/>
      </w:pPr>
      <w:r>
        <w:t>А.П. Платонов. Рассказы (один по выбору). Например, "Юшка", "Неизвестный цветок" и другие.</w:t>
      </w:r>
    </w:p>
    <w:p w14:paraId="22C10A0D" w14:textId="7A4E936A" w:rsidR="005B61AD" w:rsidRDefault="005B61AD" w:rsidP="005B61AD">
      <w:pPr>
        <w:pStyle w:val="ConsPlusNormal"/>
        <w:spacing w:before="240"/>
        <w:ind w:firstLine="540"/>
        <w:jc w:val="both"/>
      </w:pPr>
      <w:r>
        <w:t>Литература второй половины XX века.</w:t>
      </w:r>
    </w:p>
    <w:p w14:paraId="62AB5AB4" w14:textId="1343E1B5" w:rsidR="005B61AD" w:rsidRDefault="005B61AD" w:rsidP="005B61AD">
      <w:pPr>
        <w:pStyle w:val="ConsPlusNormal"/>
        <w:spacing w:before="240"/>
        <w:ind w:firstLine="540"/>
        <w:jc w:val="both"/>
      </w:pPr>
      <w:r>
        <w:t xml:space="preserve"> В.М. Шукшин. Рассказы (один по выбору). Например, "Чудик", "Стенька Разин", "Критики" и другие.</w:t>
      </w:r>
    </w:p>
    <w:p w14:paraId="62C39E41" w14:textId="21F9E8AC" w:rsidR="005B61AD" w:rsidRDefault="005B61AD" w:rsidP="005B61AD">
      <w:pPr>
        <w:pStyle w:val="ConsPlusNormal"/>
        <w:spacing w:before="240"/>
        <w:ind w:firstLine="540"/>
        <w:jc w:val="both"/>
      </w:pPr>
      <w:r>
        <w:t xml:space="preserve">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059B0EEA" w14:textId="6FE39081" w:rsidR="005B61AD" w:rsidRDefault="005B61AD" w:rsidP="008757BD">
      <w:pPr>
        <w:pStyle w:val="ConsPlusNormal"/>
        <w:spacing w:before="240"/>
        <w:ind w:firstLine="540"/>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2897DEAE" w14:textId="5F1971E5" w:rsidR="005B61AD" w:rsidRDefault="005B61AD" w:rsidP="005B61AD">
      <w:pPr>
        <w:pStyle w:val="ConsPlusNormal"/>
        <w:spacing w:before="240"/>
        <w:ind w:firstLine="540"/>
        <w:jc w:val="both"/>
      </w:pPr>
      <w: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65469179" w14:textId="634BA9D9" w:rsidR="005B61AD" w:rsidRDefault="005B61AD" w:rsidP="005B61AD">
      <w:pPr>
        <w:pStyle w:val="ConsPlusNormal"/>
        <w:spacing w:before="240"/>
        <w:ind w:firstLine="540"/>
        <w:jc w:val="both"/>
      </w:pPr>
      <w:r>
        <w:t xml:space="preserve"> Зарубежная литература.</w:t>
      </w:r>
    </w:p>
    <w:p w14:paraId="5F47CE1C" w14:textId="77777777" w:rsidR="005B61AD" w:rsidRDefault="005B61AD" w:rsidP="005B61AD">
      <w:pPr>
        <w:pStyle w:val="ConsPlusNormal"/>
        <w:spacing w:before="240"/>
        <w:ind w:firstLine="540"/>
        <w:jc w:val="both"/>
      </w:pPr>
      <w:r>
        <w:t>М. де Сервантес Сааведра. Роман "Хитроумный идальго Дон Кихот Ламанчский" (главы).</w:t>
      </w:r>
    </w:p>
    <w:p w14:paraId="60BAEB60" w14:textId="77777777" w:rsidR="005B61AD" w:rsidRDefault="005B61AD" w:rsidP="005B61AD">
      <w:pPr>
        <w:pStyle w:val="ConsPlusNormal"/>
        <w:spacing w:before="240"/>
        <w:ind w:firstLine="540"/>
        <w:jc w:val="both"/>
      </w:pPr>
      <w:r>
        <w:t>Зарубежная новеллистика (одно - два произведения по выбору). Например, П. Мериме. "Маттео Фальконе"; О. Генри. "Дары волхвов", "Последний лист".</w:t>
      </w:r>
    </w:p>
    <w:p w14:paraId="7DE4AE98" w14:textId="77777777" w:rsidR="005B61AD" w:rsidRDefault="005B61AD" w:rsidP="005B61AD">
      <w:pPr>
        <w:pStyle w:val="ConsPlusNormal"/>
        <w:spacing w:before="240"/>
        <w:ind w:firstLine="540"/>
        <w:jc w:val="both"/>
      </w:pPr>
      <w:r>
        <w:t>А. де Сент Экзюпери. Повесть-сказка "Маленький принц".</w:t>
      </w:r>
    </w:p>
    <w:p w14:paraId="490AEC90" w14:textId="77777777" w:rsidR="005B61AD" w:rsidRDefault="005B61AD" w:rsidP="005B61AD">
      <w:pPr>
        <w:pStyle w:val="ConsPlusNormal"/>
        <w:ind w:firstLine="540"/>
        <w:jc w:val="both"/>
      </w:pPr>
    </w:p>
    <w:p w14:paraId="43222728" w14:textId="4B5DD641" w:rsidR="005B61AD" w:rsidRPr="00465828" w:rsidRDefault="005B61AD" w:rsidP="005B61AD">
      <w:pPr>
        <w:pStyle w:val="ConsPlusTitle"/>
        <w:ind w:firstLine="540"/>
        <w:jc w:val="both"/>
        <w:outlineLvl w:val="3"/>
        <w:rPr>
          <w:rFonts w:ascii="Times New Roman" w:hAnsi="Times New Roman" w:cs="Times New Roman"/>
          <w:sz w:val="28"/>
        </w:rPr>
      </w:pPr>
      <w:r w:rsidRPr="00465828">
        <w:rPr>
          <w:rFonts w:ascii="Times New Roman" w:hAnsi="Times New Roman" w:cs="Times New Roman"/>
          <w:sz w:val="28"/>
        </w:rPr>
        <w:t>Содержание обучения в 8 классе.</w:t>
      </w:r>
    </w:p>
    <w:p w14:paraId="1044F104" w14:textId="4BE7459E" w:rsidR="005B61AD" w:rsidRDefault="005B61AD" w:rsidP="005B61AD">
      <w:pPr>
        <w:pStyle w:val="ConsPlusNormal"/>
        <w:spacing w:before="240"/>
        <w:ind w:firstLine="540"/>
        <w:jc w:val="both"/>
      </w:pPr>
      <w:r>
        <w:t xml:space="preserve"> Древнерусская литература.</w:t>
      </w:r>
    </w:p>
    <w:p w14:paraId="3FDEE4DE" w14:textId="77777777" w:rsidR="005B61AD" w:rsidRDefault="005B61AD" w:rsidP="005B61AD">
      <w:pPr>
        <w:pStyle w:val="ConsPlusNormal"/>
        <w:spacing w:before="240"/>
        <w:ind w:firstLine="540"/>
        <w:jc w:val="both"/>
      </w:pPr>
      <w:r>
        <w:t>Житийная литература (одно произведение по выбору). Например, "Житие Сергия Радонежского", "Житие протопопа Аввакума, им самим написанное".</w:t>
      </w:r>
    </w:p>
    <w:p w14:paraId="64FEFE40" w14:textId="602B144F" w:rsidR="005B61AD" w:rsidRDefault="005B61AD" w:rsidP="008757BD">
      <w:pPr>
        <w:pStyle w:val="ConsPlusNormal"/>
        <w:spacing w:before="240"/>
        <w:jc w:val="both"/>
      </w:pPr>
      <w:r>
        <w:t>Литература XVIII века.</w:t>
      </w:r>
    </w:p>
    <w:p w14:paraId="256CC2C8" w14:textId="77777777" w:rsidR="005B61AD" w:rsidRDefault="005B61AD" w:rsidP="005B61AD">
      <w:pPr>
        <w:pStyle w:val="ConsPlusNormal"/>
        <w:spacing w:before="240"/>
        <w:ind w:firstLine="540"/>
        <w:jc w:val="both"/>
      </w:pPr>
      <w:r>
        <w:t>Д.И. Фонвизин. Комедия "Недоросль".</w:t>
      </w:r>
    </w:p>
    <w:p w14:paraId="58792ADA" w14:textId="5E4EC90C" w:rsidR="005B61AD" w:rsidRDefault="005B61AD" w:rsidP="005B61AD">
      <w:pPr>
        <w:pStyle w:val="ConsPlusNormal"/>
        <w:spacing w:before="240"/>
        <w:ind w:firstLine="540"/>
        <w:jc w:val="both"/>
      </w:pPr>
      <w:r>
        <w:t xml:space="preserve"> Литература первой половины XIX века.</w:t>
      </w:r>
    </w:p>
    <w:p w14:paraId="3B6DCFE0" w14:textId="77777777" w:rsidR="005B61AD" w:rsidRDefault="005B61AD" w:rsidP="005B61AD">
      <w:pPr>
        <w:pStyle w:val="ConsPlusNormal"/>
        <w:spacing w:before="240"/>
        <w:ind w:firstLine="540"/>
        <w:jc w:val="both"/>
      </w:pPr>
      <w:r>
        <w:lastRenderedPageBreak/>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7ECCA6AD" w14:textId="77777777" w:rsidR="005B61AD" w:rsidRDefault="005B61AD" w:rsidP="005B61AD">
      <w:pPr>
        <w:pStyle w:val="ConsPlusNormal"/>
        <w:spacing w:before="24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C23470B" w14:textId="77777777" w:rsidR="005B61AD" w:rsidRDefault="005B61AD" w:rsidP="005B61AD">
      <w:pPr>
        <w:pStyle w:val="ConsPlusNormal"/>
        <w:spacing w:before="240"/>
        <w:ind w:firstLine="540"/>
        <w:jc w:val="both"/>
      </w:pPr>
      <w:r>
        <w:t>Н.В. Гоголь. Повесть "Шинель". Комедия "Ревизор".</w:t>
      </w:r>
    </w:p>
    <w:p w14:paraId="40691EC7" w14:textId="03B0EF97" w:rsidR="005B61AD" w:rsidRDefault="005B61AD" w:rsidP="005B61AD">
      <w:pPr>
        <w:pStyle w:val="ConsPlusNormal"/>
        <w:spacing w:before="240"/>
        <w:ind w:firstLine="540"/>
        <w:jc w:val="both"/>
      </w:pPr>
      <w:r>
        <w:t xml:space="preserve"> Литература второй половины XIX века.</w:t>
      </w:r>
    </w:p>
    <w:p w14:paraId="1BCE9176" w14:textId="77777777" w:rsidR="005B61AD" w:rsidRDefault="005B61AD" w:rsidP="005B61AD">
      <w:pPr>
        <w:pStyle w:val="ConsPlusNormal"/>
        <w:spacing w:before="240"/>
        <w:ind w:firstLine="540"/>
        <w:jc w:val="both"/>
      </w:pPr>
      <w:r>
        <w:t>И.С. Тургенев. Повести (одна по выбору). Например, "Ася", "Первая любовь".</w:t>
      </w:r>
    </w:p>
    <w:p w14:paraId="5EAF1530" w14:textId="77777777" w:rsidR="005B61AD" w:rsidRDefault="005B61AD" w:rsidP="005B61AD">
      <w:pPr>
        <w:pStyle w:val="ConsPlusNormal"/>
        <w:spacing w:before="240"/>
        <w:ind w:firstLine="540"/>
        <w:jc w:val="both"/>
      </w:pPr>
      <w:r>
        <w:t>Ф.М. Достоевский. "Бедные люди", "Белые ночи" (одно произведение по выбору).</w:t>
      </w:r>
    </w:p>
    <w:p w14:paraId="7DCCAA8D" w14:textId="77777777" w:rsidR="005B61AD" w:rsidRDefault="005B61AD" w:rsidP="005B61AD">
      <w:pPr>
        <w:pStyle w:val="ConsPlusNormal"/>
        <w:spacing w:before="240"/>
        <w:ind w:firstLine="540"/>
        <w:jc w:val="both"/>
      </w:pPr>
      <w:r>
        <w:t>Л.Н. Толстой. Повести и рассказы (одно произведение по выбору). Например, "Отрочество" (главы).</w:t>
      </w:r>
    </w:p>
    <w:p w14:paraId="2FB7D471" w14:textId="5616FC9F" w:rsidR="005B61AD" w:rsidRDefault="005B61AD" w:rsidP="005B61AD">
      <w:pPr>
        <w:pStyle w:val="ConsPlusNormal"/>
        <w:spacing w:before="240"/>
        <w:ind w:firstLine="540"/>
        <w:jc w:val="both"/>
      </w:pPr>
      <w:r>
        <w:t>Литература первой половины XX века.</w:t>
      </w:r>
    </w:p>
    <w:p w14:paraId="3A5DB836" w14:textId="77777777" w:rsidR="005B61AD" w:rsidRDefault="005B61AD" w:rsidP="005B61AD">
      <w:pPr>
        <w:pStyle w:val="ConsPlusNormal"/>
        <w:spacing w:before="24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3870BC32" w14:textId="77777777" w:rsidR="005B61AD" w:rsidRDefault="005B61AD" w:rsidP="005B61AD">
      <w:pPr>
        <w:pStyle w:val="ConsPlusNormal"/>
        <w:spacing w:before="24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57F09611" w14:textId="77777777" w:rsidR="005B61AD" w:rsidRDefault="005B61AD" w:rsidP="005B61AD">
      <w:pPr>
        <w:pStyle w:val="ConsPlusNormal"/>
        <w:spacing w:before="240"/>
        <w:ind w:firstLine="540"/>
        <w:jc w:val="both"/>
      </w:pPr>
      <w:r>
        <w:t>М.А. Булгаков (одна повесть по выбору). Например, "Собачье сердце" и другие.</w:t>
      </w:r>
    </w:p>
    <w:p w14:paraId="43B9E417" w14:textId="1F54743A" w:rsidR="005B61AD" w:rsidRDefault="005B61AD" w:rsidP="005B61AD">
      <w:pPr>
        <w:pStyle w:val="ConsPlusNormal"/>
        <w:spacing w:before="240"/>
        <w:ind w:firstLine="540"/>
        <w:jc w:val="both"/>
      </w:pPr>
      <w:r>
        <w:t xml:space="preserve"> Литература второй половины XX века.</w:t>
      </w:r>
    </w:p>
    <w:p w14:paraId="4D701EFF" w14:textId="77777777" w:rsidR="005B61AD" w:rsidRDefault="005B61AD" w:rsidP="005B61AD">
      <w:pPr>
        <w:pStyle w:val="ConsPlusNormal"/>
        <w:spacing w:before="240"/>
        <w:ind w:firstLine="540"/>
        <w:jc w:val="both"/>
      </w:pPr>
      <w:r>
        <w:t>А.Т. Твардовский. Поэма "Василий Теркин" (главы "Переправа", "Гармонь", "Два солдата", "Поединок" и другие).</w:t>
      </w:r>
    </w:p>
    <w:p w14:paraId="6161F1E7" w14:textId="77777777" w:rsidR="005B61AD" w:rsidRDefault="005B61AD" w:rsidP="005B61AD">
      <w:pPr>
        <w:pStyle w:val="ConsPlusNormal"/>
        <w:spacing w:before="240"/>
        <w:ind w:firstLine="540"/>
        <w:jc w:val="both"/>
      </w:pPr>
      <w:r>
        <w:t>М.А. Шолохов. Рассказ "Судьба человека".</w:t>
      </w:r>
    </w:p>
    <w:p w14:paraId="058A1FE3" w14:textId="77777777" w:rsidR="005B61AD" w:rsidRDefault="005B61AD" w:rsidP="005B61AD">
      <w:pPr>
        <w:pStyle w:val="ConsPlusNormal"/>
        <w:spacing w:before="240"/>
        <w:ind w:firstLine="540"/>
        <w:jc w:val="both"/>
      </w:pPr>
      <w:r>
        <w:t>А.И. Солженицын. Рассказ "Матренин двор".</w:t>
      </w:r>
    </w:p>
    <w:p w14:paraId="1EF5E956" w14:textId="77777777" w:rsidR="005B61AD" w:rsidRDefault="005B61AD" w:rsidP="005B61AD">
      <w:pPr>
        <w:pStyle w:val="ConsPlusNormal"/>
        <w:spacing w:before="240"/>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5B053F9D" w14:textId="77777777" w:rsidR="005B61AD" w:rsidRDefault="005B61AD" w:rsidP="005B61AD">
      <w:pPr>
        <w:pStyle w:val="ConsPlusNormal"/>
        <w:spacing w:before="240"/>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73664CCA" w14:textId="77777777" w:rsidR="005B61AD" w:rsidRDefault="005B61AD" w:rsidP="005B61AD">
      <w:pPr>
        <w:pStyle w:val="ConsPlusNormal"/>
        <w:spacing w:before="240"/>
        <w:ind w:firstLine="540"/>
        <w:jc w:val="both"/>
      </w:pPr>
      <w: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369CCAA8" w14:textId="263365CC" w:rsidR="005B61AD" w:rsidRDefault="005B61AD" w:rsidP="005B61AD">
      <w:pPr>
        <w:pStyle w:val="ConsPlusNormal"/>
        <w:spacing w:before="240"/>
        <w:ind w:firstLine="540"/>
        <w:jc w:val="both"/>
      </w:pPr>
      <w:r>
        <w:lastRenderedPageBreak/>
        <w:t xml:space="preserve"> Зарубежная литература.</w:t>
      </w:r>
    </w:p>
    <w:p w14:paraId="381770D0" w14:textId="77777777" w:rsidR="005B61AD" w:rsidRDefault="005B61AD" w:rsidP="005B61AD">
      <w:pPr>
        <w:pStyle w:val="ConsPlusNormal"/>
        <w:spacing w:before="240"/>
        <w:ind w:firstLine="540"/>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764FB6F9" w14:textId="77777777" w:rsidR="005B61AD" w:rsidRDefault="005B61AD" w:rsidP="005B61AD">
      <w:pPr>
        <w:pStyle w:val="ConsPlusNormal"/>
        <w:spacing w:before="240"/>
        <w:ind w:firstLine="540"/>
        <w:jc w:val="both"/>
      </w:pPr>
      <w:r>
        <w:t>Ж.-Б. Мольер. Комедия "Мещанин во дворянстве" (фрагменты по выбору).</w:t>
      </w:r>
    </w:p>
    <w:p w14:paraId="6B2B5F5F" w14:textId="77777777" w:rsidR="005B61AD" w:rsidRDefault="005B61AD" w:rsidP="005B61AD">
      <w:pPr>
        <w:pStyle w:val="ConsPlusNormal"/>
        <w:ind w:firstLine="540"/>
        <w:jc w:val="both"/>
      </w:pPr>
    </w:p>
    <w:p w14:paraId="79F6B585" w14:textId="018CAD9E" w:rsidR="005B61AD" w:rsidRPr="00465828" w:rsidRDefault="005B61AD" w:rsidP="005B61AD">
      <w:pPr>
        <w:pStyle w:val="ConsPlusTitle"/>
        <w:ind w:firstLine="540"/>
        <w:jc w:val="both"/>
        <w:outlineLvl w:val="3"/>
        <w:rPr>
          <w:rFonts w:ascii="Times New Roman" w:hAnsi="Times New Roman" w:cs="Times New Roman"/>
          <w:sz w:val="28"/>
        </w:rPr>
      </w:pPr>
      <w:r w:rsidRPr="002B6AF2">
        <w:rPr>
          <w:rFonts w:ascii="Times New Roman" w:hAnsi="Times New Roman" w:cs="Times New Roman"/>
        </w:rPr>
        <w:t xml:space="preserve"> </w:t>
      </w:r>
      <w:r w:rsidRPr="00465828">
        <w:rPr>
          <w:rFonts w:ascii="Times New Roman" w:hAnsi="Times New Roman" w:cs="Times New Roman"/>
          <w:sz w:val="28"/>
        </w:rPr>
        <w:t>Содержание обучения в 9 классе.</w:t>
      </w:r>
    </w:p>
    <w:p w14:paraId="089EB2D2" w14:textId="23F15E72" w:rsidR="005B61AD" w:rsidRDefault="005B61AD" w:rsidP="005B61AD">
      <w:pPr>
        <w:pStyle w:val="ConsPlusNormal"/>
        <w:spacing w:before="240"/>
        <w:ind w:firstLine="540"/>
        <w:jc w:val="both"/>
      </w:pPr>
      <w:r>
        <w:t xml:space="preserve"> Древнерусская литература.</w:t>
      </w:r>
    </w:p>
    <w:p w14:paraId="4B3ECD5F" w14:textId="77777777" w:rsidR="005B61AD" w:rsidRDefault="005B61AD" w:rsidP="005B61AD">
      <w:pPr>
        <w:pStyle w:val="ConsPlusNormal"/>
        <w:spacing w:before="240"/>
        <w:ind w:firstLine="540"/>
        <w:jc w:val="both"/>
      </w:pPr>
      <w:r>
        <w:t>"Слово о полку Игореве".</w:t>
      </w:r>
    </w:p>
    <w:p w14:paraId="4359A05C" w14:textId="39B449E3" w:rsidR="005B61AD" w:rsidRDefault="005B61AD" w:rsidP="005B61AD">
      <w:pPr>
        <w:pStyle w:val="ConsPlusNormal"/>
        <w:spacing w:before="240"/>
        <w:ind w:firstLine="540"/>
        <w:jc w:val="both"/>
      </w:pPr>
      <w:r>
        <w:t xml:space="preserve"> Литература XVIII века.</w:t>
      </w:r>
    </w:p>
    <w:p w14:paraId="6069C402" w14:textId="77777777" w:rsidR="005B61AD" w:rsidRDefault="005B61AD" w:rsidP="005B61AD">
      <w:pPr>
        <w:pStyle w:val="ConsPlusNormal"/>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49171B8" w14:textId="77777777" w:rsidR="005B61AD" w:rsidRDefault="005B61AD" w:rsidP="005B61AD">
      <w:pPr>
        <w:pStyle w:val="ConsPlusNormal"/>
        <w:spacing w:before="240"/>
        <w:ind w:firstLine="540"/>
        <w:jc w:val="both"/>
      </w:pPr>
      <w:r>
        <w:t>Г.Р. Державин. Стихотворения (два по выбору). Например, "Властителям и судиям", "Памятник" и другие.</w:t>
      </w:r>
    </w:p>
    <w:p w14:paraId="6AC47662" w14:textId="77777777" w:rsidR="005B61AD" w:rsidRDefault="005B61AD" w:rsidP="005B61AD">
      <w:pPr>
        <w:pStyle w:val="ConsPlusNormal"/>
        <w:spacing w:before="240"/>
        <w:ind w:firstLine="540"/>
        <w:jc w:val="both"/>
      </w:pPr>
      <w:r>
        <w:t>Н.М. Карамзин. Повесть "Бедная Лиза".</w:t>
      </w:r>
    </w:p>
    <w:p w14:paraId="0DFE85F1" w14:textId="30264D23" w:rsidR="005B61AD" w:rsidRDefault="005B61AD" w:rsidP="005B61AD">
      <w:pPr>
        <w:pStyle w:val="ConsPlusNormal"/>
        <w:spacing w:before="240"/>
        <w:ind w:firstLine="540"/>
        <w:jc w:val="both"/>
      </w:pPr>
      <w:r>
        <w:t xml:space="preserve"> Литература первой половины XIX века.</w:t>
      </w:r>
    </w:p>
    <w:p w14:paraId="78651715" w14:textId="33A5FB2C" w:rsidR="005B61AD" w:rsidRDefault="005B61AD" w:rsidP="005B61AD">
      <w:pPr>
        <w:pStyle w:val="ConsPlusNormal"/>
        <w:spacing w:before="240"/>
        <w:ind w:firstLine="540"/>
        <w:jc w:val="both"/>
      </w:pPr>
      <w:r>
        <w:t xml:space="preserve"> В.А. Жуковский. Баллады, элегии (одна - две по выбору). Например, "Светлана", "Невыразимое", "Море" и другие.</w:t>
      </w:r>
    </w:p>
    <w:p w14:paraId="59338B18" w14:textId="086ACCCB" w:rsidR="005B61AD" w:rsidRDefault="005B61AD" w:rsidP="005B61AD">
      <w:pPr>
        <w:pStyle w:val="ConsPlusNormal"/>
        <w:spacing w:before="240"/>
        <w:ind w:firstLine="540"/>
        <w:jc w:val="both"/>
      </w:pPr>
      <w:r>
        <w:t xml:space="preserve"> А.С. Грибоедов. Комедия "Горе от ума".</w:t>
      </w:r>
    </w:p>
    <w:p w14:paraId="296C0B56" w14:textId="7C37614B" w:rsidR="005B61AD" w:rsidRDefault="005B61AD" w:rsidP="005B61AD">
      <w:pPr>
        <w:pStyle w:val="ConsPlusNormal"/>
        <w:spacing w:before="240"/>
        <w:ind w:firstLine="540"/>
        <w:jc w:val="both"/>
      </w:pPr>
      <w:r>
        <w:t xml:space="preserve"> Поэзия пушкинской эпохи. К.Н. Батюшков, А.А. Дельвиг, Н.М. Языков, Е.А. Баратынский (не менее трех стихотворений по выбору).</w:t>
      </w:r>
    </w:p>
    <w:p w14:paraId="30FBA022" w14:textId="32351B39" w:rsidR="005B61AD" w:rsidRDefault="005B61AD" w:rsidP="005B61AD">
      <w:pPr>
        <w:pStyle w:val="ConsPlusNormal"/>
        <w:spacing w:before="240"/>
        <w:ind w:firstLine="54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403B138A" w14:textId="2D787014" w:rsidR="005B61AD" w:rsidRDefault="005B61AD" w:rsidP="005B61AD">
      <w:pPr>
        <w:pStyle w:val="ConsPlusNormal"/>
        <w:spacing w:before="240"/>
        <w:ind w:firstLine="540"/>
        <w:jc w:val="both"/>
      </w:pPr>
      <w:r>
        <w:t xml:space="preserve">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35697125" w14:textId="67FEEC23" w:rsidR="005B61AD" w:rsidRDefault="005B61AD" w:rsidP="005B61AD">
      <w:pPr>
        <w:pStyle w:val="ConsPlusNormal"/>
        <w:spacing w:before="240"/>
        <w:ind w:firstLine="540"/>
        <w:jc w:val="both"/>
      </w:pPr>
      <w:r>
        <w:t xml:space="preserve"> Н.В. Гоголь. Поэма "Мертвые души".</w:t>
      </w:r>
    </w:p>
    <w:p w14:paraId="29267461" w14:textId="3FA2D006" w:rsidR="005B61AD" w:rsidRDefault="005B61AD" w:rsidP="005B61AD">
      <w:pPr>
        <w:pStyle w:val="ConsPlusNormal"/>
        <w:spacing w:before="240"/>
        <w:ind w:firstLine="540"/>
        <w:jc w:val="both"/>
      </w:pPr>
      <w:r>
        <w:lastRenderedPageBreak/>
        <w:t xml:space="preserve">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434B8235" w14:textId="3B44EC71" w:rsidR="005B61AD" w:rsidRDefault="005B61AD" w:rsidP="005B61AD">
      <w:pPr>
        <w:pStyle w:val="ConsPlusNormal"/>
        <w:spacing w:before="240"/>
        <w:ind w:firstLine="540"/>
        <w:jc w:val="both"/>
      </w:pPr>
      <w:r>
        <w:t xml:space="preserve"> Зарубежная литература.</w:t>
      </w:r>
    </w:p>
    <w:p w14:paraId="42CF0458" w14:textId="77777777" w:rsidR="005B61AD" w:rsidRDefault="005B61AD" w:rsidP="005B61AD">
      <w:pPr>
        <w:pStyle w:val="ConsPlusNormal"/>
        <w:spacing w:before="240"/>
        <w:ind w:firstLine="540"/>
        <w:jc w:val="both"/>
      </w:pPr>
      <w:r>
        <w:t>Данте. "Божественная комедия" (не менее двух фрагментов по выбору).</w:t>
      </w:r>
    </w:p>
    <w:p w14:paraId="1AE67CB0" w14:textId="77777777" w:rsidR="005B61AD" w:rsidRDefault="005B61AD" w:rsidP="005B61AD">
      <w:pPr>
        <w:pStyle w:val="ConsPlusNormal"/>
        <w:spacing w:before="240"/>
        <w:ind w:firstLine="540"/>
        <w:jc w:val="both"/>
      </w:pPr>
      <w:r>
        <w:t>У. Шекспир, Трагедия "Гамлет" (фрагменты по выбору).</w:t>
      </w:r>
    </w:p>
    <w:p w14:paraId="174A21D0" w14:textId="77777777" w:rsidR="005B61AD" w:rsidRDefault="005B61AD" w:rsidP="005B61AD">
      <w:pPr>
        <w:pStyle w:val="ConsPlusNormal"/>
        <w:spacing w:before="240"/>
        <w:ind w:firstLine="540"/>
        <w:jc w:val="both"/>
      </w:pPr>
      <w:r>
        <w:t>И.-В. Гете. Трагедия "Фауст" (не менее двух фрагментов по выбору).</w:t>
      </w:r>
    </w:p>
    <w:p w14:paraId="11FFF30B" w14:textId="77777777" w:rsidR="005B61AD" w:rsidRDefault="005B61AD" w:rsidP="005B61AD">
      <w:pPr>
        <w:pStyle w:val="ConsPlusNormal"/>
        <w:spacing w:before="240"/>
        <w:ind w:firstLine="54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31BB59B" w14:textId="77777777" w:rsidR="005B61AD" w:rsidRDefault="005B61AD" w:rsidP="005B61AD">
      <w:pPr>
        <w:pStyle w:val="ConsPlusNormal"/>
        <w:spacing w:before="240"/>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14:paraId="7912AF28" w14:textId="77777777" w:rsidR="005B61AD" w:rsidRDefault="005B61AD" w:rsidP="005B61AD">
      <w:pPr>
        <w:pStyle w:val="ConsPlusNormal"/>
        <w:ind w:firstLine="540"/>
        <w:jc w:val="both"/>
      </w:pPr>
    </w:p>
    <w:p w14:paraId="5CD6860B" w14:textId="067512C4" w:rsidR="005B61AD" w:rsidRPr="00465828" w:rsidRDefault="005B61AD" w:rsidP="005B61AD">
      <w:pPr>
        <w:pStyle w:val="ConsPlusTitle"/>
        <w:ind w:firstLine="540"/>
        <w:jc w:val="both"/>
        <w:outlineLvl w:val="3"/>
        <w:rPr>
          <w:rFonts w:ascii="Times New Roman" w:hAnsi="Times New Roman" w:cs="Times New Roman"/>
          <w:sz w:val="28"/>
        </w:rPr>
      </w:pPr>
      <w:r w:rsidRPr="002B6AF2">
        <w:rPr>
          <w:rFonts w:ascii="Times New Roman" w:hAnsi="Times New Roman" w:cs="Times New Roman"/>
        </w:rPr>
        <w:t xml:space="preserve"> </w:t>
      </w:r>
      <w:r w:rsidRPr="00465828">
        <w:rPr>
          <w:rFonts w:ascii="Times New Roman" w:hAnsi="Times New Roman" w:cs="Times New Roman"/>
          <w:sz w:val="28"/>
        </w:rPr>
        <w:t>Планируемые результаты освоения программы по литературе на уровне основного общего образования.</w:t>
      </w:r>
    </w:p>
    <w:p w14:paraId="2CE13F38" w14:textId="4513F539" w:rsidR="005B61AD" w:rsidRDefault="005B61AD" w:rsidP="005B61AD">
      <w:pPr>
        <w:pStyle w:val="ConsPlusNormal"/>
        <w:spacing w:before="240"/>
        <w:ind w:firstLine="540"/>
        <w:jc w:val="both"/>
      </w:pPr>
      <w:r>
        <w:t xml:space="preserve"> </w:t>
      </w:r>
      <w:r w:rsidRPr="008757BD">
        <w:rPr>
          <w:b/>
        </w:rPr>
        <w:t>Личностные результаты</w:t>
      </w:r>
      <w: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431E69" w14:textId="11B43AD0" w:rsidR="005B61AD" w:rsidRDefault="005B61AD" w:rsidP="005B61AD">
      <w:pPr>
        <w:pStyle w:val="ConsPlusNormal"/>
        <w:spacing w:before="240"/>
        <w:ind w:firstLine="540"/>
        <w:jc w:val="both"/>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1F27E89" w14:textId="77777777" w:rsidR="005B61AD" w:rsidRDefault="005B61AD" w:rsidP="005B61AD">
      <w:pPr>
        <w:pStyle w:val="ConsPlusNormal"/>
        <w:spacing w:before="240"/>
        <w:ind w:firstLine="540"/>
        <w:jc w:val="both"/>
      </w:pPr>
      <w:r>
        <w:t>1) гражданского воспитания:</w:t>
      </w:r>
    </w:p>
    <w:p w14:paraId="6EECFFD2" w14:textId="77777777" w:rsidR="005B61AD" w:rsidRDefault="005B61AD" w:rsidP="005B61AD">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51F0205" w14:textId="77777777" w:rsidR="005B61AD" w:rsidRDefault="005B61AD" w:rsidP="005B61AD">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19D2E7D" w14:textId="77777777" w:rsidR="005B61AD" w:rsidRDefault="005B61AD" w:rsidP="005B61AD">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660D65D9" w14:textId="77777777" w:rsidR="005B61AD" w:rsidRDefault="005B61AD" w:rsidP="005B61AD">
      <w:pPr>
        <w:pStyle w:val="ConsPlusNormal"/>
        <w:spacing w:before="240"/>
        <w:ind w:firstLine="540"/>
        <w:jc w:val="both"/>
      </w:pPr>
      <w:r>
        <w:t>2) патриотического воспитания:</w:t>
      </w:r>
    </w:p>
    <w:p w14:paraId="2B091A03" w14:textId="77777777" w:rsidR="005B61AD" w:rsidRDefault="005B61AD" w:rsidP="005B61AD">
      <w:pPr>
        <w:pStyle w:val="ConsPlusNormal"/>
        <w:spacing w:before="240"/>
        <w:ind w:firstLine="540"/>
        <w:jc w:val="both"/>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737B950" w14:textId="77777777" w:rsidR="005B61AD" w:rsidRDefault="005B61AD" w:rsidP="005B61AD">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FCCEBD5" w14:textId="77777777" w:rsidR="005B61AD" w:rsidRDefault="005B61AD" w:rsidP="005B61AD">
      <w:pPr>
        <w:pStyle w:val="ConsPlusNormal"/>
        <w:spacing w:before="240"/>
        <w:ind w:firstLine="540"/>
        <w:jc w:val="both"/>
      </w:pPr>
      <w:r>
        <w:t>3) духовно-нравственного воспитания:</w:t>
      </w:r>
    </w:p>
    <w:p w14:paraId="038025F2" w14:textId="77777777" w:rsidR="005B61AD" w:rsidRDefault="005B61AD" w:rsidP="005B61AD">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63C670A" w14:textId="77777777" w:rsidR="005B61AD" w:rsidRDefault="005B61AD" w:rsidP="005B61AD">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3649D854" w14:textId="77777777" w:rsidR="005B61AD" w:rsidRDefault="005B61AD" w:rsidP="005B61AD">
      <w:pPr>
        <w:pStyle w:val="ConsPlusNormal"/>
        <w:spacing w:before="240"/>
        <w:ind w:firstLine="540"/>
        <w:jc w:val="both"/>
      </w:pPr>
      <w:r>
        <w:t>4) эстетического воспитания:</w:t>
      </w:r>
    </w:p>
    <w:p w14:paraId="49FCE55B" w14:textId="77777777" w:rsidR="005B61AD" w:rsidRDefault="005B61AD" w:rsidP="005B61AD">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5F7C1E8" w14:textId="77777777" w:rsidR="005B61AD" w:rsidRDefault="005B61AD" w:rsidP="005B61AD">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14:paraId="0CD69FB3" w14:textId="77777777" w:rsidR="005B61AD" w:rsidRDefault="005B61AD" w:rsidP="005B61AD">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0B95545" w14:textId="77777777" w:rsidR="005B61AD" w:rsidRDefault="005B61AD" w:rsidP="005B61AD">
      <w:pPr>
        <w:pStyle w:val="ConsPlusNormal"/>
        <w:spacing w:before="240"/>
        <w:ind w:firstLine="540"/>
        <w:jc w:val="both"/>
      </w:pPr>
      <w:r>
        <w:t>5) физического воспитания, формирования культуры здоровья и эмоционального благополучия:</w:t>
      </w:r>
    </w:p>
    <w:p w14:paraId="0108F73C" w14:textId="77777777" w:rsidR="005B61AD" w:rsidRDefault="005B61AD" w:rsidP="005B61AD">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00170FE" w14:textId="77777777" w:rsidR="005B61AD" w:rsidRDefault="005B61AD" w:rsidP="005B61AD">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6258A2F4" w14:textId="77777777" w:rsidR="005B61AD" w:rsidRDefault="005B61AD" w:rsidP="005B61AD">
      <w:pPr>
        <w:pStyle w:val="ConsPlusNormal"/>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w:t>
      </w:r>
      <w:r>
        <w:lastRenderedPageBreak/>
        <w:t>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D705868" w14:textId="77777777" w:rsidR="005B61AD" w:rsidRDefault="005B61AD" w:rsidP="005B61AD">
      <w:pPr>
        <w:pStyle w:val="ConsPlusNormal"/>
        <w:spacing w:before="240"/>
        <w:ind w:firstLine="540"/>
        <w:jc w:val="both"/>
      </w:pPr>
      <w:r>
        <w:t>6) трудового воспитания:</w:t>
      </w:r>
    </w:p>
    <w:p w14:paraId="59FC91F4" w14:textId="77777777" w:rsidR="005B61AD" w:rsidRDefault="005B61AD" w:rsidP="005B61AD">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978275D" w14:textId="77777777" w:rsidR="005B61AD" w:rsidRDefault="005B61AD" w:rsidP="005B61AD">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18AFFF1" w14:textId="77777777" w:rsidR="005B61AD" w:rsidRDefault="005B61AD" w:rsidP="005B61AD">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C897C44" w14:textId="77777777" w:rsidR="005B61AD" w:rsidRDefault="005B61AD" w:rsidP="005B61AD">
      <w:pPr>
        <w:pStyle w:val="ConsPlusNormal"/>
        <w:spacing w:before="240"/>
        <w:ind w:firstLine="540"/>
        <w:jc w:val="both"/>
      </w:pPr>
      <w:r>
        <w:t>7) экологического воспитания:</w:t>
      </w:r>
    </w:p>
    <w:p w14:paraId="717133FC" w14:textId="77777777" w:rsidR="005B61AD" w:rsidRDefault="005B61AD" w:rsidP="005B61AD">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E45158" w14:textId="77777777" w:rsidR="005B61AD" w:rsidRDefault="005B61AD" w:rsidP="005B61AD">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8116E1E" w14:textId="77777777" w:rsidR="005B61AD" w:rsidRDefault="005B61AD" w:rsidP="005B61AD">
      <w:pPr>
        <w:pStyle w:val="ConsPlusNormal"/>
        <w:spacing w:before="240"/>
        <w:ind w:firstLine="540"/>
        <w:jc w:val="both"/>
      </w:pPr>
      <w:r>
        <w:t>8) ценности научного познания:</w:t>
      </w:r>
    </w:p>
    <w:p w14:paraId="0FBA43E0" w14:textId="77777777" w:rsidR="005B61AD" w:rsidRDefault="005B61AD" w:rsidP="005B61AD">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77CAAD15" w14:textId="77777777" w:rsidR="005B61AD" w:rsidRDefault="005B61AD" w:rsidP="005B61AD">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5EEE20" w14:textId="77777777" w:rsidR="005B61AD" w:rsidRDefault="005B61AD" w:rsidP="005B61AD">
      <w:pPr>
        <w:pStyle w:val="ConsPlusNormal"/>
        <w:spacing w:before="240"/>
        <w:ind w:firstLine="540"/>
        <w:jc w:val="both"/>
      </w:pPr>
      <w:r>
        <w:t>9) обеспечение адаптации обучающегося к изменяющимся условиям социальной и природной среды:</w:t>
      </w:r>
    </w:p>
    <w:p w14:paraId="15E1FFE5" w14:textId="77777777" w:rsidR="005B61AD" w:rsidRDefault="005B61AD" w:rsidP="005B61AD">
      <w:pPr>
        <w:pStyle w:val="ConsPlusNormal"/>
        <w:spacing w:before="240"/>
        <w:ind w:firstLine="540"/>
        <w:jc w:val="both"/>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A22A57F" w14:textId="77777777" w:rsidR="005B61AD" w:rsidRDefault="005B61AD" w:rsidP="005B61AD">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E33C08B" w14:textId="77777777" w:rsidR="005B61AD" w:rsidRDefault="005B61AD" w:rsidP="005B61AD">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26E724E" w14:textId="2E24E8E1" w:rsidR="005B61AD" w:rsidRDefault="005B61AD" w:rsidP="00BD4790">
      <w:pPr>
        <w:pStyle w:val="ConsPlusNormal"/>
        <w:spacing w:before="240"/>
        <w:jc w:val="both"/>
      </w:pPr>
      <w: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24040F" w14:textId="5624EDA8" w:rsidR="005B61AD" w:rsidRDefault="005B61AD" w:rsidP="005B61AD">
      <w:pPr>
        <w:pStyle w:val="ConsPlusNormal"/>
        <w:spacing w:before="240"/>
        <w:ind w:firstLine="540"/>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ABC9899" w14:textId="77777777" w:rsidR="005B61AD" w:rsidRDefault="005B61AD" w:rsidP="005B61AD">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0372E07" w14:textId="77777777" w:rsidR="005B61AD" w:rsidRDefault="005B61AD" w:rsidP="005B61AD">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FED938A" w14:textId="77777777" w:rsidR="005B61AD" w:rsidRDefault="005B61AD" w:rsidP="005B61AD">
      <w:pPr>
        <w:pStyle w:val="ConsPlusNormal"/>
        <w:spacing w:before="240"/>
        <w:ind w:firstLine="540"/>
        <w:jc w:val="both"/>
      </w:pPr>
      <w:r>
        <w:t>выявлять дефициты информации, данных, необходимых для решения поставленной учебной задачи;</w:t>
      </w:r>
    </w:p>
    <w:p w14:paraId="6841FC88" w14:textId="77777777" w:rsidR="005B61AD" w:rsidRDefault="005B61AD" w:rsidP="005B61AD">
      <w:pPr>
        <w:pStyle w:val="ConsPlusNormal"/>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681E0B9" w14:textId="77777777" w:rsidR="005B61AD" w:rsidRDefault="005B61AD" w:rsidP="005B61AD">
      <w:pPr>
        <w:pStyle w:val="ConsPlusNormal"/>
        <w:spacing w:before="240"/>
        <w:ind w:firstLine="540"/>
        <w:jc w:val="both"/>
      </w:pPr>
      <w: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F96E196" w14:textId="7A58CD31" w:rsidR="005B61AD" w:rsidRDefault="005B61AD" w:rsidP="005B61AD">
      <w:pPr>
        <w:pStyle w:val="ConsPlusNormal"/>
        <w:spacing w:before="240"/>
        <w:ind w:firstLine="540"/>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A59232A" w14:textId="77777777" w:rsidR="005B61AD" w:rsidRDefault="005B61AD" w:rsidP="005B61AD">
      <w:pPr>
        <w:pStyle w:val="ConsPlusNormal"/>
        <w:spacing w:before="240"/>
        <w:ind w:firstLine="540"/>
        <w:jc w:val="both"/>
      </w:pPr>
      <w:r>
        <w:t>использовать вопросы как исследовательский инструмент познания в литературном образовании;</w:t>
      </w:r>
    </w:p>
    <w:p w14:paraId="28A6DCD9" w14:textId="77777777" w:rsidR="005B61AD" w:rsidRDefault="005B61AD" w:rsidP="005B61AD">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4733B76" w14:textId="77777777" w:rsidR="005B61AD" w:rsidRDefault="005B61AD" w:rsidP="005B61AD">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73BCF468" w14:textId="77777777" w:rsidR="005B61AD" w:rsidRDefault="005B61AD" w:rsidP="005B61AD">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2F9321E" w14:textId="77777777" w:rsidR="005B61AD" w:rsidRDefault="005B61AD" w:rsidP="005B61AD">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14:paraId="1D0477F3" w14:textId="77777777" w:rsidR="005B61AD" w:rsidRDefault="005B61AD" w:rsidP="005B61AD">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F7A70F4" w14:textId="77777777" w:rsidR="005B61AD" w:rsidRDefault="005B61AD" w:rsidP="005B61AD">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4C2C04" w14:textId="316B49B5" w:rsidR="005B61AD" w:rsidRDefault="005B61AD" w:rsidP="005B61AD">
      <w:pPr>
        <w:pStyle w:val="ConsPlusNormal"/>
        <w:spacing w:before="240"/>
        <w:ind w:firstLine="540"/>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0415418" w14:textId="77777777" w:rsidR="005B61AD" w:rsidRDefault="005B61AD" w:rsidP="005B61AD">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543F0DD" w14:textId="77777777" w:rsidR="005B61AD" w:rsidRDefault="005B61AD" w:rsidP="005B61AD">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2A7C2774" w14:textId="77777777" w:rsidR="005B61AD" w:rsidRDefault="005B61AD" w:rsidP="005B61AD">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78024675" w14:textId="77777777" w:rsidR="005B61AD" w:rsidRDefault="005B61AD" w:rsidP="005B61AD">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A55F4FD" w14:textId="77777777" w:rsidR="005B61AD" w:rsidRDefault="005B61AD" w:rsidP="005B61AD">
      <w:pPr>
        <w:pStyle w:val="ConsPlusNormal"/>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14:paraId="1EA43267" w14:textId="77777777" w:rsidR="005B61AD" w:rsidRDefault="005B61AD" w:rsidP="005B61AD">
      <w:pPr>
        <w:pStyle w:val="ConsPlusNormal"/>
        <w:spacing w:before="240"/>
        <w:ind w:firstLine="540"/>
        <w:jc w:val="both"/>
      </w:pPr>
      <w:r>
        <w:t>эффективно запоминать и систематизировать эту информацию.</w:t>
      </w:r>
    </w:p>
    <w:p w14:paraId="1C2E5E81" w14:textId="3A3536AA" w:rsidR="005B61AD" w:rsidRDefault="005B61AD" w:rsidP="005B61AD">
      <w:pPr>
        <w:pStyle w:val="ConsPlusNormal"/>
        <w:spacing w:before="240"/>
        <w:ind w:firstLine="540"/>
        <w:jc w:val="both"/>
      </w:pPr>
      <w:r>
        <w:lastRenderedPageBreak/>
        <w:t xml:space="preserve"> У обучающегося будут сформированы следующие умения общения как часть коммуникативных универсальных учебных действий:</w:t>
      </w:r>
    </w:p>
    <w:p w14:paraId="39EC4079" w14:textId="77777777" w:rsidR="005B61AD" w:rsidRDefault="005B61AD" w:rsidP="005B61AD">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377231FB" w14:textId="77777777" w:rsidR="005B61AD" w:rsidRDefault="005B61AD" w:rsidP="005B61AD">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2F443B9" w14:textId="77777777" w:rsidR="005B61AD" w:rsidRDefault="005B61AD" w:rsidP="005B61AD">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FD6EC5E" w14:textId="77777777" w:rsidR="005B61AD" w:rsidRDefault="005B61AD" w:rsidP="005B61AD">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5336BC05" w14:textId="77777777" w:rsidR="005B61AD" w:rsidRDefault="005B61AD" w:rsidP="005B61AD">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5D7FEE7" w14:textId="6E46626A" w:rsidR="005B61AD" w:rsidRDefault="005B61AD" w:rsidP="005B61AD">
      <w:pPr>
        <w:pStyle w:val="ConsPlusNormal"/>
        <w:spacing w:before="240"/>
        <w:ind w:firstLine="540"/>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7A5AE41E" w14:textId="77777777" w:rsidR="005B61AD" w:rsidRDefault="005B61AD" w:rsidP="005B61AD">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0BEE4B03" w14:textId="77777777" w:rsidR="005B61AD" w:rsidRDefault="005B61AD" w:rsidP="005B61AD">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4FC06C29" w14:textId="77777777" w:rsidR="005B61AD" w:rsidRDefault="005B61AD" w:rsidP="005B61AD">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0231F8" w14:textId="77777777" w:rsidR="005B61AD" w:rsidRDefault="005B61AD" w:rsidP="005B61AD">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0343BF1B" w14:textId="2FAD1A26" w:rsidR="005B61AD" w:rsidRDefault="005B61AD" w:rsidP="005B61AD">
      <w:pPr>
        <w:pStyle w:val="ConsPlusNormal"/>
        <w:spacing w:before="240"/>
        <w:ind w:firstLine="540"/>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9071146" w14:textId="77777777" w:rsidR="005B61AD" w:rsidRDefault="005B61AD" w:rsidP="005B61AD">
      <w:pPr>
        <w:pStyle w:val="ConsPlusNormal"/>
        <w:spacing w:before="240"/>
        <w:ind w:firstLine="540"/>
        <w:jc w:val="both"/>
      </w:pPr>
      <w:r>
        <w:t>владеть способами самоконтроля, самомотивации и рефлексии в литературном образовании;</w:t>
      </w:r>
    </w:p>
    <w:p w14:paraId="7F2E998C" w14:textId="77777777" w:rsidR="005B61AD" w:rsidRDefault="005B61AD" w:rsidP="005B61AD">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C58F03" w14:textId="77777777" w:rsidR="005B61AD" w:rsidRDefault="005B61AD" w:rsidP="005B61AD">
      <w:pPr>
        <w:pStyle w:val="ConsPlusNormal"/>
        <w:spacing w:before="240"/>
        <w:ind w:firstLine="540"/>
        <w:jc w:val="both"/>
      </w:pPr>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B0C495E" w14:textId="77777777" w:rsidR="005B61AD" w:rsidRDefault="005B61AD" w:rsidP="005B61AD">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14:paraId="51678ED6" w14:textId="77777777" w:rsidR="005B61AD" w:rsidRDefault="005B61AD" w:rsidP="005B61AD">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DF92F8" w14:textId="77777777" w:rsidR="005B61AD" w:rsidRDefault="005B61AD" w:rsidP="005B61AD">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7815E4CB" w14:textId="77777777" w:rsidR="005B61AD" w:rsidRDefault="005B61AD" w:rsidP="005B61AD">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7AF7427E" w14:textId="46A81FF3" w:rsidR="005B61AD" w:rsidRDefault="005B61AD" w:rsidP="005B61AD">
      <w:pPr>
        <w:pStyle w:val="ConsPlusNormal"/>
        <w:spacing w:before="240"/>
        <w:ind w:firstLine="540"/>
        <w:jc w:val="both"/>
      </w:pPr>
      <w:r>
        <w:t xml:space="preserve"> У обучающегося будут сформированы следующие умения совместной деятельности:</w:t>
      </w:r>
    </w:p>
    <w:p w14:paraId="7ABEDAA0" w14:textId="77777777" w:rsidR="005B61AD" w:rsidRDefault="005B61AD" w:rsidP="005B61AD">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6D619E6" w14:textId="77777777" w:rsidR="005B61AD" w:rsidRDefault="005B61AD" w:rsidP="005B61AD">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EAC4413" w14:textId="77777777" w:rsidR="005B61AD" w:rsidRDefault="005B61AD" w:rsidP="005B61AD">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1BC7D99" w14:textId="77777777" w:rsidR="005B61AD" w:rsidRDefault="005B61AD" w:rsidP="005B61AD">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72B1141" w14:textId="625BCDAA" w:rsidR="005B61AD" w:rsidRDefault="005B61AD" w:rsidP="005B61AD">
      <w:pPr>
        <w:pStyle w:val="ConsPlusNormal"/>
        <w:spacing w:before="240"/>
        <w:ind w:firstLine="540"/>
        <w:jc w:val="both"/>
      </w:pPr>
      <w:r>
        <w:t xml:space="preserve"> </w:t>
      </w:r>
      <w:r w:rsidRPr="00BD4790">
        <w:rPr>
          <w:b/>
        </w:rPr>
        <w:t>Предметные результаты</w:t>
      </w:r>
      <w:r>
        <w:t xml:space="preserve"> освоения программы по литературе на уровне основного общего образования должны обеспечивать:</w:t>
      </w:r>
    </w:p>
    <w:p w14:paraId="1A41A6B5" w14:textId="77777777" w:rsidR="005B61AD" w:rsidRDefault="005B61AD" w:rsidP="005B61AD">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3A53B27" w14:textId="77777777" w:rsidR="005B61AD" w:rsidRDefault="005B61AD" w:rsidP="005B61AD">
      <w:pPr>
        <w:pStyle w:val="ConsPlusNormal"/>
        <w:spacing w:before="240"/>
        <w:ind w:firstLine="540"/>
        <w:jc w:val="both"/>
      </w:pPr>
      <w: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4DB395C" w14:textId="77777777" w:rsidR="005B61AD" w:rsidRDefault="005B61AD" w:rsidP="005B61AD">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934515D" w14:textId="77777777" w:rsidR="005B61AD" w:rsidRDefault="005B61AD" w:rsidP="005B61AD">
      <w:pPr>
        <w:pStyle w:val="ConsPlusNormal"/>
        <w:spacing w:before="240"/>
        <w:ind w:firstLine="540"/>
        <w:jc w:val="both"/>
      </w:pPr>
      <w: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7225FE8" w14:textId="77777777" w:rsidR="005B61AD" w:rsidRDefault="005B61AD" w:rsidP="005B61AD">
      <w:pPr>
        <w:pStyle w:val="ConsPlusNormal"/>
        <w:spacing w:before="240"/>
        <w:ind w:firstLine="540"/>
        <w:jc w:val="both"/>
      </w:pPr>
      <w: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2CC642B1" w14:textId="77777777" w:rsidR="005B61AD" w:rsidRDefault="005B61AD" w:rsidP="005B61AD">
      <w:pPr>
        <w:pStyle w:val="ConsPlusNormal"/>
        <w:spacing w:before="240"/>
        <w:ind w:firstLine="540"/>
        <w:jc w:val="both"/>
      </w:pPr>
      <w: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CF939FF" w14:textId="77777777" w:rsidR="005B61AD" w:rsidRDefault="005B61AD" w:rsidP="005B61AD">
      <w:pPr>
        <w:pStyle w:val="ConsPlusNormal"/>
        <w:spacing w:before="240"/>
        <w:ind w:firstLine="540"/>
        <w:jc w:val="both"/>
      </w:pPr>
      <w: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032C03C" w14:textId="77777777" w:rsidR="005B61AD" w:rsidRDefault="005B61AD" w:rsidP="005B61AD">
      <w:pPr>
        <w:pStyle w:val="ConsPlusNormal"/>
        <w:spacing w:before="240"/>
        <w:ind w:firstLine="540"/>
        <w:jc w:val="both"/>
      </w:pPr>
      <w: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0605740C" w14:textId="77777777" w:rsidR="005B61AD" w:rsidRDefault="005B61AD" w:rsidP="005B61AD">
      <w:pPr>
        <w:pStyle w:val="ConsPlusNormal"/>
        <w:spacing w:before="240"/>
        <w:ind w:firstLine="540"/>
        <w:jc w:val="both"/>
      </w:pPr>
      <w:r>
        <w:t xml:space="preserve">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w:t>
      </w:r>
      <w:r>
        <w:lastRenderedPageBreak/>
        <w:t>(живопись, музыка, театр, кино);</w:t>
      </w:r>
    </w:p>
    <w:p w14:paraId="1A41B752" w14:textId="77777777" w:rsidR="005B61AD" w:rsidRDefault="005B61AD" w:rsidP="005B61AD">
      <w:pPr>
        <w:pStyle w:val="ConsPlusNormal"/>
        <w:spacing w:before="240"/>
        <w:ind w:firstLine="540"/>
        <w:jc w:val="both"/>
      </w:pPr>
      <w: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62278CA" w14:textId="77777777" w:rsidR="005B61AD" w:rsidRDefault="005B61AD" w:rsidP="005B61AD">
      <w:pPr>
        <w:pStyle w:val="ConsPlusNormal"/>
        <w:spacing w:before="240"/>
        <w:ind w:firstLine="540"/>
        <w:jc w:val="both"/>
      </w:pPr>
      <w: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380B978" w14:textId="77777777" w:rsidR="005B61AD" w:rsidRDefault="005B61AD" w:rsidP="005B61AD">
      <w:pPr>
        <w:pStyle w:val="ConsPlusNormal"/>
        <w:spacing w:before="240"/>
        <w:ind w:firstLine="540"/>
        <w:jc w:val="both"/>
      </w:pPr>
      <w: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C581381" w14:textId="77777777" w:rsidR="005B61AD" w:rsidRDefault="005B61AD" w:rsidP="005B61AD">
      <w:pPr>
        <w:pStyle w:val="ConsPlusNormal"/>
        <w:spacing w:before="240"/>
        <w:ind w:firstLine="540"/>
        <w:jc w:val="both"/>
      </w:pPr>
      <w: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9F0E659" w14:textId="77777777" w:rsidR="005B61AD" w:rsidRDefault="005B61AD" w:rsidP="005B61AD">
      <w:pPr>
        <w:pStyle w:val="ConsPlusNormal"/>
        <w:spacing w:before="240"/>
        <w:ind w:firstLine="540"/>
        <w:jc w:val="both"/>
      </w:pPr>
      <w: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9C1BDCD" w14:textId="77777777" w:rsidR="005B61AD" w:rsidRDefault="005B61AD" w:rsidP="005B61AD">
      <w:pPr>
        <w:pStyle w:val="ConsPlusNormal"/>
        <w:spacing w:before="240"/>
        <w:ind w:firstLine="540"/>
        <w:jc w:val="both"/>
      </w:pPr>
      <w: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89B104E" w14:textId="77777777" w:rsidR="005B61AD" w:rsidRDefault="005B61AD" w:rsidP="005B61AD">
      <w:pPr>
        <w:pStyle w:val="ConsPlusNormal"/>
        <w:spacing w:before="240"/>
        <w:ind w:firstLine="540"/>
        <w:jc w:val="both"/>
      </w:pPr>
      <w:r>
        <w:lastRenderedPageBreak/>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FCD47F8" w14:textId="77777777" w:rsidR="005B61AD" w:rsidRDefault="005B61AD" w:rsidP="005B61AD">
      <w:pPr>
        <w:pStyle w:val="ConsPlusNormal"/>
        <w:spacing w:before="240"/>
        <w:ind w:firstLine="540"/>
        <w:jc w:val="both"/>
      </w:pPr>
      <w: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14EC171" w14:textId="77777777" w:rsidR="005B61AD" w:rsidRDefault="005B61AD" w:rsidP="005B61AD">
      <w:pPr>
        <w:pStyle w:val="ConsPlusNormal"/>
        <w:spacing w:before="240"/>
        <w:ind w:firstLine="540"/>
        <w:jc w:val="both"/>
      </w:pPr>
      <w: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75600FC6" w14:textId="3AD5E151" w:rsidR="005B61AD" w:rsidRDefault="005B61AD" w:rsidP="005B61AD">
      <w:pPr>
        <w:pStyle w:val="ConsPlusNormal"/>
        <w:spacing w:before="240"/>
        <w:ind w:firstLine="540"/>
        <w:jc w:val="both"/>
      </w:pPr>
      <w:r w:rsidRPr="00BD4790">
        <w:rPr>
          <w:b/>
        </w:rPr>
        <w:t>Предметные результаты</w:t>
      </w:r>
      <w:r>
        <w:t xml:space="preserve"> изучения литературы. К концу обучения в 5 классе обучающийся научится:</w:t>
      </w:r>
    </w:p>
    <w:p w14:paraId="014A055C" w14:textId="77777777" w:rsidR="005B61AD" w:rsidRDefault="005B61AD" w:rsidP="005B61AD">
      <w:pPr>
        <w:pStyle w:val="ConsPlusNormal"/>
        <w:spacing w:before="24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FBC5997" w14:textId="77777777" w:rsidR="005B61AD" w:rsidRDefault="005B61AD" w:rsidP="005B61AD">
      <w:pPr>
        <w:pStyle w:val="ConsPlusNormal"/>
        <w:spacing w:before="240"/>
        <w:ind w:firstLine="540"/>
        <w:jc w:val="both"/>
      </w:pPr>
      <w:r>
        <w:t xml:space="preserve">2) понимать, что литература </w:t>
      </w:r>
      <w:proofErr w:type="gramStart"/>
      <w:r>
        <w:t>- это</w:t>
      </w:r>
      <w:proofErr w:type="gramEnd"/>
      <w:r>
        <w:t xml:space="preserve"> вид искусства и что художественный текст отличается от текста научного, делового, публицистического;</w:t>
      </w:r>
    </w:p>
    <w:p w14:paraId="47C5AE0D" w14:textId="77777777" w:rsidR="005B61AD" w:rsidRDefault="005B61AD" w:rsidP="005B61AD">
      <w:pPr>
        <w:pStyle w:val="ConsPlusNormal"/>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14:paraId="05B316E9" w14:textId="77777777" w:rsidR="005B61AD" w:rsidRDefault="005B61AD" w:rsidP="005B61AD">
      <w:pPr>
        <w:pStyle w:val="ConsPlusNormal"/>
        <w:spacing w:before="240"/>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2828CE9" w14:textId="77777777" w:rsidR="005B61AD" w:rsidRDefault="005B61AD" w:rsidP="005B61AD">
      <w:pPr>
        <w:pStyle w:val="ConsPlusNormal"/>
        <w:spacing w:before="240"/>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5649D30" w14:textId="77777777" w:rsidR="005B61AD" w:rsidRDefault="005B61AD" w:rsidP="005B61AD">
      <w:pPr>
        <w:pStyle w:val="ConsPlusNormal"/>
        <w:spacing w:before="240"/>
        <w:ind w:firstLine="540"/>
        <w:jc w:val="both"/>
      </w:pPr>
      <w:r>
        <w:t>6) сопоставлять темы и сюжеты произведений, образы персонажей;</w:t>
      </w:r>
    </w:p>
    <w:p w14:paraId="1FEF0C69" w14:textId="77777777" w:rsidR="005B61AD" w:rsidRDefault="005B61AD" w:rsidP="005B61AD">
      <w:pPr>
        <w:pStyle w:val="ConsPlusNormal"/>
        <w:spacing w:before="240"/>
        <w:ind w:firstLine="540"/>
        <w:jc w:val="both"/>
      </w:pPr>
      <w: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30BBE70C" w14:textId="77777777" w:rsidR="005B61AD" w:rsidRDefault="005B61AD" w:rsidP="005B61AD">
      <w:pPr>
        <w:pStyle w:val="ConsPlusNormal"/>
        <w:spacing w:before="240"/>
        <w:ind w:firstLine="540"/>
        <w:jc w:val="both"/>
      </w:pPr>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339B751A" w14:textId="77777777" w:rsidR="005B61AD" w:rsidRDefault="005B61AD" w:rsidP="005B61AD">
      <w:pPr>
        <w:pStyle w:val="ConsPlusNormal"/>
        <w:spacing w:before="240"/>
        <w:ind w:firstLine="540"/>
        <w:jc w:val="both"/>
      </w:pPr>
      <w: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w:t>
      </w:r>
      <w:r>
        <w:lastRenderedPageBreak/>
        <w:t>учителя формулировать вопросы к тексту;</w:t>
      </w:r>
    </w:p>
    <w:p w14:paraId="6DE833B2" w14:textId="77777777" w:rsidR="005B61AD" w:rsidRDefault="005B61AD" w:rsidP="005B61AD">
      <w:pPr>
        <w:pStyle w:val="ConsPlusNormal"/>
        <w:spacing w:before="240"/>
        <w:ind w:firstLine="540"/>
        <w:jc w:val="both"/>
      </w:pPr>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01417EC" w14:textId="77777777" w:rsidR="005B61AD" w:rsidRDefault="005B61AD" w:rsidP="005B61AD">
      <w:pPr>
        <w:pStyle w:val="ConsPlusNormal"/>
        <w:spacing w:before="240"/>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14:paraId="1DE66DB6" w14:textId="77777777" w:rsidR="005B61AD" w:rsidRDefault="005B61AD" w:rsidP="005B61AD">
      <w:pPr>
        <w:pStyle w:val="ConsPlusNormal"/>
        <w:spacing w:before="240"/>
        <w:ind w:firstLine="540"/>
        <w:jc w:val="both"/>
      </w:pPr>
      <w:r>
        <w:t>12) владеть начальными умениями интерпретации и оценки текстуально изученных произведений фольклора и литературы;</w:t>
      </w:r>
    </w:p>
    <w:p w14:paraId="2C0BA2B5" w14:textId="77777777" w:rsidR="005B61AD" w:rsidRDefault="005B61AD" w:rsidP="005B61AD">
      <w:pPr>
        <w:pStyle w:val="ConsPlusNormal"/>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56DB4B9" w14:textId="77777777" w:rsidR="005B61AD" w:rsidRDefault="005B61AD" w:rsidP="005B61AD">
      <w:pPr>
        <w:pStyle w:val="ConsPlusNormal"/>
        <w:spacing w:before="240"/>
        <w:ind w:firstLine="540"/>
        <w:jc w:val="both"/>
      </w:pPr>
      <w: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6CBAF52C" w14:textId="77777777" w:rsidR="005B61AD" w:rsidRDefault="005B61AD" w:rsidP="005B61AD">
      <w:pPr>
        <w:pStyle w:val="ConsPlusNormal"/>
        <w:spacing w:before="240"/>
        <w:ind w:firstLine="540"/>
        <w:jc w:val="both"/>
      </w:pPr>
      <w: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5B5C7C43" w14:textId="77777777" w:rsidR="005B61AD" w:rsidRDefault="005B61AD" w:rsidP="005B61AD">
      <w:pPr>
        <w:pStyle w:val="ConsPlusNormal"/>
        <w:spacing w:before="240"/>
        <w:ind w:firstLine="540"/>
        <w:jc w:val="both"/>
      </w:pPr>
      <w: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6180A1C" w14:textId="545363E1" w:rsidR="005B61AD" w:rsidRDefault="005B61AD" w:rsidP="005B61AD">
      <w:pPr>
        <w:pStyle w:val="ConsPlusNormal"/>
        <w:spacing w:before="240"/>
        <w:ind w:firstLine="540"/>
        <w:jc w:val="both"/>
      </w:pPr>
      <w:r>
        <w:t xml:space="preserve"> </w:t>
      </w:r>
      <w:r w:rsidRPr="00BD4790">
        <w:rPr>
          <w:b/>
        </w:rPr>
        <w:t>Предметные результаты</w:t>
      </w:r>
      <w:r>
        <w:t xml:space="preserve"> изучения литературы. К концу обучения в 6 классе обучающийся научится:</w:t>
      </w:r>
    </w:p>
    <w:p w14:paraId="634879A2" w14:textId="77777777" w:rsidR="005B61AD" w:rsidRDefault="005B61AD" w:rsidP="005B61AD">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6E6F3528" w14:textId="77777777" w:rsidR="005B61AD" w:rsidRDefault="005B61AD" w:rsidP="005B61AD">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B5742A8" w14:textId="77777777" w:rsidR="005B61AD" w:rsidRDefault="005B61AD" w:rsidP="005B61AD">
      <w:pPr>
        <w:pStyle w:val="ConsPlusNormal"/>
        <w:spacing w:before="240"/>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1DA4FC14" w14:textId="77777777" w:rsidR="005B61AD" w:rsidRDefault="005B61AD" w:rsidP="005B61AD">
      <w:pPr>
        <w:pStyle w:val="ConsPlusNormal"/>
        <w:spacing w:before="240"/>
        <w:ind w:firstLine="540"/>
        <w:jc w:val="both"/>
      </w:pPr>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D6744F5" w14:textId="77777777" w:rsidR="005B61AD" w:rsidRDefault="005B61AD" w:rsidP="005B61AD">
      <w:pPr>
        <w:pStyle w:val="ConsPlusNormal"/>
        <w:spacing w:before="240"/>
        <w:ind w:firstLine="540"/>
        <w:jc w:val="both"/>
      </w:pPr>
      <w: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14:paraId="5DCD65F6" w14:textId="77777777" w:rsidR="005B61AD" w:rsidRDefault="005B61AD" w:rsidP="005B61AD">
      <w:pPr>
        <w:pStyle w:val="ConsPlusNormal"/>
        <w:spacing w:before="240"/>
        <w:ind w:firstLine="540"/>
        <w:jc w:val="both"/>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BCD6AFB" w14:textId="77777777" w:rsidR="005B61AD" w:rsidRDefault="005B61AD" w:rsidP="005B61AD">
      <w:pPr>
        <w:pStyle w:val="ConsPlusNormal"/>
        <w:spacing w:before="240"/>
        <w:ind w:firstLine="540"/>
        <w:jc w:val="both"/>
      </w:pPr>
      <w:r>
        <w:t>6) выделять в произведениях элементы художественной формы и обнаруживать связи между ними;</w:t>
      </w:r>
    </w:p>
    <w:p w14:paraId="028DE625" w14:textId="77777777" w:rsidR="005B61AD" w:rsidRDefault="005B61AD" w:rsidP="005B61AD">
      <w:pPr>
        <w:pStyle w:val="ConsPlusNormal"/>
        <w:spacing w:before="240"/>
        <w:ind w:firstLine="540"/>
        <w:jc w:val="both"/>
      </w:pPr>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8C2CD72" w14:textId="77777777" w:rsidR="005B61AD" w:rsidRDefault="005B61AD" w:rsidP="005B61AD">
      <w:pPr>
        <w:pStyle w:val="ConsPlusNormal"/>
        <w:spacing w:before="240"/>
        <w:ind w:firstLine="540"/>
        <w:jc w:val="both"/>
      </w:pPr>
      <w: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4504425" w14:textId="77777777" w:rsidR="005B61AD" w:rsidRDefault="005B61AD" w:rsidP="005B61AD">
      <w:pPr>
        <w:pStyle w:val="ConsPlusNormal"/>
        <w:spacing w:before="240"/>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652ECA0" w14:textId="77777777" w:rsidR="005B61AD" w:rsidRDefault="005B61AD" w:rsidP="005B61AD">
      <w:pPr>
        <w:pStyle w:val="ConsPlusNormal"/>
        <w:spacing w:before="240"/>
        <w:ind w:firstLine="540"/>
        <w:jc w:val="both"/>
      </w:pPr>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64C7DE9" w14:textId="77777777" w:rsidR="005B61AD" w:rsidRDefault="005B61AD" w:rsidP="005B61AD">
      <w:pPr>
        <w:pStyle w:val="ConsPlusNormal"/>
        <w:spacing w:before="240"/>
        <w:ind w:firstLine="540"/>
        <w:jc w:val="both"/>
      </w:pPr>
      <w:r>
        <w:t>11) участвовать в беседе и диалоге о прочитанном произведении, давать аргументированную оценку прочитанному;</w:t>
      </w:r>
    </w:p>
    <w:p w14:paraId="3F870792" w14:textId="77777777" w:rsidR="005B61AD" w:rsidRDefault="005B61AD" w:rsidP="005B61AD">
      <w:pPr>
        <w:pStyle w:val="ConsPlusNormal"/>
        <w:spacing w:before="240"/>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3A3A4129" w14:textId="77777777" w:rsidR="005B61AD" w:rsidRDefault="005B61AD" w:rsidP="005B61AD">
      <w:pPr>
        <w:pStyle w:val="ConsPlusNormal"/>
        <w:spacing w:before="240"/>
        <w:ind w:firstLine="540"/>
        <w:jc w:val="both"/>
      </w:pPr>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7E2828E" w14:textId="77777777" w:rsidR="005B61AD" w:rsidRDefault="005B61AD" w:rsidP="005B61AD">
      <w:pPr>
        <w:pStyle w:val="ConsPlusNormal"/>
        <w:spacing w:before="240"/>
        <w:ind w:firstLine="540"/>
        <w:jc w:val="both"/>
      </w:pPr>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7B7786B" w14:textId="77777777" w:rsidR="005B61AD" w:rsidRDefault="005B61AD" w:rsidP="005B61AD">
      <w:pPr>
        <w:pStyle w:val="ConsPlusNormal"/>
        <w:spacing w:before="240"/>
        <w:ind w:firstLine="540"/>
        <w:jc w:val="both"/>
      </w:pPr>
      <w: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5493A438" w14:textId="77777777" w:rsidR="005B61AD" w:rsidRDefault="005B61AD" w:rsidP="005B61AD">
      <w:pPr>
        <w:pStyle w:val="ConsPlusNormal"/>
        <w:spacing w:before="240"/>
        <w:ind w:firstLine="540"/>
        <w:jc w:val="both"/>
      </w:pPr>
      <w: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0FE238" w14:textId="77777777" w:rsidR="005B61AD" w:rsidRDefault="005B61AD" w:rsidP="005B61AD">
      <w:pPr>
        <w:pStyle w:val="ConsPlusNormal"/>
        <w:spacing w:before="240"/>
        <w:ind w:firstLine="540"/>
        <w:jc w:val="both"/>
      </w:pPr>
      <w:r>
        <w:t xml:space="preserve">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r>
        <w:lastRenderedPageBreak/>
        <w:t>справочными материалами, в том числе из числа верифицированных электронных ресурсов, включенных в федеральный перечень.</w:t>
      </w:r>
    </w:p>
    <w:p w14:paraId="5F664B12" w14:textId="18B07519" w:rsidR="005B61AD" w:rsidRDefault="005B61AD" w:rsidP="005B61AD">
      <w:pPr>
        <w:pStyle w:val="ConsPlusNormal"/>
        <w:spacing w:before="240"/>
        <w:ind w:firstLine="540"/>
        <w:jc w:val="both"/>
      </w:pPr>
      <w:r>
        <w:t xml:space="preserve"> </w:t>
      </w:r>
      <w:r w:rsidRPr="00BD4790">
        <w:rPr>
          <w:b/>
        </w:rPr>
        <w:t>Предметные результаты</w:t>
      </w:r>
      <w:r>
        <w:t xml:space="preserve"> изучения литературы. К концу обучения в 7 классе обучающийся научится:</w:t>
      </w:r>
    </w:p>
    <w:p w14:paraId="725ACB60" w14:textId="77777777" w:rsidR="005B61AD" w:rsidRDefault="005B61AD" w:rsidP="005B61AD">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03919EA" w14:textId="77777777" w:rsidR="005B61AD" w:rsidRDefault="005B61AD" w:rsidP="005B61AD">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9A3D92F" w14:textId="77777777" w:rsidR="005B61AD" w:rsidRDefault="005B61AD" w:rsidP="005B61AD">
      <w:pPr>
        <w:pStyle w:val="ConsPlusNormal"/>
        <w:spacing w:before="240"/>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2DCFBC3D" w14:textId="77777777" w:rsidR="005B61AD" w:rsidRDefault="005B61AD" w:rsidP="005B61AD">
      <w:pPr>
        <w:pStyle w:val="ConsPlusNormal"/>
        <w:spacing w:before="240"/>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57533AC" w14:textId="77777777" w:rsidR="005B61AD" w:rsidRDefault="005B61AD" w:rsidP="005B61AD">
      <w:pPr>
        <w:pStyle w:val="ConsPlusNormal"/>
        <w:spacing w:before="240"/>
        <w:ind w:firstLine="540"/>
        <w:jc w:val="both"/>
      </w:pPr>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C4C1A36" w14:textId="77777777" w:rsidR="005B61AD" w:rsidRDefault="005B61AD" w:rsidP="005B61AD">
      <w:pPr>
        <w:pStyle w:val="ConsPlusNormal"/>
        <w:spacing w:before="240"/>
        <w:ind w:firstLine="540"/>
        <w:jc w:val="both"/>
      </w:pPr>
      <w:r>
        <w:t>6) выделять в произведениях элементы художественной формы и обнаруживать связи между ними;</w:t>
      </w:r>
    </w:p>
    <w:p w14:paraId="1E966375" w14:textId="77777777" w:rsidR="005B61AD" w:rsidRDefault="005B61AD" w:rsidP="005B61AD">
      <w:pPr>
        <w:pStyle w:val="ConsPlusNormal"/>
        <w:spacing w:before="240"/>
        <w:ind w:firstLine="540"/>
        <w:jc w:val="both"/>
      </w:pPr>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0A72512E" w14:textId="77777777" w:rsidR="005B61AD" w:rsidRDefault="005B61AD" w:rsidP="005B61AD">
      <w:pPr>
        <w:pStyle w:val="ConsPlusNormal"/>
        <w:spacing w:before="240"/>
        <w:ind w:firstLine="540"/>
        <w:jc w:val="both"/>
      </w:pPr>
      <w:r>
        <w:t xml:space="preserve">8) сопоставлять изученные и самостоятельно прочитанные произведения </w:t>
      </w:r>
      <w:r>
        <w:lastRenderedPageBreak/>
        <w:t>художественной литературы с произведениями других видов искусства (живопись, музыка, театр, кино);</w:t>
      </w:r>
    </w:p>
    <w:p w14:paraId="5EA104BC" w14:textId="77777777" w:rsidR="005B61AD" w:rsidRDefault="005B61AD" w:rsidP="005B61AD">
      <w:pPr>
        <w:pStyle w:val="ConsPlusNormal"/>
        <w:spacing w:before="240"/>
        <w:ind w:firstLine="540"/>
        <w:jc w:val="both"/>
      </w:pPr>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23F94E2" w14:textId="77777777" w:rsidR="005B61AD" w:rsidRDefault="005B61AD" w:rsidP="005B61AD">
      <w:pPr>
        <w:pStyle w:val="ConsPlusNormal"/>
        <w:spacing w:before="240"/>
        <w:ind w:firstLine="540"/>
        <w:jc w:val="both"/>
      </w:pPr>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C3F9438" w14:textId="77777777" w:rsidR="005B61AD" w:rsidRDefault="005B61AD" w:rsidP="005B61AD">
      <w:pPr>
        <w:pStyle w:val="ConsPlusNormal"/>
        <w:spacing w:before="240"/>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E25F452" w14:textId="77777777" w:rsidR="005B61AD" w:rsidRDefault="005B61AD" w:rsidP="005B61AD">
      <w:pPr>
        <w:pStyle w:val="ConsPlusNormal"/>
        <w:spacing w:before="240"/>
        <w:ind w:firstLine="540"/>
        <w:jc w:val="both"/>
      </w:pPr>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411ACEAC" w14:textId="77777777" w:rsidR="005B61AD" w:rsidRDefault="005B61AD" w:rsidP="005B61AD">
      <w:pPr>
        <w:pStyle w:val="ConsPlusNormal"/>
        <w:spacing w:before="240"/>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C777114" w14:textId="77777777" w:rsidR="005B61AD" w:rsidRDefault="005B61AD" w:rsidP="005B61AD">
      <w:pPr>
        <w:pStyle w:val="ConsPlusNormal"/>
        <w:spacing w:before="240"/>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D39E8E0" w14:textId="77777777" w:rsidR="005B61AD" w:rsidRDefault="005B61AD" w:rsidP="005B61AD">
      <w:pPr>
        <w:pStyle w:val="ConsPlusNormal"/>
        <w:spacing w:before="240"/>
        <w:ind w:firstLine="540"/>
        <w:jc w:val="both"/>
      </w:pPr>
      <w: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41A7C6B2" w14:textId="77777777" w:rsidR="005B61AD" w:rsidRDefault="005B61AD" w:rsidP="005B61AD">
      <w:pPr>
        <w:pStyle w:val="ConsPlusNormal"/>
        <w:spacing w:before="240"/>
        <w:ind w:firstLine="540"/>
        <w:jc w:val="both"/>
      </w:pPr>
      <w: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5C7E7507" w14:textId="77777777" w:rsidR="005B61AD" w:rsidRDefault="005B61AD" w:rsidP="005B61AD">
      <w:pPr>
        <w:pStyle w:val="ConsPlusNormal"/>
        <w:spacing w:before="240"/>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A5C69A0" w14:textId="1730999E" w:rsidR="005B61AD" w:rsidRDefault="005B61AD" w:rsidP="005B61AD">
      <w:pPr>
        <w:pStyle w:val="ConsPlusNormal"/>
        <w:spacing w:before="240"/>
        <w:ind w:firstLine="540"/>
        <w:jc w:val="both"/>
      </w:pPr>
      <w:r>
        <w:t xml:space="preserve"> </w:t>
      </w:r>
      <w:r w:rsidRPr="00BD4790">
        <w:rPr>
          <w:b/>
        </w:rPr>
        <w:t>Предметные результаты</w:t>
      </w:r>
      <w:r>
        <w:t xml:space="preserve"> изучения литературы. К концу обучения в 8 классе обучающийся научится:</w:t>
      </w:r>
    </w:p>
    <w:p w14:paraId="464D2865" w14:textId="77777777" w:rsidR="005B61AD" w:rsidRDefault="005B61AD" w:rsidP="005B61AD">
      <w:pPr>
        <w:pStyle w:val="ConsPlusNormal"/>
        <w:spacing w:before="24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19137B8B" w14:textId="77777777" w:rsidR="005B61AD" w:rsidRDefault="005B61AD" w:rsidP="005B61AD">
      <w:pPr>
        <w:pStyle w:val="ConsPlusNormal"/>
        <w:spacing w:before="240"/>
        <w:ind w:firstLine="540"/>
        <w:jc w:val="both"/>
      </w:pPr>
      <w:r>
        <w:t xml:space="preserve">2) понимать специфику литературы как вида словесного искусства, выявлять отличия </w:t>
      </w:r>
      <w:r>
        <w:lastRenderedPageBreak/>
        <w:t>художественного текста от текста научного, делового, публицистического;</w:t>
      </w:r>
    </w:p>
    <w:p w14:paraId="1B77369A" w14:textId="77777777" w:rsidR="005B61AD" w:rsidRDefault="005B61AD" w:rsidP="005B61AD">
      <w:pPr>
        <w:pStyle w:val="ConsPlusNormal"/>
        <w:spacing w:before="24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477660C6" w14:textId="77777777" w:rsidR="005B61AD" w:rsidRDefault="005B61AD" w:rsidP="005B61AD">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236B79ED" w14:textId="77777777" w:rsidR="005B61AD" w:rsidRDefault="005B61AD" w:rsidP="005B61AD">
      <w:pPr>
        <w:pStyle w:val="ConsPlusNormal"/>
        <w:spacing w:before="240"/>
        <w:ind w:firstLine="540"/>
        <w:jc w:val="both"/>
      </w:pP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D314572" w14:textId="77777777" w:rsidR="005B61AD" w:rsidRDefault="005B61AD" w:rsidP="005B61AD">
      <w:pPr>
        <w:pStyle w:val="ConsPlusNormal"/>
        <w:spacing w:before="240"/>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6422A24" w14:textId="77777777" w:rsidR="005B61AD" w:rsidRDefault="005B61AD" w:rsidP="005B61AD">
      <w:pPr>
        <w:pStyle w:val="ConsPlusNormal"/>
        <w:spacing w:before="240"/>
        <w:ind w:firstLine="540"/>
        <w:jc w:val="both"/>
      </w:pPr>
      <w: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3576725" w14:textId="77777777" w:rsidR="005B61AD" w:rsidRDefault="005B61AD" w:rsidP="005B61AD">
      <w:pPr>
        <w:pStyle w:val="ConsPlusNormal"/>
        <w:spacing w:before="240"/>
        <w:ind w:firstLine="540"/>
        <w:jc w:val="both"/>
      </w:pPr>
      <w: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B1CB588" w14:textId="77777777" w:rsidR="005B61AD" w:rsidRDefault="005B61AD" w:rsidP="005B61AD">
      <w:pPr>
        <w:pStyle w:val="ConsPlusNormal"/>
        <w:spacing w:before="240"/>
        <w:ind w:firstLine="540"/>
        <w:jc w:val="both"/>
      </w:pPr>
      <w: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76CFA00" w14:textId="77777777" w:rsidR="005B61AD" w:rsidRDefault="005B61AD" w:rsidP="005B61AD">
      <w:pPr>
        <w:pStyle w:val="ConsPlusNormal"/>
        <w:spacing w:before="240"/>
        <w:ind w:firstLine="540"/>
        <w:jc w:val="both"/>
      </w:pPr>
      <w:r>
        <w:t xml:space="preserve">9) сопоставлять изученные и самостоятельно прочитанные произведения </w:t>
      </w:r>
      <w: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ABF9271" w14:textId="77777777" w:rsidR="005B61AD" w:rsidRDefault="005B61AD" w:rsidP="005B61AD">
      <w:pPr>
        <w:pStyle w:val="ConsPlusNormal"/>
        <w:spacing w:before="240"/>
        <w:ind w:firstLine="540"/>
        <w:jc w:val="both"/>
      </w:pPr>
      <w: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261B49E" w14:textId="77777777" w:rsidR="005B61AD" w:rsidRDefault="005B61AD" w:rsidP="005B61AD">
      <w:pPr>
        <w:pStyle w:val="ConsPlusNormal"/>
        <w:spacing w:before="240"/>
        <w:ind w:firstLine="540"/>
        <w:jc w:val="both"/>
      </w:pPr>
      <w: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95AFAC0" w14:textId="77777777" w:rsidR="005B61AD" w:rsidRDefault="005B61AD" w:rsidP="005B61AD">
      <w:pPr>
        <w:pStyle w:val="ConsPlusNormal"/>
        <w:spacing w:before="240"/>
        <w:ind w:firstLine="540"/>
        <w:jc w:val="both"/>
      </w:pPr>
      <w: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2525A0F" w14:textId="77777777" w:rsidR="005B61AD" w:rsidRDefault="005B61AD" w:rsidP="005B61AD">
      <w:pPr>
        <w:pStyle w:val="ConsPlusNormal"/>
        <w:spacing w:before="240"/>
        <w:ind w:firstLine="540"/>
        <w:jc w:val="both"/>
      </w:pPr>
      <w: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C55E822" w14:textId="77777777" w:rsidR="005B61AD" w:rsidRDefault="005B61AD" w:rsidP="005B61AD">
      <w:pPr>
        <w:pStyle w:val="ConsPlusNormal"/>
        <w:spacing w:before="240"/>
        <w:ind w:firstLine="540"/>
        <w:jc w:val="both"/>
      </w:pPr>
      <w: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6B755C3" w14:textId="77777777" w:rsidR="005B61AD" w:rsidRDefault="005B61AD" w:rsidP="005B61AD">
      <w:pPr>
        <w:pStyle w:val="ConsPlusNormal"/>
        <w:spacing w:before="240"/>
        <w:ind w:firstLine="540"/>
        <w:jc w:val="both"/>
      </w:pPr>
      <w: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2620BE2" w14:textId="77777777" w:rsidR="005B61AD" w:rsidRDefault="005B61AD" w:rsidP="005B61AD">
      <w:pPr>
        <w:pStyle w:val="ConsPlusNormal"/>
        <w:spacing w:before="240"/>
        <w:ind w:firstLine="540"/>
        <w:jc w:val="both"/>
      </w:pPr>
      <w: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14:paraId="266EA21D" w14:textId="77777777" w:rsidR="005B61AD" w:rsidRDefault="005B61AD" w:rsidP="005B61AD">
      <w:pPr>
        <w:pStyle w:val="ConsPlusNormal"/>
        <w:spacing w:before="240"/>
        <w:ind w:firstLine="540"/>
        <w:jc w:val="both"/>
      </w:pPr>
      <w:r>
        <w:t>17) участвовать в коллективной и индивидуальной проектной и исследовательской деятельности и публично представлять полученные результаты;</w:t>
      </w:r>
    </w:p>
    <w:p w14:paraId="7D4DF12C" w14:textId="77777777" w:rsidR="005B61AD" w:rsidRDefault="005B61AD" w:rsidP="005B61AD">
      <w:pPr>
        <w:pStyle w:val="ConsPlusNormal"/>
        <w:spacing w:before="240"/>
        <w:ind w:firstLine="540"/>
        <w:jc w:val="both"/>
      </w:pPr>
      <w: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22A1F7E" w14:textId="39EE3D4F" w:rsidR="005B61AD" w:rsidRPr="00465828" w:rsidRDefault="005B61AD" w:rsidP="005B61AD">
      <w:pPr>
        <w:pStyle w:val="ConsPlusNormal"/>
        <w:spacing w:before="240"/>
        <w:ind w:firstLine="540"/>
        <w:jc w:val="both"/>
        <w:rPr>
          <w:b/>
          <w:sz w:val="28"/>
        </w:rPr>
      </w:pPr>
      <w:r>
        <w:t xml:space="preserve"> </w:t>
      </w:r>
      <w:r w:rsidRPr="00465828">
        <w:rPr>
          <w:b/>
          <w:sz w:val="28"/>
        </w:rPr>
        <w:t>Предметные результаты изучения литературы. К концу обучения в 9 классе обучающийся научится:</w:t>
      </w:r>
    </w:p>
    <w:p w14:paraId="1506FE04" w14:textId="77777777" w:rsidR="005B61AD" w:rsidRDefault="005B61AD" w:rsidP="005B61AD">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484B9FBE" w14:textId="77777777" w:rsidR="005B61AD" w:rsidRDefault="005B61AD" w:rsidP="005B61AD">
      <w:pPr>
        <w:pStyle w:val="ConsPlusNormal"/>
        <w:spacing w:before="240"/>
        <w:ind w:firstLine="540"/>
        <w:jc w:val="both"/>
      </w:pPr>
      <w: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83C1005" w14:textId="77777777" w:rsidR="005B61AD" w:rsidRDefault="005B61AD" w:rsidP="005B61AD">
      <w:pPr>
        <w:pStyle w:val="ConsPlusNormal"/>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533F5B0B" w14:textId="77777777" w:rsidR="005B61AD" w:rsidRDefault="005B61AD" w:rsidP="005B61AD">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0949CEC" w14:textId="77777777" w:rsidR="005B61AD" w:rsidRDefault="005B61AD" w:rsidP="005B61AD">
      <w:pPr>
        <w:pStyle w:val="ConsPlusNormal"/>
        <w:spacing w:before="240"/>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054E11A" w14:textId="77777777" w:rsidR="005B61AD" w:rsidRDefault="005B61AD" w:rsidP="005B61AD">
      <w:pPr>
        <w:pStyle w:val="ConsPlusNormal"/>
        <w:spacing w:before="24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34C7457" w14:textId="77777777" w:rsidR="005B61AD" w:rsidRDefault="005B61AD" w:rsidP="005B61AD">
      <w:pPr>
        <w:pStyle w:val="ConsPlusNormal"/>
        <w:spacing w:before="240"/>
        <w:ind w:firstLine="540"/>
        <w:jc w:val="both"/>
      </w:pPr>
      <w:r>
        <w:lastRenderedPageBreak/>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7181BE6" w14:textId="77777777" w:rsidR="005B61AD" w:rsidRDefault="005B61AD" w:rsidP="005B61AD">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52F32EC7" w14:textId="77777777" w:rsidR="005B61AD" w:rsidRDefault="005B61AD" w:rsidP="005B61AD">
      <w:pPr>
        <w:pStyle w:val="ConsPlusNormal"/>
        <w:spacing w:before="24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56567B88" w14:textId="77777777" w:rsidR="005B61AD" w:rsidRDefault="005B61AD" w:rsidP="005B61AD">
      <w:pPr>
        <w:pStyle w:val="ConsPlusNormal"/>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CDF82E" w14:textId="77777777" w:rsidR="005B61AD" w:rsidRDefault="005B61AD" w:rsidP="005B61AD">
      <w:pPr>
        <w:pStyle w:val="ConsPlusNormal"/>
        <w:spacing w:before="24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EB6EC81" w14:textId="77777777" w:rsidR="005B61AD" w:rsidRDefault="005B61AD" w:rsidP="005B61AD">
      <w:pPr>
        <w:pStyle w:val="ConsPlusNormal"/>
        <w:spacing w:before="24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A9BEB00" w14:textId="77777777" w:rsidR="005B61AD" w:rsidRDefault="005B61AD" w:rsidP="005B61AD">
      <w:pPr>
        <w:pStyle w:val="ConsPlusNormal"/>
        <w:spacing w:before="24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A934C8C" w14:textId="77777777" w:rsidR="005B61AD" w:rsidRDefault="005B61AD" w:rsidP="005B61AD">
      <w:pPr>
        <w:pStyle w:val="ConsPlusNormal"/>
        <w:spacing w:before="24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FEC5FC3" w14:textId="77777777" w:rsidR="005B61AD" w:rsidRDefault="005B61AD" w:rsidP="005B61AD">
      <w:pPr>
        <w:pStyle w:val="ConsPlusNormal"/>
        <w:spacing w:before="24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A22B1ED" w14:textId="77777777" w:rsidR="005B61AD" w:rsidRDefault="005B61AD" w:rsidP="005B61AD">
      <w:pPr>
        <w:pStyle w:val="ConsPlusNormal"/>
        <w:spacing w:before="24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010B522" w14:textId="77777777" w:rsidR="005B61AD" w:rsidRDefault="005B61AD" w:rsidP="005B61AD">
      <w:pPr>
        <w:pStyle w:val="ConsPlusNormal"/>
        <w:spacing w:before="240"/>
        <w:ind w:firstLine="540"/>
        <w:jc w:val="both"/>
      </w:pPr>
      <w:r>
        <w:t xml:space="preserve">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w:t>
      </w:r>
      <w:r>
        <w:lastRenderedPageBreak/>
        <w:t>информационно-телекоммуникационной сети "Интернет", в том числе за счет произведений современной литературы;</w:t>
      </w:r>
    </w:p>
    <w:p w14:paraId="1C017946" w14:textId="77777777" w:rsidR="005B61AD" w:rsidRDefault="005B61AD" w:rsidP="005B61AD">
      <w:pPr>
        <w:pStyle w:val="ConsPlusNormal"/>
        <w:spacing w:before="240"/>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F963470" w14:textId="77777777" w:rsidR="005B61AD" w:rsidRDefault="005B61AD" w:rsidP="005B61AD">
      <w:pPr>
        <w:pStyle w:val="ConsPlusNormal"/>
        <w:spacing w:before="240"/>
        <w:ind w:firstLine="540"/>
        <w:jc w:val="both"/>
      </w:pPr>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291753E" w14:textId="4066BB80" w:rsidR="00FE009C" w:rsidRDefault="00FE009C" w:rsidP="00FE009C">
      <w:pPr>
        <w:pStyle w:val="a6"/>
        <w:spacing w:after="0"/>
        <w:jc w:val="left"/>
        <w:rPr>
          <w:szCs w:val="20"/>
        </w:rPr>
      </w:pPr>
    </w:p>
    <w:p w14:paraId="4033FF6E" w14:textId="77777777" w:rsidR="005B61AD" w:rsidRPr="00FE009C" w:rsidRDefault="005B61AD" w:rsidP="00FE009C">
      <w:pPr>
        <w:pStyle w:val="a6"/>
        <w:spacing w:after="0"/>
        <w:jc w:val="left"/>
        <w:rPr>
          <w:szCs w:val="20"/>
        </w:rPr>
      </w:pPr>
    </w:p>
    <w:p w14:paraId="74A7917F" w14:textId="12E4A0C7" w:rsidR="00F45202" w:rsidRPr="00F45202" w:rsidRDefault="002B211F" w:rsidP="00F45202">
      <w:pPr>
        <w:pStyle w:val="h1"/>
        <w:rPr>
          <w:rStyle w:val="ac"/>
          <w:rFonts w:cs="Times New Roman"/>
          <w:b/>
        </w:rPr>
      </w:pPr>
      <w:r>
        <w:rPr>
          <w:rStyle w:val="ac"/>
          <w:rFonts w:cs="Times New Roman"/>
          <w:b/>
        </w:rPr>
        <w:lastRenderedPageBreak/>
        <w:t>3.1.3</w:t>
      </w:r>
      <w:r w:rsidR="00F45202" w:rsidRPr="00F45202">
        <w:rPr>
          <w:rStyle w:val="ac"/>
          <w:rFonts w:cs="Times New Roman"/>
          <w:b/>
        </w:rPr>
        <w:t> </w:t>
      </w:r>
      <w:r w:rsidR="00F45202" w:rsidRPr="00F45202">
        <w:rPr>
          <w:rStyle w:val="ac"/>
          <w:rFonts w:cs="Times New Roman"/>
          <w:b/>
        </w:rPr>
        <w:t>НЕМЕЦКИЙ ЯЗЫК</w:t>
      </w:r>
    </w:p>
    <w:p w14:paraId="5B85AE98" w14:textId="77777777" w:rsidR="00F45202" w:rsidRPr="00F45202" w:rsidRDefault="00F45202" w:rsidP="00F45202">
      <w:pPr>
        <w:pStyle w:val="ab"/>
        <w:rPr>
          <w:rFonts w:cs="Times New Roman"/>
          <w:sz w:val="24"/>
        </w:rPr>
      </w:pPr>
      <w:r w:rsidRPr="00F45202">
        <w:rPr>
          <w:rFonts w:cs="Times New Roman"/>
          <w:sz w:val="24"/>
        </w:rPr>
        <w:t xml:space="preserve">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3287E7FE" w14:textId="77777777" w:rsidR="00F45202" w:rsidRPr="00BE0AE5" w:rsidRDefault="00F45202" w:rsidP="00F45202">
      <w:pPr>
        <w:pStyle w:val="h1"/>
        <w:pageBreakBefore w:val="0"/>
        <w:rPr>
          <w:rFonts w:cs="Times New Roman"/>
        </w:rPr>
      </w:pPr>
      <w:r w:rsidRPr="00BE0AE5">
        <w:rPr>
          <w:rFonts w:cs="Times New Roman"/>
        </w:rPr>
        <w:t>Пояснительная записка</w:t>
      </w:r>
    </w:p>
    <w:p w14:paraId="22DBCEE5" w14:textId="77777777" w:rsidR="00F45202" w:rsidRPr="00F45202" w:rsidRDefault="00F45202" w:rsidP="00F45202">
      <w:pPr>
        <w:pStyle w:val="ab"/>
        <w:rPr>
          <w:rFonts w:cs="Times New Roman"/>
          <w:sz w:val="24"/>
        </w:rPr>
      </w:pPr>
      <w:r w:rsidRPr="00F45202">
        <w:rPr>
          <w:rFonts w:cs="Times New Roman"/>
          <w:sz w:val="24"/>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3D13DA36" w14:textId="77777777" w:rsidR="001F4C85" w:rsidRPr="00BE0AE5" w:rsidRDefault="001F4C85" w:rsidP="001F4C85">
      <w:pPr>
        <w:pStyle w:val="h2"/>
        <w:rPr>
          <w:rStyle w:val="ac"/>
          <w:rFonts w:cs="Times New Roman"/>
          <w:b/>
        </w:rPr>
      </w:pPr>
      <w:r w:rsidRPr="00BE0AE5">
        <w:rPr>
          <w:rStyle w:val="ac"/>
          <w:rFonts w:cs="Times New Roman"/>
        </w:rPr>
        <w:t xml:space="preserve">Общая характеристика учебного предмета </w:t>
      </w:r>
      <w:r w:rsidRPr="00BE0AE5">
        <w:rPr>
          <w:rStyle w:val="ac"/>
          <w:rFonts w:cs="Times New Roman"/>
        </w:rPr>
        <w:br/>
        <w:t>«Иностранный (немецкий) язык»</w:t>
      </w:r>
    </w:p>
    <w:p w14:paraId="3DA70E8D" w14:textId="77777777" w:rsidR="001F4C85" w:rsidRPr="001F4C85" w:rsidRDefault="001F4C85" w:rsidP="001F4C85">
      <w:pPr>
        <w:pStyle w:val="ab"/>
        <w:rPr>
          <w:rFonts w:cs="Times New Roman"/>
          <w:sz w:val="24"/>
        </w:rPr>
      </w:pPr>
      <w:r w:rsidRPr="001F4C85">
        <w:rPr>
          <w:rFonts w:cs="Times New Roman"/>
          <w:sz w:val="24"/>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4CE61542" w14:textId="77777777" w:rsidR="001F4C85" w:rsidRPr="001F4C85" w:rsidRDefault="001F4C85" w:rsidP="001F4C85">
      <w:pPr>
        <w:pStyle w:val="ab"/>
        <w:rPr>
          <w:rFonts w:cs="Times New Roman"/>
          <w:sz w:val="24"/>
        </w:rPr>
      </w:pPr>
      <w:r w:rsidRPr="001F4C85">
        <w:rPr>
          <w:rFonts w:cs="Times New Roman"/>
          <w:sz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w:t>
      </w:r>
      <w:r w:rsidRPr="001F4C85">
        <w:rPr>
          <w:rFonts w:cs="Times New Roman"/>
          <w:sz w:val="24"/>
        </w:rPr>
        <w:lastRenderedPageBreak/>
        <w:t>конструкции повторяются и закрепляются на новом лексическом материале и расширяющемся тематическом содержании речи.</w:t>
      </w:r>
    </w:p>
    <w:p w14:paraId="31CA5D3E" w14:textId="77777777" w:rsidR="001F4C85" w:rsidRPr="001F4C85" w:rsidRDefault="001F4C85" w:rsidP="001F4C85">
      <w:pPr>
        <w:pStyle w:val="ab"/>
        <w:rPr>
          <w:rFonts w:cs="Times New Roman"/>
          <w:spacing w:val="-1"/>
          <w:sz w:val="24"/>
        </w:rPr>
      </w:pPr>
      <w:r w:rsidRPr="001F4C85">
        <w:rPr>
          <w:rFonts w:cs="Times New Roman"/>
          <w:spacing w:val="-1"/>
          <w:sz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3B67EC50" w14:textId="77777777" w:rsidR="001F4C85" w:rsidRPr="001F4C85" w:rsidRDefault="001F4C85" w:rsidP="001F4C85">
      <w:pPr>
        <w:pStyle w:val="ab"/>
        <w:rPr>
          <w:rFonts w:cs="Times New Roman"/>
          <w:sz w:val="24"/>
        </w:rPr>
      </w:pPr>
      <w:r w:rsidRPr="001F4C85">
        <w:rPr>
          <w:rFonts w:cs="Times New Roman"/>
          <w:sz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1CE19C45" w14:textId="77777777" w:rsidR="001F4C85" w:rsidRPr="001F4C85" w:rsidRDefault="001F4C85" w:rsidP="001F4C85">
      <w:pPr>
        <w:pStyle w:val="ab"/>
        <w:rPr>
          <w:rFonts w:cs="Times New Roman"/>
          <w:sz w:val="24"/>
        </w:rPr>
      </w:pPr>
      <w:r w:rsidRPr="001F4C85">
        <w:rPr>
          <w:rFonts w:cs="Times New Roman"/>
          <w:sz w:val="24"/>
        </w:rPr>
        <w:t>Естественно, возрастание значимости владения иностранными языками приводит к переосмыслению целей и содержания обучения предмету.</w:t>
      </w:r>
    </w:p>
    <w:p w14:paraId="5B54B125" w14:textId="77777777" w:rsidR="00012B81" w:rsidRPr="00012B81" w:rsidRDefault="00012B81" w:rsidP="00012B81">
      <w:pPr>
        <w:pStyle w:val="h2"/>
        <w:rPr>
          <w:rStyle w:val="ac"/>
          <w:rFonts w:cs="Times New Roman"/>
          <w:b/>
          <w:sz w:val="24"/>
          <w:szCs w:val="24"/>
        </w:rPr>
      </w:pPr>
      <w:r w:rsidRPr="00012B81">
        <w:rPr>
          <w:rStyle w:val="ac"/>
          <w:rFonts w:cs="Times New Roman"/>
          <w:sz w:val="24"/>
          <w:szCs w:val="24"/>
        </w:rPr>
        <w:t xml:space="preserve">Цели изучения учебного предмета </w:t>
      </w:r>
      <w:r w:rsidRPr="00012B81">
        <w:rPr>
          <w:rStyle w:val="ac"/>
          <w:rFonts w:cs="Times New Roman"/>
          <w:sz w:val="24"/>
          <w:szCs w:val="24"/>
        </w:rPr>
        <w:br/>
        <w:t>«Иностранный (немецкий) язык»</w:t>
      </w:r>
    </w:p>
    <w:p w14:paraId="5B1CCD07" w14:textId="77777777" w:rsidR="00012B81" w:rsidRPr="00012B81" w:rsidRDefault="00012B81" w:rsidP="00012B81">
      <w:pPr>
        <w:pStyle w:val="ab"/>
        <w:rPr>
          <w:rFonts w:cs="Times New Roman"/>
          <w:sz w:val="24"/>
          <w:szCs w:val="24"/>
        </w:rPr>
      </w:pPr>
      <w:r w:rsidRPr="00012B81">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012B81">
        <w:rPr>
          <w:rStyle w:val="ad"/>
          <w:rFonts w:cs="Times New Roman"/>
          <w:iCs/>
          <w:sz w:val="24"/>
          <w:szCs w:val="24"/>
        </w:rPr>
        <w:t>ценностном, когнитивном и прагматическом</w:t>
      </w:r>
      <w:r w:rsidRPr="00012B81">
        <w:rPr>
          <w:rFonts w:cs="Times New Roman"/>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7AF277A8" w14:textId="77777777" w:rsidR="00012B81" w:rsidRPr="00012B81" w:rsidRDefault="00012B81" w:rsidP="00012B81">
      <w:pPr>
        <w:pStyle w:val="ab"/>
        <w:rPr>
          <w:rFonts w:cs="Times New Roman"/>
          <w:sz w:val="24"/>
          <w:szCs w:val="24"/>
        </w:rPr>
      </w:pPr>
      <w:r w:rsidRPr="00012B81">
        <w:rPr>
          <w:rFonts w:cs="Times New Roman"/>
          <w:sz w:val="24"/>
          <w:szCs w:val="24"/>
        </w:rPr>
        <w:t xml:space="preserve">На прагматическом уровне </w:t>
      </w:r>
      <w:r w:rsidRPr="00012B81">
        <w:rPr>
          <w:rStyle w:val="ae"/>
          <w:rFonts w:cs="Times New Roman"/>
          <w:bCs/>
          <w:iCs/>
          <w:sz w:val="24"/>
          <w:szCs w:val="24"/>
        </w:rPr>
        <w:t>целью иноязычного образования</w:t>
      </w:r>
      <w:r w:rsidRPr="00012B81">
        <w:rPr>
          <w:rFonts w:cs="Times New Roman"/>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42E55A5F" w14:textId="77777777" w:rsidR="00012B81" w:rsidRPr="00012B81" w:rsidRDefault="00012B81" w:rsidP="00012B81">
      <w:pPr>
        <w:pStyle w:val="ab"/>
        <w:rPr>
          <w:rFonts w:cs="Times New Roman"/>
          <w:sz w:val="24"/>
          <w:szCs w:val="24"/>
        </w:rPr>
      </w:pPr>
      <w:r w:rsidRPr="00012B81">
        <w:rPr>
          <w:rFonts w:cs="Times New Roman"/>
          <w:sz w:val="24"/>
          <w:szCs w:val="24"/>
        </w:rPr>
        <w:t>— </w:t>
      </w:r>
      <w:r w:rsidRPr="00012B81">
        <w:rPr>
          <w:rStyle w:val="ad"/>
          <w:rFonts w:cs="Times New Roman"/>
          <w:iCs/>
          <w:sz w:val="24"/>
          <w:szCs w:val="24"/>
        </w:rPr>
        <w:t>речевая компетенция</w:t>
      </w:r>
      <w:r w:rsidRPr="00012B81">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14:paraId="73C8CF8B" w14:textId="77777777" w:rsidR="00012B81" w:rsidRPr="00012B81" w:rsidRDefault="00012B81" w:rsidP="00012B81">
      <w:pPr>
        <w:pStyle w:val="ab"/>
        <w:rPr>
          <w:rFonts w:cs="Times New Roman"/>
          <w:sz w:val="24"/>
          <w:szCs w:val="24"/>
        </w:rPr>
      </w:pPr>
      <w:r w:rsidRPr="00012B81">
        <w:rPr>
          <w:rFonts w:cs="Times New Roman"/>
          <w:sz w:val="24"/>
          <w:szCs w:val="24"/>
        </w:rPr>
        <w:t>— </w:t>
      </w:r>
      <w:r w:rsidRPr="00012B81">
        <w:rPr>
          <w:rStyle w:val="ad"/>
          <w:rFonts w:cs="Times New Roman"/>
          <w:iCs/>
          <w:sz w:val="24"/>
          <w:szCs w:val="24"/>
        </w:rPr>
        <w:t>языковая компетенция</w:t>
      </w:r>
      <w:r w:rsidRPr="00012B81">
        <w:rPr>
          <w:rFonts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CEE9F3" w14:textId="77777777" w:rsidR="00012B81" w:rsidRPr="00012B81" w:rsidRDefault="00012B81" w:rsidP="00012B81">
      <w:pPr>
        <w:pStyle w:val="ab"/>
        <w:rPr>
          <w:rFonts w:cs="Times New Roman"/>
          <w:sz w:val="24"/>
          <w:szCs w:val="24"/>
        </w:rPr>
      </w:pPr>
      <w:r w:rsidRPr="00012B81">
        <w:rPr>
          <w:rFonts w:cs="Times New Roman"/>
          <w:sz w:val="24"/>
          <w:szCs w:val="24"/>
        </w:rPr>
        <w:t>— </w:t>
      </w:r>
      <w:r w:rsidRPr="00012B81">
        <w:rPr>
          <w:rStyle w:val="ad"/>
          <w:rFonts w:cs="Times New Roman"/>
          <w:iCs/>
          <w:sz w:val="24"/>
          <w:szCs w:val="24"/>
        </w:rPr>
        <w:t>социокультурная/межкультурная компетенция</w:t>
      </w:r>
      <w:r w:rsidRPr="00012B81">
        <w:rPr>
          <w:rFonts w:cs="Times New Roman"/>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11F20332" w14:textId="77777777" w:rsidR="00012B81" w:rsidRPr="00012B81" w:rsidRDefault="00012B81" w:rsidP="00012B81">
      <w:pPr>
        <w:pStyle w:val="ab"/>
        <w:rPr>
          <w:rFonts w:cs="Times New Roman"/>
          <w:sz w:val="24"/>
          <w:szCs w:val="24"/>
        </w:rPr>
      </w:pPr>
      <w:r w:rsidRPr="00012B81">
        <w:rPr>
          <w:rFonts w:cs="Times New Roman"/>
          <w:sz w:val="24"/>
          <w:szCs w:val="24"/>
        </w:rPr>
        <w:t>— </w:t>
      </w:r>
      <w:r w:rsidRPr="00012B81">
        <w:rPr>
          <w:rStyle w:val="ad"/>
          <w:rFonts w:cs="Times New Roman"/>
          <w:iCs/>
          <w:sz w:val="24"/>
          <w:szCs w:val="24"/>
        </w:rPr>
        <w:t>компенсаторная компетенция</w:t>
      </w:r>
      <w:r w:rsidRPr="00012B81">
        <w:rPr>
          <w:rStyle w:val="ac"/>
          <w:rFonts w:cs="Times New Roman"/>
          <w:bCs/>
          <w:sz w:val="24"/>
          <w:szCs w:val="24"/>
        </w:rPr>
        <w:t xml:space="preserve"> — </w:t>
      </w:r>
      <w:r w:rsidRPr="00012B81">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14:paraId="0C7148A5" w14:textId="77777777" w:rsidR="00012B81" w:rsidRPr="00012B81" w:rsidRDefault="00012B81" w:rsidP="00012B81">
      <w:pPr>
        <w:pStyle w:val="ab"/>
        <w:rPr>
          <w:rFonts w:cs="Times New Roman"/>
          <w:sz w:val="24"/>
          <w:szCs w:val="24"/>
        </w:rPr>
      </w:pPr>
      <w:r w:rsidRPr="00012B81">
        <w:rPr>
          <w:rFonts w:cs="Times New Roman"/>
          <w:sz w:val="24"/>
          <w:szCs w:val="24"/>
        </w:rPr>
        <w:lastRenderedPageBreak/>
        <w:t xml:space="preserve">Наряду с иноязычной коммуникативной компетенцией средствами иностранного языка формируются </w:t>
      </w:r>
      <w:r w:rsidRPr="00012B81">
        <w:rPr>
          <w:rStyle w:val="ad"/>
          <w:rFonts w:cs="Times New Roman"/>
          <w:iCs/>
          <w:sz w:val="24"/>
          <w:szCs w:val="24"/>
        </w:rPr>
        <w:t>ключевые универсальные учебные компетенции</w:t>
      </w:r>
      <w:r w:rsidRPr="00012B81">
        <w:rPr>
          <w:rFonts w:cs="Times New Roman"/>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70FC8D3F" w14:textId="77777777" w:rsidR="00012B81" w:rsidRPr="00012B81" w:rsidRDefault="00012B81" w:rsidP="00012B81">
      <w:pPr>
        <w:pStyle w:val="ab"/>
        <w:rPr>
          <w:rFonts w:cs="Times New Roman"/>
          <w:sz w:val="24"/>
          <w:szCs w:val="24"/>
        </w:rPr>
      </w:pPr>
      <w:r w:rsidRPr="00012B81">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012B81">
        <w:rPr>
          <w:rStyle w:val="ad"/>
          <w:rFonts w:cs="Times New Roman"/>
          <w:iCs/>
          <w:sz w:val="24"/>
          <w:szCs w:val="24"/>
        </w:rPr>
        <w:t>иностранным языкам</w:t>
      </w:r>
      <w:r w:rsidRPr="00012B81">
        <w:rPr>
          <w:rFonts w:cs="Times New Roman"/>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23C3A9A4" w14:textId="77777777" w:rsidR="00012B81" w:rsidRPr="00012B81" w:rsidRDefault="00012B81" w:rsidP="00012B81">
      <w:pPr>
        <w:pStyle w:val="h2"/>
        <w:rPr>
          <w:rStyle w:val="ac"/>
          <w:rFonts w:cs="Times New Roman"/>
          <w:b/>
          <w:sz w:val="24"/>
          <w:szCs w:val="24"/>
        </w:rPr>
      </w:pPr>
      <w:r w:rsidRPr="00012B81">
        <w:rPr>
          <w:rStyle w:val="ac"/>
          <w:rFonts w:cs="Times New Roman"/>
          <w:sz w:val="24"/>
          <w:szCs w:val="24"/>
        </w:rPr>
        <w:t>Место учебного предмета «Иностранный (немецкий) язык» в учебном плане</w:t>
      </w:r>
    </w:p>
    <w:p w14:paraId="244FC6E1" w14:textId="77777777" w:rsidR="00012B81" w:rsidRPr="00012B81" w:rsidRDefault="00012B81" w:rsidP="00012B81">
      <w:pPr>
        <w:pStyle w:val="ab"/>
        <w:rPr>
          <w:rFonts w:cs="Times New Roman"/>
          <w:sz w:val="24"/>
          <w:szCs w:val="24"/>
        </w:rPr>
      </w:pPr>
      <w:r w:rsidRPr="00012B81">
        <w:rPr>
          <w:rFonts w:cs="Times New Roman"/>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238D7876" w14:textId="77777777" w:rsidR="00012B81" w:rsidRPr="00012B81" w:rsidRDefault="00012B81" w:rsidP="00012B81">
      <w:pPr>
        <w:pStyle w:val="ab"/>
        <w:rPr>
          <w:rFonts w:cs="Times New Roman"/>
          <w:sz w:val="24"/>
          <w:szCs w:val="24"/>
        </w:rPr>
      </w:pPr>
      <w:r w:rsidRPr="00012B81">
        <w:rPr>
          <w:rFonts w:cs="Times New Roman"/>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05530EBA" w14:textId="77777777" w:rsidR="00012B81" w:rsidRPr="00012B81" w:rsidRDefault="00012B81" w:rsidP="00012B81">
      <w:pPr>
        <w:pStyle w:val="ab"/>
        <w:rPr>
          <w:rFonts w:cs="Times New Roman"/>
          <w:sz w:val="24"/>
          <w:szCs w:val="24"/>
        </w:rPr>
      </w:pPr>
      <w:r w:rsidRPr="00012B81">
        <w:rPr>
          <w:rFonts w:cs="Times New Roman"/>
          <w:sz w:val="24"/>
          <w:szCs w:val="24"/>
        </w:rPr>
        <w:t>Требования к</w:t>
      </w:r>
      <w:r w:rsidRPr="00012B81">
        <w:rPr>
          <w:rStyle w:val="ad"/>
          <w:rFonts w:cs="Times New Roman"/>
          <w:iCs/>
          <w:sz w:val="24"/>
          <w:szCs w:val="24"/>
        </w:rPr>
        <w:t xml:space="preserve"> предметным результатам</w:t>
      </w:r>
      <w:r w:rsidRPr="00012B81">
        <w:rPr>
          <w:rFonts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012B81">
        <w:rPr>
          <w:rFonts w:cs="Times New Roman"/>
          <w:sz w:val="24"/>
          <w:szCs w:val="24"/>
          <w:vertAlign w:val="superscript"/>
        </w:rPr>
        <w:footnoteReference w:id="1"/>
      </w:r>
      <w:r w:rsidRPr="00012B81">
        <w:rPr>
          <w:rFonts w:cs="Times New Roman"/>
          <w:sz w:val="24"/>
          <w:szCs w:val="24"/>
        </w:rPr>
        <w:t>.</w:t>
      </w:r>
    </w:p>
    <w:p w14:paraId="5E68B076" w14:textId="77777777" w:rsidR="00012B81" w:rsidRPr="00012B81" w:rsidRDefault="00012B81" w:rsidP="00012B81">
      <w:pPr>
        <w:pStyle w:val="ab"/>
        <w:rPr>
          <w:rFonts w:cs="Times New Roman"/>
          <w:sz w:val="24"/>
          <w:szCs w:val="24"/>
        </w:rPr>
      </w:pPr>
      <w:r w:rsidRPr="00012B81">
        <w:rPr>
          <w:rFonts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146963A" w14:textId="77777777" w:rsidR="00012B81" w:rsidRPr="00012B81" w:rsidRDefault="00012B81" w:rsidP="00012B81">
      <w:pPr>
        <w:pStyle w:val="ab"/>
        <w:rPr>
          <w:rFonts w:cs="Times New Roman"/>
          <w:sz w:val="24"/>
          <w:szCs w:val="24"/>
        </w:rPr>
      </w:pPr>
      <w:r w:rsidRPr="00012B81">
        <w:rPr>
          <w:rFonts w:cs="Times New Roman"/>
          <w:sz w:val="24"/>
          <w:szCs w:val="24"/>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3FF737F5" w14:textId="42E1572D" w:rsidR="00FE009C" w:rsidRDefault="00FE009C">
      <w:pPr>
        <w:rPr>
          <w:sz w:val="32"/>
          <w:szCs w:val="24"/>
        </w:rPr>
      </w:pPr>
    </w:p>
    <w:p w14:paraId="1C57BBC0" w14:textId="77777777" w:rsidR="009273FD" w:rsidRPr="00BE0AE5" w:rsidRDefault="009273FD" w:rsidP="009273FD">
      <w:pPr>
        <w:pStyle w:val="h1"/>
        <w:rPr>
          <w:rStyle w:val="ac"/>
          <w:rFonts w:cs="Times New Roman"/>
          <w:b/>
        </w:rPr>
      </w:pPr>
      <w:r w:rsidRPr="00BE0AE5">
        <w:rPr>
          <w:rStyle w:val="ac"/>
          <w:rFonts w:cs="Times New Roman"/>
        </w:rPr>
        <w:lastRenderedPageBreak/>
        <w:t xml:space="preserve">СОДЕРЖАНИЕ УЧЕБНОГО ПРЕДМЕТА </w:t>
      </w:r>
      <w:r w:rsidRPr="00BE0AE5">
        <w:rPr>
          <w:rStyle w:val="ac"/>
          <w:rFonts w:cs="Times New Roman"/>
        </w:rPr>
        <w:br/>
        <w:t>«ИНОСТРАННЫЙ (НЕМЕЦКИЙ) ЯЗЫК»</w:t>
      </w:r>
    </w:p>
    <w:p w14:paraId="49338F1A" w14:textId="77777777" w:rsidR="009273FD" w:rsidRPr="0046795C" w:rsidRDefault="009273FD" w:rsidP="009273FD">
      <w:pPr>
        <w:pStyle w:val="1"/>
        <w:rPr>
          <w:rFonts w:ascii="Times New Roman" w:hAnsi="Times New Roman"/>
          <w:sz w:val="24"/>
          <w:szCs w:val="24"/>
        </w:rPr>
      </w:pPr>
      <w:r w:rsidRPr="0046795C">
        <w:rPr>
          <w:rFonts w:ascii="Times New Roman" w:hAnsi="Times New Roman"/>
          <w:sz w:val="24"/>
          <w:szCs w:val="24"/>
        </w:rPr>
        <w:t>5 КЛАСС (105 часов)</w:t>
      </w:r>
    </w:p>
    <w:p w14:paraId="5A05AD56"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Коммуникативные умения</w:t>
      </w:r>
    </w:p>
    <w:p w14:paraId="26D7B4B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C3D206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Моя семья. Мои друзья. Семейные праздники: день рождения, Новый год. (10 ч.)</w:t>
      </w:r>
    </w:p>
    <w:p w14:paraId="101111A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Внешность и характер человека/литературного персонажа. (7 ч.)</w:t>
      </w:r>
    </w:p>
    <w:p w14:paraId="79DEB4F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Досуг и увлечения/хобби современного подростка (чтение, кино, спорт). (10 ч.)</w:t>
      </w:r>
    </w:p>
    <w:p w14:paraId="6FD05EC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Здоровый образ жизни: режим труда и отдыха, здоровое питание. (10 ч.)</w:t>
      </w:r>
    </w:p>
    <w:p w14:paraId="27D0372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Покупки: продукты питания. (7 ч.)</w:t>
      </w:r>
    </w:p>
    <w:p w14:paraId="79E1BF8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 (15 ч.)</w:t>
      </w:r>
    </w:p>
    <w:p w14:paraId="647E1D8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Каникулы в различное время года. Виды отдыха. (7 ч.)</w:t>
      </w:r>
    </w:p>
    <w:p w14:paraId="55406CF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Природа: дикие и домашние животные. Погода. (10 ч.)</w:t>
      </w:r>
    </w:p>
    <w:p w14:paraId="23A1D35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Родной город/село. Транспорт. (10 ч.)</w:t>
      </w:r>
    </w:p>
    <w:p w14:paraId="1234A71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(10 ч.)</w:t>
      </w:r>
    </w:p>
    <w:p w14:paraId="08FBD17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Выдающиеся люди родной страны и страны/стран изучаемого языка: писатели, поэты. (6 ч.)</w:t>
      </w:r>
    </w:p>
    <w:p w14:paraId="3F9F721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Итоговые контрольные работы (3 ч.)</w:t>
      </w:r>
    </w:p>
    <w:p w14:paraId="62E978A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Говорение</w:t>
      </w:r>
    </w:p>
    <w:p w14:paraId="31C5BE3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 xml:space="preserve">диалогической речи </w:t>
      </w:r>
      <w:r w:rsidRPr="0046795C">
        <w:rPr>
          <w:rFonts w:ascii="Times New Roman" w:hAnsi="Times New Roman" w:cs="Times New Roman"/>
          <w:sz w:val="24"/>
          <w:szCs w:val="24"/>
        </w:rPr>
        <w:t>на базе умений, сформированных в начальной школе:</w:t>
      </w:r>
    </w:p>
    <w:p w14:paraId="0A1FE668" w14:textId="77777777" w:rsidR="009273FD" w:rsidRPr="0046795C" w:rsidRDefault="009273FD" w:rsidP="009273FD">
      <w:pPr>
        <w:spacing w:after="57"/>
        <w:ind w:firstLine="274"/>
        <w:rPr>
          <w:rFonts w:ascii="Times New Roman" w:hAnsi="Times New Roman" w:cs="Times New Roman"/>
          <w:sz w:val="24"/>
          <w:szCs w:val="24"/>
        </w:rPr>
      </w:pPr>
      <w:r w:rsidRPr="0046795C">
        <w:rPr>
          <w:rFonts w:ascii="Times New Roman" w:hAnsi="Times New Roman" w:cs="Times New Roman"/>
          <w:i/>
          <w:sz w:val="24"/>
          <w:szCs w:val="24"/>
        </w:rPr>
        <w:t>диалог этикетного характера</w:t>
      </w:r>
      <w:r w:rsidRPr="0046795C">
        <w:rPr>
          <w:rFonts w:ascii="Times New Roman" w:hAnsi="Times New Roman" w:cs="Times New Roman"/>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4D6D8C2" w14:textId="77777777" w:rsidR="009273FD" w:rsidRPr="0046795C" w:rsidRDefault="009273FD" w:rsidP="009273FD">
      <w:pPr>
        <w:spacing w:after="57"/>
        <w:ind w:firstLine="274"/>
        <w:rPr>
          <w:rFonts w:ascii="Times New Roman" w:hAnsi="Times New Roman" w:cs="Times New Roman"/>
          <w:sz w:val="24"/>
          <w:szCs w:val="24"/>
        </w:rPr>
      </w:pPr>
      <w:r w:rsidRPr="0046795C">
        <w:rPr>
          <w:rFonts w:ascii="Times New Roman" w:hAnsi="Times New Roman" w:cs="Times New Roman"/>
          <w:i/>
          <w:sz w:val="24"/>
          <w:szCs w:val="24"/>
        </w:rPr>
        <w:t>диалог — побуждение к действию</w:t>
      </w:r>
      <w:r w:rsidRPr="0046795C">
        <w:rPr>
          <w:rFonts w:ascii="Times New Roman" w:hAnsi="Times New Roman"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1464E10" w14:textId="77777777" w:rsidR="009273FD" w:rsidRPr="0046795C" w:rsidRDefault="009273FD" w:rsidP="009273FD">
      <w:pPr>
        <w:spacing w:after="57"/>
        <w:ind w:firstLine="274"/>
        <w:rPr>
          <w:rFonts w:ascii="Times New Roman" w:hAnsi="Times New Roman" w:cs="Times New Roman"/>
          <w:sz w:val="24"/>
          <w:szCs w:val="24"/>
        </w:rPr>
      </w:pPr>
      <w:r w:rsidRPr="0046795C">
        <w:rPr>
          <w:rFonts w:ascii="Times New Roman" w:hAnsi="Times New Roman" w:cs="Times New Roman"/>
          <w:i/>
          <w:sz w:val="24"/>
          <w:szCs w:val="24"/>
        </w:rPr>
        <w:t>диалог-расспрос</w:t>
      </w:r>
      <w:r w:rsidRPr="0046795C">
        <w:rPr>
          <w:rFonts w:ascii="Times New Roman" w:hAnsi="Times New Roman" w:cs="Times New Roman"/>
          <w:sz w:val="24"/>
          <w:szCs w:val="24"/>
        </w:rPr>
        <w:t>: сообщать фактическую информацию, отвечая на вопросы разных видов; запрашивать интересующую информацию.</w:t>
      </w:r>
    </w:p>
    <w:p w14:paraId="412D8F82" w14:textId="77777777" w:rsidR="009273FD" w:rsidRPr="0046795C" w:rsidRDefault="009273FD" w:rsidP="009273FD">
      <w:pPr>
        <w:spacing w:after="57"/>
        <w:ind w:firstLine="274"/>
        <w:rPr>
          <w:rFonts w:ascii="Times New Roman" w:hAnsi="Times New Roman" w:cs="Times New Roman"/>
          <w:sz w:val="24"/>
          <w:szCs w:val="24"/>
        </w:rPr>
      </w:pPr>
      <w:r w:rsidRPr="0046795C">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w:t>
      </w:r>
      <w:r w:rsidRPr="0046795C">
        <w:rPr>
          <w:rFonts w:ascii="Times New Roman" w:hAnsi="Times New Roman" w:cs="Times New Roman"/>
          <w:sz w:val="24"/>
          <w:szCs w:val="24"/>
        </w:rPr>
        <w:lastRenderedPageBreak/>
        <w:t xml:space="preserve">на речевые ситуации, ключевые слова и/или иллюстрации, фотографии с соблюдением норм речевого этикета, принятых в стране/странах изучаемого языка. </w:t>
      </w:r>
    </w:p>
    <w:p w14:paraId="0BE743F3" w14:textId="77777777" w:rsidR="009273FD" w:rsidRPr="0046795C" w:rsidRDefault="009273FD" w:rsidP="009273FD">
      <w:pPr>
        <w:spacing w:after="57"/>
        <w:ind w:firstLine="274"/>
        <w:rPr>
          <w:rFonts w:ascii="Times New Roman" w:hAnsi="Times New Roman" w:cs="Times New Roman"/>
          <w:sz w:val="24"/>
          <w:szCs w:val="24"/>
        </w:rPr>
      </w:pPr>
      <w:r w:rsidRPr="0046795C">
        <w:rPr>
          <w:rFonts w:ascii="Times New Roman" w:hAnsi="Times New Roman" w:cs="Times New Roman"/>
          <w:sz w:val="24"/>
          <w:szCs w:val="24"/>
        </w:rPr>
        <w:t>Объём диалога — до пяти реплик со стороны каждого собеседника.</w:t>
      </w:r>
    </w:p>
    <w:p w14:paraId="42266CF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монологической речи</w:t>
      </w:r>
      <w:r w:rsidRPr="0046795C">
        <w:rPr>
          <w:rFonts w:ascii="Times New Roman" w:hAnsi="Times New Roman" w:cs="Times New Roman"/>
          <w:sz w:val="24"/>
          <w:szCs w:val="24"/>
        </w:rPr>
        <w:t>, на базе умений, сформированных в начальной школе:</w:t>
      </w:r>
    </w:p>
    <w:p w14:paraId="572EEF3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создание</w:t>
      </w:r>
      <w:r w:rsidRPr="0046795C">
        <w:rPr>
          <w:rFonts w:ascii="Times New Roman" w:hAnsi="Times New Roman" w:cs="Times New Roman"/>
          <w:sz w:val="24"/>
          <w:szCs w:val="24"/>
        </w:rPr>
        <w:t xml:space="preserve"> устных связных монологических высказываний с использованием основных коммуникативных типов речи:</w:t>
      </w:r>
    </w:p>
    <w:p w14:paraId="3E9CB0C8" w14:textId="77777777" w:rsidR="009273FD" w:rsidRPr="0046795C" w:rsidRDefault="009273FD" w:rsidP="009273FD">
      <w:pPr>
        <w:numPr>
          <w:ilvl w:val="0"/>
          <w:numId w:val="5"/>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C36B649" w14:textId="77777777" w:rsidR="009273FD" w:rsidRPr="0046795C" w:rsidRDefault="009273FD" w:rsidP="009273FD">
      <w:pPr>
        <w:numPr>
          <w:ilvl w:val="0"/>
          <w:numId w:val="5"/>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повествование/сообщение;</w:t>
      </w:r>
    </w:p>
    <w:p w14:paraId="79FBC8E3" w14:textId="77777777" w:rsidR="009273FD" w:rsidRPr="0046795C" w:rsidRDefault="009273FD" w:rsidP="009273FD">
      <w:pPr>
        <w:numPr>
          <w:ilvl w:val="0"/>
          <w:numId w:val="5"/>
        </w:numPr>
        <w:spacing w:after="0" w:line="240" w:lineRule="auto"/>
        <w:ind w:left="0" w:firstLine="360"/>
        <w:rPr>
          <w:rFonts w:ascii="Times New Roman" w:hAnsi="Times New Roman" w:cs="Times New Roman"/>
          <w:sz w:val="24"/>
          <w:szCs w:val="24"/>
        </w:rPr>
      </w:pPr>
      <w:r w:rsidRPr="0046795C">
        <w:rPr>
          <w:rFonts w:ascii="Times New Roman" w:eastAsia="Calibri" w:hAnsi="Times New Roman" w:cs="Times New Roman"/>
          <w:sz w:val="24"/>
          <w:szCs w:val="24"/>
        </w:rPr>
        <w:t xml:space="preserve"> </w:t>
      </w:r>
      <w:r w:rsidRPr="0046795C">
        <w:rPr>
          <w:rFonts w:ascii="Times New Roman" w:hAnsi="Times New Roman" w:cs="Times New Roman"/>
          <w:sz w:val="24"/>
          <w:szCs w:val="24"/>
        </w:rPr>
        <w:t>изложение (пересказ) основного содержания прочитанного текста;</w:t>
      </w:r>
    </w:p>
    <w:p w14:paraId="4B569969" w14:textId="77777777" w:rsidR="009273FD" w:rsidRPr="0046795C" w:rsidRDefault="009273FD" w:rsidP="009273FD">
      <w:pPr>
        <w:numPr>
          <w:ilvl w:val="0"/>
          <w:numId w:val="5"/>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краткое изложение результатов выполненной проектной работы.</w:t>
      </w:r>
    </w:p>
    <w:p w14:paraId="54482F2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046CFF9" w14:textId="77777777" w:rsidR="009273FD" w:rsidRPr="0046795C" w:rsidRDefault="009273FD" w:rsidP="009273FD">
      <w:pPr>
        <w:spacing w:after="291"/>
        <w:ind w:firstLine="284"/>
        <w:rPr>
          <w:rFonts w:ascii="Times New Roman" w:hAnsi="Times New Roman" w:cs="Times New Roman"/>
          <w:sz w:val="24"/>
          <w:szCs w:val="24"/>
        </w:rPr>
      </w:pPr>
      <w:r w:rsidRPr="0046795C">
        <w:rPr>
          <w:rFonts w:ascii="Times New Roman" w:hAnsi="Times New Roman" w:cs="Times New Roman"/>
          <w:sz w:val="24"/>
          <w:szCs w:val="24"/>
        </w:rPr>
        <w:t xml:space="preserve">Объём монологического высказывания — 5—6 фраз. </w:t>
      </w:r>
    </w:p>
    <w:p w14:paraId="67A5829C"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Аудирование </w:t>
      </w:r>
    </w:p>
    <w:p w14:paraId="53907DF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аудирования</w:t>
      </w:r>
      <w:r w:rsidRPr="0046795C">
        <w:rPr>
          <w:rFonts w:ascii="Times New Roman" w:hAnsi="Times New Roman" w:cs="Times New Roman"/>
          <w:sz w:val="24"/>
          <w:szCs w:val="24"/>
        </w:rPr>
        <w:t xml:space="preserve"> на базе умений, сформированных в начальной школе:</w:t>
      </w:r>
    </w:p>
    <w:p w14:paraId="693CC6F7" w14:textId="77777777" w:rsidR="009273FD" w:rsidRPr="0046795C" w:rsidRDefault="009273FD" w:rsidP="009273FD">
      <w:pPr>
        <w:numPr>
          <w:ilvl w:val="0"/>
          <w:numId w:val="6"/>
        </w:numPr>
        <w:spacing w:after="55"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5BA9DCF4" w14:textId="77777777" w:rsidR="009273FD" w:rsidRPr="0046795C" w:rsidRDefault="009273FD" w:rsidP="009273FD">
      <w:pPr>
        <w:numPr>
          <w:ilvl w:val="0"/>
          <w:numId w:val="6"/>
        </w:numPr>
        <w:spacing w:after="55"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1E8E53B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552E2324"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606F47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14:paraId="33DE6C80"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Смысловое чтение </w:t>
      </w:r>
    </w:p>
    <w:p w14:paraId="76F5457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76AD5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75E4A49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F8C1C3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несплошных текстов (таблиц) и понимание представленной в них информации.</w:t>
      </w:r>
    </w:p>
    <w:p w14:paraId="1D232327"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68085958"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 xml:space="preserve">Объём текста/текстов для чтения — 180—200 слов. </w:t>
      </w:r>
    </w:p>
    <w:p w14:paraId="23587E6E"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Письменная речь</w:t>
      </w:r>
    </w:p>
    <w:p w14:paraId="14F7064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Развитие умений письменной речи на базе умений, сформированных в начальной школе:</w:t>
      </w:r>
    </w:p>
    <w:p w14:paraId="63B95E4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списывание</w:t>
      </w:r>
      <w:r w:rsidRPr="0046795C">
        <w:rPr>
          <w:rFonts w:ascii="Times New Roman" w:hAnsi="Times New Roman" w:cs="Times New Roman"/>
          <w:sz w:val="24"/>
          <w:szCs w:val="24"/>
        </w:rPr>
        <w:t xml:space="preserve"> текста и выписывание из него слов, словосочетаний, предложений в соответствии с решаемой коммуникативной задачей; </w:t>
      </w:r>
    </w:p>
    <w:p w14:paraId="5962033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написание</w:t>
      </w:r>
      <w:r w:rsidRPr="0046795C">
        <w:rPr>
          <w:rFonts w:ascii="Times New Roman" w:hAnsi="Times New Roman" w:cs="Times New Roman"/>
          <w:sz w:val="24"/>
          <w:szCs w:val="24"/>
        </w:rPr>
        <w:t xml:space="preserve"> коротких поздравлений с праздниками (с Новым годом, Рождеством, днём рождения);</w:t>
      </w:r>
    </w:p>
    <w:p w14:paraId="2022046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заполнение</w:t>
      </w:r>
      <w:r w:rsidRPr="0046795C">
        <w:rPr>
          <w:rFonts w:ascii="Times New Roman" w:hAnsi="Times New Roman" w:cs="Times New Roman"/>
          <w:sz w:val="24"/>
          <w:szCs w:val="24"/>
        </w:rPr>
        <w:t xml:space="preserve">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14:paraId="5410092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написание</w:t>
      </w:r>
      <w:r w:rsidRPr="0046795C">
        <w:rPr>
          <w:rFonts w:ascii="Times New Roman" w:hAnsi="Times New Roman" w:cs="Times New Roman"/>
          <w:sz w:val="24"/>
          <w:szCs w:val="24"/>
        </w:rPr>
        <w:t xml:space="preserve"> электронного сообщения личного характера: сообщение кратких сведений о себе;</w:t>
      </w:r>
    </w:p>
    <w:p w14:paraId="063C3BA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оформление</w:t>
      </w:r>
      <w:r w:rsidRPr="0046795C">
        <w:rPr>
          <w:rFonts w:ascii="Times New Roman" w:hAnsi="Times New Roman" w:cs="Times New Roman"/>
          <w:sz w:val="24"/>
          <w:szCs w:val="24"/>
        </w:rPr>
        <w:t xml:space="preserve"> обращения, завершающей фразы и подписи в соответствии с нормами неофициального общения, принятыми в стране/странах изучаемого языка. </w:t>
      </w:r>
    </w:p>
    <w:p w14:paraId="4FC8E2E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сообщения — до 60 слов.</w:t>
      </w:r>
    </w:p>
    <w:p w14:paraId="68B6DB4A"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Фонетическая сторона речи </w:t>
      </w:r>
    </w:p>
    <w:p w14:paraId="4A07985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06D635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F88802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52A954EC"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Объём текста для чтения вслух — до 90 слов.</w:t>
      </w:r>
    </w:p>
    <w:p w14:paraId="452BCC2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lastRenderedPageBreak/>
        <w:t>Орфография и пунктуация</w:t>
      </w:r>
    </w:p>
    <w:p w14:paraId="3C430B7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14:paraId="731CC42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319CFA49"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Лексическая сторона речи</w:t>
      </w:r>
    </w:p>
    <w:p w14:paraId="6E3A835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5CD324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3C0F15A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Основные способы словообразования: </w:t>
      </w:r>
    </w:p>
    <w:p w14:paraId="29BD85A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а) аффиксация: </w:t>
      </w:r>
    </w:p>
    <w:p w14:paraId="66BDFC90" w14:textId="77777777" w:rsidR="009273FD" w:rsidRPr="0046795C" w:rsidRDefault="009273FD" w:rsidP="009273FD">
      <w:pPr>
        <w:numPr>
          <w:ilvl w:val="0"/>
          <w:numId w:val="7"/>
        </w:numPr>
        <w:spacing w:after="57" w:line="240" w:lineRule="auto"/>
        <w:ind w:left="13" w:hanging="10"/>
        <w:rPr>
          <w:rFonts w:ascii="Times New Roman" w:hAnsi="Times New Roman" w:cs="Times New Roman"/>
          <w:sz w:val="24"/>
          <w:szCs w:val="24"/>
          <w:lang w:val="de-DE"/>
        </w:rPr>
      </w:pPr>
      <w:r w:rsidRPr="0046795C">
        <w:rPr>
          <w:rFonts w:ascii="Times New Roman" w:hAnsi="Times New Roman" w:cs="Times New Roman"/>
          <w:sz w:val="24"/>
          <w:szCs w:val="24"/>
        </w:rPr>
        <w:t>образование</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имён</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существительных</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при</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помощи</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суффиксов</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 xml:space="preserve">-er </w:t>
      </w:r>
      <w:r w:rsidRPr="0046795C">
        <w:rPr>
          <w:rFonts w:ascii="Times New Roman" w:hAnsi="Times New Roman" w:cs="Times New Roman"/>
          <w:sz w:val="24"/>
          <w:szCs w:val="24"/>
          <w:lang w:val="de-DE"/>
        </w:rPr>
        <w:t>(</w:t>
      </w:r>
      <w:r w:rsidRPr="0046795C">
        <w:rPr>
          <w:rFonts w:ascii="Times New Roman" w:hAnsi="Times New Roman" w:cs="Times New Roman"/>
          <w:i/>
          <w:sz w:val="24"/>
          <w:szCs w:val="24"/>
          <w:lang w:val="de-DE"/>
        </w:rPr>
        <w:t>der Lehrer</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 xml:space="preserve">-ler </w:t>
      </w:r>
      <w:r w:rsidRPr="0046795C">
        <w:rPr>
          <w:rFonts w:ascii="Times New Roman" w:hAnsi="Times New Roman" w:cs="Times New Roman"/>
          <w:sz w:val="24"/>
          <w:szCs w:val="24"/>
          <w:lang w:val="de-DE"/>
        </w:rPr>
        <w:t>(</w:t>
      </w:r>
      <w:r w:rsidRPr="0046795C">
        <w:rPr>
          <w:rFonts w:ascii="Times New Roman" w:hAnsi="Times New Roman" w:cs="Times New Roman"/>
          <w:i/>
          <w:sz w:val="24"/>
          <w:szCs w:val="24"/>
          <w:lang w:val="de-DE"/>
        </w:rPr>
        <w:t>der Sportler</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 xml:space="preserve">-in </w:t>
      </w:r>
      <w:r w:rsidRPr="0046795C">
        <w:rPr>
          <w:rFonts w:ascii="Times New Roman" w:hAnsi="Times New Roman" w:cs="Times New Roman"/>
          <w:sz w:val="24"/>
          <w:szCs w:val="24"/>
          <w:lang w:val="de-DE"/>
        </w:rPr>
        <w:t>(</w:t>
      </w:r>
      <w:r w:rsidRPr="0046795C">
        <w:rPr>
          <w:rFonts w:ascii="Times New Roman" w:hAnsi="Times New Roman" w:cs="Times New Roman"/>
          <w:i/>
          <w:sz w:val="24"/>
          <w:szCs w:val="24"/>
          <w:lang w:val="de-DE"/>
        </w:rPr>
        <w:t>die Lehrerin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-chen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das Tischchen</w:t>
      </w:r>
      <w:r w:rsidRPr="0046795C">
        <w:rPr>
          <w:rFonts w:ascii="Times New Roman" w:hAnsi="Times New Roman" w:cs="Times New Roman"/>
          <w:sz w:val="24"/>
          <w:szCs w:val="24"/>
          <w:lang w:val="de-DE"/>
        </w:rPr>
        <w:t>);</w:t>
      </w:r>
    </w:p>
    <w:p w14:paraId="218EFB6D" w14:textId="77777777" w:rsidR="009273FD" w:rsidRPr="0046795C" w:rsidRDefault="009273FD" w:rsidP="009273FD">
      <w:pPr>
        <w:numPr>
          <w:ilvl w:val="0"/>
          <w:numId w:val="7"/>
        </w:numPr>
        <w:spacing w:after="57" w:line="240" w:lineRule="auto"/>
        <w:ind w:left="229" w:hanging="10"/>
        <w:rPr>
          <w:rFonts w:ascii="Times New Roman" w:hAnsi="Times New Roman" w:cs="Times New Roman"/>
          <w:sz w:val="24"/>
          <w:szCs w:val="24"/>
        </w:rPr>
      </w:pPr>
      <w:r w:rsidRPr="0046795C">
        <w:rPr>
          <w:rFonts w:ascii="Times New Roman" w:hAnsi="Times New Roman" w:cs="Times New Roman"/>
          <w:sz w:val="24"/>
          <w:szCs w:val="24"/>
        </w:rPr>
        <w:t>образование имен прилагательных при помощи суффиксов -</w:t>
      </w:r>
      <w:r w:rsidRPr="0046795C">
        <w:rPr>
          <w:rFonts w:ascii="Times New Roman" w:hAnsi="Times New Roman" w:cs="Times New Roman"/>
          <w:i/>
          <w:sz w:val="24"/>
          <w:szCs w:val="24"/>
        </w:rPr>
        <w:t>ig</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sonnig</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 xml:space="preserve">-lich </w:t>
      </w:r>
      <w:r w:rsidRPr="0046795C">
        <w:rPr>
          <w:rFonts w:ascii="Times New Roman" w:hAnsi="Times New Roman" w:cs="Times New Roman"/>
          <w:sz w:val="24"/>
          <w:szCs w:val="24"/>
        </w:rPr>
        <w:t>(</w:t>
      </w:r>
      <w:r w:rsidRPr="0046795C">
        <w:rPr>
          <w:rFonts w:ascii="Times New Roman" w:hAnsi="Times New Roman" w:cs="Times New Roman"/>
          <w:i/>
          <w:sz w:val="24"/>
          <w:szCs w:val="24"/>
        </w:rPr>
        <w:t>freundlich</w:t>
      </w:r>
      <w:r w:rsidRPr="0046795C">
        <w:rPr>
          <w:rFonts w:ascii="Times New Roman" w:hAnsi="Times New Roman" w:cs="Times New Roman"/>
          <w:sz w:val="24"/>
          <w:szCs w:val="24"/>
        </w:rPr>
        <w:t>);</w:t>
      </w:r>
    </w:p>
    <w:p w14:paraId="055059A5" w14:textId="77777777" w:rsidR="009273FD" w:rsidRPr="0046795C" w:rsidRDefault="009273FD" w:rsidP="009273FD">
      <w:pPr>
        <w:numPr>
          <w:ilvl w:val="0"/>
          <w:numId w:val="7"/>
        </w:numPr>
        <w:spacing w:after="57" w:line="240" w:lineRule="auto"/>
        <w:ind w:left="13" w:hanging="10"/>
        <w:rPr>
          <w:rFonts w:ascii="Times New Roman" w:hAnsi="Times New Roman" w:cs="Times New Roman"/>
          <w:sz w:val="24"/>
          <w:szCs w:val="24"/>
        </w:rPr>
      </w:pPr>
      <w:r w:rsidRPr="0046795C">
        <w:rPr>
          <w:rFonts w:ascii="Times New Roman" w:hAnsi="Times New Roman" w:cs="Times New Roman"/>
          <w:sz w:val="24"/>
          <w:szCs w:val="24"/>
        </w:rPr>
        <w:t xml:space="preserve">образование числительных при помощи суффиксов </w:t>
      </w:r>
      <w:r w:rsidRPr="0046795C">
        <w:rPr>
          <w:rFonts w:ascii="Times New Roman" w:hAnsi="Times New Roman" w:cs="Times New Roman"/>
          <w:i/>
          <w:sz w:val="24"/>
          <w:szCs w:val="24"/>
        </w:rPr>
        <w:t>-zehn</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t>
      </w:r>
      <w:r w:rsidRPr="0046795C">
        <w:rPr>
          <w:rFonts w:ascii="Times New Roman" w:hAnsi="Times New Roman" w:cs="Times New Roman"/>
          <w:i/>
          <w:sz w:val="24"/>
          <w:szCs w:val="24"/>
          <w:lang w:val="de-DE"/>
        </w:rPr>
        <w:t>zig</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t>
      </w:r>
      <w:r w:rsidRPr="0046795C">
        <w:rPr>
          <w:rFonts w:ascii="Times New Roman" w:hAnsi="Times New Roman" w:cs="Times New Roman"/>
          <w:i/>
          <w:sz w:val="24"/>
          <w:szCs w:val="24"/>
          <w:lang w:val="de-DE"/>
        </w:rPr>
        <w:t>te</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t>
      </w:r>
      <w:r w:rsidRPr="0046795C">
        <w:rPr>
          <w:rFonts w:ascii="Times New Roman" w:hAnsi="Times New Roman" w:cs="Times New Roman"/>
          <w:i/>
          <w:sz w:val="24"/>
          <w:szCs w:val="24"/>
          <w:lang w:val="de-DE"/>
        </w:rPr>
        <w:t xml:space="preserve">ste </w:t>
      </w:r>
      <w:r w:rsidRPr="0046795C">
        <w:rPr>
          <w:rFonts w:ascii="Times New Roman" w:hAnsi="Times New Roman" w:cs="Times New Roman"/>
          <w:sz w:val="24"/>
          <w:szCs w:val="24"/>
        </w:rPr>
        <w:t>(</w:t>
      </w:r>
      <w:r w:rsidRPr="0046795C">
        <w:rPr>
          <w:rFonts w:ascii="Times New Roman" w:hAnsi="Times New Roman" w:cs="Times New Roman"/>
          <w:i/>
          <w:sz w:val="24"/>
          <w:szCs w:val="24"/>
          <w:lang w:val="de-DE"/>
        </w:rPr>
        <w:t>f</w:t>
      </w:r>
      <w:r w:rsidRPr="0046795C">
        <w:rPr>
          <w:rFonts w:ascii="Times New Roman" w:hAnsi="Times New Roman" w:cs="Times New Roman"/>
          <w:i/>
          <w:sz w:val="24"/>
          <w:szCs w:val="24"/>
        </w:rPr>
        <w:t>ü</w:t>
      </w:r>
      <w:r w:rsidRPr="0046795C">
        <w:rPr>
          <w:rFonts w:ascii="Times New Roman" w:hAnsi="Times New Roman" w:cs="Times New Roman"/>
          <w:i/>
          <w:sz w:val="24"/>
          <w:szCs w:val="24"/>
          <w:lang w:val="de-DE"/>
        </w:rPr>
        <w:t>nfzehn</w:t>
      </w:r>
      <w:r w:rsidRPr="0046795C">
        <w:rPr>
          <w:rFonts w:ascii="Times New Roman" w:hAnsi="Times New Roman" w:cs="Times New Roman"/>
          <w:i/>
          <w:sz w:val="24"/>
          <w:szCs w:val="24"/>
        </w:rPr>
        <w:t xml:space="preserve">, </w:t>
      </w:r>
      <w:r w:rsidRPr="0046795C">
        <w:rPr>
          <w:rFonts w:ascii="Times New Roman" w:hAnsi="Times New Roman" w:cs="Times New Roman"/>
          <w:i/>
          <w:sz w:val="24"/>
          <w:szCs w:val="24"/>
          <w:lang w:val="de-DE"/>
        </w:rPr>
        <w:t>f</w:t>
      </w:r>
      <w:r w:rsidRPr="0046795C">
        <w:rPr>
          <w:rFonts w:ascii="Times New Roman" w:hAnsi="Times New Roman" w:cs="Times New Roman"/>
          <w:i/>
          <w:sz w:val="24"/>
          <w:szCs w:val="24"/>
        </w:rPr>
        <w:t>ü</w:t>
      </w:r>
      <w:r w:rsidRPr="0046795C">
        <w:rPr>
          <w:rFonts w:ascii="Times New Roman" w:hAnsi="Times New Roman" w:cs="Times New Roman"/>
          <w:i/>
          <w:sz w:val="24"/>
          <w:szCs w:val="24"/>
          <w:lang w:val="de-DE"/>
        </w:rPr>
        <w:t>nfzig</w:t>
      </w:r>
      <w:r w:rsidRPr="0046795C">
        <w:rPr>
          <w:rFonts w:ascii="Times New Roman" w:hAnsi="Times New Roman" w:cs="Times New Roman"/>
          <w:i/>
          <w:sz w:val="24"/>
          <w:szCs w:val="24"/>
        </w:rPr>
        <w:t xml:space="preserve">, </w:t>
      </w:r>
      <w:r w:rsidRPr="0046795C">
        <w:rPr>
          <w:rFonts w:ascii="Times New Roman" w:hAnsi="Times New Roman" w:cs="Times New Roman"/>
          <w:i/>
          <w:sz w:val="24"/>
          <w:szCs w:val="24"/>
          <w:lang w:val="de-DE"/>
        </w:rPr>
        <w:t>f</w:t>
      </w:r>
      <w:r w:rsidRPr="0046795C">
        <w:rPr>
          <w:rFonts w:ascii="Times New Roman" w:hAnsi="Times New Roman" w:cs="Times New Roman"/>
          <w:i/>
          <w:sz w:val="24"/>
          <w:szCs w:val="24"/>
        </w:rPr>
        <w:t>ü</w:t>
      </w:r>
      <w:r w:rsidRPr="0046795C">
        <w:rPr>
          <w:rFonts w:ascii="Times New Roman" w:hAnsi="Times New Roman" w:cs="Times New Roman"/>
          <w:i/>
          <w:sz w:val="24"/>
          <w:szCs w:val="24"/>
          <w:lang w:val="de-DE"/>
        </w:rPr>
        <w:t>nfte</w:t>
      </w:r>
      <w:r w:rsidRPr="0046795C">
        <w:rPr>
          <w:rFonts w:ascii="Times New Roman" w:hAnsi="Times New Roman" w:cs="Times New Roman"/>
          <w:i/>
          <w:sz w:val="24"/>
          <w:szCs w:val="24"/>
        </w:rPr>
        <w:t xml:space="preserve">, </w:t>
      </w:r>
      <w:r w:rsidRPr="0046795C">
        <w:rPr>
          <w:rFonts w:ascii="Times New Roman" w:hAnsi="Times New Roman" w:cs="Times New Roman"/>
          <w:i/>
          <w:sz w:val="24"/>
          <w:szCs w:val="24"/>
          <w:lang w:val="de-DE"/>
        </w:rPr>
        <w:t>f</w:t>
      </w:r>
      <w:r w:rsidRPr="0046795C">
        <w:rPr>
          <w:rFonts w:ascii="Times New Roman" w:hAnsi="Times New Roman" w:cs="Times New Roman"/>
          <w:i/>
          <w:sz w:val="24"/>
          <w:szCs w:val="24"/>
        </w:rPr>
        <w:t>ü</w:t>
      </w:r>
      <w:r w:rsidRPr="0046795C">
        <w:rPr>
          <w:rFonts w:ascii="Times New Roman" w:hAnsi="Times New Roman" w:cs="Times New Roman"/>
          <w:i/>
          <w:sz w:val="24"/>
          <w:szCs w:val="24"/>
          <w:lang w:val="de-DE"/>
        </w:rPr>
        <w:t>nfzigste</w:t>
      </w:r>
      <w:r w:rsidRPr="0046795C">
        <w:rPr>
          <w:rFonts w:ascii="Times New Roman" w:hAnsi="Times New Roman" w:cs="Times New Roman"/>
          <w:sz w:val="24"/>
          <w:szCs w:val="24"/>
        </w:rPr>
        <w:t xml:space="preserve">); </w:t>
      </w:r>
    </w:p>
    <w:p w14:paraId="768BC8A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б) словосложение: образование сложных существительных путём соединения основ существительных </w:t>
      </w:r>
      <w:r w:rsidRPr="0046795C">
        <w:rPr>
          <w:rFonts w:ascii="Times New Roman" w:hAnsi="Times New Roman" w:cs="Times New Roman"/>
          <w:sz w:val="24"/>
          <w:szCs w:val="24"/>
        </w:rPr>
        <w:tab/>
        <w:t>(</w:t>
      </w:r>
      <w:r w:rsidRPr="0046795C">
        <w:rPr>
          <w:rFonts w:ascii="Times New Roman" w:hAnsi="Times New Roman" w:cs="Times New Roman"/>
          <w:i/>
          <w:sz w:val="24"/>
          <w:szCs w:val="24"/>
        </w:rPr>
        <w:t xml:space="preserve">das </w:t>
      </w:r>
      <w:r w:rsidRPr="0046795C">
        <w:rPr>
          <w:rFonts w:ascii="Times New Roman" w:hAnsi="Times New Roman" w:cs="Times New Roman"/>
          <w:i/>
          <w:sz w:val="24"/>
          <w:szCs w:val="24"/>
        </w:rPr>
        <w:tab/>
        <w:t>Klassenzimmer</w:t>
      </w:r>
      <w:r w:rsidRPr="0046795C">
        <w:rPr>
          <w:rFonts w:ascii="Times New Roman" w:hAnsi="Times New Roman" w:cs="Times New Roman"/>
          <w:sz w:val="24"/>
          <w:szCs w:val="24"/>
        </w:rPr>
        <w:t>).</w:t>
      </w:r>
    </w:p>
    <w:p w14:paraId="6B9CE9CE"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Синонимы. Интернациональные слова.</w:t>
      </w:r>
    </w:p>
    <w:p w14:paraId="7DC286E2" w14:textId="77777777" w:rsidR="009273FD" w:rsidRPr="0046795C" w:rsidRDefault="009273FD" w:rsidP="009273FD">
      <w:pPr>
        <w:spacing w:after="45" w:line="244" w:lineRule="auto"/>
        <w:ind w:left="28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Грамматическая сторона речи </w:t>
      </w:r>
    </w:p>
    <w:p w14:paraId="2ABD807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42F63284"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9FCD14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Нераспространённые и распространённые простые предложения: с простым (</w:t>
      </w:r>
      <w:r w:rsidRPr="0046795C">
        <w:rPr>
          <w:rFonts w:ascii="Times New Roman" w:hAnsi="Times New Roman" w:cs="Times New Roman"/>
          <w:i/>
          <w:sz w:val="24"/>
          <w:szCs w:val="24"/>
        </w:rPr>
        <w:t>Er liest.</w:t>
      </w:r>
      <w:r w:rsidRPr="0046795C">
        <w:rPr>
          <w:rFonts w:ascii="Times New Roman" w:hAnsi="Times New Roman" w:cs="Times New Roman"/>
          <w:sz w:val="24"/>
          <w:szCs w:val="24"/>
        </w:rPr>
        <w:t>) и составным глагольным сказуемым (</w:t>
      </w:r>
      <w:r w:rsidRPr="0046795C">
        <w:rPr>
          <w:rFonts w:ascii="Times New Roman" w:hAnsi="Times New Roman" w:cs="Times New Roman"/>
          <w:i/>
          <w:sz w:val="24"/>
          <w:szCs w:val="24"/>
        </w:rPr>
        <w:t>Er kann lesen.</w:t>
      </w:r>
      <w:r w:rsidRPr="0046795C">
        <w:rPr>
          <w:rFonts w:ascii="Times New Roman" w:hAnsi="Times New Roman" w:cs="Times New Roman"/>
          <w:sz w:val="24"/>
          <w:szCs w:val="24"/>
        </w:rPr>
        <w:t>), с составным именным сказуемым (</w:t>
      </w:r>
      <w:r w:rsidRPr="0046795C">
        <w:rPr>
          <w:rFonts w:ascii="Times New Roman" w:hAnsi="Times New Roman" w:cs="Times New Roman"/>
          <w:i/>
          <w:sz w:val="24"/>
          <w:szCs w:val="24"/>
        </w:rPr>
        <w:t>Der Tisch ist blau.</w:t>
      </w:r>
      <w:r w:rsidRPr="0046795C">
        <w:rPr>
          <w:rFonts w:ascii="Times New Roman" w:hAnsi="Times New Roman" w:cs="Times New Roman"/>
          <w:sz w:val="24"/>
          <w:szCs w:val="24"/>
        </w:rPr>
        <w:t>), в том числе с дополнениями в дательном и винительном падежах (</w:t>
      </w:r>
      <w:r w:rsidRPr="0046795C">
        <w:rPr>
          <w:rFonts w:ascii="Times New Roman" w:hAnsi="Times New Roman" w:cs="Times New Roman"/>
          <w:i/>
          <w:sz w:val="24"/>
          <w:szCs w:val="24"/>
        </w:rPr>
        <w:t>Er liest ein Buch. Sie hilft der Mutter.</w:t>
      </w:r>
      <w:r w:rsidRPr="0046795C">
        <w:rPr>
          <w:rFonts w:ascii="Times New Roman" w:hAnsi="Times New Roman" w:cs="Times New Roman"/>
          <w:sz w:val="24"/>
          <w:szCs w:val="24"/>
        </w:rPr>
        <w:t>).</w:t>
      </w:r>
    </w:p>
    <w:p w14:paraId="72F4D2F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Побудительные предложения, в том числе в отрицательной форме (</w:t>
      </w:r>
      <w:r w:rsidRPr="0046795C">
        <w:rPr>
          <w:rFonts w:ascii="Times New Roman" w:hAnsi="Times New Roman" w:cs="Times New Roman"/>
          <w:i/>
          <w:sz w:val="24"/>
          <w:szCs w:val="24"/>
        </w:rPr>
        <w:t>Schreib den Satz! Öffne die Tür nicht!</w:t>
      </w:r>
      <w:r w:rsidRPr="0046795C">
        <w:rPr>
          <w:rFonts w:ascii="Times New Roman" w:hAnsi="Times New Roman" w:cs="Times New Roman"/>
          <w:sz w:val="24"/>
          <w:szCs w:val="24"/>
        </w:rPr>
        <w:t>).</w:t>
      </w:r>
    </w:p>
    <w:p w14:paraId="354EA05B" w14:textId="77777777" w:rsidR="009273FD" w:rsidRPr="0046795C" w:rsidRDefault="009273FD" w:rsidP="009273FD">
      <w:pPr>
        <w:spacing w:after="54" w:line="244" w:lineRule="auto"/>
        <w:ind w:firstLine="227"/>
        <w:rPr>
          <w:rFonts w:ascii="Times New Roman" w:hAnsi="Times New Roman" w:cs="Times New Roman"/>
          <w:sz w:val="24"/>
          <w:szCs w:val="24"/>
        </w:rPr>
      </w:pPr>
      <w:r w:rsidRPr="0046795C">
        <w:rPr>
          <w:rFonts w:ascii="Times New Roman" w:hAnsi="Times New Roman" w:cs="Times New Roman"/>
          <w:sz w:val="24"/>
          <w:szCs w:val="24"/>
        </w:rPr>
        <w:lastRenderedPageBreak/>
        <w:t xml:space="preserve">Глаголы в </w:t>
      </w:r>
      <w:proofErr w:type="gramStart"/>
      <w:r w:rsidRPr="0046795C">
        <w:rPr>
          <w:rFonts w:ascii="Times New Roman" w:hAnsi="Times New Roman" w:cs="Times New Roman"/>
          <w:sz w:val="24"/>
          <w:szCs w:val="24"/>
        </w:rPr>
        <w:t>видо-временных</w:t>
      </w:r>
      <w:proofErr w:type="gramEnd"/>
      <w:r w:rsidRPr="0046795C">
        <w:rPr>
          <w:rFonts w:ascii="Times New Roman" w:hAnsi="Times New Roman" w:cs="Times New Roman"/>
          <w:sz w:val="24"/>
          <w:szCs w:val="24"/>
        </w:rPr>
        <w:t xml:space="preserve"> формах действительного залога в изъявительном наклонении в Futur I. Модальный глагол </w:t>
      </w:r>
      <w:r w:rsidRPr="0046795C">
        <w:rPr>
          <w:rFonts w:ascii="Times New Roman" w:hAnsi="Times New Roman" w:cs="Times New Roman"/>
          <w:i/>
          <w:sz w:val="24"/>
          <w:szCs w:val="24"/>
        </w:rPr>
        <w:t xml:space="preserve">dürfen </w:t>
      </w:r>
      <w:r w:rsidRPr="0046795C">
        <w:rPr>
          <w:rFonts w:ascii="Times New Roman" w:hAnsi="Times New Roman" w:cs="Times New Roman"/>
          <w:sz w:val="24"/>
          <w:szCs w:val="24"/>
        </w:rPr>
        <w:t>(в Präsens).</w:t>
      </w:r>
    </w:p>
    <w:p w14:paraId="246A8D5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исключения (</w:t>
      </w:r>
      <w:r w:rsidRPr="0046795C">
        <w:rPr>
          <w:rFonts w:ascii="Times New Roman" w:hAnsi="Times New Roman" w:cs="Times New Roman"/>
          <w:i/>
          <w:sz w:val="24"/>
          <w:szCs w:val="24"/>
        </w:rPr>
        <w:t>schön — schöner — am schönsten/der, die, das schönste</w:t>
      </w:r>
      <w:r w:rsidRPr="0046795C">
        <w:rPr>
          <w:rFonts w:ascii="Times New Roman" w:hAnsi="Times New Roman" w:cs="Times New Roman"/>
          <w:sz w:val="24"/>
          <w:szCs w:val="24"/>
        </w:rPr>
        <w:t>;</w:t>
      </w:r>
      <w:r w:rsidRPr="0046795C">
        <w:rPr>
          <w:rFonts w:ascii="Times New Roman" w:hAnsi="Times New Roman" w:cs="Times New Roman"/>
          <w:i/>
          <w:sz w:val="24"/>
          <w:szCs w:val="24"/>
        </w:rPr>
        <w:t xml:space="preserve"> gut — besser — am besten/der, die, das beste</w:t>
      </w:r>
      <w:r w:rsidRPr="0046795C">
        <w:rPr>
          <w:rFonts w:ascii="Times New Roman" w:hAnsi="Times New Roman" w:cs="Times New Roman"/>
          <w:sz w:val="24"/>
          <w:szCs w:val="24"/>
        </w:rPr>
        <w:t>)</w:t>
      </w:r>
      <w:r w:rsidRPr="0046795C">
        <w:rPr>
          <w:rFonts w:ascii="Times New Roman" w:hAnsi="Times New Roman" w:cs="Times New Roman"/>
          <w:i/>
          <w:sz w:val="24"/>
          <w:szCs w:val="24"/>
        </w:rPr>
        <w:t>.</w:t>
      </w:r>
    </w:p>
    <w:p w14:paraId="26BC102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Указательные местоимения (</w:t>
      </w:r>
      <w:r w:rsidRPr="0046795C">
        <w:rPr>
          <w:rFonts w:ascii="Times New Roman" w:hAnsi="Times New Roman" w:cs="Times New Roman"/>
          <w:i/>
          <w:sz w:val="24"/>
          <w:szCs w:val="24"/>
        </w:rPr>
        <w:t>jener</w:t>
      </w:r>
      <w:r w:rsidRPr="0046795C">
        <w:rPr>
          <w:rFonts w:ascii="Times New Roman" w:hAnsi="Times New Roman" w:cs="Times New Roman"/>
          <w:sz w:val="24"/>
          <w:szCs w:val="24"/>
        </w:rPr>
        <w:t>). Вопросительные местоимения (</w:t>
      </w:r>
      <w:r w:rsidRPr="0046795C">
        <w:rPr>
          <w:rFonts w:ascii="Times New Roman" w:hAnsi="Times New Roman" w:cs="Times New Roman"/>
          <w:i/>
          <w:sz w:val="24"/>
          <w:szCs w:val="24"/>
        </w:rPr>
        <w:t>wer</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was</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wohin</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wo</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warum</w:t>
      </w:r>
      <w:r w:rsidRPr="0046795C">
        <w:rPr>
          <w:rFonts w:ascii="Times New Roman" w:hAnsi="Times New Roman" w:cs="Times New Roman"/>
          <w:sz w:val="24"/>
          <w:szCs w:val="24"/>
        </w:rPr>
        <w:t>).</w:t>
      </w:r>
    </w:p>
    <w:p w14:paraId="17C38234" w14:textId="77777777" w:rsidR="009273FD" w:rsidRPr="0046795C" w:rsidRDefault="009273FD" w:rsidP="009273FD">
      <w:pPr>
        <w:spacing w:after="290"/>
        <w:ind w:left="229"/>
        <w:rPr>
          <w:rFonts w:ascii="Times New Roman" w:hAnsi="Times New Roman" w:cs="Times New Roman"/>
          <w:sz w:val="24"/>
          <w:szCs w:val="24"/>
        </w:rPr>
      </w:pPr>
      <w:r w:rsidRPr="0046795C">
        <w:rPr>
          <w:rFonts w:ascii="Times New Roman" w:hAnsi="Times New Roman" w:cs="Times New Roman"/>
          <w:sz w:val="24"/>
          <w:szCs w:val="24"/>
        </w:rPr>
        <w:t>Количественные и порядковые числительные (до 100).</w:t>
      </w:r>
    </w:p>
    <w:p w14:paraId="4266D1EB"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Социокультурные знания и умения </w:t>
      </w:r>
    </w:p>
    <w:p w14:paraId="7D8FF3B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685C16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4591AB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63460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Формирование умений: писать своё имя и фамилию, а также имена и фамилии </w:t>
      </w:r>
    </w:p>
    <w:p w14:paraId="40819EE8"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своих родственников и друзей на немецком языке; правильно оформлять свой адрес на немецком </w:t>
      </w:r>
      <w:r w:rsidRPr="0046795C">
        <w:rPr>
          <w:rFonts w:ascii="Times New Roman" w:hAnsi="Times New Roman" w:cs="Times New Roman"/>
          <w:sz w:val="24"/>
          <w:szCs w:val="24"/>
        </w:rPr>
        <w:tab/>
        <w:t>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47B9FE80"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Компенсаторные умения</w:t>
      </w:r>
    </w:p>
    <w:p w14:paraId="456554A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5B6CA66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Использование в качестве опоры при составлении собственных высказываний ключевые слова, план.</w:t>
      </w:r>
    </w:p>
    <w:p w14:paraId="723908F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11B0C5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B4EFB8" w14:textId="77777777" w:rsidR="009273FD" w:rsidRPr="0046795C" w:rsidRDefault="009273FD" w:rsidP="009273FD">
      <w:pPr>
        <w:pStyle w:val="1"/>
        <w:rPr>
          <w:rFonts w:ascii="Times New Roman" w:hAnsi="Times New Roman"/>
          <w:sz w:val="24"/>
          <w:szCs w:val="24"/>
        </w:rPr>
      </w:pPr>
      <w:r w:rsidRPr="0046795C">
        <w:rPr>
          <w:rFonts w:ascii="Times New Roman" w:hAnsi="Times New Roman"/>
          <w:sz w:val="24"/>
          <w:szCs w:val="24"/>
        </w:rPr>
        <w:t>6 КЛАСС (105 часов)</w:t>
      </w:r>
    </w:p>
    <w:p w14:paraId="195D53B1"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Коммуникативные умения</w:t>
      </w:r>
    </w:p>
    <w:p w14:paraId="2C606BB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0A11311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Взаимоотношения в семье и с друзьями. Семейные праздники. (10 ч.)</w:t>
      </w:r>
    </w:p>
    <w:p w14:paraId="5094D82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Внешность и характер человека /литературного персонажа. (7 ч.)</w:t>
      </w:r>
    </w:p>
    <w:p w14:paraId="7935551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Досуг и увлечения/хобби современного подростка (чтение, кино, театр, спорт). (10 ч.)</w:t>
      </w:r>
    </w:p>
    <w:p w14:paraId="0E0E360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Здоровый образ жизни: режим труда и отдыха, фитнес, сбалансированное питание. (10 ч.)</w:t>
      </w:r>
    </w:p>
    <w:p w14:paraId="523BD9A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Покупки: продукты питания. (8 ч.)</w:t>
      </w:r>
    </w:p>
    <w:p w14:paraId="5D19A21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зарубежными сверстниками. (10 ч.)</w:t>
      </w:r>
    </w:p>
    <w:p w14:paraId="3B6C8F6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Каникулы в различное время года. Виды отдыха. Путешествия по России и зарубежным странам. (10 ч.)</w:t>
      </w:r>
    </w:p>
    <w:p w14:paraId="4EC5E84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Природа: дикие и домашние животные. Климат, погода. (7 ч.)</w:t>
      </w:r>
    </w:p>
    <w:p w14:paraId="196C32A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Жизнь в городе и сельской местности. Описание родного города/села. Транспорт. (10 ч.)</w:t>
      </w:r>
    </w:p>
    <w:p w14:paraId="66DEE74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w:t>
      </w:r>
    </w:p>
    <w:p w14:paraId="105AC59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Выдающиеся люди родной страны и </w:t>
      </w:r>
      <w:r w:rsidRPr="0046795C">
        <w:rPr>
          <w:rFonts w:ascii="Times New Roman" w:hAnsi="Times New Roman" w:cs="Times New Roman"/>
          <w:sz w:val="24"/>
          <w:szCs w:val="24"/>
        </w:rPr>
        <w:tab/>
        <w:t>страны/стран изучаемого языка: писатели, поэты. (10 ч.)</w:t>
      </w:r>
    </w:p>
    <w:p w14:paraId="055AF9F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Итоговые контрольные работы (3 ч.)</w:t>
      </w:r>
    </w:p>
    <w:p w14:paraId="0E333BFD" w14:textId="77777777" w:rsidR="009273FD" w:rsidRPr="0046795C" w:rsidRDefault="009273FD" w:rsidP="009273FD">
      <w:pPr>
        <w:spacing w:after="45" w:line="244" w:lineRule="auto"/>
        <w:ind w:right="-15" w:firstLine="274"/>
        <w:rPr>
          <w:rFonts w:ascii="Times New Roman" w:hAnsi="Times New Roman" w:cs="Times New Roman"/>
          <w:sz w:val="24"/>
          <w:szCs w:val="24"/>
        </w:rPr>
      </w:pPr>
      <w:r w:rsidRPr="0046795C">
        <w:rPr>
          <w:rFonts w:ascii="Times New Roman" w:hAnsi="Times New Roman" w:cs="Times New Roman"/>
          <w:b/>
          <w:sz w:val="24"/>
          <w:szCs w:val="24"/>
        </w:rPr>
        <w:t xml:space="preserve">Говорение </w:t>
      </w:r>
    </w:p>
    <w:p w14:paraId="5E911D8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диалогической речи</w:t>
      </w:r>
      <w:r w:rsidRPr="0046795C">
        <w:rPr>
          <w:rFonts w:ascii="Times New Roman" w:hAnsi="Times New Roman" w:cs="Times New Roman"/>
          <w:sz w:val="24"/>
          <w:szCs w:val="24"/>
        </w:rPr>
        <w:t>, а именно умений вести:</w:t>
      </w:r>
    </w:p>
    <w:p w14:paraId="0027460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w:t>
      </w:r>
      <w:r w:rsidRPr="0046795C">
        <w:rPr>
          <w:rFonts w:ascii="Times New Roman" w:hAnsi="Times New Roman" w:cs="Times New Roman"/>
          <w:sz w:val="24"/>
          <w:szCs w:val="24"/>
        </w:rPr>
        <w:t xml:space="preserve">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B6169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 — побуждение</w:t>
      </w:r>
      <w:r w:rsidRPr="0046795C">
        <w:rPr>
          <w:rFonts w:ascii="Times New Roman" w:hAnsi="Times New Roman" w:cs="Times New Roman"/>
          <w:sz w:val="24"/>
          <w:szCs w:val="24"/>
        </w:rPr>
        <w:t xml:space="preserve">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D8C8FF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диалог-расспрос</w:t>
      </w:r>
      <w:r w:rsidRPr="0046795C">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7BF67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w:t>
      </w:r>
      <w:r w:rsidRPr="0046795C">
        <w:rPr>
          <w:rFonts w:ascii="Times New Roman" w:hAnsi="Times New Roman" w:cs="Times New Roman"/>
          <w:sz w:val="24"/>
          <w:szCs w:val="24"/>
        </w:rPr>
        <w:lastRenderedPageBreak/>
        <w:t>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42ABC146"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Объём диалога — до пяти реплик со стороны каждого собеседника.</w:t>
      </w:r>
    </w:p>
    <w:p w14:paraId="5222662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монологической речи</w:t>
      </w:r>
      <w:r w:rsidRPr="0046795C">
        <w:rPr>
          <w:rFonts w:ascii="Times New Roman" w:hAnsi="Times New Roman" w:cs="Times New Roman"/>
          <w:sz w:val="24"/>
          <w:szCs w:val="24"/>
        </w:rPr>
        <w:t xml:space="preserve">: </w:t>
      </w:r>
    </w:p>
    <w:p w14:paraId="0CB6E50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создание</w:t>
      </w:r>
      <w:r w:rsidRPr="0046795C">
        <w:rPr>
          <w:rFonts w:ascii="Times New Roman" w:hAnsi="Times New Roman" w:cs="Times New Roman"/>
          <w:sz w:val="24"/>
          <w:szCs w:val="24"/>
        </w:rPr>
        <w:t xml:space="preserve"> устных связных монологических высказываний с использованием основных коммуникативных типов речи:</w:t>
      </w:r>
    </w:p>
    <w:p w14:paraId="5F7E049A" w14:textId="77777777" w:rsidR="009273FD" w:rsidRPr="0046795C" w:rsidRDefault="009273FD" w:rsidP="009273FD">
      <w:pPr>
        <w:numPr>
          <w:ilvl w:val="0"/>
          <w:numId w:val="8"/>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08382D5" w14:textId="77777777" w:rsidR="009273FD" w:rsidRPr="0046795C" w:rsidRDefault="009273FD" w:rsidP="009273FD">
      <w:pPr>
        <w:numPr>
          <w:ilvl w:val="0"/>
          <w:numId w:val="8"/>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повествование/сообщение;</w:t>
      </w:r>
    </w:p>
    <w:p w14:paraId="503ED4A8" w14:textId="77777777" w:rsidR="009273FD" w:rsidRPr="0046795C" w:rsidRDefault="009273FD" w:rsidP="009273FD">
      <w:pPr>
        <w:numPr>
          <w:ilvl w:val="0"/>
          <w:numId w:val="8"/>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изложение (пересказ) основного содержания прочитанного текста;</w:t>
      </w:r>
    </w:p>
    <w:p w14:paraId="1571227A" w14:textId="77777777" w:rsidR="009273FD" w:rsidRPr="0046795C" w:rsidRDefault="009273FD" w:rsidP="009273FD">
      <w:pPr>
        <w:numPr>
          <w:ilvl w:val="0"/>
          <w:numId w:val="8"/>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краткое изложение результатов выполненной проектной работы.</w:t>
      </w:r>
    </w:p>
    <w:p w14:paraId="3044616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4A59D0BC"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Объём монологического высказывания — 7—8 фраз.</w:t>
      </w:r>
    </w:p>
    <w:p w14:paraId="72A9A319" w14:textId="77777777" w:rsidR="009273FD" w:rsidRPr="0046795C" w:rsidRDefault="009273FD" w:rsidP="009273FD">
      <w:pPr>
        <w:spacing w:after="45" w:line="244" w:lineRule="auto"/>
        <w:ind w:left="224" w:right="-15" w:hanging="10"/>
        <w:rPr>
          <w:rFonts w:ascii="Times New Roman" w:hAnsi="Times New Roman" w:cs="Times New Roman"/>
          <w:b/>
          <w:sz w:val="24"/>
          <w:szCs w:val="24"/>
        </w:rPr>
      </w:pPr>
    </w:p>
    <w:p w14:paraId="70E2D803"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Аудирование</w:t>
      </w:r>
      <w:r w:rsidRPr="0046795C">
        <w:rPr>
          <w:rFonts w:ascii="Times New Roman" w:hAnsi="Times New Roman" w:cs="Times New Roman"/>
          <w:sz w:val="24"/>
          <w:szCs w:val="24"/>
        </w:rPr>
        <w:t xml:space="preserve"> </w:t>
      </w:r>
    </w:p>
    <w:p w14:paraId="4985D48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E36954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0ACAD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5C15985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381240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C50211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Время звучания текста/текстов для аудирования — до 1 минуты. </w:t>
      </w:r>
    </w:p>
    <w:p w14:paraId="3913706A"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Смысловое чтение </w:t>
      </w:r>
    </w:p>
    <w:p w14:paraId="39CC574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F3DA85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B70187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0667D85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несплошных текстов (таблиц) и понимание представленной в них информации.</w:t>
      </w:r>
    </w:p>
    <w:p w14:paraId="58E42BAB"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proofErr w:type="gramStart"/>
      <w:r w:rsidRPr="0046795C">
        <w:rPr>
          <w:rFonts w:ascii="Times New Roman" w:hAnsi="Times New Roman" w:cs="Times New Roman"/>
          <w:sz w:val="24"/>
          <w:szCs w:val="24"/>
        </w:rPr>
        <w:t>( таблица</w:t>
      </w:r>
      <w:proofErr w:type="gramEnd"/>
      <w:r w:rsidRPr="0046795C">
        <w:rPr>
          <w:rFonts w:ascii="Times New Roman" w:hAnsi="Times New Roman" w:cs="Times New Roman"/>
          <w:sz w:val="24"/>
          <w:szCs w:val="24"/>
        </w:rPr>
        <w:t xml:space="preserve"> ).</w:t>
      </w:r>
    </w:p>
    <w:p w14:paraId="446C2EB0" w14:textId="77777777" w:rsidR="009273FD" w:rsidRPr="0046795C" w:rsidRDefault="009273FD" w:rsidP="009273FD">
      <w:pPr>
        <w:spacing w:after="279"/>
        <w:ind w:left="229"/>
        <w:rPr>
          <w:rFonts w:ascii="Times New Roman" w:hAnsi="Times New Roman" w:cs="Times New Roman"/>
          <w:sz w:val="24"/>
          <w:szCs w:val="24"/>
        </w:rPr>
      </w:pPr>
      <w:r w:rsidRPr="0046795C">
        <w:rPr>
          <w:rFonts w:ascii="Times New Roman" w:hAnsi="Times New Roman" w:cs="Times New Roman"/>
          <w:sz w:val="24"/>
          <w:szCs w:val="24"/>
        </w:rPr>
        <w:t>Объём текста/ текстов для чтения — 250—300 слов.</w:t>
      </w:r>
    </w:p>
    <w:p w14:paraId="0548018A"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Письменная речь </w:t>
      </w:r>
    </w:p>
    <w:p w14:paraId="366FB851"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письменной речи: </w:t>
      </w:r>
    </w:p>
    <w:p w14:paraId="76FEC33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списывание</w:t>
      </w:r>
      <w:r w:rsidRPr="0046795C">
        <w:rPr>
          <w:rFonts w:ascii="Times New Roman" w:hAnsi="Times New Roman" w:cs="Times New Roman"/>
          <w:sz w:val="24"/>
          <w:szCs w:val="24"/>
        </w:rPr>
        <w:t xml:space="preserve"> текста и выписывание из него слов, словосочетаний, предложений в соответствии с решаемой коммуникативной задачей;</w:t>
      </w:r>
    </w:p>
    <w:p w14:paraId="2693A28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заполнение</w:t>
      </w:r>
      <w:r w:rsidRPr="0046795C">
        <w:rPr>
          <w:rFonts w:ascii="Times New Roman" w:hAnsi="Times New Roman" w:cs="Times New Roman"/>
          <w:sz w:val="24"/>
          <w:szCs w:val="24"/>
        </w:rPr>
        <w:t xml:space="preserve"> анкет и формуляров, сообщение о себе основных сведений (имя, фамилия, пол, возраст, гражданство, адрес) в соответствии с нормами, принятыми в немецкоговорящих странах;</w:t>
      </w:r>
    </w:p>
    <w:p w14:paraId="08CF83B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написание</w:t>
      </w:r>
      <w:r w:rsidRPr="0046795C">
        <w:rPr>
          <w:rFonts w:ascii="Times New Roman" w:hAnsi="Times New Roman" w:cs="Times New Roman"/>
          <w:sz w:val="24"/>
          <w:szCs w:val="24"/>
        </w:rPr>
        <w:t xml:space="preserve">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FBE4E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письма — до 70 слов; создание небольшого письменного высказывания с опорой на образец, план, иллюстрацию.</w:t>
      </w:r>
    </w:p>
    <w:p w14:paraId="298A712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письменного высказывания — до 70 слов.</w:t>
      </w:r>
    </w:p>
    <w:p w14:paraId="3F24A8B5" w14:textId="77777777" w:rsidR="009273FD" w:rsidRPr="0046795C" w:rsidRDefault="009273FD" w:rsidP="009273FD">
      <w:pPr>
        <w:spacing w:after="45" w:line="244" w:lineRule="auto"/>
        <w:ind w:right="-15" w:firstLine="274"/>
        <w:rPr>
          <w:rFonts w:ascii="Times New Roman" w:hAnsi="Times New Roman" w:cs="Times New Roman"/>
          <w:sz w:val="24"/>
          <w:szCs w:val="24"/>
        </w:rPr>
      </w:pPr>
      <w:r w:rsidRPr="0046795C">
        <w:rPr>
          <w:rFonts w:ascii="Times New Roman" w:hAnsi="Times New Roman" w:cs="Times New Roman"/>
          <w:b/>
          <w:sz w:val="24"/>
          <w:szCs w:val="24"/>
        </w:rPr>
        <w:t>Фонетическая сторона речи</w:t>
      </w:r>
    </w:p>
    <w:p w14:paraId="7C690E0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4C206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w:t>
      </w:r>
      <w:proofErr w:type="gramStart"/>
      <w:r w:rsidRPr="0046795C">
        <w:rPr>
          <w:rFonts w:ascii="Times New Roman" w:hAnsi="Times New Roman" w:cs="Times New Roman"/>
          <w:sz w:val="24"/>
          <w:szCs w:val="24"/>
        </w:rPr>
        <w:t>текста.Тексты</w:t>
      </w:r>
      <w:proofErr w:type="gramEnd"/>
      <w:r w:rsidRPr="0046795C">
        <w:rPr>
          <w:rFonts w:ascii="Times New Roman" w:hAnsi="Times New Roman" w:cs="Times New Roman"/>
          <w:sz w:val="24"/>
          <w:szCs w:val="24"/>
        </w:rPr>
        <w:t xml:space="preserve"> для чтения вслух: сообщение информационного характера, отрывок из статьи научно-популярного характера, рассказ, диалог (беседа). </w:t>
      </w:r>
    </w:p>
    <w:p w14:paraId="3484AF12" w14:textId="77777777" w:rsidR="009273FD" w:rsidRPr="0046795C" w:rsidRDefault="009273FD" w:rsidP="009273FD">
      <w:pPr>
        <w:spacing w:after="279"/>
        <w:ind w:left="229"/>
        <w:rPr>
          <w:rFonts w:ascii="Times New Roman" w:hAnsi="Times New Roman" w:cs="Times New Roman"/>
          <w:sz w:val="24"/>
          <w:szCs w:val="24"/>
        </w:rPr>
      </w:pPr>
      <w:r w:rsidRPr="0046795C">
        <w:rPr>
          <w:rFonts w:ascii="Times New Roman" w:hAnsi="Times New Roman" w:cs="Times New Roman"/>
          <w:sz w:val="24"/>
          <w:szCs w:val="24"/>
        </w:rPr>
        <w:t>Объём текста для чтения вслух — до 95 слов.</w:t>
      </w:r>
    </w:p>
    <w:p w14:paraId="613D053A"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lastRenderedPageBreak/>
        <w:t>Орфография и пунктуация</w:t>
      </w:r>
    </w:p>
    <w:p w14:paraId="7CFE6B0B"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Правильное написание изученных слов. </w:t>
      </w:r>
    </w:p>
    <w:p w14:paraId="475D7131"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66CC49BA" w14:textId="77777777" w:rsidR="009273FD" w:rsidRPr="0046795C" w:rsidRDefault="009273FD" w:rsidP="009273FD">
      <w:pPr>
        <w:spacing w:after="279"/>
        <w:rPr>
          <w:rFonts w:ascii="Times New Roman" w:hAnsi="Times New Roman" w:cs="Times New Roman"/>
          <w:sz w:val="24"/>
          <w:szCs w:val="24"/>
        </w:rPr>
      </w:pPr>
      <w:r w:rsidRPr="0046795C">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4635581C"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Лексическая сторона речи</w:t>
      </w:r>
    </w:p>
    <w:p w14:paraId="0782077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2264F2D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15C3F134" w14:textId="77777777" w:rsidR="009273FD" w:rsidRPr="0046795C" w:rsidRDefault="009273FD" w:rsidP="009273FD">
      <w:pPr>
        <w:ind w:left="229" w:right="2058"/>
        <w:rPr>
          <w:rFonts w:ascii="Times New Roman" w:hAnsi="Times New Roman" w:cs="Times New Roman"/>
          <w:sz w:val="24"/>
          <w:szCs w:val="24"/>
        </w:rPr>
      </w:pPr>
      <w:r w:rsidRPr="0046795C">
        <w:rPr>
          <w:rFonts w:ascii="Times New Roman" w:hAnsi="Times New Roman" w:cs="Times New Roman"/>
          <w:sz w:val="24"/>
          <w:szCs w:val="24"/>
        </w:rPr>
        <w:t>Основные способы словообразования:</w:t>
      </w:r>
    </w:p>
    <w:p w14:paraId="190910FD" w14:textId="77777777" w:rsidR="009273FD" w:rsidRPr="0046795C" w:rsidRDefault="009273FD" w:rsidP="009273FD">
      <w:pPr>
        <w:ind w:right="2058" w:firstLine="284"/>
        <w:rPr>
          <w:rFonts w:ascii="Times New Roman" w:hAnsi="Times New Roman" w:cs="Times New Roman"/>
          <w:sz w:val="24"/>
          <w:szCs w:val="24"/>
        </w:rPr>
      </w:pPr>
      <w:r w:rsidRPr="0046795C">
        <w:rPr>
          <w:rFonts w:ascii="Times New Roman" w:hAnsi="Times New Roman" w:cs="Times New Roman"/>
          <w:sz w:val="24"/>
          <w:szCs w:val="24"/>
        </w:rPr>
        <w:t xml:space="preserve">а) аффиксация: образование имён существительных при помощи суффиксов </w:t>
      </w:r>
      <w:r w:rsidRPr="0046795C">
        <w:rPr>
          <w:rFonts w:ascii="Times New Roman" w:hAnsi="Times New Roman" w:cs="Times New Roman"/>
          <w:i/>
          <w:sz w:val="24"/>
          <w:szCs w:val="24"/>
        </w:rPr>
        <w:t>-</w:t>
      </w:r>
      <w:r w:rsidRPr="0046795C">
        <w:rPr>
          <w:rFonts w:ascii="Times New Roman" w:hAnsi="Times New Roman" w:cs="Times New Roman"/>
          <w:i/>
          <w:sz w:val="24"/>
          <w:szCs w:val="24"/>
          <w:lang w:val="de-DE"/>
        </w:rPr>
        <w:t>keit</w:t>
      </w:r>
      <w:r w:rsidRPr="0046795C">
        <w:rPr>
          <w:rFonts w:ascii="Times New Roman" w:hAnsi="Times New Roman" w:cs="Times New Roman"/>
          <w:sz w:val="24"/>
          <w:szCs w:val="24"/>
        </w:rPr>
        <w:t>, (</w:t>
      </w:r>
      <w:r w:rsidRPr="0046795C">
        <w:rPr>
          <w:rFonts w:ascii="Times New Roman" w:hAnsi="Times New Roman" w:cs="Times New Roman"/>
          <w:i/>
          <w:sz w:val="24"/>
          <w:szCs w:val="24"/>
          <w:lang w:val="de-DE"/>
        </w:rPr>
        <w:t>die M</w:t>
      </w:r>
      <w:r w:rsidRPr="0046795C">
        <w:rPr>
          <w:rFonts w:ascii="Times New Roman" w:hAnsi="Times New Roman" w:cs="Times New Roman"/>
          <w:i/>
          <w:sz w:val="24"/>
          <w:szCs w:val="24"/>
        </w:rPr>
        <w:t>ö</w:t>
      </w:r>
      <w:r w:rsidRPr="0046795C">
        <w:rPr>
          <w:rFonts w:ascii="Times New Roman" w:hAnsi="Times New Roman" w:cs="Times New Roman"/>
          <w:i/>
          <w:sz w:val="24"/>
          <w:szCs w:val="24"/>
          <w:lang w:val="de-DE"/>
        </w:rPr>
        <w:t>glichkeit</w:t>
      </w:r>
      <w:r w:rsidRPr="0046795C">
        <w:rPr>
          <w:rFonts w:ascii="Times New Roman" w:hAnsi="Times New Roman" w:cs="Times New Roman"/>
          <w:sz w:val="24"/>
          <w:szCs w:val="24"/>
        </w:rPr>
        <w:t>),</w:t>
      </w:r>
      <w:r w:rsidRPr="0046795C">
        <w:rPr>
          <w:rFonts w:ascii="Times New Roman" w:hAnsi="Times New Roman" w:cs="Times New Roman"/>
          <w:i/>
          <w:sz w:val="24"/>
          <w:szCs w:val="24"/>
        </w:rPr>
        <w:t xml:space="preserve"> -</w:t>
      </w:r>
      <w:r w:rsidRPr="0046795C">
        <w:rPr>
          <w:rFonts w:ascii="Times New Roman" w:hAnsi="Times New Roman" w:cs="Times New Roman"/>
          <w:i/>
          <w:sz w:val="24"/>
          <w:szCs w:val="24"/>
          <w:lang w:val="de-DE"/>
        </w:rPr>
        <w:t xml:space="preserve">heit </w:t>
      </w:r>
      <w:r w:rsidRPr="0046795C">
        <w:rPr>
          <w:rFonts w:ascii="Times New Roman" w:hAnsi="Times New Roman" w:cs="Times New Roman"/>
          <w:sz w:val="24"/>
          <w:szCs w:val="24"/>
        </w:rPr>
        <w:t>(</w:t>
      </w:r>
      <w:r w:rsidRPr="0046795C">
        <w:rPr>
          <w:rFonts w:ascii="Times New Roman" w:hAnsi="Times New Roman" w:cs="Times New Roman"/>
          <w:i/>
          <w:sz w:val="24"/>
          <w:szCs w:val="24"/>
          <w:lang w:val="de-DE"/>
        </w:rPr>
        <w:t>die Sch</w:t>
      </w:r>
      <w:r w:rsidRPr="0046795C">
        <w:rPr>
          <w:rFonts w:ascii="Times New Roman" w:hAnsi="Times New Roman" w:cs="Times New Roman"/>
          <w:i/>
          <w:sz w:val="24"/>
          <w:szCs w:val="24"/>
        </w:rPr>
        <w:t>ö</w:t>
      </w:r>
      <w:r w:rsidRPr="0046795C">
        <w:rPr>
          <w:rFonts w:ascii="Times New Roman" w:hAnsi="Times New Roman" w:cs="Times New Roman"/>
          <w:i/>
          <w:sz w:val="24"/>
          <w:szCs w:val="24"/>
          <w:lang w:val="de-DE"/>
        </w:rPr>
        <w:t>nheit</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w:t>
      </w:r>
      <w:r w:rsidRPr="0046795C">
        <w:rPr>
          <w:rFonts w:ascii="Times New Roman" w:hAnsi="Times New Roman" w:cs="Times New Roman"/>
          <w:i/>
          <w:sz w:val="24"/>
          <w:szCs w:val="24"/>
          <w:lang w:val="de-DE"/>
        </w:rPr>
        <w:t>ung</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lang w:val="de-DE"/>
        </w:rPr>
        <w:t xml:space="preserve">die </w:t>
      </w:r>
      <w:r w:rsidRPr="0046795C">
        <w:rPr>
          <w:rFonts w:ascii="Times New Roman" w:hAnsi="Times New Roman" w:cs="Times New Roman"/>
          <w:i/>
          <w:sz w:val="24"/>
          <w:szCs w:val="24"/>
        </w:rPr>
        <w:t>Erzählung</w:t>
      </w:r>
      <w:r w:rsidRPr="0046795C">
        <w:rPr>
          <w:rFonts w:ascii="Times New Roman" w:hAnsi="Times New Roman" w:cs="Times New Roman"/>
          <w:sz w:val="24"/>
          <w:szCs w:val="24"/>
        </w:rPr>
        <w:t xml:space="preserve">); образование имен прилагательных при помощи суффикса </w:t>
      </w:r>
    </w:p>
    <w:p w14:paraId="0BDD7D20" w14:textId="77777777" w:rsidR="009273FD" w:rsidRPr="0046795C" w:rsidRDefault="009273FD" w:rsidP="009273FD">
      <w:pPr>
        <w:ind w:left="215" w:hanging="227"/>
        <w:rPr>
          <w:rFonts w:ascii="Times New Roman" w:hAnsi="Times New Roman" w:cs="Times New Roman"/>
          <w:sz w:val="24"/>
          <w:szCs w:val="24"/>
        </w:rPr>
      </w:pPr>
      <w:r w:rsidRPr="0046795C">
        <w:rPr>
          <w:rFonts w:ascii="Times New Roman" w:hAnsi="Times New Roman" w:cs="Times New Roman"/>
          <w:i/>
          <w:sz w:val="24"/>
          <w:szCs w:val="24"/>
        </w:rPr>
        <w:t xml:space="preserve">-isch </w:t>
      </w:r>
      <w:r w:rsidRPr="0046795C">
        <w:rPr>
          <w:rFonts w:ascii="Times New Roman" w:hAnsi="Times New Roman" w:cs="Times New Roman"/>
          <w:sz w:val="24"/>
          <w:szCs w:val="24"/>
        </w:rPr>
        <w:t>(</w:t>
      </w:r>
      <w:r w:rsidRPr="0046795C">
        <w:rPr>
          <w:rFonts w:ascii="Times New Roman" w:hAnsi="Times New Roman" w:cs="Times New Roman"/>
          <w:i/>
          <w:sz w:val="24"/>
          <w:szCs w:val="24"/>
        </w:rPr>
        <w:t>dramatisch</w:t>
      </w:r>
      <w:r w:rsidRPr="0046795C">
        <w:rPr>
          <w:rFonts w:ascii="Times New Roman" w:hAnsi="Times New Roman" w:cs="Times New Roman"/>
          <w:sz w:val="24"/>
          <w:szCs w:val="24"/>
        </w:rPr>
        <w:t xml:space="preserve">); образование имён прилагательных и наречий при помощи </w:t>
      </w:r>
    </w:p>
    <w:p w14:paraId="4B15E57A"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отрицательного префикса </w:t>
      </w:r>
      <w:r w:rsidRPr="0046795C">
        <w:rPr>
          <w:rFonts w:ascii="Times New Roman" w:hAnsi="Times New Roman" w:cs="Times New Roman"/>
          <w:i/>
          <w:sz w:val="24"/>
          <w:szCs w:val="24"/>
        </w:rPr>
        <w:t>un-</w:t>
      </w:r>
      <w:r w:rsidRPr="0046795C">
        <w:rPr>
          <w:rFonts w:ascii="Times New Roman" w:hAnsi="Times New Roman" w:cs="Times New Roman"/>
          <w:sz w:val="24"/>
          <w:szCs w:val="24"/>
        </w:rPr>
        <w:t xml:space="preserve">; </w:t>
      </w:r>
    </w:p>
    <w:p w14:paraId="221163A5"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б) конверсия: образование имён существительных от глагола (</w:t>
      </w:r>
      <w:r w:rsidRPr="0046795C">
        <w:rPr>
          <w:rFonts w:ascii="Times New Roman" w:hAnsi="Times New Roman" w:cs="Times New Roman"/>
          <w:i/>
          <w:sz w:val="24"/>
          <w:szCs w:val="24"/>
        </w:rPr>
        <w:t>das Lesen</w:t>
      </w:r>
      <w:r w:rsidRPr="0046795C">
        <w:rPr>
          <w:rFonts w:ascii="Times New Roman" w:hAnsi="Times New Roman" w:cs="Times New Roman"/>
          <w:sz w:val="24"/>
          <w:szCs w:val="24"/>
        </w:rPr>
        <w:t>);</w:t>
      </w:r>
    </w:p>
    <w:p w14:paraId="1028811E"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в) словосложение: образование сложных существительных путём соединения глагола и существительного (</w:t>
      </w:r>
      <w:r w:rsidRPr="0046795C">
        <w:rPr>
          <w:rFonts w:ascii="Times New Roman" w:hAnsi="Times New Roman" w:cs="Times New Roman"/>
          <w:i/>
          <w:sz w:val="24"/>
          <w:szCs w:val="24"/>
        </w:rPr>
        <w:t>der Schreibtisch</w:t>
      </w:r>
      <w:r w:rsidRPr="0046795C">
        <w:rPr>
          <w:rFonts w:ascii="Times New Roman" w:hAnsi="Times New Roman" w:cs="Times New Roman"/>
          <w:sz w:val="24"/>
          <w:szCs w:val="24"/>
        </w:rPr>
        <w:t>).</w:t>
      </w:r>
      <w:r w:rsidRPr="0046795C">
        <w:rPr>
          <w:rFonts w:ascii="Times New Roman" w:hAnsi="Times New Roman" w:cs="Times New Roman"/>
          <w:i/>
          <w:sz w:val="24"/>
          <w:szCs w:val="24"/>
        </w:rPr>
        <w:t xml:space="preserve"> </w:t>
      </w:r>
    </w:p>
    <w:p w14:paraId="7CEE1D0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Грамматическая сторона речи</w:t>
      </w:r>
    </w:p>
    <w:p w14:paraId="55DBD00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6CC7C759"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7378D61"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Сложносочинённые предложения с союзом </w:t>
      </w:r>
      <w:r w:rsidRPr="0046795C">
        <w:rPr>
          <w:rFonts w:ascii="Times New Roman" w:hAnsi="Times New Roman" w:cs="Times New Roman"/>
          <w:i/>
          <w:sz w:val="24"/>
          <w:szCs w:val="24"/>
        </w:rPr>
        <w:t>denn.</w:t>
      </w:r>
    </w:p>
    <w:p w14:paraId="3937996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Глаголы в видовременных формах действительного залога в изъявительном наклонении в Präteritum.</w:t>
      </w:r>
    </w:p>
    <w:p w14:paraId="25040198"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Глаголы с отделяемыми и неотделяемыми приставками.</w:t>
      </w:r>
    </w:p>
    <w:p w14:paraId="25BDF884"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Глаголы с возвратным местоимением </w:t>
      </w:r>
      <w:r w:rsidRPr="0046795C">
        <w:rPr>
          <w:rFonts w:ascii="Times New Roman" w:hAnsi="Times New Roman" w:cs="Times New Roman"/>
          <w:i/>
          <w:sz w:val="24"/>
          <w:szCs w:val="24"/>
        </w:rPr>
        <w:t>sich.</w:t>
      </w:r>
    </w:p>
    <w:p w14:paraId="03F3A0B2" w14:textId="77777777" w:rsidR="009273FD" w:rsidRPr="0046795C" w:rsidRDefault="009273FD" w:rsidP="009273FD">
      <w:pPr>
        <w:spacing w:after="57"/>
        <w:ind w:left="3" w:firstLine="227"/>
        <w:rPr>
          <w:rFonts w:ascii="Times New Roman" w:hAnsi="Times New Roman" w:cs="Times New Roman"/>
          <w:sz w:val="24"/>
          <w:szCs w:val="24"/>
          <w:lang w:val="de-DE"/>
        </w:rPr>
      </w:pPr>
      <w:r w:rsidRPr="0046795C">
        <w:rPr>
          <w:rFonts w:ascii="Times New Roman" w:hAnsi="Times New Roman" w:cs="Times New Roman"/>
          <w:sz w:val="24"/>
          <w:szCs w:val="24"/>
        </w:rPr>
        <w:t>Глаголы</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sitzen — setzen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liegen — legen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stehen — stellen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hängen.</w:t>
      </w:r>
    </w:p>
    <w:p w14:paraId="34687DBE"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Модальный глагол </w:t>
      </w:r>
      <w:r w:rsidRPr="0046795C">
        <w:rPr>
          <w:rFonts w:ascii="Times New Roman" w:hAnsi="Times New Roman" w:cs="Times New Roman"/>
          <w:i/>
          <w:sz w:val="24"/>
          <w:szCs w:val="24"/>
        </w:rPr>
        <w:t>sollen</w:t>
      </w:r>
      <w:r w:rsidRPr="0046795C">
        <w:rPr>
          <w:rFonts w:ascii="Times New Roman" w:hAnsi="Times New Roman" w:cs="Times New Roman"/>
          <w:sz w:val="24"/>
          <w:szCs w:val="24"/>
        </w:rPr>
        <w:t xml:space="preserve"> (в Präsens).</w:t>
      </w:r>
    </w:p>
    <w:p w14:paraId="27ACBAE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Склонение имён существительных в единственном и множественном числе в родительном падеже.</w:t>
      </w:r>
    </w:p>
    <w:p w14:paraId="288A80A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Личные местоимения в винительном и дательном падежах (в некоторых речевых образцах).</w:t>
      </w:r>
    </w:p>
    <w:p w14:paraId="6475D5D0"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Вопросительное местоимение (</w:t>
      </w:r>
      <w:r w:rsidRPr="0046795C">
        <w:rPr>
          <w:rFonts w:ascii="Times New Roman" w:hAnsi="Times New Roman" w:cs="Times New Roman"/>
          <w:i/>
          <w:sz w:val="24"/>
          <w:szCs w:val="24"/>
        </w:rPr>
        <w:t>welch</w:t>
      </w:r>
      <w:r w:rsidRPr="0046795C">
        <w:rPr>
          <w:rFonts w:ascii="Times New Roman" w:hAnsi="Times New Roman" w:cs="Times New Roman"/>
          <w:sz w:val="24"/>
          <w:szCs w:val="24"/>
        </w:rPr>
        <w:t>-).</w:t>
      </w:r>
    </w:p>
    <w:p w14:paraId="17987C4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Числительные для обозначения дат и больших чисел (100–1000). </w:t>
      </w:r>
    </w:p>
    <w:p w14:paraId="4FE4A953" w14:textId="77777777" w:rsidR="009273FD" w:rsidRPr="0046795C" w:rsidRDefault="009273FD" w:rsidP="009273FD">
      <w:pPr>
        <w:spacing w:after="280"/>
        <w:ind w:firstLine="284"/>
        <w:rPr>
          <w:rFonts w:ascii="Times New Roman" w:hAnsi="Times New Roman" w:cs="Times New Roman"/>
          <w:sz w:val="24"/>
          <w:szCs w:val="24"/>
        </w:rPr>
      </w:pPr>
      <w:r w:rsidRPr="0046795C">
        <w:rPr>
          <w:rFonts w:ascii="Times New Roman" w:hAnsi="Times New Roman" w:cs="Times New Roman"/>
          <w:sz w:val="24"/>
          <w:szCs w:val="24"/>
        </w:rPr>
        <w:t xml:space="preserve">Предлоги, требующие дательного падежа при ответе на вопрос </w:t>
      </w:r>
      <w:r w:rsidRPr="0046795C">
        <w:rPr>
          <w:rFonts w:ascii="Times New Roman" w:hAnsi="Times New Roman" w:cs="Times New Roman"/>
          <w:i/>
          <w:sz w:val="24"/>
          <w:szCs w:val="24"/>
        </w:rPr>
        <w:t xml:space="preserve">Wo? </w:t>
      </w:r>
      <w:r w:rsidRPr="0046795C">
        <w:rPr>
          <w:rFonts w:ascii="Times New Roman" w:hAnsi="Times New Roman" w:cs="Times New Roman"/>
          <w:sz w:val="24"/>
          <w:szCs w:val="24"/>
        </w:rPr>
        <w:t xml:space="preserve">и винительного при ответе на вопрос </w:t>
      </w:r>
      <w:r w:rsidRPr="0046795C">
        <w:rPr>
          <w:rFonts w:ascii="Times New Roman" w:hAnsi="Times New Roman" w:cs="Times New Roman"/>
          <w:i/>
          <w:sz w:val="24"/>
          <w:szCs w:val="24"/>
        </w:rPr>
        <w:t>Wohin?</w:t>
      </w:r>
    </w:p>
    <w:p w14:paraId="1240C6D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Социокультурные знания и умения </w:t>
      </w:r>
    </w:p>
    <w:p w14:paraId="5A182ED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CC9018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64CB70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14:paraId="7816E58D"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w:t>
      </w:r>
    </w:p>
    <w:p w14:paraId="21715A38"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i/>
          <w:sz w:val="24"/>
          <w:szCs w:val="24"/>
        </w:rPr>
        <w:t>писать</w:t>
      </w:r>
      <w:r w:rsidRPr="0046795C">
        <w:rPr>
          <w:rFonts w:ascii="Times New Roman" w:hAnsi="Times New Roman" w:cs="Times New Roman"/>
          <w:sz w:val="24"/>
          <w:szCs w:val="24"/>
        </w:rPr>
        <w:t xml:space="preserve"> своё имя и фамилию, а также имена и фамилии своих родственников и друзей на немецком языке; </w:t>
      </w:r>
    </w:p>
    <w:p w14:paraId="149EE3E6"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 xml:space="preserve">правильно </w:t>
      </w:r>
      <w:r w:rsidRPr="0046795C">
        <w:rPr>
          <w:rFonts w:ascii="Times New Roman" w:hAnsi="Times New Roman" w:cs="Times New Roman"/>
          <w:sz w:val="24"/>
          <w:szCs w:val="24"/>
        </w:rPr>
        <w:tab/>
      </w:r>
      <w:r w:rsidRPr="0046795C">
        <w:rPr>
          <w:rFonts w:ascii="Times New Roman" w:hAnsi="Times New Roman" w:cs="Times New Roman"/>
          <w:i/>
          <w:sz w:val="24"/>
          <w:szCs w:val="24"/>
        </w:rPr>
        <w:t>оформлять</w:t>
      </w:r>
      <w:r w:rsidRPr="0046795C">
        <w:rPr>
          <w:rFonts w:ascii="Times New Roman" w:hAnsi="Times New Roman" w:cs="Times New Roman"/>
          <w:sz w:val="24"/>
          <w:szCs w:val="24"/>
        </w:rPr>
        <w:t xml:space="preserve"> </w:t>
      </w:r>
      <w:r w:rsidRPr="0046795C">
        <w:rPr>
          <w:rFonts w:ascii="Times New Roman" w:hAnsi="Times New Roman" w:cs="Times New Roman"/>
          <w:sz w:val="24"/>
          <w:szCs w:val="24"/>
        </w:rPr>
        <w:tab/>
        <w:t xml:space="preserve">свой </w:t>
      </w:r>
      <w:r w:rsidRPr="0046795C">
        <w:rPr>
          <w:rFonts w:ascii="Times New Roman" w:hAnsi="Times New Roman" w:cs="Times New Roman"/>
          <w:sz w:val="24"/>
          <w:szCs w:val="24"/>
        </w:rPr>
        <w:tab/>
        <w:t xml:space="preserve">адрес </w:t>
      </w:r>
      <w:r w:rsidRPr="0046795C">
        <w:rPr>
          <w:rFonts w:ascii="Times New Roman" w:hAnsi="Times New Roman" w:cs="Times New Roman"/>
          <w:sz w:val="24"/>
          <w:szCs w:val="24"/>
        </w:rPr>
        <w:tab/>
        <w:t xml:space="preserve">на </w:t>
      </w:r>
      <w:r w:rsidRPr="0046795C">
        <w:rPr>
          <w:rFonts w:ascii="Times New Roman" w:hAnsi="Times New Roman" w:cs="Times New Roman"/>
          <w:sz w:val="24"/>
          <w:szCs w:val="24"/>
        </w:rPr>
        <w:tab/>
        <w:t xml:space="preserve">немецком </w:t>
      </w:r>
      <w:r w:rsidRPr="0046795C">
        <w:rPr>
          <w:rFonts w:ascii="Times New Roman" w:hAnsi="Times New Roman" w:cs="Times New Roman"/>
          <w:sz w:val="24"/>
          <w:szCs w:val="24"/>
        </w:rPr>
        <w:tab/>
        <w:t xml:space="preserve">языке (в анкете, формуляре); кратко </w:t>
      </w:r>
      <w:r w:rsidRPr="0046795C">
        <w:rPr>
          <w:rFonts w:ascii="Times New Roman" w:hAnsi="Times New Roman" w:cs="Times New Roman"/>
          <w:i/>
          <w:sz w:val="24"/>
          <w:szCs w:val="24"/>
        </w:rPr>
        <w:t>представлять</w:t>
      </w:r>
      <w:r w:rsidRPr="0046795C">
        <w:rPr>
          <w:rFonts w:ascii="Times New Roman" w:hAnsi="Times New Roman" w:cs="Times New Roman"/>
          <w:sz w:val="24"/>
          <w:szCs w:val="24"/>
        </w:rPr>
        <w:t xml:space="preserve">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E99A1F5"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 xml:space="preserve">кратко </w:t>
      </w:r>
      <w:r w:rsidRPr="0046795C">
        <w:rPr>
          <w:rFonts w:ascii="Times New Roman" w:hAnsi="Times New Roman" w:cs="Times New Roman"/>
          <w:i/>
          <w:sz w:val="24"/>
          <w:szCs w:val="24"/>
        </w:rPr>
        <w:t>рассказывать</w:t>
      </w:r>
      <w:r w:rsidRPr="0046795C">
        <w:rPr>
          <w:rFonts w:ascii="Times New Roman" w:hAnsi="Times New Roman" w:cs="Times New Roman"/>
          <w:sz w:val="24"/>
          <w:szCs w:val="24"/>
        </w:rPr>
        <w:t xml:space="preserve"> о выдающихся людях родной страны и страны/стран изучаемого языка (учёных, писателях, поэтах).</w:t>
      </w:r>
    </w:p>
    <w:p w14:paraId="56E6FEB5"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Компенсаторные умения</w:t>
      </w:r>
    </w:p>
    <w:p w14:paraId="76C6434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2F0F558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Использование в качестве опоры при составлении собственных высказываний ключевые слова, план. </w:t>
      </w:r>
    </w:p>
    <w:p w14:paraId="7A51F7E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5A17360" w14:textId="77777777" w:rsidR="009273FD" w:rsidRPr="0046795C" w:rsidRDefault="009273FD" w:rsidP="009273FD">
      <w:pPr>
        <w:spacing w:after="437"/>
        <w:ind w:firstLine="284"/>
        <w:rPr>
          <w:rFonts w:ascii="Times New Roman" w:hAnsi="Times New Roman" w:cs="Times New Roman"/>
          <w:sz w:val="24"/>
          <w:szCs w:val="24"/>
        </w:rPr>
      </w:pPr>
      <w:r w:rsidRPr="004679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D404EB" w14:textId="77777777" w:rsidR="009273FD" w:rsidRPr="0046795C" w:rsidRDefault="009273FD" w:rsidP="009273FD">
      <w:pPr>
        <w:pStyle w:val="1"/>
        <w:rPr>
          <w:rFonts w:ascii="Times New Roman" w:hAnsi="Times New Roman"/>
          <w:sz w:val="24"/>
          <w:szCs w:val="24"/>
        </w:rPr>
      </w:pPr>
      <w:r w:rsidRPr="0046795C">
        <w:rPr>
          <w:rFonts w:ascii="Times New Roman" w:hAnsi="Times New Roman"/>
          <w:sz w:val="24"/>
          <w:szCs w:val="24"/>
        </w:rPr>
        <w:t>7 КЛАСС (105 часов)</w:t>
      </w:r>
    </w:p>
    <w:p w14:paraId="19CD5316" w14:textId="77777777" w:rsidR="009273FD" w:rsidRPr="0046795C" w:rsidRDefault="009273FD" w:rsidP="009273FD">
      <w:pPr>
        <w:spacing w:after="45" w:line="244" w:lineRule="auto"/>
        <w:ind w:right="-15" w:firstLine="274"/>
        <w:rPr>
          <w:rFonts w:ascii="Times New Roman" w:hAnsi="Times New Roman" w:cs="Times New Roman"/>
          <w:sz w:val="24"/>
          <w:szCs w:val="24"/>
        </w:rPr>
      </w:pPr>
      <w:r w:rsidRPr="0046795C">
        <w:rPr>
          <w:rFonts w:ascii="Times New Roman" w:hAnsi="Times New Roman" w:cs="Times New Roman"/>
          <w:b/>
          <w:sz w:val="24"/>
          <w:szCs w:val="24"/>
        </w:rPr>
        <w:t>Коммуникативные умения</w:t>
      </w:r>
    </w:p>
    <w:p w14:paraId="74F930C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D2496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Взаимоотношения в семье и с друзьями. Семейные праздники. Обязанности по дому. (10 ч.)</w:t>
      </w:r>
    </w:p>
    <w:p w14:paraId="1C576E0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Внешность и характер человека/литературного персонажа. (7 ч.)</w:t>
      </w:r>
    </w:p>
    <w:p w14:paraId="6123F7E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Свободное время современного подростка. Досуг и увлечения/хобби современного подростка (чтение, кино, театр, музей, спорт, музыка). (10 ч.)</w:t>
      </w:r>
    </w:p>
    <w:p w14:paraId="3BEB179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Здоровый образ жизни: режим труда и отдыха, фитнес, сбалансированное питание. Посещение врача. (10 ч.)</w:t>
      </w:r>
    </w:p>
    <w:p w14:paraId="44F4C330"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Покупки: продукты питания. (7 ч.)</w:t>
      </w:r>
    </w:p>
    <w:p w14:paraId="7CF0DF47"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зарубежными сверстниками. (10 ч.)</w:t>
      </w:r>
    </w:p>
    <w:p w14:paraId="3FB294A3"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Каникулы в различное время года. Виды отдыха. Путешествия по России и зарубежным странам. (10 ч.)</w:t>
      </w:r>
    </w:p>
    <w:p w14:paraId="40FD1625"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Природа: дикие и домашние животные. Проблемы экологии. Климат, погода. (7 ч.)</w:t>
      </w:r>
    </w:p>
    <w:p w14:paraId="4847569E"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Жизнь в городе и сельской местности. Описание родного города/села. Транспорт. (6 ч.)</w:t>
      </w:r>
    </w:p>
    <w:p w14:paraId="73D2C8AE"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Средства массовой информации (телевидение, журналы, Интернет). (5 ч.)</w:t>
      </w:r>
    </w:p>
    <w:p w14:paraId="7869C0E1"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w:t>
      </w:r>
    </w:p>
    <w:p w14:paraId="0C1979BE"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Выдающиеся люди родной страны и страны/стран изучаемого языка: учёные, писатели, поэты, спортсмены. (10 ч.)</w:t>
      </w:r>
    </w:p>
    <w:p w14:paraId="48602732"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Итоговые контрольные работы (3 ч.)</w:t>
      </w:r>
    </w:p>
    <w:p w14:paraId="2BCC7358"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Говорение</w:t>
      </w:r>
    </w:p>
    <w:p w14:paraId="5D71CA1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диалогической речи</w:t>
      </w:r>
      <w:r w:rsidRPr="0046795C">
        <w:rPr>
          <w:rFonts w:ascii="Times New Roman" w:hAnsi="Times New Roman" w:cs="Times New Roman"/>
          <w:sz w:val="24"/>
          <w:szCs w:val="24"/>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14:paraId="7161B28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Для ведения названых видов диалогов необходимо совершенствование следующих умений:</w:t>
      </w:r>
    </w:p>
    <w:p w14:paraId="4C0A183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lastRenderedPageBreak/>
        <w:t>диалог</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 xml:space="preserve">этикетного характера — </w:t>
      </w:r>
      <w:r w:rsidRPr="0046795C">
        <w:rPr>
          <w:rFonts w:ascii="Times New Roman" w:hAnsi="Times New Roman"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3A50D57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диалог-побуждение</w:t>
      </w:r>
      <w:r w:rsidRPr="0046795C">
        <w:rPr>
          <w:rFonts w:ascii="Times New Roman" w:hAnsi="Times New Roman"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A1A395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 xml:space="preserve">диалог-расспрос — </w:t>
      </w:r>
      <w:r w:rsidRPr="0046795C">
        <w:rPr>
          <w:rFonts w:ascii="Times New Roman" w:hAnsi="Times New Roman" w:cs="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B172CF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73245EC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диалога — до шести реплик со стороны каждого собеседника.</w:t>
      </w:r>
    </w:p>
    <w:p w14:paraId="55543BA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монологической речи</w:t>
      </w:r>
      <w:r w:rsidRPr="0046795C">
        <w:rPr>
          <w:rFonts w:ascii="Times New Roman" w:hAnsi="Times New Roman" w:cs="Times New Roman"/>
          <w:sz w:val="24"/>
          <w:szCs w:val="24"/>
        </w:rPr>
        <w:t xml:space="preserve">: </w:t>
      </w:r>
    </w:p>
    <w:p w14:paraId="1B8237C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создание</w:t>
      </w:r>
      <w:r w:rsidRPr="0046795C">
        <w:rPr>
          <w:rFonts w:ascii="Times New Roman" w:hAnsi="Times New Roman" w:cs="Times New Roman"/>
          <w:sz w:val="24"/>
          <w:szCs w:val="24"/>
        </w:rPr>
        <w:t xml:space="preserve"> устных связных монологических высказываний с использованием основных коммуникативных типов речи:</w:t>
      </w:r>
    </w:p>
    <w:p w14:paraId="6DA2EEFC" w14:textId="77777777" w:rsidR="009273FD" w:rsidRPr="0046795C" w:rsidRDefault="009273FD" w:rsidP="009273FD">
      <w:pPr>
        <w:numPr>
          <w:ilvl w:val="0"/>
          <w:numId w:val="9"/>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EB73901" w14:textId="77777777" w:rsidR="009273FD" w:rsidRPr="0046795C" w:rsidRDefault="009273FD" w:rsidP="009273FD">
      <w:pPr>
        <w:numPr>
          <w:ilvl w:val="0"/>
          <w:numId w:val="9"/>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повествование/сообщение;</w:t>
      </w:r>
    </w:p>
    <w:p w14:paraId="76128DC9" w14:textId="77777777" w:rsidR="009273FD" w:rsidRPr="0046795C" w:rsidRDefault="009273FD" w:rsidP="009273FD">
      <w:pPr>
        <w:numPr>
          <w:ilvl w:val="0"/>
          <w:numId w:val="9"/>
        </w:numPr>
        <w:spacing w:after="0" w:line="240" w:lineRule="auto"/>
        <w:ind w:left="0" w:firstLine="360"/>
        <w:rPr>
          <w:rFonts w:ascii="Times New Roman" w:hAnsi="Times New Roman" w:cs="Times New Roman"/>
          <w:sz w:val="24"/>
          <w:szCs w:val="24"/>
        </w:rPr>
      </w:pPr>
      <w:r w:rsidRPr="0046795C">
        <w:rPr>
          <w:rFonts w:ascii="Times New Roman" w:eastAsia="Calibri" w:hAnsi="Times New Roman" w:cs="Times New Roman"/>
          <w:sz w:val="24"/>
          <w:szCs w:val="24"/>
        </w:rPr>
        <w:t xml:space="preserve"> </w:t>
      </w:r>
      <w:r w:rsidRPr="0046795C">
        <w:rPr>
          <w:rFonts w:ascii="Times New Roman" w:hAnsi="Times New Roman" w:cs="Times New Roman"/>
          <w:sz w:val="24"/>
          <w:szCs w:val="24"/>
        </w:rPr>
        <w:t>изложение (пересказ) основного содержания прочитанного/ прослушанного текста;</w:t>
      </w:r>
    </w:p>
    <w:p w14:paraId="40D66197" w14:textId="77777777" w:rsidR="009273FD" w:rsidRPr="0046795C" w:rsidRDefault="009273FD" w:rsidP="009273FD">
      <w:pPr>
        <w:numPr>
          <w:ilvl w:val="0"/>
          <w:numId w:val="9"/>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краткое изложение результатов выполненной проектной работы.</w:t>
      </w:r>
    </w:p>
    <w:p w14:paraId="7B6AA43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52A9AF6"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 xml:space="preserve">Объём монологического высказывания — 8—9 фраз. </w:t>
      </w:r>
    </w:p>
    <w:p w14:paraId="0E87A636"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Аудирование </w:t>
      </w:r>
    </w:p>
    <w:p w14:paraId="05002D1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14:paraId="72CEFCD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9C7698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2281F3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в воспринимаемом на слух тексте.</w:t>
      </w:r>
    </w:p>
    <w:p w14:paraId="184212D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9D8983E" w14:textId="77777777" w:rsidR="009273FD" w:rsidRPr="0046795C" w:rsidRDefault="009273FD" w:rsidP="009273FD">
      <w:pPr>
        <w:spacing w:after="290"/>
        <w:ind w:firstLine="284"/>
        <w:rPr>
          <w:rFonts w:ascii="Times New Roman" w:hAnsi="Times New Roman" w:cs="Times New Roman"/>
          <w:sz w:val="24"/>
          <w:szCs w:val="24"/>
        </w:rPr>
      </w:pPr>
      <w:r w:rsidRPr="0046795C">
        <w:rPr>
          <w:rFonts w:ascii="Times New Roman" w:hAnsi="Times New Roman" w:cs="Times New Roman"/>
          <w:sz w:val="24"/>
          <w:szCs w:val="24"/>
        </w:rPr>
        <w:t>Время звучания текста/текстов для аудирования — до 1,5 минуты.</w:t>
      </w:r>
    </w:p>
    <w:p w14:paraId="455564D4"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Смысловое чтение</w:t>
      </w:r>
    </w:p>
    <w:p w14:paraId="7809FED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3282788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257187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7252F20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731D1F4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14:paraId="3F470F4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 сплошной текст (таблица, диаграмма).</w:t>
      </w:r>
    </w:p>
    <w:p w14:paraId="24215708"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 xml:space="preserve">Объём текста/текстов для чтения — до 350 слов. </w:t>
      </w:r>
    </w:p>
    <w:p w14:paraId="2E1491A5"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Письменная речь </w:t>
      </w:r>
    </w:p>
    <w:p w14:paraId="66242235"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письменной речи: </w:t>
      </w:r>
    </w:p>
    <w:p w14:paraId="13413F1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списывание</w:t>
      </w:r>
      <w:r w:rsidRPr="0046795C">
        <w:rPr>
          <w:rFonts w:ascii="Times New Roman" w:hAnsi="Times New Roman" w:cs="Times New Roman"/>
          <w:sz w:val="24"/>
          <w:szCs w:val="24"/>
        </w:rPr>
        <w:t xml:space="preserve"> текста и выписывание из него слов, словосочетаний, предложений в соответствии с решаемой коммуникативной задачей;</w:t>
      </w:r>
    </w:p>
    <w:p w14:paraId="491E4E8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составление</w:t>
      </w:r>
      <w:r w:rsidRPr="0046795C">
        <w:rPr>
          <w:rFonts w:ascii="Times New Roman" w:hAnsi="Times New Roman" w:cs="Times New Roman"/>
          <w:sz w:val="24"/>
          <w:szCs w:val="24"/>
        </w:rPr>
        <w:t xml:space="preserve"> плана прочитанного текста; 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стране/странах изучаемого языка;</w:t>
      </w:r>
    </w:p>
    <w:p w14:paraId="2AB6ECC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написание</w:t>
      </w:r>
      <w:r w:rsidRPr="0046795C">
        <w:rPr>
          <w:rFonts w:ascii="Times New Roman" w:hAnsi="Times New Roman" w:cs="Times New Roman"/>
          <w:sz w:val="24"/>
          <w:szCs w:val="24"/>
        </w:rPr>
        <w:t xml:space="preserve">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w:t>
      </w:r>
    </w:p>
    <w:p w14:paraId="46A66B6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lastRenderedPageBreak/>
        <w:t>оформление</w:t>
      </w:r>
      <w:r w:rsidRPr="0046795C">
        <w:rPr>
          <w:rFonts w:ascii="Times New Roman" w:hAnsi="Times New Roman" w:cs="Times New Roman"/>
          <w:sz w:val="24"/>
          <w:szCs w:val="24"/>
        </w:rPr>
        <w:t xml:space="preserve"> обращения, завершающей фразой и подпись в соответствии с нормами неофициального общения, принятыми в стране/странах изучаемого языка. Объём письма — до 90 слов;</w:t>
      </w:r>
    </w:p>
    <w:p w14:paraId="79742C54"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i/>
          <w:sz w:val="24"/>
          <w:szCs w:val="24"/>
        </w:rPr>
        <w:t>создани</w:t>
      </w:r>
      <w:r w:rsidRPr="0046795C">
        <w:rPr>
          <w:rFonts w:ascii="Times New Roman" w:hAnsi="Times New Roman" w:cs="Times New Roman"/>
          <w:sz w:val="24"/>
          <w:szCs w:val="24"/>
        </w:rPr>
        <w:t>е небольшого письменного высказывания с опорой на образец, план, таблицу. Объём письменного высказывания — до 90 слов.</w:t>
      </w:r>
    </w:p>
    <w:p w14:paraId="78D59CC1"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Фонетическая сторона речи</w:t>
      </w:r>
    </w:p>
    <w:p w14:paraId="35EB9D4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AFCE4A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2DC1E2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117C9475" w14:textId="77777777" w:rsidR="009273FD" w:rsidRPr="0046795C" w:rsidRDefault="009273FD" w:rsidP="009273FD">
      <w:pPr>
        <w:spacing w:after="291"/>
        <w:ind w:left="229"/>
        <w:rPr>
          <w:rFonts w:ascii="Times New Roman" w:hAnsi="Times New Roman" w:cs="Times New Roman"/>
          <w:sz w:val="24"/>
          <w:szCs w:val="24"/>
        </w:rPr>
      </w:pPr>
      <w:r w:rsidRPr="0046795C">
        <w:rPr>
          <w:rFonts w:ascii="Times New Roman" w:hAnsi="Times New Roman" w:cs="Times New Roman"/>
          <w:sz w:val="24"/>
          <w:szCs w:val="24"/>
        </w:rPr>
        <w:t>Объём текста для чтения вслух — до 100 слов.</w:t>
      </w:r>
    </w:p>
    <w:p w14:paraId="73581661"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Орфография и пунктуация</w:t>
      </w:r>
    </w:p>
    <w:p w14:paraId="155F8B31"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Правильное написание изученных слов. </w:t>
      </w:r>
    </w:p>
    <w:p w14:paraId="0D6B8556"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0E6DFFF" w14:textId="77777777" w:rsidR="009273FD" w:rsidRPr="0046795C" w:rsidRDefault="009273FD" w:rsidP="009273FD">
      <w:pPr>
        <w:spacing w:after="290"/>
        <w:rPr>
          <w:rFonts w:ascii="Times New Roman" w:hAnsi="Times New Roman" w:cs="Times New Roman"/>
          <w:sz w:val="24"/>
          <w:szCs w:val="24"/>
        </w:rPr>
      </w:pPr>
      <w:r w:rsidRPr="0046795C">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642C3CD6"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Лексическая сторона речи</w:t>
      </w:r>
    </w:p>
    <w:p w14:paraId="1026B9A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38AE1D2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AA246CE" w14:textId="77777777" w:rsidR="009273FD" w:rsidRPr="0046795C" w:rsidRDefault="009273FD" w:rsidP="009273FD">
      <w:pPr>
        <w:ind w:left="229" w:right="2106"/>
        <w:rPr>
          <w:rFonts w:ascii="Times New Roman" w:hAnsi="Times New Roman" w:cs="Times New Roman"/>
          <w:sz w:val="24"/>
          <w:szCs w:val="24"/>
        </w:rPr>
      </w:pPr>
      <w:r w:rsidRPr="0046795C">
        <w:rPr>
          <w:rFonts w:ascii="Times New Roman" w:hAnsi="Times New Roman" w:cs="Times New Roman"/>
          <w:sz w:val="24"/>
          <w:szCs w:val="24"/>
        </w:rPr>
        <w:t>Основные способы словообразования:</w:t>
      </w:r>
    </w:p>
    <w:p w14:paraId="0E82FF31" w14:textId="77777777" w:rsidR="009273FD" w:rsidRPr="0046795C" w:rsidRDefault="009273FD" w:rsidP="009273FD">
      <w:pPr>
        <w:ind w:left="229" w:right="2106"/>
        <w:rPr>
          <w:rFonts w:ascii="Times New Roman" w:hAnsi="Times New Roman" w:cs="Times New Roman"/>
          <w:sz w:val="24"/>
          <w:szCs w:val="24"/>
        </w:rPr>
      </w:pPr>
      <w:r w:rsidRPr="0046795C">
        <w:rPr>
          <w:rFonts w:ascii="Times New Roman" w:hAnsi="Times New Roman" w:cs="Times New Roman"/>
          <w:sz w:val="24"/>
          <w:szCs w:val="24"/>
        </w:rPr>
        <w:t>а) аффиксация:</w:t>
      </w:r>
    </w:p>
    <w:p w14:paraId="5284B0AC" w14:textId="77777777" w:rsidR="009273FD" w:rsidRPr="0046795C" w:rsidRDefault="009273FD" w:rsidP="009273FD">
      <w:pPr>
        <w:numPr>
          <w:ilvl w:val="0"/>
          <w:numId w:val="10"/>
        </w:numPr>
        <w:spacing w:after="57" w:line="240" w:lineRule="auto"/>
        <w:ind w:left="13" w:right="2106" w:firstLine="413"/>
        <w:rPr>
          <w:rFonts w:ascii="Times New Roman" w:hAnsi="Times New Roman" w:cs="Times New Roman"/>
          <w:sz w:val="24"/>
          <w:szCs w:val="24"/>
        </w:rPr>
      </w:pPr>
      <w:r w:rsidRPr="0046795C">
        <w:rPr>
          <w:rFonts w:ascii="Times New Roman" w:hAnsi="Times New Roman" w:cs="Times New Roman"/>
          <w:sz w:val="24"/>
          <w:szCs w:val="24"/>
        </w:rPr>
        <w:t xml:space="preserve">образование </w:t>
      </w:r>
      <w:r w:rsidRPr="0046795C">
        <w:rPr>
          <w:rFonts w:ascii="Times New Roman" w:hAnsi="Times New Roman" w:cs="Times New Roman"/>
          <w:sz w:val="24"/>
          <w:szCs w:val="24"/>
        </w:rPr>
        <w:tab/>
        <w:t xml:space="preserve">глаголов </w:t>
      </w:r>
      <w:r w:rsidRPr="0046795C">
        <w:rPr>
          <w:rFonts w:ascii="Times New Roman" w:hAnsi="Times New Roman" w:cs="Times New Roman"/>
          <w:sz w:val="24"/>
          <w:szCs w:val="24"/>
        </w:rPr>
        <w:tab/>
        <w:t xml:space="preserve">при </w:t>
      </w:r>
      <w:r w:rsidRPr="0046795C">
        <w:rPr>
          <w:rFonts w:ascii="Times New Roman" w:hAnsi="Times New Roman" w:cs="Times New Roman"/>
          <w:sz w:val="24"/>
          <w:szCs w:val="24"/>
        </w:rPr>
        <w:tab/>
        <w:t xml:space="preserve">помощи </w:t>
      </w:r>
      <w:r w:rsidRPr="0046795C">
        <w:rPr>
          <w:rFonts w:ascii="Times New Roman" w:hAnsi="Times New Roman" w:cs="Times New Roman"/>
          <w:sz w:val="24"/>
          <w:szCs w:val="24"/>
        </w:rPr>
        <w:tab/>
        <w:t>суффикса -</w:t>
      </w:r>
      <w:proofErr w:type="gramStart"/>
      <w:r w:rsidRPr="0046795C">
        <w:rPr>
          <w:rFonts w:ascii="Times New Roman" w:hAnsi="Times New Roman" w:cs="Times New Roman"/>
          <w:i/>
          <w:sz w:val="24"/>
          <w:szCs w:val="24"/>
        </w:rPr>
        <w:t xml:space="preserve">ieren  </w:t>
      </w:r>
      <w:r w:rsidRPr="0046795C">
        <w:rPr>
          <w:rFonts w:ascii="Times New Roman" w:hAnsi="Times New Roman" w:cs="Times New Roman"/>
          <w:sz w:val="24"/>
          <w:szCs w:val="24"/>
        </w:rPr>
        <w:t>(</w:t>
      </w:r>
      <w:proofErr w:type="gramEnd"/>
      <w:r w:rsidRPr="0046795C">
        <w:rPr>
          <w:rFonts w:ascii="Times New Roman" w:hAnsi="Times New Roman" w:cs="Times New Roman"/>
          <w:i/>
          <w:sz w:val="24"/>
          <w:szCs w:val="24"/>
        </w:rPr>
        <w:t>interessieren</w:t>
      </w:r>
      <w:r w:rsidRPr="0046795C">
        <w:rPr>
          <w:rFonts w:ascii="Times New Roman" w:hAnsi="Times New Roman" w:cs="Times New Roman"/>
          <w:sz w:val="24"/>
          <w:szCs w:val="24"/>
        </w:rPr>
        <w:t>);</w:t>
      </w:r>
    </w:p>
    <w:p w14:paraId="477AA754" w14:textId="77777777" w:rsidR="009273FD" w:rsidRPr="0046795C" w:rsidRDefault="009273FD" w:rsidP="009273FD">
      <w:pPr>
        <w:numPr>
          <w:ilvl w:val="0"/>
          <w:numId w:val="10"/>
        </w:numPr>
        <w:spacing w:after="57" w:line="240" w:lineRule="auto"/>
        <w:ind w:left="13" w:right="2106" w:firstLine="413"/>
        <w:rPr>
          <w:rFonts w:ascii="Times New Roman" w:hAnsi="Times New Roman" w:cs="Times New Roman"/>
          <w:sz w:val="24"/>
          <w:szCs w:val="24"/>
        </w:rPr>
      </w:pPr>
      <w:r w:rsidRPr="0046795C">
        <w:rPr>
          <w:rFonts w:ascii="Times New Roman" w:hAnsi="Times New Roman" w:cs="Times New Roman"/>
          <w:sz w:val="24"/>
          <w:szCs w:val="24"/>
        </w:rPr>
        <w:t xml:space="preserve">образование имен существительных при помощи суффиксов </w:t>
      </w:r>
      <w:r w:rsidRPr="0046795C">
        <w:rPr>
          <w:rFonts w:ascii="Times New Roman" w:hAnsi="Times New Roman" w:cs="Times New Roman"/>
          <w:i/>
          <w:sz w:val="24"/>
          <w:szCs w:val="24"/>
        </w:rPr>
        <w:t xml:space="preserve">- schaft </w:t>
      </w:r>
      <w:r w:rsidRPr="0046795C">
        <w:rPr>
          <w:rFonts w:ascii="Times New Roman" w:hAnsi="Times New Roman" w:cs="Times New Roman"/>
          <w:sz w:val="24"/>
          <w:szCs w:val="24"/>
        </w:rPr>
        <w:t>(</w:t>
      </w:r>
      <w:r w:rsidRPr="0046795C">
        <w:rPr>
          <w:rFonts w:ascii="Times New Roman" w:hAnsi="Times New Roman" w:cs="Times New Roman"/>
          <w:i/>
          <w:sz w:val="24"/>
          <w:szCs w:val="24"/>
        </w:rPr>
        <w:t>die Freundschaft</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 xml:space="preserve">-tion </w:t>
      </w:r>
      <w:r w:rsidRPr="0046795C">
        <w:rPr>
          <w:rFonts w:ascii="Times New Roman" w:hAnsi="Times New Roman" w:cs="Times New Roman"/>
          <w:sz w:val="24"/>
          <w:szCs w:val="24"/>
        </w:rPr>
        <w:t>(</w:t>
      </w:r>
      <w:r w:rsidRPr="0046795C">
        <w:rPr>
          <w:rFonts w:ascii="Times New Roman" w:hAnsi="Times New Roman" w:cs="Times New Roman"/>
          <w:i/>
          <w:sz w:val="24"/>
          <w:szCs w:val="24"/>
        </w:rPr>
        <w:t>die Organisation</w:t>
      </w:r>
      <w:r w:rsidRPr="0046795C">
        <w:rPr>
          <w:rFonts w:ascii="Times New Roman" w:hAnsi="Times New Roman" w:cs="Times New Roman"/>
          <w:sz w:val="24"/>
          <w:szCs w:val="24"/>
        </w:rPr>
        <w:t xml:space="preserve">), префикса </w:t>
      </w:r>
      <w:r w:rsidRPr="0046795C">
        <w:rPr>
          <w:rFonts w:ascii="Times New Roman" w:hAnsi="Times New Roman" w:cs="Times New Roman"/>
          <w:i/>
          <w:sz w:val="24"/>
          <w:szCs w:val="24"/>
        </w:rPr>
        <w:t xml:space="preserve">un- </w:t>
      </w:r>
      <w:r w:rsidRPr="0046795C">
        <w:rPr>
          <w:rFonts w:ascii="Times New Roman" w:hAnsi="Times New Roman" w:cs="Times New Roman"/>
          <w:sz w:val="24"/>
          <w:szCs w:val="24"/>
        </w:rPr>
        <w:t>(</w:t>
      </w:r>
      <w:r w:rsidRPr="0046795C">
        <w:rPr>
          <w:rFonts w:ascii="Times New Roman" w:hAnsi="Times New Roman" w:cs="Times New Roman"/>
          <w:i/>
          <w:sz w:val="24"/>
          <w:szCs w:val="24"/>
        </w:rPr>
        <w:t>das Unglück</w:t>
      </w:r>
      <w:proofErr w:type="gramStart"/>
      <w:r w:rsidRPr="0046795C">
        <w:rPr>
          <w:rFonts w:ascii="Times New Roman" w:hAnsi="Times New Roman" w:cs="Times New Roman"/>
          <w:sz w:val="24"/>
          <w:szCs w:val="24"/>
        </w:rPr>
        <w:t>) ;</w:t>
      </w:r>
      <w:proofErr w:type="gramEnd"/>
    </w:p>
    <w:p w14:paraId="47720A1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б) конверсия: имён существительных от прилагательных (</w:t>
      </w:r>
      <w:r w:rsidRPr="0046795C">
        <w:rPr>
          <w:rFonts w:ascii="Times New Roman" w:hAnsi="Times New Roman" w:cs="Times New Roman"/>
          <w:i/>
          <w:sz w:val="24"/>
          <w:szCs w:val="24"/>
        </w:rPr>
        <w:t>das Grün</w:t>
      </w:r>
      <w:proofErr w:type="gramStart"/>
      <w:r w:rsidRPr="0046795C">
        <w:rPr>
          <w:rFonts w:ascii="Times New Roman" w:hAnsi="Times New Roman" w:cs="Times New Roman"/>
          <w:sz w:val="24"/>
          <w:szCs w:val="24"/>
        </w:rPr>
        <w:t>) ;</w:t>
      </w:r>
      <w:proofErr w:type="gramEnd"/>
    </w:p>
    <w:p w14:paraId="7CFB217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в) словосложение: образование сложных существительных путём соединения прилагательного и существительного (</w:t>
      </w:r>
      <w:r w:rsidRPr="0046795C">
        <w:rPr>
          <w:rFonts w:ascii="Times New Roman" w:hAnsi="Times New Roman" w:cs="Times New Roman"/>
          <w:i/>
          <w:sz w:val="24"/>
          <w:szCs w:val="24"/>
        </w:rPr>
        <w:t>die Kleinstadt</w:t>
      </w:r>
      <w:r w:rsidRPr="0046795C">
        <w:rPr>
          <w:rFonts w:ascii="Times New Roman" w:hAnsi="Times New Roman" w:cs="Times New Roman"/>
          <w:sz w:val="24"/>
          <w:szCs w:val="24"/>
        </w:rPr>
        <w:t xml:space="preserve">). </w:t>
      </w:r>
    </w:p>
    <w:p w14:paraId="4940137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Многозначные лексические единицы. Синонимы. Антонимы.</w:t>
      </w:r>
    </w:p>
    <w:p w14:paraId="3A37CDD1" w14:textId="77777777" w:rsidR="009273FD" w:rsidRPr="0046795C" w:rsidRDefault="009273FD" w:rsidP="009273FD">
      <w:pPr>
        <w:spacing w:after="294"/>
        <w:ind w:firstLine="284"/>
        <w:rPr>
          <w:rFonts w:ascii="Times New Roman" w:hAnsi="Times New Roman" w:cs="Times New Roman"/>
          <w:sz w:val="24"/>
          <w:szCs w:val="24"/>
        </w:rPr>
      </w:pPr>
      <w:r w:rsidRPr="0046795C">
        <w:rPr>
          <w:rFonts w:ascii="Times New Roman" w:hAnsi="Times New Roman" w:cs="Times New Roman"/>
          <w:sz w:val="24"/>
          <w:szCs w:val="24"/>
        </w:rPr>
        <w:t>Различные средства связи в тексте для обеспечения его целостности (</w:t>
      </w:r>
      <w:r w:rsidRPr="0046795C">
        <w:rPr>
          <w:rFonts w:ascii="Times New Roman" w:hAnsi="Times New Roman" w:cs="Times New Roman"/>
          <w:i/>
          <w:sz w:val="24"/>
          <w:szCs w:val="24"/>
        </w:rPr>
        <w:t>zuerst, denn, zum Schluss usw.</w:t>
      </w:r>
      <w:r w:rsidRPr="0046795C">
        <w:rPr>
          <w:rFonts w:ascii="Times New Roman" w:hAnsi="Times New Roman" w:cs="Times New Roman"/>
          <w:sz w:val="24"/>
          <w:szCs w:val="24"/>
        </w:rPr>
        <w:t xml:space="preserve">). </w:t>
      </w:r>
    </w:p>
    <w:p w14:paraId="09DFA1FF" w14:textId="77777777" w:rsidR="009273FD" w:rsidRPr="0046795C" w:rsidRDefault="009273FD" w:rsidP="009273FD">
      <w:pPr>
        <w:spacing w:after="45" w:line="244" w:lineRule="auto"/>
        <w:ind w:right="-15" w:firstLine="284"/>
        <w:rPr>
          <w:rFonts w:ascii="Times New Roman" w:hAnsi="Times New Roman" w:cs="Times New Roman"/>
          <w:sz w:val="24"/>
          <w:szCs w:val="24"/>
        </w:rPr>
      </w:pPr>
      <w:r w:rsidRPr="0046795C">
        <w:rPr>
          <w:rFonts w:ascii="Times New Roman" w:hAnsi="Times New Roman" w:cs="Times New Roman"/>
          <w:b/>
          <w:sz w:val="24"/>
          <w:szCs w:val="24"/>
        </w:rPr>
        <w:t>Грамматическая сторона речи</w:t>
      </w:r>
    </w:p>
    <w:p w14:paraId="635669A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052050D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3C8FBE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Сложносочинённые предложения с наречием </w:t>
      </w:r>
      <w:r w:rsidRPr="0046795C">
        <w:rPr>
          <w:rFonts w:ascii="Times New Roman" w:hAnsi="Times New Roman" w:cs="Times New Roman"/>
          <w:i/>
          <w:sz w:val="24"/>
          <w:szCs w:val="24"/>
        </w:rPr>
        <w:t>darum.</w:t>
      </w:r>
    </w:p>
    <w:p w14:paraId="10758E1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Сложноподчинённые предложения: дополнительные (с союзом </w:t>
      </w:r>
      <w:r w:rsidRPr="0046795C">
        <w:rPr>
          <w:rFonts w:ascii="Times New Roman" w:hAnsi="Times New Roman" w:cs="Times New Roman"/>
          <w:i/>
          <w:sz w:val="24"/>
          <w:szCs w:val="24"/>
        </w:rPr>
        <w:t>dass</w:t>
      </w:r>
      <w:r w:rsidRPr="0046795C">
        <w:rPr>
          <w:rFonts w:ascii="Times New Roman" w:hAnsi="Times New Roman" w:cs="Times New Roman"/>
          <w:sz w:val="24"/>
          <w:szCs w:val="24"/>
        </w:rPr>
        <w:t xml:space="preserve">), причины (с союзом </w:t>
      </w:r>
      <w:r w:rsidRPr="0046795C">
        <w:rPr>
          <w:rFonts w:ascii="Times New Roman" w:hAnsi="Times New Roman" w:cs="Times New Roman"/>
          <w:i/>
          <w:sz w:val="24"/>
          <w:szCs w:val="24"/>
        </w:rPr>
        <w:t>weil</w:t>
      </w:r>
      <w:r w:rsidRPr="0046795C">
        <w:rPr>
          <w:rFonts w:ascii="Times New Roman" w:hAnsi="Times New Roman" w:cs="Times New Roman"/>
          <w:sz w:val="24"/>
          <w:szCs w:val="24"/>
        </w:rPr>
        <w:t xml:space="preserve">), условия (с союзом </w:t>
      </w:r>
      <w:r w:rsidRPr="0046795C">
        <w:rPr>
          <w:rFonts w:ascii="Times New Roman" w:hAnsi="Times New Roman" w:cs="Times New Roman"/>
          <w:i/>
          <w:sz w:val="24"/>
          <w:szCs w:val="24"/>
        </w:rPr>
        <w:t>wenn</w:t>
      </w:r>
      <w:r w:rsidRPr="0046795C">
        <w:rPr>
          <w:rFonts w:ascii="Times New Roman" w:hAnsi="Times New Roman" w:cs="Times New Roman"/>
          <w:sz w:val="24"/>
          <w:szCs w:val="24"/>
        </w:rPr>
        <w:t xml:space="preserve">). </w:t>
      </w:r>
    </w:p>
    <w:p w14:paraId="08D7C2E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Предложения с глаголами, требующими употребления после них частицы </w:t>
      </w:r>
      <w:r w:rsidRPr="0046795C">
        <w:rPr>
          <w:rFonts w:ascii="Times New Roman" w:hAnsi="Times New Roman" w:cs="Times New Roman"/>
          <w:i/>
          <w:sz w:val="24"/>
          <w:szCs w:val="24"/>
        </w:rPr>
        <w:t xml:space="preserve">zu </w:t>
      </w:r>
      <w:r w:rsidRPr="0046795C">
        <w:rPr>
          <w:rFonts w:ascii="Times New Roman" w:hAnsi="Times New Roman" w:cs="Times New Roman"/>
          <w:sz w:val="24"/>
          <w:szCs w:val="24"/>
        </w:rPr>
        <w:t xml:space="preserve">и инфинитива. </w:t>
      </w:r>
    </w:p>
    <w:p w14:paraId="585D99AC" w14:textId="77777777" w:rsidR="009273FD" w:rsidRPr="0046795C" w:rsidRDefault="009273FD" w:rsidP="009273FD">
      <w:pPr>
        <w:ind w:firstLine="284"/>
        <w:rPr>
          <w:rFonts w:ascii="Times New Roman" w:hAnsi="Times New Roman" w:cs="Times New Roman"/>
          <w:sz w:val="24"/>
          <w:szCs w:val="24"/>
          <w:lang w:val="de-DE"/>
        </w:rPr>
      </w:pPr>
      <w:r w:rsidRPr="0046795C">
        <w:rPr>
          <w:rFonts w:ascii="Times New Roman" w:hAnsi="Times New Roman" w:cs="Times New Roman"/>
          <w:sz w:val="24"/>
          <w:szCs w:val="24"/>
        </w:rPr>
        <w:t xml:space="preserve">Предложения с неопределённо-личным местоимением </w:t>
      </w:r>
      <w:r w:rsidRPr="0046795C">
        <w:rPr>
          <w:rFonts w:ascii="Times New Roman" w:hAnsi="Times New Roman" w:cs="Times New Roman"/>
          <w:i/>
          <w:sz w:val="24"/>
          <w:szCs w:val="24"/>
        </w:rPr>
        <w:t>man</w:t>
      </w:r>
      <w:r w:rsidRPr="0046795C">
        <w:rPr>
          <w:rFonts w:ascii="Times New Roman" w:hAnsi="Times New Roman" w:cs="Times New Roman"/>
          <w:sz w:val="24"/>
          <w:szCs w:val="24"/>
        </w:rPr>
        <w:t>, в том числе с модальными глаголами (</w:t>
      </w:r>
      <w:r w:rsidRPr="0046795C">
        <w:rPr>
          <w:rFonts w:ascii="Times New Roman" w:hAnsi="Times New Roman" w:cs="Times New Roman"/>
          <w:i/>
          <w:sz w:val="24"/>
          <w:szCs w:val="24"/>
        </w:rPr>
        <w:t xml:space="preserve">Man spricht Deutsch. </w:t>
      </w:r>
      <w:r w:rsidRPr="0046795C">
        <w:rPr>
          <w:rFonts w:ascii="Times New Roman" w:hAnsi="Times New Roman" w:cs="Times New Roman"/>
          <w:i/>
          <w:sz w:val="24"/>
          <w:szCs w:val="24"/>
          <w:lang w:val="de-DE"/>
        </w:rPr>
        <w:t>Man darf hier Ball spielen.</w:t>
      </w:r>
      <w:r w:rsidRPr="0046795C">
        <w:rPr>
          <w:rFonts w:ascii="Times New Roman" w:hAnsi="Times New Roman" w:cs="Times New Roman"/>
          <w:sz w:val="24"/>
          <w:szCs w:val="24"/>
          <w:lang w:val="de-DE"/>
        </w:rPr>
        <w:t>).</w:t>
      </w:r>
    </w:p>
    <w:p w14:paraId="19DD2F55" w14:textId="77777777" w:rsidR="009273FD" w:rsidRPr="0046795C" w:rsidRDefault="009273FD" w:rsidP="009273FD">
      <w:pPr>
        <w:ind w:left="229"/>
        <w:rPr>
          <w:rFonts w:ascii="Times New Roman" w:hAnsi="Times New Roman" w:cs="Times New Roman"/>
          <w:sz w:val="24"/>
          <w:szCs w:val="24"/>
          <w:lang w:val="de-DE"/>
        </w:rPr>
      </w:pPr>
      <w:r w:rsidRPr="0046795C">
        <w:rPr>
          <w:rFonts w:ascii="Times New Roman" w:hAnsi="Times New Roman" w:cs="Times New Roman"/>
          <w:sz w:val="24"/>
          <w:szCs w:val="24"/>
        </w:rPr>
        <w:t>Модальные</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глаголы</w:t>
      </w:r>
      <w:r w:rsidRPr="0046795C">
        <w:rPr>
          <w:rFonts w:ascii="Times New Roman" w:hAnsi="Times New Roman" w:cs="Times New Roman"/>
          <w:sz w:val="24"/>
          <w:szCs w:val="24"/>
          <w:lang w:val="de-DE"/>
        </w:rPr>
        <w:t xml:space="preserve"> </w:t>
      </w:r>
      <w:r w:rsidRPr="0046795C">
        <w:rPr>
          <w:rFonts w:ascii="Times New Roman" w:hAnsi="Times New Roman" w:cs="Times New Roman"/>
          <w:sz w:val="24"/>
          <w:szCs w:val="24"/>
        </w:rPr>
        <w:t>в</w:t>
      </w:r>
      <w:r w:rsidRPr="0046795C">
        <w:rPr>
          <w:rFonts w:ascii="Times New Roman" w:hAnsi="Times New Roman" w:cs="Times New Roman"/>
          <w:sz w:val="24"/>
          <w:szCs w:val="24"/>
          <w:lang w:val="de-DE"/>
        </w:rPr>
        <w:t xml:space="preserve"> Präteritum.</w:t>
      </w:r>
    </w:p>
    <w:p w14:paraId="556D8D2B" w14:textId="77777777" w:rsidR="009273FD" w:rsidRPr="0046795C" w:rsidRDefault="009273FD" w:rsidP="009273FD">
      <w:pPr>
        <w:spacing w:after="57"/>
        <w:ind w:left="224" w:hanging="10"/>
        <w:rPr>
          <w:rFonts w:ascii="Times New Roman" w:hAnsi="Times New Roman" w:cs="Times New Roman"/>
          <w:sz w:val="24"/>
          <w:szCs w:val="24"/>
          <w:lang w:val="de-DE"/>
        </w:rPr>
      </w:pPr>
      <w:r w:rsidRPr="0046795C">
        <w:rPr>
          <w:rFonts w:ascii="Times New Roman" w:hAnsi="Times New Roman" w:cs="Times New Roman"/>
          <w:sz w:val="24"/>
          <w:szCs w:val="24"/>
          <w:lang w:val="de-DE"/>
        </w:rPr>
        <w:t>O</w:t>
      </w:r>
      <w:r w:rsidRPr="0046795C">
        <w:rPr>
          <w:rFonts w:ascii="Times New Roman" w:hAnsi="Times New Roman" w:cs="Times New Roman"/>
          <w:sz w:val="24"/>
          <w:szCs w:val="24"/>
        </w:rPr>
        <w:t>трицания</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kein</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nicht</w:t>
      </w:r>
      <w:r w:rsidRPr="0046795C">
        <w:rPr>
          <w:rFonts w:ascii="Times New Roman" w:hAnsi="Times New Roman" w:cs="Times New Roman"/>
          <w:sz w:val="24"/>
          <w:szCs w:val="24"/>
          <w:lang w:val="de-DE"/>
        </w:rPr>
        <w:t xml:space="preserve">, </w:t>
      </w:r>
      <w:r w:rsidRPr="0046795C">
        <w:rPr>
          <w:rFonts w:ascii="Times New Roman" w:hAnsi="Times New Roman" w:cs="Times New Roman"/>
          <w:i/>
          <w:sz w:val="24"/>
          <w:szCs w:val="24"/>
          <w:lang w:val="de-DE"/>
        </w:rPr>
        <w:t xml:space="preserve">doch. </w:t>
      </w:r>
    </w:p>
    <w:p w14:paraId="66CD9AC9" w14:textId="77777777" w:rsidR="009273FD" w:rsidRPr="0046795C" w:rsidRDefault="009273FD" w:rsidP="009273FD">
      <w:pPr>
        <w:spacing w:after="290"/>
        <w:ind w:firstLine="284"/>
        <w:rPr>
          <w:rFonts w:ascii="Times New Roman" w:hAnsi="Times New Roman" w:cs="Times New Roman"/>
          <w:sz w:val="24"/>
          <w:szCs w:val="24"/>
        </w:rPr>
      </w:pPr>
      <w:r w:rsidRPr="0046795C">
        <w:rPr>
          <w:rFonts w:ascii="Times New Roman" w:hAnsi="Times New Roman" w:cs="Times New Roman"/>
          <w:sz w:val="24"/>
          <w:szCs w:val="24"/>
        </w:rPr>
        <w:t xml:space="preserve">Числительные для обозначения дат и больших чисел (до 1 000 000). </w:t>
      </w:r>
    </w:p>
    <w:p w14:paraId="78B80DFF"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Социокультурные знания и умения</w:t>
      </w:r>
    </w:p>
    <w:p w14:paraId="47FDEEF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73C45E6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F6680D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2A6A8A69"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w:t>
      </w:r>
    </w:p>
    <w:p w14:paraId="544C95B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lastRenderedPageBreak/>
        <w:t>писать</w:t>
      </w:r>
      <w:r w:rsidRPr="0046795C">
        <w:rPr>
          <w:rFonts w:ascii="Times New Roman" w:hAnsi="Times New Roman" w:cs="Times New Roman"/>
          <w:sz w:val="24"/>
          <w:szCs w:val="24"/>
        </w:rPr>
        <w:t xml:space="preserve"> своё имя и фамилию, а также имена и фамилии своих родственников и друзей на немецком языке; </w:t>
      </w:r>
    </w:p>
    <w:p w14:paraId="19196B5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правильно </w:t>
      </w:r>
      <w:r w:rsidRPr="0046795C">
        <w:rPr>
          <w:rFonts w:ascii="Times New Roman" w:hAnsi="Times New Roman" w:cs="Times New Roman"/>
          <w:sz w:val="24"/>
          <w:szCs w:val="24"/>
        </w:rPr>
        <w:tab/>
      </w:r>
      <w:r w:rsidRPr="0046795C">
        <w:rPr>
          <w:rFonts w:ascii="Times New Roman" w:hAnsi="Times New Roman" w:cs="Times New Roman"/>
          <w:i/>
          <w:sz w:val="24"/>
          <w:szCs w:val="24"/>
        </w:rPr>
        <w:t>оформлять</w:t>
      </w:r>
      <w:r w:rsidRPr="0046795C">
        <w:rPr>
          <w:rFonts w:ascii="Times New Roman" w:hAnsi="Times New Roman" w:cs="Times New Roman"/>
          <w:sz w:val="24"/>
          <w:szCs w:val="24"/>
        </w:rPr>
        <w:t xml:space="preserve"> </w:t>
      </w:r>
      <w:r w:rsidRPr="0046795C">
        <w:rPr>
          <w:rFonts w:ascii="Times New Roman" w:hAnsi="Times New Roman" w:cs="Times New Roman"/>
          <w:sz w:val="24"/>
          <w:szCs w:val="24"/>
        </w:rPr>
        <w:tab/>
        <w:t xml:space="preserve">свой </w:t>
      </w:r>
      <w:r w:rsidRPr="0046795C">
        <w:rPr>
          <w:rFonts w:ascii="Times New Roman" w:hAnsi="Times New Roman" w:cs="Times New Roman"/>
          <w:sz w:val="24"/>
          <w:szCs w:val="24"/>
        </w:rPr>
        <w:tab/>
        <w:t xml:space="preserve">адрес </w:t>
      </w:r>
      <w:r w:rsidRPr="0046795C">
        <w:rPr>
          <w:rFonts w:ascii="Times New Roman" w:hAnsi="Times New Roman" w:cs="Times New Roman"/>
          <w:sz w:val="24"/>
          <w:szCs w:val="24"/>
        </w:rPr>
        <w:tab/>
        <w:t xml:space="preserve">на </w:t>
      </w:r>
      <w:r w:rsidRPr="0046795C">
        <w:rPr>
          <w:rFonts w:ascii="Times New Roman" w:hAnsi="Times New Roman" w:cs="Times New Roman"/>
          <w:sz w:val="24"/>
          <w:szCs w:val="24"/>
        </w:rPr>
        <w:tab/>
        <w:t xml:space="preserve">немецком </w:t>
      </w:r>
      <w:r w:rsidRPr="0046795C">
        <w:rPr>
          <w:rFonts w:ascii="Times New Roman" w:hAnsi="Times New Roman" w:cs="Times New Roman"/>
          <w:sz w:val="24"/>
          <w:szCs w:val="24"/>
        </w:rPr>
        <w:tab/>
        <w:t>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F3705B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кратко </w:t>
      </w:r>
      <w:r w:rsidRPr="0046795C">
        <w:rPr>
          <w:rFonts w:ascii="Times New Roman" w:hAnsi="Times New Roman" w:cs="Times New Roman"/>
          <w:i/>
          <w:sz w:val="24"/>
          <w:szCs w:val="24"/>
        </w:rPr>
        <w:t>представлять</w:t>
      </w:r>
      <w:r w:rsidRPr="0046795C">
        <w:rPr>
          <w:rFonts w:ascii="Times New Roman" w:hAnsi="Times New Roman" w:cs="Times New Roman"/>
          <w:sz w:val="24"/>
          <w:szCs w:val="24"/>
        </w:rPr>
        <w:t xml:space="preserve">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roofErr w:type="gramStart"/>
      <w:r w:rsidRPr="0046795C">
        <w:rPr>
          <w:rFonts w:ascii="Times New Roman" w:hAnsi="Times New Roman" w:cs="Times New Roman"/>
          <w:sz w:val="24"/>
          <w:szCs w:val="24"/>
        </w:rPr>
        <w:t>);наиболее</w:t>
      </w:r>
      <w:proofErr w:type="gramEnd"/>
      <w:r w:rsidRPr="0046795C">
        <w:rPr>
          <w:rFonts w:ascii="Times New Roman" w:hAnsi="Times New Roman" w:cs="Times New Roman"/>
          <w:sz w:val="24"/>
          <w:szCs w:val="24"/>
        </w:rPr>
        <w:t xml:space="preserve"> известные достопримечательности;</w:t>
      </w:r>
    </w:p>
    <w:p w14:paraId="7CE286D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кратко </w:t>
      </w:r>
      <w:r w:rsidRPr="0046795C">
        <w:rPr>
          <w:rFonts w:ascii="Times New Roman" w:hAnsi="Times New Roman" w:cs="Times New Roman"/>
          <w:i/>
          <w:sz w:val="24"/>
          <w:szCs w:val="24"/>
        </w:rPr>
        <w:t>рассказывать</w:t>
      </w:r>
      <w:r w:rsidRPr="0046795C">
        <w:rPr>
          <w:rFonts w:ascii="Times New Roman" w:hAnsi="Times New Roman" w:cs="Times New Roman"/>
          <w:sz w:val="24"/>
          <w:szCs w:val="24"/>
        </w:rPr>
        <w:t xml:space="preserve"> о выдающихся людях родной страны и страны/стран изучаемого языка (учёных, писателях, поэтах, спортсменах).</w:t>
      </w:r>
    </w:p>
    <w:p w14:paraId="195C6FE1"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Компенсаторные умения</w:t>
      </w:r>
    </w:p>
    <w:p w14:paraId="0A3CC90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8F8030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Переспрашивание, просьба повторить, уточняя значение незнакомых слов.</w:t>
      </w:r>
    </w:p>
    <w:p w14:paraId="3D99115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14:paraId="343A07E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4CDFB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AA9D0A" w14:textId="77777777" w:rsidR="00F931FF" w:rsidRDefault="00F931FF" w:rsidP="009273FD">
      <w:pPr>
        <w:pStyle w:val="1"/>
        <w:rPr>
          <w:rFonts w:ascii="Times New Roman" w:hAnsi="Times New Roman"/>
          <w:sz w:val="24"/>
          <w:szCs w:val="24"/>
        </w:rPr>
      </w:pPr>
    </w:p>
    <w:p w14:paraId="6D301473" w14:textId="285DB9B8" w:rsidR="009273FD" w:rsidRPr="0046795C" w:rsidRDefault="009273FD" w:rsidP="009273FD">
      <w:pPr>
        <w:pStyle w:val="1"/>
        <w:rPr>
          <w:rFonts w:ascii="Times New Roman" w:hAnsi="Times New Roman"/>
          <w:sz w:val="24"/>
          <w:szCs w:val="24"/>
        </w:rPr>
      </w:pPr>
      <w:r w:rsidRPr="0046795C">
        <w:rPr>
          <w:rFonts w:ascii="Times New Roman" w:hAnsi="Times New Roman"/>
          <w:sz w:val="24"/>
          <w:szCs w:val="24"/>
        </w:rPr>
        <w:t>8 КЛАСС (105 часов)</w:t>
      </w:r>
    </w:p>
    <w:p w14:paraId="688D61DB"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Коммуникативные умения</w:t>
      </w:r>
    </w:p>
    <w:p w14:paraId="12F005E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1FEFC6"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Взаимоотношения в семье и с друзьями. (10 ч.)</w:t>
      </w:r>
    </w:p>
    <w:p w14:paraId="6D3E4BE1"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Внешность и характер человека/литературного персонажа. (10 ч.)</w:t>
      </w:r>
    </w:p>
    <w:p w14:paraId="09F1E57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Досуг и увлечения/хобби современного подростка (чтение, кино, театр, музей, спорт, музыка). (10 ч.)</w:t>
      </w:r>
    </w:p>
    <w:p w14:paraId="1FFD8B8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Здоровый образ жизни: режим труда и отдыха, фитнес, сбалансированное питание. Посещение врача. (10 ч.)</w:t>
      </w:r>
    </w:p>
    <w:p w14:paraId="5CDDBC5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Покупки: одежда, обувь и продукты питания. Карманные деньги. (6 ч.)</w:t>
      </w:r>
    </w:p>
    <w:p w14:paraId="418E2AD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(10 ч.)</w:t>
      </w:r>
    </w:p>
    <w:p w14:paraId="060E7BE3"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Виды отдыха в различное время года. Путешествия по России и зарубежным странам. (7 ч.)</w:t>
      </w:r>
    </w:p>
    <w:p w14:paraId="74B357A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Природа: флора и фауна. Климат, погода. (10 ч.)</w:t>
      </w:r>
    </w:p>
    <w:p w14:paraId="1F36979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Условия </w:t>
      </w:r>
      <w:r w:rsidRPr="0046795C">
        <w:rPr>
          <w:rFonts w:ascii="Times New Roman" w:hAnsi="Times New Roman" w:cs="Times New Roman"/>
          <w:sz w:val="24"/>
          <w:szCs w:val="24"/>
        </w:rPr>
        <w:tab/>
        <w:t xml:space="preserve">проживания </w:t>
      </w:r>
      <w:r w:rsidRPr="0046795C">
        <w:rPr>
          <w:rFonts w:ascii="Times New Roman" w:hAnsi="Times New Roman" w:cs="Times New Roman"/>
          <w:sz w:val="24"/>
          <w:szCs w:val="24"/>
        </w:rPr>
        <w:tab/>
        <w:t>в городской/сельской местности. Транспорт. (7 ч.)</w:t>
      </w:r>
    </w:p>
    <w:p w14:paraId="0C62EB8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Средства массовой информации (телевидение, радио, пресса, Интернет). (7 ч.)</w:t>
      </w:r>
    </w:p>
    <w:p w14:paraId="49F35CA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w:t>
      </w:r>
    </w:p>
    <w:p w14:paraId="183784F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Выдающиеся люди родной страны и страны/стран изучаемого языка: писатели, художники, музыканты. (5 ч.)</w:t>
      </w:r>
    </w:p>
    <w:p w14:paraId="24F48D9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Итоговые контрольные работы (3 ч.)</w:t>
      </w:r>
    </w:p>
    <w:p w14:paraId="54E9750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Говорение</w:t>
      </w:r>
    </w:p>
    <w:p w14:paraId="1B3AB7A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диалогической речи</w:t>
      </w:r>
      <w:r w:rsidRPr="0046795C">
        <w:rPr>
          <w:rFonts w:ascii="Times New Roman" w:hAnsi="Times New Roman" w:cs="Times New Roman"/>
          <w:sz w:val="24"/>
          <w:szCs w:val="24"/>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14:paraId="36A53B8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Для ведения названых видов диалогов необходимо совершенствование следующих умений:</w:t>
      </w:r>
    </w:p>
    <w:p w14:paraId="7BEA193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 этикетного характера</w:t>
      </w:r>
      <w:r w:rsidRPr="0046795C">
        <w:rPr>
          <w:rFonts w:ascii="Times New Roman" w:hAnsi="Times New Roman" w:cs="Times New Roman"/>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ED6250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диалог — побуждение</w:t>
      </w:r>
      <w:r w:rsidRPr="0046795C">
        <w:rPr>
          <w:rFonts w:ascii="Times New Roman" w:hAnsi="Times New Roman"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857537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 xml:space="preserve">диалог-расспрос — </w:t>
      </w:r>
      <w:r w:rsidRPr="0046795C">
        <w:rPr>
          <w:rFonts w:ascii="Times New Roman" w:hAnsi="Times New Roman" w:cs="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92AA30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63BC008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диалога — до семи реплик со стороны каждого собеседника.</w:t>
      </w:r>
    </w:p>
    <w:p w14:paraId="3E6C35F9" w14:textId="77777777" w:rsidR="009273FD" w:rsidRPr="0046795C" w:rsidRDefault="009273FD" w:rsidP="009273FD">
      <w:pPr>
        <w:spacing w:before="120"/>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коммуникативных умений </w:t>
      </w:r>
      <w:r w:rsidRPr="0046795C">
        <w:rPr>
          <w:rFonts w:ascii="Times New Roman" w:hAnsi="Times New Roman" w:cs="Times New Roman"/>
          <w:b/>
          <w:i/>
          <w:sz w:val="24"/>
          <w:szCs w:val="24"/>
        </w:rPr>
        <w:t>монологической речи</w:t>
      </w:r>
      <w:r w:rsidRPr="0046795C">
        <w:rPr>
          <w:rFonts w:ascii="Times New Roman" w:hAnsi="Times New Roman" w:cs="Times New Roman"/>
          <w:sz w:val="24"/>
          <w:szCs w:val="24"/>
        </w:rPr>
        <w:t xml:space="preserve">: </w:t>
      </w:r>
    </w:p>
    <w:p w14:paraId="585F548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lastRenderedPageBreak/>
        <w:t>создание</w:t>
      </w:r>
      <w:r w:rsidRPr="0046795C">
        <w:rPr>
          <w:rFonts w:ascii="Times New Roman" w:hAnsi="Times New Roman" w:cs="Times New Roman"/>
          <w:sz w:val="24"/>
          <w:szCs w:val="24"/>
        </w:rPr>
        <w:t xml:space="preserve"> устных связных монологических высказываний </w:t>
      </w:r>
    </w:p>
    <w:p w14:paraId="5C3A3B98"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с использованием основных коммуникативных типов речи:</w:t>
      </w:r>
    </w:p>
    <w:p w14:paraId="410D28C9" w14:textId="77777777" w:rsidR="009273FD" w:rsidRPr="0046795C" w:rsidRDefault="009273FD" w:rsidP="009273FD">
      <w:pPr>
        <w:numPr>
          <w:ilvl w:val="0"/>
          <w:numId w:val="11"/>
        </w:numPr>
        <w:spacing w:after="0" w:line="240" w:lineRule="auto"/>
        <w:ind w:left="0" w:firstLine="360"/>
        <w:rPr>
          <w:rFonts w:ascii="Times New Roman" w:hAnsi="Times New Roman" w:cs="Times New Roman"/>
          <w:sz w:val="24"/>
          <w:szCs w:val="24"/>
        </w:rPr>
      </w:pPr>
      <w:r w:rsidRPr="0046795C">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30E27672" w14:textId="77777777" w:rsidR="009273FD" w:rsidRPr="0046795C" w:rsidRDefault="009273FD" w:rsidP="009273FD">
      <w:pPr>
        <w:numPr>
          <w:ilvl w:val="0"/>
          <w:numId w:val="11"/>
        </w:numPr>
        <w:spacing w:after="55" w:line="240" w:lineRule="auto"/>
        <w:ind w:left="10" w:hanging="10"/>
        <w:rPr>
          <w:rFonts w:ascii="Times New Roman" w:hAnsi="Times New Roman" w:cs="Times New Roman"/>
          <w:sz w:val="24"/>
          <w:szCs w:val="24"/>
        </w:rPr>
      </w:pPr>
      <w:r w:rsidRPr="0046795C">
        <w:rPr>
          <w:rFonts w:ascii="Times New Roman" w:hAnsi="Times New Roman" w:cs="Times New Roman"/>
          <w:sz w:val="24"/>
          <w:szCs w:val="24"/>
        </w:rPr>
        <w:t>повествование/сообщение; выражение и аргументирование своего мнения по отношению к услышанному/прочитанному;</w:t>
      </w:r>
    </w:p>
    <w:p w14:paraId="7AE6BB91" w14:textId="77777777" w:rsidR="009273FD" w:rsidRPr="0046795C" w:rsidRDefault="009273FD" w:rsidP="009273FD">
      <w:pPr>
        <w:numPr>
          <w:ilvl w:val="0"/>
          <w:numId w:val="11"/>
        </w:numPr>
        <w:spacing w:after="54" w:line="244" w:lineRule="auto"/>
        <w:ind w:left="225" w:right="304" w:hanging="237"/>
        <w:rPr>
          <w:rFonts w:ascii="Times New Roman" w:hAnsi="Times New Roman" w:cs="Times New Roman"/>
          <w:sz w:val="24"/>
          <w:szCs w:val="24"/>
        </w:rPr>
      </w:pPr>
      <w:r w:rsidRPr="0046795C">
        <w:rPr>
          <w:rFonts w:ascii="Times New Roman" w:hAnsi="Times New Roman" w:cs="Times New Roman"/>
          <w:sz w:val="24"/>
          <w:szCs w:val="24"/>
        </w:rPr>
        <w:t>изложение (пересказ) основного содержания прочитанного/ прослушанного текста;</w:t>
      </w:r>
    </w:p>
    <w:p w14:paraId="00B6A6CF" w14:textId="77777777" w:rsidR="009273FD" w:rsidRPr="0046795C" w:rsidRDefault="009273FD" w:rsidP="009273FD">
      <w:pPr>
        <w:numPr>
          <w:ilvl w:val="0"/>
          <w:numId w:val="11"/>
        </w:numPr>
        <w:spacing w:after="54" w:line="244" w:lineRule="auto"/>
        <w:ind w:left="225" w:right="304" w:hanging="237"/>
        <w:rPr>
          <w:rFonts w:ascii="Times New Roman" w:hAnsi="Times New Roman" w:cs="Times New Roman"/>
          <w:sz w:val="24"/>
          <w:szCs w:val="24"/>
        </w:rPr>
      </w:pPr>
      <w:r w:rsidRPr="0046795C">
        <w:rPr>
          <w:rFonts w:ascii="Times New Roman" w:hAnsi="Times New Roman" w:cs="Times New Roman"/>
          <w:sz w:val="24"/>
          <w:szCs w:val="24"/>
        </w:rPr>
        <w:t>составление рассказа по картинкам; изложение результатов выполненной проектной работы.</w:t>
      </w:r>
    </w:p>
    <w:p w14:paraId="7A2A13D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3B48D5C3"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Объём монологического высказывания — 9—10 фраз. </w:t>
      </w:r>
    </w:p>
    <w:p w14:paraId="743D5C00"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Аудирование </w:t>
      </w:r>
    </w:p>
    <w:p w14:paraId="70FF54B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0E63213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0BFD2DB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AD09CC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14:paraId="001C48F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827825E" w14:textId="77777777" w:rsidR="009273FD" w:rsidRPr="0046795C" w:rsidRDefault="009273FD" w:rsidP="009273FD">
      <w:pPr>
        <w:spacing w:after="120"/>
        <w:ind w:firstLine="284"/>
        <w:rPr>
          <w:rFonts w:ascii="Times New Roman" w:hAnsi="Times New Roman" w:cs="Times New Roman"/>
          <w:sz w:val="24"/>
          <w:szCs w:val="24"/>
        </w:rPr>
      </w:pPr>
      <w:r w:rsidRPr="0046795C">
        <w:rPr>
          <w:rFonts w:ascii="Times New Roman" w:hAnsi="Times New Roman" w:cs="Times New Roman"/>
          <w:sz w:val="24"/>
          <w:szCs w:val="24"/>
        </w:rPr>
        <w:t>Время звучания текста/текстов для аудирования — до 2 минут.</w:t>
      </w:r>
    </w:p>
    <w:p w14:paraId="7EC14629" w14:textId="77777777" w:rsidR="009273FD" w:rsidRPr="0046795C" w:rsidRDefault="009273FD" w:rsidP="009273FD">
      <w:pPr>
        <w:spacing w:line="244" w:lineRule="auto"/>
        <w:ind w:left="226" w:right="-17" w:hanging="11"/>
        <w:rPr>
          <w:rFonts w:ascii="Times New Roman" w:hAnsi="Times New Roman" w:cs="Times New Roman"/>
          <w:sz w:val="24"/>
          <w:szCs w:val="24"/>
        </w:rPr>
      </w:pPr>
      <w:r w:rsidRPr="0046795C">
        <w:rPr>
          <w:rFonts w:ascii="Times New Roman" w:hAnsi="Times New Roman" w:cs="Times New Roman"/>
          <w:b/>
          <w:sz w:val="24"/>
          <w:szCs w:val="24"/>
        </w:rPr>
        <w:t>Смысловое чтение</w:t>
      </w:r>
    </w:p>
    <w:p w14:paraId="57AD7E5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35D4BBB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 xml:space="preserve">Чтение </w:t>
      </w:r>
      <w:r w:rsidRPr="0046795C">
        <w:rPr>
          <w:rFonts w:ascii="Times New Roman" w:hAnsi="Times New Roman" w:cs="Times New Roman"/>
          <w:i/>
          <w:sz w:val="24"/>
          <w:szCs w:val="24"/>
        </w:rPr>
        <w:t>с пониманием основного содержания текста</w:t>
      </w:r>
      <w:r w:rsidRPr="0046795C">
        <w:rPr>
          <w:rFonts w:ascii="Times New Roman" w:hAnsi="Times New Roman"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3D32AC8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Чтение </w:t>
      </w:r>
      <w:r w:rsidRPr="0046795C">
        <w:rPr>
          <w:rFonts w:ascii="Times New Roman" w:hAnsi="Times New Roman" w:cs="Times New Roman"/>
          <w:i/>
          <w:sz w:val="24"/>
          <w:szCs w:val="24"/>
        </w:rPr>
        <w:t>с пониманием нужной/интересующей/запрашиваемой</w:t>
      </w:r>
      <w:r w:rsidRPr="0046795C">
        <w:rPr>
          <w:rFonts w:ascii="Times New Roman" w:hAnsi="Times New Roman" w:cs="Times New Roman"/>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C11AEB4"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14:paraId="2D680C4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Чтение </w:t>
      </w:r>
      <w:r w:rsidRPr="0046795C">
        <w:rPr>
          <w:rFonts w:ascii="Times New Roman" w:hAnsi="Times New Roman" w:cs="Times New Roman"/>
          <w:i/>
          <w:sz w:val="24"/>
          <w:szCs w:val="24"/>
        </w:rPr>
        <w:t>с полным пониманием содержания</w:t>
      </w:r>
      <w:r w:rsidRPr="0046795C">
        <w:rPr>
          <w:rFonts w:ascii="Times New Roman" w:hAnsi="Times New Roman"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BACC8CE"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EA050B6" w14:textId="77777777" w:rsidR="009273FD" w:rsidRPr="0046795C" w:rsidRDefault="009273FD" w:rsidP="009273FD">
      <w:pPr>
        <w:spacing w:after="120"/>
        <w:ind w:left="227"/>
        <w:rPr>
          <w:rFonts w:ascii="Times New Roman" w:hAnsi="Times New Roman" w:cs="Times New Roman"/>
          <w:sz w:val="24"/>
          <w:szCs w:val="24"/>
        </w:rPr>
      </w:pPr>
      <w:r w:rsidRPr="0046795C">
        <w:rPr>
          <w:rFonts w:ascii="Times New Roman" w:hAnsi="Times New Roman" w:cs="Times New Roman"/>
          <w:sz w:val="24"/>
          <w:szCs w:val="24"/>
        </w:rPr>
        <w:t xml:space="preserve">Объём текста/текстов для чтения — 350—500 слов. </w:t>
      </w:r>
    </w:p>
    <w:p w14:paraId="67455A10"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 xml:space="preserve">Письменная речь </w:t>
      </w:r>
    </w:p>
    <w:p w14:paraId="6A9D1311"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письменной речи: </w:t>
      </w:r>
    </w:p>
    <w:p w14:paraId="26F16BAA"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i/>
          <w:sz w:val="24"/>
          <w:szCs w:val="24"/>
        </w:rPr>
        <w:t>составление</w:t>
      </w:r>
      <w:r w:rsidRPr="0046795C">
        <w:rPr>
          <w:rFonts w:ascii="Times New Roman" w:hAnsi="Times New Roman" w:cs="Times New Roman"/>
          <w:sz w:val="24"/>
          <w:szCs w:val="24"/>
        </w:rPr>
        <w:t xml:space="preserve"> плана/тезисов устного или письменного сообщения; </w:t>
      </w:r>
    </w:p>
    <w:p w14:paraId="16BC0F3C"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i/>
          <w:sz w:val="24"/>
          <w:szCs w:val="24"/>
        </w:rPr>
        <w:t>заполнение</w:t>
      </w:r>
      <w:r w:rsidRPr="0046795C">
        <w:rPr>
          <w:rFonts w:ascii="Times New Roman" w:hAnsi="Times New Roman" w:cs="Times New Roman"/>
          <w:sz w:val="24"/>
          <w:szCs w:val="24"/>
        </w:rPr>
        <w:t xml:space="preserve"> анкет и формуляров, сообщение о себе основных сведений (имя, фамилия, пол, возраст, гражданство, адрес, увлечения) в соответствии с нормами, принятыми в стране/странах изучаемого языка;</w:t>
      </w:r>
    </w:p>
    <w:p w14:paraId="47A1264C"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написание</w:t>
      </w:r>
      <w:r w:rsidRPr="0046795C">
        <w:rPr>
          <w:rFonts w:ascii="Times New Roman" w:hAnsi="Times New Roman" w:cs="Times New Roman"/>
          <w:sz w:val="24"/>
          <w:szCs w:val="24"/>
        </w:rPr>
        <w:t xml:space="preserve">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C46FF9D"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письма — до 110 слов; создание небольшого письменного высказывания с опорой на образец, план, таблицу и/или прочитанный/прослушанный текст.</w:t>
      </w:r>
    </w:p>
    <w:p w14:paraId="1AC8E0E3" w14:textId="77777777" w:rsidR="009273FD" w:rsidRPr="0046795C" w:rsidRDefault="009273FD" w:rsidP="009273FD">
      <w:pPr>
        <w:spacing w:after="120"/>
        <w:ind w:firstLine="284"/>
        <w:rPr>
          <w:rFonts w:ascii="Times New Roman" w:hAnsi="Times New Roman" w:cs="Times New Roman"/>
          <w:sz w:val="24"/>
          <w:szCs w:val="24"/>
        </w:rPr>
      </w:pPr>
      <w:r w:rsidRPr="0046795C">
        <w:rPr>
          <w:rFonts w:ascii="Times New Roman" w:hAnsi="Times New Roman" w:cs="Times New Roman"/>
          <w:sz w:val="24"/>
          <w:szCs w:val="24"/>
        </w:rPr>
        <w:t>Объём письменного высказывания — до 110 слов.</w:t>
      </w:r>
    </w:p>
    <w:p w14:paraId="27681672"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Фонетическая сторона речи</w:t>
      </w:r>
    </w:p>
    <w:p w14:paraId="5F31CCC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48B004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396B74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800FE13" w14:textId="77777777" w:rsidR="009273FD" w:rsidRPr="0046795C" w:rsidRDefault="009273FD" w:rsidP="009273FD">
      <w:pPr>
        <w:spacing w:after="120"/>
        <w:ind w:left="227"/>
        <w:rPr>
          <w:rFonts w:ascii="Times New Roman" w:hAnsi="Times New Roman" w:cs="Times New Roman"/>
          <w:sz w:val="24"/>
          <w:szCs w:val="24"/>
        </w:rPr>
      </w:pPr>
      <w:r w:rsidRPr="0046795C">
        <w:rPr>
          <w:rFonts w:ascii="Times New Roman" w:hAnsi="Times New Roman" w:cs="Times New Roman"/>
          <w:sz w:val="24"/>
          <w:szCs w:val="24"/>
        </w:rPr>
        <w:t>Объём текста для чтения вслух — до 110 слов.</w:t>
      </w:r>
    </w:p>
    <w:p w14:paraId="191FE0FE"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Орфография и пунктуация</w:t>
      </w:r>
    </w:p>
    <w:p w14:paraId="77072BB0" w14:textId="77777777" w:rsidR="009273FD" w:rsidRPr="0046795C" w:rsidRDefault="009273FD" w:rsidP="009273FD">
      <w:pPr>
        <w:spacing w:after="120"/>
        <w:ind w:firstLine="227"/>
        <w:rPr>
          <w:rFonts w:ascii="Times New Roman" w:hAnsi="Times New Roman" w:cs="Times New Roman"/>
          <w:sz w:val="24"/>
          <w:szCs w:val="24"/>
        </w:rPr>
      </w:pPr>
      <w:r w:rsidRPr="0046795C">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692400B6"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Лексическая сторона речи</w:t>
      </w:r>
    </w:p>
    <w:p w14:paraId="253C370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121823D9"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4323EB9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Основные способы словообразования:</w:t>
      </w:r>
    </w:p>
    <w:p w14:paraId="5410C1D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а) аффиксация: образование имён существительных при помощи суффикса </w:t>
      </w:r>
    </w:p>
    <w:p w14:paraId="21E9165F" w14:textId="77777777" w:rsidR="009273FD" w:rsidRPr="0046795C" w:rsidRDefault="009273FD" w:rsidP="009273FD">
      <w:pPr>
        <w:ind w:left="215" w:hanging="227"/>
        <w:rPr>
          <w:rFonts w:ascii="Times New Roman" w:hAnsi="Times New Roman" w:cs="Times New Roman"/>
          <w:sz w:val="24"/>
          <w:szCs w:val="24"/>
        </w:rPr>
      </w:pPr>
      <w:r w:rsidRPr="0046795C">
        <w:rPr>
          <w:rFonts w:ascii="Times New Roman" w:hAnsi="Times New Roman" w:cs="Times New Roman"/>
          <w:i/>
          <w:sz w:val="24"/>
          <w:szCs w:val="24"/>
        </w:rPr>
        <w:t xml:space="preserve">-ik </w:t>
      </w:r>
      <w:r w:rsidRPr="0046795C">
        <w:rPr>
          <w:rFonts w:ascii="Times New Roman" w:hAnsi="Times New Roman" w:cs="Times New Roman"/>
          <w:sz w:val="24"/>
          <w:szCs w:val="24"/>
        </w:rPr>
        <w:t>(</w:t>
      </w:r>
      <w:r w:rsidRPr="0046795C">
        <w:rPr>
          <w:rFonts w:ascii="Times New Roman" w:hAnsi="Times New Roman" w:cs="Times New Roman"/>
          <w:i/>
          <w:sz w:val="24"/>
          <w:szCs w:val="24"/>
        </w:rPr>
        <w:t>Grammatik</w:t>
      </w:r>
      <w:proofErr w:type="gramStart"/>
      <w:r w:rsidRPr="0046795C">
        <w:rPr>
          <w:rFonts w:ascii="Times New Roman" w:hAnsi="Times New Roman" w:cs="Times New Roman"/>
          <w:sz w:val="24"/>
          <w:szCs w:val="24"/>
        </w:rPr>
        <w:t>) ;</w:t>
      </w:r>
      <w:proofErr w:type="gramEnd"/>
      <w:r w:rsidRPr="0046795C">
        <w:rPr>
          <w:rFonts w:ascii="Times New Roman" w:hAnsi="Times New Roman" w:cs="Times New Roman"/>
          <w:sz w:val="24"/>
          <w:szCs w:val="24"/>
        </w:rPr>
        <w:t xml:space="preserve"> образование имён прилагательных при помощи суффикса </w:t>
      </w:r>
    </w:p>
    <w:p w14:paraId="060BF602" w14:textId="77777777" w:rsidR="009273FD" w:rsidRPr="0046795C" w:rsidRDefault="009273FD" w:rsidP="009273FD">
      <w:pPr>
        <w:spacing w:after="57"/>
        <w:ind w:left="13" w:hanging="10"/>
        <w:rPr>
          <w:rFonts w:ascii="Times New Roman" w:hAnsi="Times New Roman" w:cs="Times New Roman"/>
          <w:sz w:val="24"/>
          <w:szCs w:val="24"/>
        </w:rPr>
      </w:pPr>
      <w:r w:rsidRPr="0046795C">
        <w:rPr>
          <w:rFonts w:ascii="Times New Roman" w:hAnsi="Times New Roman" w:cs="Times New Roman"/>
          <w:i/>
          <w:sz w:val="24"/>
          <w:szCs w:val="24"/>
        </w:rPr>
        <w:t xml:space="preserve">-los </w:t>
      </w:r>
      <w:r w:rsidRPr="0046795C">
        <w:rPr>
          <w:rFonts w:ascii="Times New Roman" w:hAnsi="Times New Roman" w:cs="Times New Roman"/>
          <w:sz w:val="24"/>
          <w:szCs w:val="24"/>
        </w:rPr>
        <w:t>(</w:t>
      </w:r>
      <w:r w:rsidRPr="0046795C">
        <w:rPr>
          <w:rFonts w:ascii="Times New Roman" w:hAnsi="Times New Roman" w:cs="Times New Roman"/>
          <w:i/>
          <w:sz w:val="24"/>
          <w:szCs w:val="24"/>
        </w:rPr>
        <w:t>geschmacklos</w:t>
      </w:r>
      <w:r w:rsidRPr="0046795C">
        <w:rPr>
          <w:rFonts w:ascii="Times New Roman" w:hAnsi="Times New Roman" w:cs="Times New Roman"/>
          <w:sz w:val="24"/>
          <w:szCs w:val="24"/>
        </w:rPr>
        <w:t>);</w:t>
      </w:r>
    </w:p>
    <w:p w14:paraId="13E966BF"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в) словосложение: образование сложных прилагательных путём соединения двух прилагательных (</w:t>
      </w:r>
      <w:r w:rsidRPr="0046795C">
        <w:rPr>
          <w:rFonts w:ascii="Times New Roman" w:hAnsi="Times New Roman" w:cs="Times New Roman"/>
          <w:i/>
          <w:sz w:val="24"/>
          <w:szCs w:val="24"/>
        </w:rPr>
        <w:t>dunkelblau</w:t>
      </w:r>
      <w:r w:rsidRPr="0046795C">
        <w:rPr>
          <w:rFonts w:ascii="Times New Roman" w:hAnsi="Times New Roman" w:cs="Times New Roman"/>
          <w:sz w:val="24"/>
          <w:szCs w:val="24"/>
        </w:rPr>
        <w:t xml:space="preserve">). </w:t>
      </w:r>
    </w:p>
    <w:p w14:paraId="7C1773D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Многозначные лексические единицы. Синонимы. Антонимы.</w:t>
      </w:r>
    </w:p>
    <w:p w14:paraId="2AC30F3D" w14:textId="77777777" w:rsidR="009273FD" w:rsidRPr="0046795C" w:rsidRDefault="009273FD" w:rsidP="009273FD">
      <w:pPr>
        <w:spacing w:after="120"/>
        <w:ind w:firstLine="284"/>
        <w:rPr>
          <w:rFonts w:ascii="Times New Roman" w:hAnsi="Times New Roman" w:cs="Times New Roman"/>
          <w:sz w:val="24"/>
          <w:szCs w:val="24"/>
        </w:rPr>
      </w:pPr>
      <w:r w:rsidRPr="0046795C">
        <w:rPr>
          <w:rFonts w:ascii="Times New Roman" w:hAnsi="Times New Roman" w:cs="Times New Roman"/>
          <w:sz w:val="24"/>
          <w:szCs w:val="24"/>
        </w:rPr>
        <w:t>Различные средства связи в тексте для обеспечения его целостности (</w:t>
      </w:r>
      <w:r w:rsidRPr="0046795C">
        <w:rPr>
          <w:rFonts w:ascii="Times New Roman" w:hAnsi="Times New Roman" w:cs="Times New Roman"/>
          <w:i/>
          <w:sz w:val="24"/>
          <w:szCs w:val="24"/>
        </w:rPr>
        <w:t>zuerst, denn, zum Schluss usw.</w:t>
      </w:r>
      <w:r w:rsidRPr="0046795C">
        <w:rPr>
          <w:rFonts w:ascii="Times New Roman" w:hAnsi="Times New Roman" w:cs="Times New Roman"/>
          <w:sz w:val="24"/>
          <w:szCs w:val="24"/>
        </w:rPr>
        <w:t xml:space="preserve">). </w:t>
      </w:r>
    </w:p>
    <w:p w14:paraId="182C69CF"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Грамматическая сторона речи</w:t>
      </w:r>
    </w:p>
    <w:p w14:paraId="7AE3EB1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4BE906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DB55D3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Сложноподчинённые предложения времени с союзами </w:t>
      </w:r>
      <w:r w:rsidRPr="0046795C">
        <w:rPr>
          <w:rFonts w:ascii="Times New Roman" w:hAnsi="Times New Roman" w:cs="Times New Roman"/>
          <w:i/>
          <w:sz w:val="24"/>
          <w:szCs w:val="24"/>
        </w:rPr>
        <w:t>wenn</w:t>
      </w:r>
      <w:r w:rsidRPr="0046795C">
        <w:rPr>
          <w:rFonts w:ascii="Times New Roman" w:hAnsi="Times New Roman" w:cs="Times New Roman"/>
          <w:sz w:val="24"/>
          <w:szCs w:val="24"/>
        </w:rPr>
        <w:t xml:space="preserve">, </w:t>
      </w:r>
      <w:r w:rsidRPr="0046795C">
        <w:rPr>
          <w:rFonts w:ascii="Times New Roman" w:hAnsi="Times New Roman" w:cs="Times New Roman"/>
          <w:i/>
          <w:sz w:val="24"/>
          <w:szCs w:val="24"/>
        </w:rPr>
        <w:t xml:space="preserve">als. </w:t>
      </w:r>
    </w:p>
    <w:p w14:paraId="61C5AC25"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Глаголы в видовременных формах страдательного наклонения (Präsens, Präteritum). </w:t>
      </w:r>
    </w:p>
    <w:p w14:paraId="7769E4E0"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Наиболее распространённые глаголы с управлением и местоимённые наречия. </w:t>
      </w:r>
    </w:p>
    <w:p w14:paraId="347E529F"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 xml:space="preserve">Склонение прилагательных. </w:t>
      </w:r>
    </w:p>
    <w:p w14:paraId="6D34714E" w14:textId="77777777" w:rsidR="009273FD" w:rsidRPr="0046795C" w:rsidRDefault="009273FD" w:rsidP="009273FD">
      <w:pPr>
        <w:ind w:left="229"/>
        <w:rPr>
          <w:rFonts w:ascii="Times New Roman" w:hAnsi="Times New Roman" w:cs="Times New Roman"/>
          <w:sz w:val="24"/>
          <w:szCs w:val="24"/>
        </w:rPr>
      </w:pPr>
      <w:r w:rsidRPr="0046795C">
        <w:rPr>
          <w:rFonts w:ascii="Times New Roman" w:hAnsi="Times New Roman" w:cs="Times New Roman"/>
          <w:sz w:val="24"/>
          <w:szCs w:val="24"/>
        </w:rPr>
        <w:t>Предлоги, используемые с дательным падежом.</w:t>
      </w:r>
    </w:p>
    <w:p w14:paraId="0FEBAB7C" w14:textId="77777777" w:rsidR="009273FD" w:rsidRPr="0046795C" w:rsidRDefault="009273FD" w:rsidP="009273FD">
      <w:pPr>
        <w:spacing w:after="120"/>
        <w:ind w:left="227"/>
        <w:rPr>
          <w:rFonts w:ascii="Times New Roman" w:hAnsi="Times New Roman" w:cs="Times New Roman"/>
          <w:sz w:val="24"/>
          <w:szCs w:val="24"/>
        </w:rPr>
      </w:pPr>
      <w:r w:rsidRPr="0046795C">
        <w:rPr>
          <w:rFonts w:ascii="Times New Roman" w:hAnsi="Times New Roman" w:cs="Times New Roman"/>
          <w:sz w:val="24"/>
          <w:szCs w:val="24"/>
        </w:rPr>
        <w:t>Предлоги, используемые с винительным падежом.</w:t>
      </w:r>
    </w:p>
    <w:p w14:paraId="5F1E681F"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t>Социокультурные знания и умения</w:t>
      </w:r>
    </w:p>
    <w:p w14:paraId="2C8D5052"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444F123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287A72D7"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4780B"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Соблюдение нормы вежливости в межкультурном общении.</w:t>
      </w:r>
    </w:p>
    <w:p w14:paraId="66CE4B4F"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Развитие умений: </w:t>
      </w:r>
    </w:p>
    <w:p w14:paraId="132C05B8"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i/>
          <w:sz w:val="24"/>
          <w:szCs w:val="24"/>
        </w:rPr>
        <w:t>писать</w:t>
      </w:r>
      <w:r w:rsidRPr="0046795C">
        <w:rPr>
          <w:rFonts w:ascii="Times New Roman" w:hAnsi="Times New Roman" w:cs="Times New Roman"/>
          <w:sz w:val="24"/>
          <w:szCs w:val="24"/>
        </w:rPr>
        <w:t xml:space="preserve"> своё имя и фамилию, а также имена и фамилии </w:t>
      </w:r>
    </w:p>
    <w:p w14:paraId="1AE42C87" w14:textId="77777777" w:rsidR="009273FD" w:rsidRPr="0046795C" w:rsidRDefault="009273FD" w:rsidP="009273FD">
      <w:pPr>
        <w:rPr>
          <w:rFonts w:ascii="Times New Roman" w:hAnsi="Times New Roman" w:cs="Times New Roman"/>
          <w:sz w:val="24"/>
          <w:szCs w:val="24"/>
        </w:rPr>
      </w:pPr>
      <w:r w:rsidRPr="0046795C">
        <w:rPr>
          <w:rFonts w:ascii="Times New Roman" w:hAnsi="Times New Roman" w:cs="Times New Roman"/>
          <w:sz w:val="24"/>
          <w:szCs w:val="24"/>
        </w:rPr>
        <w:t xml:space="preserve">своих родственников и друзей на немецком языке; </w:t>
      </w:r>
    </w:p>
    <w:p w14:paraId="3E8CF1DD"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 xml:space="preserve">правильно </w:t>
      </w:r>
      <w:r w:rsidRPr="0046795C">
        <w:rPr>
          <w:rFonts w:ascii="Times New Roman" w:hAnsi="Times New Roman" w:cs="Times New Roman"/>
          <w:sz w:val="24"/>
          <w:szCs w:val="24"/>
        </w:rPr>
        <w:tab/>
      </w:r>
      <w:r w:rsidRPr="0046795C">
        <w:rPr>
          <w:rFonts w:ascii="Times New Roman" w:hAnsi="Times New Roman" w:cs="Times New Roman"/>
          <w:i/>
          <w:sz w:val="24"/>
          <w:szCs w:val="24"/>
        </w:rPr>
        <w:t>оформлять</w:t>
      </w:r>
      <w:r w:rsidRPr="0046795C">
        <w:rPr>
          <w:rFonts w:ascii="Times New Roman" w:hAnsi="Times New Roman" w:cs="Times New Roman"/>
          <w:sz w:val="24"/>
          <w:szCs w:val="24"/>
        </w:rPr>
        <w:t xml:space="preserve">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0277551" w14:textId="77777777" w:rsidR="009273FD" w:rsidRPr="0046795C" w:rsidRDefault="009273FD" w:rsidP="009273FD">
      <w:pPr>
        <w:ind w:firstLine="229"/>
        <w:rPr>
          <w:rFonts w:ascii="Times New Roman" w:hAnsi="Times New Roman" w:cs="Times New Roman"/>
          <w:sz w:val="24"/>
          <w:szCs w:val="24"/>
        </w:rPr>
      </w:pPr>
      <w:r w:rsidRPr="0046795C">
        <w:rPr>
          <w:rFonts w:ascii="Times New Roman" w:hAnsi="Times New Roman" w:cs="Times New Roman"/>
          <w:sz w:val="24"/>
          <w:szCs w:val="24"/>
        </w:rPr>
        <w:t xml:space="preserve">кратко </w:t>
      </w:r>
      <w:r w:rsidRPr="0046795C">
        <w:rPr>
          <w:rFonts w:ascii="Times New Roman" w:hAnsi="Times New Roman" w:cs="Times New Roman"/>
          <w:i/>
          <w:sz w:val="24"/>
          <w:szCs w:val="24"/>
        </w:rPr>
        <w:t>представлять</w:t>
      </w:r>
      <w:r w:rsidRPr="0046795C">
        <w:rPr>
          <w:rFonts w:ascii="Times New Roman" w:hAnsi="Times New Roman" w:cs="Times New Roman"/>
          <w:sz w:val="24"/>
          <w:szCs w:val="24"/>
        </w:rPr>
        <w:t xml:space="preserve">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14:paraId="44CC6996"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кратко </w:t>
      </w:r>
      <w:r w:rsidRPr="0046795C">
        <w:rPr>
          <w:rFonts w:ascii="Times New Roman" w:hAnsi="Times New Roman" w:cs="Times New Roman"/>
          <w:i/>
          <w:sz w:val="24"/>
          <w:szCs w:val="24"/>
        </w:rPr>
        <w:t>рассказывать</w:t>
      </w:r>
      <w:r w:rsidRPr="0046795C">
        <w:rPr>
          <w:rFonts w:ascii="Times New Roman" w:hAnsi="Times New Roman" w:cs="Times New Roman"/>
          <w:sz w:val="24"/>
          <w:szCs w:val="24"/>
        </w:rPr>
        <w:t xml:space="preserve"> о некоторых выдающихся людях родной страны и страны/стран изучаемого языка (ученых, писателях, поэтах, художниках, музыкантах, спортсменах и т. д.);</w:t>
      </w:r>
    </w:p>
    <w:p w14:paraId="70FB6C11" w14:textId="77777777" w:rsidR="009273FD" w:rsidRPr="0046795C" w:rsidRDefault="009273FD" w:rsidP="009273FD">
      <w:pPr>
        <w:spacing w:after="120"/>
        <w:ind w:firstLine="227"/>
        <w:rPr>
          <w:rFonts w:ascii="Times New Roman" w:hAnsi="Times New Roman" w:cs="Times New Roman"/>
          <w:sz w:val="24"/>
          <w:szCs w:val="24"/>
        </w:rPr>
      </w:pPr>
      <w:r w:rsidRPr="0046795C">
        <w:rPr>
          <w:rFonts w:ascii="Times New Roman" w:hAnsi="Times New Roman" w:cs="Times New Roman"/>
          <w:i/>
          <w:sz w:val="24"/>
          <w:szCs w:val="24"/>
        </w:rPr>
        <w:t>оказывать</w:t>
      </w:r>
      <w:r w:rsidRPr="0046795C">
        <w:rPr>
          <w:rFonts w:ascii="Times New Roman" w:hAnsi="Times New Roman" w:cs="Times New Roman"/>
          <w:sz w:val="24"/>
          <w:szCs w:val="24"/>
        </w:rPr>
        <w:t xml:space="preserve"> помощь зарубежным гостям в ситуациях повседневного общения (объяснить местонахождение объекта, сообщить возможный маршрут и т. д.).</w:t>
      </w:r>
    </w:p>
    <w:p w14:paraId="786DBA70" w14:textId="77777777" w:rsidR="009273FD" w:rsidRPr="0046795C" w:rsidRDefault="009273FD" w:rsidP="009273FD">
      <w:pPr>
        <w:spacing w:after="45" w:line="244" w:lineRule="auto"/>
        <w:ind w:left="224" w:right="-15" w:hanging="10"/>
        <w:rPr>
          <w:rFonts w:ascii="Times New Roman" w:hAnsi="Times New Roman" w:cs="Times New Roman"/>
          <w:sz w:val="24"/>
          <w:szCs w:val="24"/>
        </w:rPr>
      </w:pPr>
      <w:r w:rsidRPr="0046795C">
        <w:rPr>
          <w:rFonts w:ascii="Times New Roman" w:hAnsi="Times New Roman" w:cs="Times New Roman"/>
          <w:b/>
          <w:sz w:val="24"/>
          <w:szCs w:val="24"/>
        </w:rPr>
        <w:lastRenderedPageBreak/>
        <w:t>Компенсаторные умения</w:t>
      </w:r>
    </w:p>
    <w:p w14:paraId="24965B0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372F6E51"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Переспрашивать, просить повторить, уточняя значения незнакомых слов.</w:t>
      </w:r>
    </w:p>
    <w:p w14:paraId="31A7F18B"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 xml:space="preserve">Использование в качестве опоры при составлении собственных высказываний ключевых слов, плана. </w:t>
      </w:r>
    </w:p>
    <w:p w14:paraId="12EA2C5A" w14:textId="77777777" w:rsidR="009273FD" w:rsidRPr="0046795C" w:rsidRDefault="009273FD" w:rsidP="009273FD">
      <w:pPr>
        <w:ind w:firstLine="284"/>
        <w:rPr>
          <w:rFonts w:ascii="Times New Roman" w:hAnsi="Times New Roman" w:cs="Times New Roman"/>
          <w:sz w:val="24"/>
          <w:szCs w:val="24"/>
        </w:rPr>
      </w:pPr>
      <w:r w:rsidRPr="004679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CB43DC8" w14:textId="2E7A77F8" w:rsidR="009273FD" w:rsidRDefault="009273FD" w:rsidP="009273FD">
      <w:pPr>
        <w:spacing w:after="487"/>
        <w:ind w:firstLine="284"/>
        <w:rPr>
          <w:rFonts w:ascii="Times New Roman" w:hAnsi="Times New Roman" w:cs="Times New Roman"/>
          <w:sz w:val="24"/>
          <w:szCs w:val="24"/>
        </w:rPr>
      </w:pPr>
      <w:r w:rsidRPr="004679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3751F1" w14:textId="2F73EF28" w:rsidR="00F931FF" w:rsidRPr="00F931FF" w:rsidRDefault="00F931FF" w:rsidP="00F931FF">
      <w:pPr>
        <w:autoSpaceDE w:val="0"/>
        <w:autoSpaceDN w:val="0"/>
        <w:adjustRightInd w:val="0"/>
        <w:rPr>
          <w:rFonts w:ascii="Times New Roman" w:hAnsi="Times New Roman" w:cs="Times New Roman"/>
          <w:b/>
          <w:bCs/>
          <w:iCs/>
          <w:sz w:val="24"/>
          <w:szCs w:val="24"/>
          <w:lang w:val="de-DE"/>
        </w:rPr>
      </w:pPr>
      <w:r w:rsidRPr="00F931FF">
        <w:rPr>
          <w:rFonts w:ascii="Times New Roman" w:hAnsi="Times New Roman" w:cs="Times New Roman"/>
          <w:b/>
          <w:bCs/>
          <w:iCs/>
          <w:sz w:val="24"/>
          <w:szCs w:val="24"/>
          <w:lang w:val="de-DE"/>
        </w:rPr>
        <w:t xml:space="preserve">9 </w:t>
      </w:r>
      <w:r w:rsidRPr="00F931FF">
        <w:rPr>
          <w:rFonts w:ascii="Times New Roman" w:hAnsi="Times New Roman" w:cs="Times New Roman"/>
          <w:b/>
          <w:bCs/>
          <w:iCs/>
          <w:sz w:val="24"/>
          <w:szCs w:val="24"/>
        </w:rPr>
        <w:t>класс</w:t>
      </w:r>
      <w:r w:rsidRPr="00F931FF">
        <w:rPr>
          <w:rFonts w:ascii="Times New Roman" w:hAnsi="Times New Roman" w:cs="Times New Roman"/>
          <w:b/>
          <w:bCs/>
          <w:iCs/>
          <w:sz w:val="24"/>
          <w:szCs w:val="24"/>
          <w:lang w:val="de-DE"/>
        </w:rPr>
        <w:t xml:space="preserve">. (105 </w:t>
      </w:r>
      <w:r w:rsidRPr="00F931FF">
        <w:rPr>
          <w:rFonts w:ascii="Times New Roman" w:hAnsi="Times New Roman" w:cs="Times New Roman"/>
          <w:b/>
          <w:bCs/>
          <w:iCs/>
          <w:sz w:val="24"/>
          <w:szCs w:val="24"/>
        </w:rPr>
        <w:t>часа</w:t>
      </w:r>
      <w:r w:rsidRPr="00F931FF">
        <w:rPr>
          <w:rFonts w:ascii="Times New Roman" w:hAnsi="Times New Roman" w:cs="Times New Roman"/>
          <w:b/>
          <w:bCs/>
          <w:iCs/>
          <w:sz w:val="24"/>
          <w:szCs w:val="24"/>
          <w:lang w:val="de-DE"/>
        </w:rPr>
        <w:t>)</w:t>
      </w:r>
    </w:p>
    <w:p w14:paraId="114F5C60" w14:textId="77777777" w:rsidR="00F931FF" w:rsidRPr="00F931FF" w:rsidRDefault="00F931FF" w:rsidP="00F931FF">
      <w:pPr>
        <w:autoSpaceDE w:val="0"/>
        <w:autoSpaceDN w:val="0"/>
        <w:adjustRightInd w:val="0"/>
        <w:ind w:left="567"/>
        <w:jc w:val="both"/>
        <w:rPr>
          <w:rFonts w:ascii="Times New Roman" w:hAnsi="Times New Roman" w:cs="Times New Roman"/>
          <w:bCs/>
          <w:iCs/>
          <w:sz w:val="24"/>
          <w:szCs w:val="24"/>
        </w:rPr>
      </w:pPr>
      <w:r w:rsidRPr="00F931FF">
        <w:rPr>
          <w:rFonts w:ascii="Times New Roman" w:hAnsi="Times New Roman" w:cs="Times New Roman"/>
          <w:bCs/>
          <w:iCs/>
          <w:sz w:val="24"/>
          <w:szCs w:val="24"/>
          <w:lang w:val="de-DE"/>
        </w:rPr>
        <w:t xml:space="preserve">Wiederholungskurs. Ferien, Ade! </w:t>
      </w:r>
      <w:r w:rsidRPr="00F931FF">
        <w:rPr>
          <w:rFonts w:ascii="Times New Roman" w:hAnsi="Times New Roman" w:cs="Times New Roman"/>
          <w:bCs/>
          <w:iCs/>
          <w:sz w:val="24"/>
          <w:szCs w:val="24"/>
        </w:rPr>
        <w:t>Повторение курса. Каникулы, прощай! (8 ч.)</w:t>
      </w:r>
    </w:p>
    <w:p w14:paraId="2C978FD7" w14:textId="77777777" w:rsidR="00F931FF" w:rsidRPr="00F931FF" w:rsidRDefault="00F931FF" w:rsidP="00F931FF">
      <w:pPr>
        <w:numPr>
          <w:ilvl w:val="0"/>
          <w:numId w:val="12"/>
        </w:numPr>
        <w:spacing w:after="15" w:line="228" w:lineRule="auto"/>
        <w:ind w:right="9" w:hanging="425"/>
        <w:jc w:val="both"/>
        <w:rPr>
          <w:rFonts w:ascii="Times New Roman" w:hAnsi="Times New Roman" w:cs="Times New Roman"/>
          <w:sz w:val="24"/>
          <w:szCs w:val="24"/>
          <w:lang w:val="de-DE"/>
        </w:rPr>
      </w:pPr>
      <w:r w:rsidRPr="00F931FF">
        <w:rPr>
          <w:rFonts w:ascii="Times New Roman" w:hAnsi="Times New Roman" w:cs="Times New Roman"/>
          <w:bCs/>
          <w:iCs/>
          <w:sz w:val="24"/>
          <w:szCs w:val="24"/>
          <w:lang w:val="de-DE"/>
        </w:rPr>
        <w:t>Ferien</w:t>
      </w:r>
      <w:r w:rsidRPr="00F931FF">
        <w:rPr>
          <w:rFonts w:ascii="Times New Roman" w:eastAsia="Calibri" w:hAnsi="Times New Roman" w:cs="Times New Roman"/>
          <w:sz w:val="24"/>
          <w:szCs w:val="24"/>
          <w:lang w:val="de-DE"/>
        </w:rPr>
        <w:t xml:space="preserve"> und B</w:t>
      </w:r>
      <w:r w:rsidRPr="00F931FF">
        <w:rPr>
          <w:rFonts w:ascii="Times New Roman" w:hAnsi="Times New Roman" w:cs="Times New Roman"/>
          <w:sz w:val="24"/>
          <w:szCs w:val="24"/>
          <w:lang w:val="de-DE"/>
        </w:rPr>
        <w:t>ücher. Geh</w:t>
      </w:r>
      <w:r w:rsidRPr="00F931FF">
        <w:rPr>
          <w:rFonts w:ascii="Times New Roman" w:hAnsi="Times New Roman" w:cs="Times New Roman"/>
          <w:bCs/>
          <w:sz w:val="24"/>
          <w:szCs w:val="24"/>
          <w:shd w:val="clear" w:color="auto" w:fill="FFFFFF"/>
          <w:lang w:val="de-DE"/>
        </w:rPr>
        <w:t>ören sie zusammen</w:t>
      </w:r>
      <w:r w:rsidRPr="00F931FF">
        <w:rPr>
          <w:rFonts w:ascii="Times New Roman" w:eastAsia="Calibri" w:hAnsi="Times New Roman" w:cs="Times New Roman"/>
          <w:sz w:val="24"/>
          <w:szCs w:val="24"/>
          <w:lang w:val="de-DE"/>
        </w:rPr>
        <w:t xml:space="preserve">? </w:t>
      </w:r>
      <w:r w:rsidRPr="00F931FF">
        <w:rPr>
          <w:rFonts w:ascii="Times New Roman" w:eastAsia="Calibri" w:hAnsi="Times New Roman" w:cs="Times New Roman"/>
          <w:sz w:val="24"/>
          <w:szCs w:val="24"/>
        </w:rPr>
        <w:t xml:space="preserve">Каникулы и книги. Связаны они друг с другом?  </w:t>
      </w:r>
      <w:r w:rsidRPr="00F931FF">
        <w:rPr>
          <w:rFonts w:ascii="Times New Roman" w:eastAsia="Calibri" w:hAnsi="Times New Roman" w:cs="Times New Roman"/>
          <w:sz w:val="24"/>
          <w:szCs w:val="24"/>
          <w:lang w:val="de-DE"/>
        </w:rPr>
        <w:t>(</w:t>
      </w:r>
      <w:r w:rsidRPr="00F931FF">
        <w:rPr>
          <w:rFonts w:ascii="Times New Roman" w:eastAsia="Calibri" w:hAnsi="Times New Roman" w:cs="Times New Roman"/>
          <w:sz w:val="24"/>
          <w:szCs w:val="24"/>
        </w:rPr>
        <w:t>23</w:t>
      </w:r>
      <w:r w:rsidRPr="00F931FF">
        <w:rPr>
          <w:rFonts w:ascii="Times New Roman" w:eastAsia="Calibri" w:hAnsi="Times New Roman" w:cs="Times New Roman"/>
          <w:sz w:val="24"/>
          <w:szCs w:val="24"/>
          <w:lang w:val="de-DE"/>
        </w:rPr>
        <w:t xml:space="preserve"> </w:t>
      </w:r>
      <w:r w:rsidRPr="00F931FF">
        <w:rPr>
          <w:rFonts w:ascii="Times New Roman" w:eastAsia="Calibri" w:hAnsi="Times New Roman" w:cs="Times New Roman"/>
          <w:sz w:val="24"/>
          <w:szCs w:val="24"/>
        </w:rPr>
        <w:t>ч</w:t>
      </w:r>
      <w:r w:rsidRPr="00F931FF">
        <w:rPr>
          <w:rFonts w:ascii="Times New Roman" w:eastAsia="Calibri" w:hAnsi="Times New Roman" w:cs="Times New Roman"/>
          <w:sz w:val="24"/>
          <w:szCs w:val="24"/>
          <w:lang w:val="de-DE"/>
        </w:rPr>
        <w:t>.)</w:t>
      </w:r>
    </w:p>
    <w:p w14:paraId="4D75F117" w14:textId="77777777" w:rsidR="00F931FF" w:rsidRPr="00F931FF" w:rsidRDefault="00F931FF" w:rsidP="00F931FF">
      <w:pPr>
        <w:numPr>
          <w:ilvl w:val="0"/>
          <w:numId w:val="12"/>
        </w:numPr>
        <w:spacing w:after="15" w:line="228" w:lineRule="auto"/>
        <w:ind w:right="9" w:hanging="425"/>
        <w:jc w:val="both"/>
        <w:rPr>
          <w:rFonts w:ascii="Times New Roman" w:hAnsi="Times New Roman" w:cs="Times New Roman"/>
          <w:sz w:val="24"/>
          <w:szCs w:val="24"/>
        </w:rPr>
      </w:pPr>
      <w:r w:rsidRPr="00F931FF">
        <w:rPr>
          <w:rFonts w:ascii="Times New Roman" w:eastAsia="Calibri" w:hAnsi="Times New Roman" w:cs="Times New Roman"/>
          <w:sz w:val="24"/>
          <w:szCs w:val="24"/>
          <w:lang w:val="de-DE"/>
        </w:rPr>
        <w:t xml:space="preserve">Die heutigen Jugendlichen. Welche Probleme haben sie? </w:t>
      </w:r>
      <w:r w:rsidRPr="00F931FF">
        <w:rPr>
          <w:rFonts w:ascii="Times New Roman" w:eastAsia="Calibri" w:hAnsi="Times New Roman" w:cs="Times New Roman"/>
          <w:sz w:val="24"/>
          <w:szCs w:val="24"/>
        </w:rPr>
        <w:t>Современная молодежь. Какие у нее проблемы? (23 ч.)</w:t>
      </w:r>
    </w:p>
    <w:p w14:paraId="40AECBDC" w14:textId="77777777" w:rsidR="00F931FF" w:rsidRPr="00F931FF" w:rsidRDefault="00F931FF" w:rsidP="00F931FF">
      <w:pPr>
        <w:numPr>
          <w:ilvl w:val="0"/>
          <w:numId w:val="12"/>
        </w:numPr>
        <w:spacing w:after="15" w:line="228" w:lineRule="auto"/>
        <w:ind w:right="9" w:hanging="425"/>
        <w:jc w:val="both"/>
        <w:rPr>
          <w:rFonts w:ascii="Times New Roman" w:hAnsi="Times New Roman" w:cs="Times New Roman"/>
          <w:sz w:val="24"/>
          <w:szCs w:val="24"/>
        </w:rPr>
      </w:pPr>
      <w:r w:rsidRPr="00F931FF">
        <w:rPr>
          <w:rFonts w:ascii="Times New Roman" w:eastAsia="Calibri" w:hAnsi="Times New Roman" w:cs="Times New Roman"/>
          <w:sz w:val="24"/>
          <w:szCs w:val="24"/>
          <w:lang w:val="de-DE"/>
        </w:rPr>
        <w:t xml:space="preserve">Die Zukunft beginnt schon jetzt. Wie stehets mit der Berufswahl? </w:t>
      </w:r>
      <w:r w:rsidRPr="00F931FF">
        <w:rPr>
          <w:rFonts w:ascii="Times New Roman" w:eastAsia="Calibri" w:hAnsi="Times New Roman" w:cs="Times New Roman"/>
          <w:sz w:val="24"/>
          <w:szCs w:val="24"/>
        </w:rPr>
        <w:t>Будущее начинается сегодня. Как обстоят дела с выбором профессии? (23 ч.)</w:t>
      </w:r>
    </w:p>
    <w:p w14:paraId="0CCF7BDC" w14:textId="77777777" w:rsidR="00F931FF" w:rsidRPr="00F931FF" w:rsidRDefault="00F931FF" w:rsidP="00F931FF">
      <w:pPr>
        <w:numPr>
          <w:ilvl w:val="0"/>
          <w:numId w:val="12"/>
        </w:numPr>
        <w:spacing w:after="15" w:line="228" w:lineRule="auto"/>
        <w:ind w:right="9" w:hanging="425"/>
        <w:jc w:val="both"/>
        <w:rPr>
          <w:rFonts w:ascii="Times New Roman" w:hAnsi="Times New Roman" w:cs="Times New Roman"/>
          <w:sz w:val="24"/>
          <w:szCs w:val="24"/>
        </w:rPr>
      </w:pPr>
      <w:r w:rsidRPr="00F931FF">
        <w:rPr>
          <w:rFonts w:ascii="Times New Roman" w:eastAsia="Calibri" w:hAnsi="Times New Roman" w:cs="Times New Roman"/>
          <w:sz w:val="24"/>
          <w:szCs w:val="24"/>
          <w:lang w:val="de-DE"/>
        </w:rPr>
        <w:t xml:space="preserve">Massenmedien. Ist es wirklich die vierte Macht? </w:t>
      </w:r>
      <w:r w:rsidRPr="00F931FF">
        <w:rPr>
          <w:rFonts w:ascii="Times New Roman" w:eastAsia="Calibri" w:hAnsi="Times New Roman" w:cs="Times New Roman"/>
          <w:sz w:val="24"/>
          <w:szCs w:val="24"/>
        </w:rPr>
        <w:t>Средства массовой информации. Это действительно четвертая власть? (23 ч.)</w:t>
      </w:r>
    </w:p>
    <w:p w14:paraId="446CC57C" w14:textId="0DAAAFDF" w:rsidR="00F931FF" w:rsidRPr="00F931FF" w:rsidRDefault="00F931FF" w:rsidP="00F931FF">
      <w:pPr>
        <w:spacing w:after="15" w:line="228" w:lineRule="auto"/>
        <w:ind w:left="822" w:right="9"/>
        <w:jc w:val="both"/>
        <w:rPr>
          <w:rFonts w:ascii="Times New Roman" w:hAnsi="Times New Roman" w:cs="Times New Roman"/>
          <w:sz w:val="24"/>
          <w:szCs w:val="24"/>
        </w:rPr>
      </w:pPr>
      <w:r w:rsidRPr="00F931FF">
        <w:rPr>
          <w:rFonts w:ascii="Times New Roman" w:eastAsia="Calibri" w:hAnsi="Times New Roman" w:cs="Times New Roman"/>
          <w:sz w:val="24"/>
          <w:szCs w:val="24"/>
        </w:rPr>
        <w:t>Итоговый контроль (5 ч.)</w:t>
      </w:r>
    </w:p>
    <w:p w14:paraId="1BE0FED7" w14:textId="77777777" w:rsidR="00F931FF" w:rsidRPr="00F931FF" w:rsidRDefault="00F931FF" w:rsidP="00F931FF">
      <w:pPr>
        <w:spacing w:before="100" w:beforeAutospacing="1" w:after="100" w:afterAutospacing="1"/>
        <w:ind w:firstLine="567"/>
        <w:rPr>
          <w:rFonts w:ascii="Times New Roman" w:hAnsi="Times New Roman" w:cs="Times New Roman"/>
          <w:b/>
          <w:sz w:val="24"/>
          <w:szCs w:val="24"/>
        </w:rPr>
      </w:pPr>
      <w:r w:rsidRPr="00F931FF">
        <w:rPr>
          <w:rFonts w:ascii="Times New Roman" w:hAnsi="Times New Roman" w:cs="Times New Roman"/>
          <w:b/>
          <w:sz w:val="24"/>
          <w:szCs w:val="24"/>
        </w:rPr>
        <w:t>Предметное содержание речи</w:t>
      </w:r>
    </w:p>
    <w:p w14:paraId="219D3AF3"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Моя семья</w:t>
      </w:r>
      <w:r w:rsidRPr="00F931FF">
        <w:rPr>
          <w:rFonts w:ascii="Times New Roman" w:hAnsi="Times New Roman" w:cs="Times New Roman"/>
          <w:sz w:val="24"/>
          <w:szCs w:val="24"/>
        </w:rPr>
        <w:t>. Взаимоотношения в семье. Конфликтные ситуации и способы их решения.</w:t>
      </w:r>
    </w:p>
    <w:p w14:paraId="27EB42A3"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Мои друзья</w:t>
      </w:r>
      <w:r w:rsidRPr="00F931FF">
        <w:rPr>
          <w:rFonts w:ascii="Times New Roman" w:hAnsi="Times New Roman" w:cs="Times New Roman"/>
          <w:sz w:val="24"/>
          <w:szCs w:val="24"/>
        </w:rPr>
        <w:t>. Лучший друг/подруга. Внешность и черты характера. Межличностные взаимоотношения с друзьями и в школе.</w:t>
      </w:r>
    </w:p>
    <w:p w14:paraId="07683033"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Свободное время</w:t>
      </w:r>
      <w:r w:rsidRPr="00F931FF">
        <w:rPr>
          <w:rFonts w:ascii="Times New Roman" w:hAnsi="Times New Roman" w:cs="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430DC4DB"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Здоровый образ жизни</w:t>
      </w:r>
      <w:r w:rsidRPr="00F931FF">
        <w:rPr>
          <w:rFonts w:ascii="Times New Roman" w:hAnsi="Times New Roman" w:cs="Times New Roman"/>
          <w:sz w:val="24"/>
          <w:szCs w:val="24"/>
        </w:rPr>
        <w:t>. Режим труда и отдыха, занятия спортом, здоровое питание, отказ от вредных привычек, сбалансированное питание.</w:t>
      </w:r>
    </w:p>
    <w:p w14:paraId="0245E579"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Спорт</w:t>
      </w:r>
      <w:r w:rsidRPr="00F931FF">
        <w:rPr>
          <w:rFonts w:ascii="Times New Roman" w:hAnsi="Times New Roman" w:cs="Times New Roman"/>
          <w:sz w:val="24"/>
          <w:szCs w:val="24"/>
        </w:rPr>
        <w:t xml:space="preserve">. </w:t>
      </w:r>
      <w:r w:rsidRPr="00F931FF">
        <w:rPr>
          <w:rFonts w:ascii="Times New Roman" w:hAnsi="Times New Roman" w:cs="Times New Roman"/>
          <w:b/>
          <w:sz w:val="24"/>
          <w:szCs w:val="24"/>
        </w:rPr>
        <w:t>Виды спорта</w:t>
      </w:r>
      <w:r w:rsidRPr="00F931FF">
        <w:rPr>
          <w:rFonts w:ascii="Times New Roman" w:hAnsi="Times New Roman" w:cs="Times New Roman"/>
          <w:sz w:val="24"/>
          <w:szCs w:val="24"/>
        </w:rPr>
        <w:t>. Спортивные игры. Спортивные соревнования.</w:t>
      </w:r>
    </w:p>
    <w:p w14:paraId="4E80F340"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Школа. Школьная жизнь</w:t>
      </w:r>
      <w:r w:rsidRPr="00F931FF">
        <w:rPr>
          <w:rFonts w:ascii="Times New Roman" w:hAnsi="Times New Roman" w:cs="Times New Roman"/>
          <w:sz w:val="24"/>
          <w:szCs w:val="24"/>
        </w:rPr>
        <w:t xml:space="preserve">. Изучаемые предметы и отношение к ним. Внеклассные мероприятия. Каникулы. Переписка с зарубежными сверстниками. </w:t>
      </w:r>
    </w:p>
    <w:p w14:paraId="4400C31B"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Выбор профессии</w:t>
      </w:r>
      <w:r w:rsidRPr="00F931FF">
        <w:rPr>
          <w:rFonts w:ascii="Times New Roman" w:hAnsi="Times New Roman" w:cs="Times New Roman"/>
          <w:sz w:val="24"/>
          <w:szCs w:val="24"/>
        </w:rPr>
        <w:t>. Мир профессий. Проблема выбора профессии. Роль иностранного языка в планах на будущее.</w:t>
      </w:r>
    </w:p>
    <w:p w14:paraId="6C49C004"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t>Проблемы экологии</w:t>
      </w:r>
      <w:r w:rsidRPr="00F931FF">
        <w:rPr>
          <w:rFonts w:ascii="Times New Roman" w:hAnsi="Times New Roman" w:cs="Times New Roman"/>
          <w:sz w:val="24"/>
          <w:szCs w:val="24"/>
        </w:rPr>
        <w:t>. Защита окружающей среды. Климат, погода. Условия проживания в городской / сельской местности.</w:t>
      </w:r>
    </w:p>
    <w:p w14:paraId="64585828" w14:textId="77777777" w:rsidR="00F931FF" w:rsidRPr="00F931FF" w:rsidRDefault="00F931FF" w:rsidP="00F931FF">
      <w:pPr>
        <w:numPr>
          <w:ilvl w:val="0"/>
          <w:numId w:val="13"/>
        </w:numPr>
        <w:spacing w:before="100" w:beforeAutospacing="1" w:after="100" w:afterAutospacing="1" w:line="240" w:lineRule="auto"/>
        <w:rPr>
          <w:rFonts w:ascii="Times New Roman" w:hAnsi="Times New Roman" w:cs="Times New Roman"/>
          <w:sz w:val="24"/>
          <w:szCs w:val="24"/>
        </w:rPr>
      </w:pPr>
      <w:r w:rsidRPr="00F931FF">
        <w:rPr>
          <w:rFonts w:ascii="Times New Roman" w:hAnsi="Times New Roman" w:cs="Times New Roman"/>
          <w:b/>
          <w:sz w:val="24"/>
          <w:szCs w:val="24"/>
        </w:rPr>
        <w:lastRenderedPageBreak/>
        <w:t>Средства массовой информации</w:t>
      </w:r>
      <w:r w:rsidRPr="00F931FF">
        <w:rPr>
          <w:rFonts w:ascii="Times New Roman" w:hAnsi="Times New Roman" w:cs="Times New Roman"/>
          <w:sz w:val="24"/>
          <w:szCs w:val="24"/>
        </w:rPr>
        <w:t>. Роль средств массовой информации в жизни общества.  Средства массовой информации: пресса, телевидение, радио, Интернет.</w:t>
      </w:r>
    </w:p>
    <w:p w14:paraId="2C3AD65E" w14:textId="77777777" w:rsidR="00F931FF" w:rsidRPr="00F931FF" w:rsidRDefault="00F931FF" w:rsidP="00F931FF">
      <w:pPr>
        <w:numPr>
          <w:ilvl w:val="0"/>
          <w:numId w:val="13"/>
        </w:numPr>
        <w:spacing w:after="0" w:line="240" w:lineRule="auto"/>
        <w:rPr>
          <w:rFonts w:ascii="Times New Roman" w:hAnsi="Times New Roman" w:cs="Times New Roman"/>
          <w:sz w:val="24"/>
          <w:szCs w:val="24"/>
        </w:rPr>
      </w:pPr>
      <w:r w:rsidRPr="00F931FF">
        <w:rPr>
          <w:rFonts w:ascii="Times New Roman" w:hAnsi="Times New Roman" w:cs="Times New Roman"/>
          <w:b/>
          <w:sz w:val="24"/>
          <w:szCs w:val="24"/>
        </w:rPr>
        <w:t>Страны изучаемого языка и родная страна</w:t>
      </w:r>
      <w:r w:rsidRPr="00F931FF">
        <w:rPr>
          <w:rFonts w:ascii="Times New Roman" w:hAnsi="Times New Roman" w:cs="Times New Roman"/>
          <w:sz w:val="24"/>
          <w:szCs w:val="24"/>
        </w:rPr>
        <w:t>.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Европейский союз.</w:t>
      </w:r>
    </w:p>
    <w:p w14:paraId="43BA61B8" w14:textId="77777777" w:rsidR="00F931FF" w:rsidRPr="00F931FF" w:rsidRDefault="00F931FF" w:rsidP="00F931FF">
      <w:pPr>
        <w:ind w:right="-365"/>
        <w:rPr>
          <w:rFonts w:ascii="Times New Roman" w:eastAsia="MS Mincho" w:hAnsi="Times New Roman" w:cs="Times New Roman"/>
          <w:b/>
          <w:sz w:val="24"/>
          <w:szCs w:val="24"/>
          <w:lang w:eastAsia="ja-JP"/>
        </w:rPr>
      </w:pPr>
    </w:p>
    <w:p w14:paraId="604395AD" w14:textId="77777777" w:rsidR="00F931FF" w:rsidRPr="00F931FF" w:rsidRDefault="00F931FF" w:rsidP="00F931FF">
      <w:pPr>
        <w:ind w:right="-365" w:firstLine="567"/>
        <w:rPr>
          <w:rFonts w:ascii="Times New Roman" w:eastAsia="MS Mincho" w:hAnsi="Times New Roman" w:cs="Times New Roman"/>
          <w:b/>
          <w:sz w:val="24"/>
          <w:szCs w:val="24"/>
          <w:lang w:eastAsia="ja-JP"/>
        </w:rPr>
      </w:pPr>
      <w:r w:rsidRPr="00F931FF">
        <w:rPr>
          <w:rFonts w:ascii="Times New Roman" w:eastAsia="MS Mincho" w:hAnsi="Times New Roman" w:cs="Times New Roman"/>
          <w:b/>
          <w:sz w:val="24"/>
          <w:szCs w:val="24"/>
          <w:lang w:eastAsia="ja-JP"/>
        </w:rPr>
        <w:t>Виды речевой деятельности / коммуникативные умения</w:t>
      </w:r>
    </w:p>
    <w:p w14:paraId="6994989F" w14:textId="04AFEA66" w:rsidR="00F931FF" w:rsidRPr="00F931FF" w:rsidRDefault="00F931FF" w:rsidP="00F931FF">
      <w:pPr>
        <w:ind w:firstLine="540"/>
        <w:rPr>
          <w:rFonts w:ascii="Times New Roman" w:eastAsia="Times New Roman" w:hAnsi="Times New Roman" w:cs="Times New Roman"/>
          <w:b/>
          <w:bCs/>
          <w:sz w:val="24"/>
          <w:szCs w:val="24"/>
          <w:lang w:eastAsia="ru-RU"/>
        </w:rPr>
      </w:pPr>
      <w:r w:rsidRPr="00F931FF">
        <w:rPr>
          <w:rFonts w:ascii="Times New Roman" w:hAnsi="Times New Roman" w:cs="Times New Roman"/>
          <w:b/>
          <w:bCs/>
          <w:sz w:val="24"/>
          <w:szCs w:val="24"/>
        </w:rPr>
        <w:t>Аудирование</w:t>
      </w:r>
    </w:p>
    <w:p w14:paraId="32B59DE1" w14:textId="77777777" w:rsidR="00F931FF" w:rsidRPr="00F931FF" w:rsidRDefault="00F931FF" w:rsidP="00F931FF">
      <w:pPr>
        <w:ind w:firstLine="340"/>
        <w:rPr>
          <w:rFonts w:ascii="Times New Roman" w:hAnsi="Times New Roman" w:cs="Times New Roman"/>
          <w:bCs/>
          <w:sz w:val="24"/>
          <w:szCs w:val="24"/>
        </w:rPr>
      </w:pPr>
      <w:r w:rsidRPr="00F931FF">
        <w:rPr>
          <w:rFonts w:ascii="Times New Roman" w:hAnsi="Times New Roman" w:cs="Times New Roman"/>
          <w:bCs/>
          <w:sz w:val="24"/>
          <w:szCs w:val="24"/>
        </w:rPr>
        <w:t xml:space="preserve">Дальнейшее развитие и совершенствование восприятия и понимания на слух аутентичных тестов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w:t>
      </w:r>
    </w:p>
    <w:p w14:paraId="7C76A00B" w14:textId="77777777" w:rsidR="00F931FF" w:rsidRPr="00F931FF" w:rsidRDefault="00F931FF" w:rsidP="00F931FF">
      <w:pPr>
        <w:ind w:firstLine="340"/>
        <w:rPr>
          <w:rFonts w:ascii="Times New Roman" w:hAnsi="Times New Roman" w:cs="Times New Roman"/>
          <w:bCs/>
          <w:sz w:val="24"/>
          <w:szCs w:val="24"/>
        </w:rPr>
      </w:pPr>
      <w:r w:rsidRPr="00F931FF">
        <w:rPr>
          <w:rFonts w:ascii="Times New Roman" w:hAnsi="Times New Roman" w:cs="Times New Roman"/>
          <w:bCs/>
          <w:sz w:val="24"/>
          <w:szCs w:val="24"/>
        </w:rPr>
        <w:t>Жанры текстов: прагматические, публицистические, научно-популярные, художественные.</w:t>
      </w:r>
    </w:p>
    <w:p w14:paraId="6DE6C7FF" w14:textId="77777777" w:rsidR="00F931FF" w:rsidRPr="00F931FF" w:rsidRDefault="00F931FF" w:rsidP="00F931FF">
      <w:pPr>
        <w:ind w:firstLine="340"/>
        <w:rPr>
          <w:rFonts w:ascii="Times New Roman" w:hAnsi="Times New Roman" w:cs="Times New Roman"/>
          <w:bCs/>
          <w:sz w:val="24"/>
          <w:szCs w:val="24"/>
        </w:rPr>
      </w:pPr>
      <w:r w:rsidRPr="00F931FF">
        <w:rPr>
          <w:rFonts w:ascii="Times New Roman" w:hAnsi="Times New Roman" w:cs="Times New Roman"/>
          <w:bCs/>
          <w:sz w:val="24"/>
          <w:szCs w:val="24"/>
        </w:rPr>
        <w:t>Коммуникативные типы текстов: сообщение, рассказ, интервью, личное письмо, стихотворения, песни.</w:t>
      </w:r>
    </w:p>
    <w:p w14:paraId="4993612C" w14:textId="77777777" w:rsidR="00F931FF" w:rsidRPr="00F931FF" w:rsidRDefault="00F931FF" w:rsidP="00F931FF">
      <w:pPr>
        <w:ind w:firstLine="340"/>
        <w:rPr>
          <w:rFonts w:ascii="Times New Roman" w:hAnsi="Times New Roman" w:cs="Times New Roman"/>
          <w:bCs/>
          <w:sz w:val="24"/>
          <w:szCs w:val="24"/>
        </w:rPr>
      </w:pPr>
      <w:r w:rsidRPr="00F931FF">
        <w:rPr>
          <w:rFonts w:ascii="Times New Roman" w:hAnsi="Times New Roman" w:cs="Times New Roman"/>
          <w:b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36039F3D" w14:textId="77777777" w:rsidR="00F931FF" w:rsidRPr="00F931FF" w:rsidRDefault="00F931FF" w:rsidP="00F931FF">
      <w:pPr>
        <w:ind w:firstLine="340"/>
        <w:rPr>
          <w:rFonts w:ascii="Times New Roman" w:hAnsi="Times New Roman" w:cs="Times New Roman"/>
          <w:bCs/>
          <w:sz w:val="24"/>
          <w:szCs w:val="24"/>
        </w:rPr>
      </w:pPr>
      <w:r w:rsidRPr="00F931FF">
        <w:rPr>
          <w:rFonts w:ascii="Times New Roman" w:hAnsi="Times New Roman" w:cs="Times New Roman"/>
          <w:bCs/>
          <w:sz w:val="24"/>
          <w:szCs w:val="24"/>
        </w:rPr>
        <w:t>На данной ступени (в 5 – 9 классах) при прослушивании текстов используется письменная речь для фиксации значимой информации.</w:t>
      </w:r>
    </w:p>
    <w:p w14:paraId="4400C139"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u w:val="single"/>
        </w:rPr>
        <w:t>Аудирование с пониманием основного содержания текста</w:t>
      </w:r>
      <w:r w:rsidRPr="00F931FF">
        <w:rPr>
          <w:rFonts w:ascii="Times New Roman" w:hAnsi="Times New Roman" w:cs="Times New Roman"/>
          <w:bCs/>
          <w:sz w:val="24"/>
          <w:szCs w:val="24"/>
        </w:rPr>
        <w:t xml:space="preserve"> осуществляется на аутентичных текстах, содержащих наряду с изученным также некоторое количество незнакомого материала. Большой удельный вес занимают тексты, отражающие особенности быта и в целом культуры страны изучаемого языка. Время звучания текстов для аудирования до 2 минут.</w:t>
      </w:r>
    </w:p>
    <w:p w14:paraId="6C018E48"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u w:val="single"/>
        </w:rPr>
        <w:t>Аудирование с выборочным пониманием нужной или интересующей информации</w:t>
      </w:r>
      <w:r w:rsidRPr="00F931FF">
        <w:rPr>
          <w:rFonts w:ascii="Times New Roman" w:hAnsi="Times New Roman" w:cs="Times New Roman"/>
          <w:bCs/>
          <w:sz w:val="24"/>
          <w:szCs w:val="24"/>
        </w:rPr>
        <w:t xml:space="preserve">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 до 1,5 минуты.</w:t>
      </w:r>
    </w:p>
    <w:p w14:paraId="12BC538D"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u w:val="single"/>
        </w:rPr>
        <w:t>Аудирование с полным пониманием содержания</w:t>
      </w:r>
      <w:r w:rsidRPr="00F931FF">
        <w:rPr>
          <w:rFonts w:ascii="Times New Roman" w:hAnsi="Times New Roman" w:cs="Times New Roman"/>
          <w:bCs/>
          <w:sz w:val="24"/>
          <w:szCs w:val="24"/>
        </w:rPr>
        <w:t xml:space="preserve"> осуществляется на несложных </w:t>
      </w:r>
      <w:proofErr w:type="gramStart"/>
      <w:r w:rsidRPr="00F931FF">
        <w:rPr>
          <w:rFonts w:ascii="Times New Roman" w:hAnsi="Times New Roman" w:cs="Times New Roman"/>
          <w:bCs/>
          <w:sz w:val="24"/>
          <w:szCs w:val="24"/>
        </w:rPr>
        <w:t>аутентичных  (</w:t>
      </w:r>
      <w:proofErr w:type="gramEnd"/>
      <w:r w:rsidRPr="00F931FF">
        <w:rPr>
          <w:rFonts w:ascii="Times New Roman" w:hAnsi="Times New Roman" w:cs="Times New Roman"/>
          <w:bCs/>
          <w:sz w:val="24"/>
          <w:szCs w:val="24"/>
        </w:rPr>
        <w:t>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14:paraId="5DDDF135" w14:textId="77777777" w:rsidR="00F931FF" w:rsidRPr="00F931FF" w:rsidRDefault="00F931FF" w:rsidP="00F931FF">
      <w:pPr>
        <w:ind w:firstLine="567"/>
        <w:rPr>
          <w:rFonts w:ascii="Times New Roman" w:hAnsi="Times New Roman" w:cs="Times New Roman"/>
          <w:b/>
          <w:bCs/>
          <w:sz w:val="24"/>
          <w:szCs w:val="24"/>
        </w:rPr>
      </w:pPr>
      <w:r w:rsidRPr="00F931FF">
        <w:rPr>
          <w:rFonts w:ascii="Times New Roman" w:hAnsi="Times New Roman" w:cs="Times New Roman"/>
          <w:b/>
          <w:bCs/>
          <w:sz w:val="24"/>
          <w:szCs w:val="24"/>
        </w:rPr>
        <w:t>Говорение</w:t>
      </w:r>
    </w:p>
    <w:p w14:paraId="267B65CF" w14:textId="77777777" w:rsidR="00F931FF" w:rsidRPr="00F931FF" w:rsidRDefault="00F931FF" w:rsidP="00F931FF">
      <w:pPr>
        <w:ind w:firstLine="540"/>
        <w:rPr>
          <w:rFonts w:ascii="Times New Roman" w:hAnsi="Times New Roman" w:cs="Times New Roman"/>
          <w:b/>
          <w:i/>
          <w:iCs/>
          <w:sz w:val="24"/>
          <w:szCs w:val="24"/>
        </w:rPr>
      </w:pPr>
      <w:r w:rsidRPr="00F931FF">
        <w:rPr>
          <w:rFonts w:ascii="Times New Roman" w:hAnsi="Times New Roman" w:cs="Times New Roman"/>
          <w:b/>
          <w:i/>
          <w:iCs/>
          <w:sz w:val="24"/>
          <w:szCs w:val="24"/>
        </w:rPr>
        <w:t>Диалогическая речь</w:t>
      </w:r>
    </w:p>
    <w:p w14:paraId="66FD6AB9" w14:textId="77777777" w:rsidR="00F931FF" w:rsidRPr="00F931FF" w:rsidRDefault="00F931FF" w:rsidP="00F931FF">
      <w:pPr>
        <w:tabs>
          <w:tab w:val="num" w:pos="1260"/>
        </w:tabs>
        <w:ind w:firstLine="540"/>
        <w:rPr>
          <w:rFonts w:ascii="Times New Roman" w:hAnsi="Times New Roman" w:cs="Times New Roman"/>
          <w:sz w:val="24"/>
          <w:szCs w:val="24"/>
        </w:rPr>
      </w:pPr>
      <w:r w:rsidRPr="00F931FF">
        <w:rPr>
          <w:rFonts w:ascii="Times New Roman" w:hAnsi="Times New Roman" w:cs="Times New Roman"/>
          <w:sz w:val="24"/>
          <w:szCs w:val="24"/>
        </w:rPr>
        <w:lastRenderedPageBreak/>
        <w:t xml:space="preserve">Умение </w:t>
      </w:r>
      <w:proofErr w:type="gramStart"/>
      <w:r w:rsidRPr="00F931FF">
        <w:rPr>
          <w:rFonts w:ascii="Times New Roman" w:hAnsi="Times New Roman" w:cs="Times New Roman"/>
          <w:sz w:val="24"/>
          <w:szCs w:val="24"/>
        </w:rPr>
        <w:t>вести  диалоги</w:t>
      </w:r>
      <w:proofErr w:type="gramEnd"/>
      <w:r w:rsidRPr="00F931FF">
        <w:rPr>
          <w:rFonts w:ascii="Times New Roman" w:hAnsi="Times New Roman" w:cs="Times New Roman"/>
          <w:sz w:val="24"/>
          <w:szCs w:val="24"/>
        </w:rPr>
        <w:t xml:space="preserve"> этикетного характера, диалог – расспрос, диалог - побуждение к действию, диалог-обмен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диалогов от 4-5 реплик со стороны каждого учащегося.</w:t>
      </w:r>
    </w:p>
    <w:p w14:paraId="22F421B6" w14:textId="77777777" w:rsidR="00F931FF" w:rsidRPr="00F931FF" w:rsidRDefault="00F931FF" w:rsidP="00F931FF">
      <w:pPr>
        <w:rPr>
          <w:rFonts w:ascii="Times New Roman" w:hAnsi="Times New Roman" w:cs="Times New Roman"/>
          <w:b/>
          <w:i/>
          <w:iCs/>
          <w:sz w:val="24"/>
          <w:szCs w:val="24"/>
        </w:rPr>
      </w:pPr>
      <w:r w:rsidRPr="00F931FF">
        <w:rPr>
          <w:rFonts w:ascii="Times New Roman" w:hAnsi="Times New Roman" w:cs="Times New Roman"/>
          <w:sz w:val="24"/>
          <w:szCs w:val="24"/>
        </w:rPr>
        <w:t xml:space="preserve">         </w:t>
      </w:r>
      <w:r w:rsidRPr="00F931FF">
        <w:rPr>
          <w:rFonts w:ascii="Times New Roman" w:hAnsi="Times New Roman" w:cs="Times New Roman"/>
          <w:b/>
          <w:i/>
          <w:iCs/>
          <w:sz w:val="24"/>
          <w:szCs w:val="24"/>
        </w:rPr>
        <w:t>Монологическая речь</w:t>
      </w:r>
    </w:p>
    <w:p w14:paraId="0ABE092E" w14:textId="77777777" w:rsidR="00F931FF" w:rsidRPr="00F931FF" w:rsidRDefault="00F931FF" w:rsidP="00F931FF">
      <w:pPr>
        <w:rPr>
          <w:rFonts w:ascii="Times New Roman" w:hAnsi="Times New Roman" w:cs="Times New Roman"/>
          <w:sz w:val="24"/>
          <w:szCs w:val="24"/>
        </w:rPr>
      </w:pPr>
      <w:r w:rsidRPr="00F931FF">
        <w:rPr>
          <w:rFonts w:ascii="Times New Roman" w:hAnsi="Times New Roman" w:cs="Times New Roman"/>
          <w:i/>
          <w:iCs/>
          <w:sz w:val="24"/>
          <w:szCs w:val="24"/>
        </w:rPr>
        <w:t xml:space="preserve">         </w:t>
      </w:r>
      <w:r w:rsidRPr="00F931FF">
        <w:rPr>
          <w:rFonts w:ascii="Times New Roman" w:hAnsi="Times New Roman" w:cs="Times New Roman"/>
          <w:iCs/>
          <w:sz w:val="24"/>
          <w:szCs w:val="24"/>
        </w:rPr>
        <w:t>Дальнейшее развитие и совершенствование связных высказываний учащихся с использованием основных коммуникативных типов речи:</w:t>
      </w:r>
      <w:r w:rsidRPr="00F931FF">
        <w:rPr>
          <w:rFonts w:ascii="Times New Roman" w:hAnsi="Times New Roman" w:cs="Times New Roman"/>
          <w:sz w:val="24"/>
          <w:szCs w:val="24"/>
        </w:rPr>
        <w:t xml:space="preserve"> описание, сообщение, рассказ (включающий эмоционально-оценочное суждение), рассуждение (характеристика) с опорой и без опоры на прочитанный или услышанный </w:t>
      </w:r>
      <w:proofErr w:type="gramStart"/>
      <w:r w:rsidRPr="00F931FF">
        <w:rPr>
          <w:rFonts w:ascii="Times New Roman" w:hAnsi="Times New Roman" w:cs="Times New Roman"/>
          <w:sz w:val="24"/>
          <w:szCs w:val="24"/>
        </w:rPr>
        <w:t>текст</w:t>
      </w:r>
      <w:proofErr w:type="gramEnd"/>
      <w:r w:rsidRPr="00F931FF">
        <w:rPr>
          <w:rFonts w:ascii="Times New Roman" w:hAnsi="Times New Roman" w:cs="Times New Roman"/>
          <w:sz w:val="24"/>
          <w:szCs w:val="24"/>
        </w:rPr>
        <w:t xml:space="preserve"> или заданную коммуникативную ситуацию. Объём монологического высказывания от 10-12 фраз.</w:t>
      </w:r>
    </w:p>
    <w:p w14:paraId="3772D6D2" w14:textId="77777777" w:rsidR="00F931FF" w:rsidRPr="00F931FF" w:rsidRDefault="00F931FF" w:rsidP="00F931FF">
      <w:pPr>
        <w:ind w:firstLine="540"/>
        <w:rPr>
          <w:rFonts w:ascii="Times New Roman" w:hAnsi="Times New Roman" w:cs="Times New Roman"/>
          <w:b/>
          <w:bCs/>
          <w:sz w:val="24"/>
          <w:szCs w:val="24"/>
        </w:rPr>
      </w:pPr>
      <w:r w:rsidRPr="00F931FF">
        <w:rPr>
          <w:rFonts w:ascii="Times New Roman" w:hAnsi="Times New Roman" w:cs="Times New Roman"/>
          <w:b/>
          <w:bCs/>
          <w:sz w:val="24"/>
          <w:szCs w:val="24"/>
        </w:rPr>
        <w:t xml:space="preserve">Чтение </w:t>
      </w:r>
    </w:p>
    <w:p w14:paraId="4BA7F71A"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 поисковое чтение)</w:t>
      </w:r>
    </w:p>
    <w:p w14:paraId="05BF7EDC"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i/>
          <w:sz w:val="24"/>
          <w:szCs w:val="24"/>
        </w:rPr>
        <w:t>Жанры текстов</w:t>
      </w:r>
      <w:r w:rsidRPr="00F931FF">
        <w:rPr>
          <w:rFonts w:ascii="Times New Roman" w:hAnsi="Times New Roman" w:cs="Times New Roman"/>
          <w:bCs/>
          <w:sz w:val="24"/>
          <w:szCs w:val="24"/>
        </w:rPr>
        <w:t>: научно-</w:t>
      </w:r>
      <w:proofErr w:type="gramStart"/>
      <w:r w:rsidRPr="00F931FF">
        <w:rPr>
          <w:rFonts w:ascii="Times New Roman" w:hAnsi="Times New Roman" w:cs="Times New Roman"/>
          <w:bCs/>
          <w:sz w:val="24"/>
          <w:szCs w:val="24"/>
        </w:rPr>
        <w:t xml:space="preserve">популярные,   </w:t>
      </w:r>
      <w:proofErr w:type="gramEnd"/>
      <w:r w:rsidRPr="00F931FF">
        <w:rPr>
          <w:rFonts w:ascii="Times New Roman" w:hAnsi="Times New Roman" w:cs="Times New Roman"/>
          <w:bCs/>
          <w:sz w:val="24"/>
          <w:szCs w:val="24"/>
        </w:rPr>
        <w:t xml:space="preserve">публицистические, , художественные, прагматические. </w:t>
      </w:r>
    </w:p>
    <w:p w14:paraId="1E726C4E"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i/>
          <w:sz w:val="24"/>
          <w:szCs w:val="24"/>
        </w:rPr>
        <w:t>Типы текстов</w:t>
      </w:r>
      <w:r w:rsidRPr="00F931FF">
        <w:rPr>
          <w:rFonts w:ascii="Times New Roman" w:hAnsi="Times New Roman" w:cs="Times New Roman"/>
          <w:bCs/>
          <w:sz w:val="24"/>
          <w:szCs w:val="24"/>
        </w:rPr>
        <w:t xml:space="preserve">: статья, </w:t>
      </w:r>
      <w:proofErr w:type="gramStart"/>
      <w:r w:rsidRPr="00F931FF">
        <w:rPr>
          <w:rFonts w:ascii="Times New Roman" w:hAnsi="Times New Roman" w:cs="Times New Roman"/>
          <w:bCs/>
          <w:sz w:val="24"/>
          <w:szCs w:val="24"/>
        </w:rPr>
        <w:t>интервью,  рассказ</w:t>
      </w:r>
      <w:proofErr w:type="gramEnd"/>
      <w:r w:rsidRPr="00F931FF">
        <w:rPr>
          <w:rFonts w:ascii="Times New Roman" w:hAnsi="Times New Roman" w:cs="Times New Roman"/>
          <w:bCs/>
          <w:sz w:val="24"/>
          <w:szCs w:val="24"/>
        </w:rPr>
        <w:t>,  стихотворение, песня, объявление, рецепт, меню, проспект, реклама.</w:t>
      </w:r>
    </w:p>
    <w:p w14:paraId="26B1B086"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14:paraId="09CDC366"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rPr>
        <w:t>Независимо от вида чтения</w:t>
      </w:r>
      <w:r w:rsidRPr="00F931FF">
        <w:rPr>
          <w:rFonts w:ascii="Times New Roman" w:hAnsi="Times New Roman" w:cs="Times New Roman"/>
          <w:sz w:val="24"/>
          <w:szCs w:val="24"/>
        </w:rPr>
        <w:t xml:space="preserve"> возможно использование двуязычного словаря.</w:t>
      </w:r>
    </w:p>
    <w:p w14:paraId="35CDD4CE" w14:textId="77777777" w:rsidR="00F931FF" w:rsidRPr="00F931FF" w:rsidRDefault="00F931FF" w:rsidP="00F931FF">
      <w:pPr>
        <w:ind w:firstLine="540"/>
        <w:rPr>
          <w:rFonts w:ascii="Times New Roman" w:hAnsi="Times New Roman" w:cs="Times New Roman"/>
          <w:bCs/>
          <w:sz w:val="24"/>
          <w:szCs w:val="24"/>
        </w:rPr>
      </w:pPr>
      <w:r w:rsidRPr="00F931FF">
        <w:rPr>
          <w:rFonts w:ascii="Times New Roman" w:hAnsi="Times New Roman" w:cs="Times New Roman"/>
          <w:bCs/>
          <w:sz w:val="24"/>
          <w:szCs w:val="24"/>
          <w:u w:val="single"/>
        </w:rPr>
        <w:t>Чтение с пониманием основного содержания</w:t>
      </w:r>
      <w:r w:rsidRPr="00F931FF">
        <w:rPr>
          <w:rFonts w:ascii="Times New Roman" w:hAnsi="Times New Roman" w:cs="Times New Roman"/>
          <w:bCs/>
          <w:sz w:val="24"/>
          <w:szCs w:val="24"/>
        </w:rPr>
        <w:t xml:space="preserve"> осуществляется на несложных аутентичных текстах и </w:t>
      </w:r>
      <w:proofErr w:type="gramStart"/>
      <w:r w:rsidRPr="00F931FF">
        <w:rPr>
          <w:rFonts w:ascii="Times New Roman" w:hAnsi="Times New Roman" w:cs="Times New Roman"/>
          <w:bCs/>
          <w:sz w:val="24"/>
          <w:szCs w:val="24"/>
        </w:rPr>
        <w:t>предполагает  выделение</w:t>
      </w:r>
      <w:proofErr w:type="gramEnd"/>
      <w:r w:rsidRPr="00F931FF">
        <w:rPr>
          <w:rFonts w:ascii="Times New Roman" w:hAnsi="Times New Roman" w:cs="Times New Roman"/>
          <w:bCs/>
          <w:sz w:val="24"/>
          <w:szCs w:val="24"/>
        </w:rPr>
        <w:t xml:space="preserve"> предметного содержания, включающего основные факты, отражающие, например, особенности быта, жизни, культуры стран изучаемого языка и содержащие изученный материал, так и некоторое количество незнакомых слов. Объём текстов для чтения – 400- 500 слов.</w:t>
      </w:r>
    </w:p>
    <w:p w14:paraId="3469B7E1" w14:textId="77777777" w:rsidR="00F931FF" w:rsidRPr="00F931FF" w:rsidRDefault="00F931FF" w:rsidP="00F931FF">
      <w:pPr>
        <w:ind w:firstLine="540"/>
        <w:rPr>
          <w:rFonts w:ascii="Times New Roman" w:hAnsi="Times New Roman" w:cs="Times New Roman"/>
          <w:bCs/>
          <w:sz w:val="24"/>
          <w:szCs w:val="24"/>
        </w:rPr>
      </w:pPr>
      <w:proofErr w:type="gramStart"/>
      <w:r w:rsidRPr="00F931FF">
        <w:rPr>
          <w:rFonts w:ascii="Times New Roman" w:hAnsi="Times New Roman" w:cs="Times New Roman"/>
          <w:bCs/>
          <w:sz w:val="24"/>
          <w:szCs w:val="24"/>
          <w:u w:val="single"/>
        </w:rPr>
        <w:t>Чтение  с</w:t>
      </w:r>
      <w:proofErr w:type="gramEnd"/>
      <w:r w:rsidRPr="00F931FF">
        <w:rPr>
          <w:rFonts w:ascii="Times New Roman" w:hAnsi="Times New Roman" w:cs="Times New Roman"/>
          <w:bCs/>
          <w:sz w:val="24"/>
          <w:szCs w:val="24"/>
          <w:u w:val="single"/>
        </w:rPr>
        <w:t xml:space="preserve"> выборочным пониманием нужной или интересующей информации</w:t>
      </w:r>
      <w:r w:rsidRPr="00F931FF">
        <w:rPr>
          <w:rFonts w:ascii="Times New Roman" w:hAnsi="Times New Roman" w:cs="Times New Roman"/>
          <w:bCs/>
          <w:sz w:val="24"/>
          <w:szCs w:val="24"/>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w:t>
      </w:r>
      <w:proofErr w:type="gramStart"/>
      <w:r w:rsidRPr="00F931FF">
        <w:rPr>
          <w:rFonts w:ascii="Times New Roman" w:hAnsi="Times New Roman" w:cs="Times New Roman"/>
          <w:bCs/>
          <w:sz w:val="24"/>
          <w:szCs w:val="24"/>
        </w:rPr>
        <w:t>350  слов</w:t>
      </w:r>
      <w:proofErr w:type="gramEnd"/>
      <w:r w:rsidRPr="00F931FF">
        <w:rPr>
          <w:rFonts w:ascii="Times New Roman" w:hAnsi="Times New Roman" w:cs="Times New Roman"/>
          <w:bCs/>
          <w:sz w:val="24"/>
          <w:szCs w:val="24"/>
        </w:rPr>
        <w:t>.</w:t>
      </w:r>
    </w:p>
    <w:p w14:paraId="56C012CC" w14:textId="77777777" w:rsidR="00F931FF" w:rsidRPr="00F931FF" w:rsidRDefault="00F931FF" w:rsidP="00F931FF">
      <w:pPr>
        <w:ind w:firstLine="540"/>
        <w:rPr>
          <w:rFonts w:ascii="Times New Roman" w:hAnsi="Times New Roman" w:cs="Times New Roman"/>
          <w:bCs/>
          <w:sz w:val="24"/>
          <w:szCs w:val="24"/>
        </w:rPr>
      </w:pPr>
      <w:proofErr w:type="gramStart"/>
      <w:r w:rsidRPr="00F931FF">
        <w:rPr>
          <w:rFonts w:ascii="Times New Roman" w:hAnsi="Times New Roman" w:cs="Times New Roman"/>
          <w:bCs/>
          <w:sz w:val="24"/>
          <w:szCs w:val="24"/>
          <w:u w:val="single"/>
        </w:rPr>
        <w:t>Чтение  с</w:t>
      </w:r>
      <w:proofErr w:type="gramEnd"/>
      <w:r w:rsidRPr="00F931FF">
        <w:rPr>
          <w:rFonts w:ascii="Times New Roman" w:hAnsi="Times New Roman" w:cs="Times New Roman"/>
          <w:bCs/>
          <w:sz w:val="24"/>
          <w:szCs w:val="24"/>
          <w:u w:val="single"/>
        </w:rPr>
        <w:t xml:space="preserve"> полным пониманием текста</w:t>
      </w:r>
      <w:r w:rsidRPr="00F931FF">
        <w:rPr>
          <w:rFonts w:ascii="Times New Roman" w:hAnsi="Times New Roman" w:cs="Times New Roman"/>
          <w:bCs/>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w:t>
      </w:r>
      <w:proofErr w:type="gramStart"/>
      <w:r w:rsidRPr="00F931FF">
        <w:rPr>
          <w:rFonts w:ascii="Times New Roman" w:hAnsi="Times New Roman" w:cs="Times New Roman"/>
          <w:bCs/>
          <w:sz w:val="24"/>
          <w:szCs w:val="24"/>
        </w:rPr>
        <w:t>250  слов</w:t>
      </w:r>
      <w:proofErr w:type="gramEnd"/>
      <w:r w:rsidRPr="00F931FF">
        <w:rPr>
          <w:rFonts w:ascii="Times New Roman" w:hAnsi="Times New Roman" w:cs="Times New Roman"/>
          <w:bCs/>
          <w:sz w:val="24"/>
          <w:szCs w:val="24"/>
        </w:rPr>
        <w:t>.</w:t>
      </w:r>
    </w:p>
    <w:p w14:paraId="219DF0B5" w14:textId="77777777" w:rsidR="00F931FF" w:rsidRPr="00F931FF" w:rsidRDefault="00F931FF" w:rsidP="00F931FF">
      <w:pPr>
        <w:ind w:firstLine="540"/>
        <w:rPr>
          <w:rFonts w:ascii="Times New Roman" w:hAnsi="Times New Roman" w:cs="Times New Roman"/>
          <w:b/>
          <w:bCs/>
          <w:sz w:val="24"/>
          <w:szCs w:val="24"/>
        </w:rPr>
      </w:pPr>
      <w:r w:rsidRPr="00F931FF">
        <w:rPr>
          <w:rFonts w:ascii="Times New Roman" w:hAnsi="Times New Roman" w:cs="Times New Roman"/>
          <w:b/>
          <w:bCs/>
          <w:sz w:val="24"/>
          <w:szCs w:val="24"/>
        </w:rPr>
        <w:t>Письменная речь</w:t>
      </w:r>
    </w:p>
    <w:p w14:paraId="43280601" w14:textId="77777777" w:rsidR="00F931FF" w:rsidRPr="00F931FF" w:rsidRDefault="00F931FF" w:rsidP="00F931FF">
      <w:pPr>
        <w:ind w:firstLine="540"/>
        <w:rPr>
          <w:rFonts w:ascii="Times New Roman" w:hAnsi="Times New Roman" w:cs="Times New Roman"/>
          <w:iCs/>
          <w:sz w:val="24"/>
          <w:szCs w:val="24"/>
        </w:rPr>
      </w:pPr>
      <w:r w:rsidRPr="00F931FF">
        <w:rPr>
          <w:rFonts w:ascii="Times New Roman" w:hAnsi="Times New Roman" w:cs="Times New Roman"/>
          <w:iCs/>
          <w:sz w:val="24"/>
          <w:szCs w:val="24"/>
        </w:rPr>
        <w:t>Дальнейшее развитие и совершенствование письменной речи, а именно умений:</w:t>
      </w:r>
    </w:p>
    <w:p w14:paraId="717B1B51" w14:textId="77777777" w:rsidR="00F931FF" w:rsidRPr="00F931FF" w:rsidRDefault="00F931FF" w:rsidP="00F931FF">
      <w:pPr>
        <w:numPr>
          <w:ilvl w:val="0"/>
          <w:numId w:val="14"/>
        </w:numPr>
        <w:spacing w:after="0" w:line="240" w:lineRule="auto"/>
        <w:ind w:left="567"/>
        <w:rPr>
          <w:rFonts w:ascii="Times New Roman" w:hAnsi="Times New Roman" w:cs="Times New Roman"/>
          <w:iCs/>
          <w:sz w:val="24"/>
          <w:szCs w:val="24"/>
        </w:rPr>
      </w:pPr>
      <w:r w:rsidRPr="00F931FF">
        <w:rPr>
          <w:rFonts w:ascii="Times New Roman" w:hAnsi="Times New Roman" w:cs="Times New Roman"/>
          <w:iCs/>
          <w:sz w:val="24"/>
          <w:szCs w:val="24"/>
        </w:rPr>
        <w:lastRenderedPageBreak/>
        <w:t>писать короткие поздравления с днём рождения и другими праздниками, выражать пожелания (объёмом 30 – 40 слов, включая адрес);</w:t>
      </w:r>
    </w:p>
    <w:p w14:paraId="1AD3F328" w14:textId="77777777" w:rsidR="00F931FF" w:rsidRPr="00F931FF" w:rsidRDefault="00F931FF" w:rsidP="00F931FF">
      <w:pPr>
        <w:numPr>
          <w:ilvl w:val="0"/>
          <w:numId w:val="14"/>
        </w:numPr>
        <w:spacing w:after="0" w:line="240" w:lineRule="auto"/>
        <w:ind w:left="567"/>
        <w:rPr>
          <w:rFonts w:ascii="Times New Roman" w:hAnsi="Times New Roman" w:cs="Times New Roman"/>
          <w:iCs/>
          <w:sz w:val="24"/>
          <w:szCs w:val="24"/>
        </w:rPr>
      </w:pPr>
      <w:r w:rsidRPr="00F931FF">
        <w:rPr>
          <w:rFonts w:ascii="Times New Roman" w:hAnsi="Times New Roman" w:cs="Times New Roman"/>
          <w:iCs/>
          <w:sz w:val="24"/>
          <w:szCs w:val="24"/>
        </w:rPr>
        <w:t>заполнять формуляры, бланки (указывать имя, фамилию, пол, гражданство, адрес);</w:t>
      </w:r>
    </w:p>
    <w:p w14:paraId="5023FB67" w14:textId="77777777" w:rsidR="00F931FF" w:rsidRPr="00F931FF" w:rsidRDefault="00F931FF" w:rsidP="00F931FF">
      <w:pPr>
        <w:numPr>
          <w:ilvl w:val="0"/>
          <w:numId w:val="14"/>
        </w:numPr>
        <w:spacing w:after="0" w:line="240" w:lineRule="auto"/>
        <w:ind w:left="567"/>
        <w:rPr>
          <w:rFonts w:ascii="Times New Roman" w:hAnsi="Times New Roman" w:cs="Times New Roman"/>
          <w:iCs/>
          <w:sz w:val="24"/>
          <w:szCs w:val="24"/>
        </w:rPr>
      </w:pPr>
      <w:r w:rsidRPr="00F931FF">
        <w:rPr>
          <w:rFonts w:ascii="Times New Roman" w:hAnsi="Times New Roman" w:cs="Times New Roman"/>
          <w:bCs/>
          <w:sz w:val="24"/>
          <w:szCs w:val="24"/>
        </w:rPr>
        <w:t>писать</w:t>
      </w:r>
      <w:r w:rsidRPr="00F931FF">
        <w:rPr>
          <w:rFonts w:ascii="Times New Roman" w:hAnsi="Times New Roman" w:cs="Times New Roman"/>
          <w:sz w:val="24"/>
          <w:szCs w:val="24"/>
        </w:rPr>
        <w:t xml:space="preserve">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w:t>
      </w:r>
    </w:p>
    <w:p w14:paraId="0F708F43" w14:textId="77777777" w:rsidR="00F931FF" w:rsidRPr="00F931FF" w:rsidRDefault="00F931FF" w:rsidP="00F931FF">
      <w:pPr>
        <w:numPr>
          <w:ilvl w:val="0"/>
          <w:numId w:val="14"/>
        </w:numPr>
        <w:spacing w:after="0" w:line="240" w:lineRule="auto"/>
        <w:ind w:left="567"/>
        <w:rPr>
          <w:rFonts w:ascii="Times New Roman" w:hAnsi="Times New Roman" w:cs="Times New Roman"/>
          <w:iCs/>
          <w:sz w:val="24"/>
          <w:szCs w:val="24"/>
        </w:rPr>
      </w:pPr>
      <w:r w:rsidRPr="00F931FF">
        <w:rPr>
          <w:rFonts w:ascii="Times New Roman" w:hAnsi="Times New Roman" w:cs="Times New Roman"/>
          <w:sz w:val="24"/>
          <w:szCs w:val="24"/>
        </w:rPr>
        <w:t>писать краткие сочинения (письменные высказывания с элементами описания, повествования, рассуждения) с опорой на наглядность и без неё. Объём – 140 – 160 слов.</w:t>
      </w:r>
    </w:p>
    <w:p w14:paraId="6C34C5F1" w14:textId="77777777" w:rsidR="00F931FF" w:rsidRPr="00F931FF" w:rsidRDefault="00F931FF" w:rsidP="00F931FF">
      <w:pPr>
        <w:ind w:firstLine="567"/>
        <w:rPr>
          <w:rFonts w:ascii="Times New Roman" w:hAnsi="Times New Roman" w:cs="Times New Roman"/>
          <w:b/>
          <w:sz w:val="24"/>
          <w:szCs w:val="24"/>
        </w:rPr>
      </w:pPr>
      <w:r w:rsidRPr="00F931FF">
        <w:rPr>
          <w:rFonts w:ascii="Times New Roman" w:hAnsi="Times New Roman" w:cs="Times New Roman"/>
          <w:b/>
          <w:sz w:val="24"/>
          <w:szCs w:val="24"/>
        </w:rPr>
        <w:t>Компенсаторные умения</w:t>
      </w:r>
    </w:p>
    <w:p w14:paraId="3F9AAF21" w14:textId="77777777" w:rsidR="00F931FF" w:rsidRPr="00F931FF" w:rsidRDefault="00F931FF" w:rsidP="00F931FF">
      <w:pPr>
        <w:ind w:firstLine="567"/>
        <w:jc w:val="both"/>
        <w:rPr>
          <w:rFonts w:ascii="Times New Roman" w:hAnsi="Times New Roman" w:cs="Times New Roman"/>
          <w:sz w:val="24"/>
          <w:szCs w:val="24"/>
        </w:rPr>
      </w:pPr>
      <w:r w:rsidRPr="00F931FF">
        <w:rPr>
          <w:rFonts w:ascii="Times New Roman" w:hAnsi="Times New Roman" w:cs="Times New Roman"/>
          <w:sz w:val="24"/>
          <w:szCs w:val="24"/>
        </w:rPr>
        <w:t>Совершенствуются умения:</w:t>
      </w:r>
    </w:p>
    <w:p w14:paraId="2C3D5324" w14:textId="77777777" w:rsidR="00F931FF" w:rsidRPr="00F931FF" w:rsidRDefault="00F931FF" w:rsidP="00F931FF">
      <w:pPr>
        <w:numPr>
          <w:ilvl w:val="0"/>
          <w:numId w:val="15"/>
        </w:numPr>
        <w:spacing w:after="200" w:line="276"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переспрашивать, просить повторить, уточняя значение незнакомых слов;</w:t>
      </w:r>
    </w:p>
    <w:p w14:paraId="47AB50DD" w14:textId="77777777" w:rsidR="00F931FF" w:rsidRPr="00F931FF" w:rsidRDefault="00F931FF" w:rsidP="00F931FF">
      <w:pPr>
        <w:numPr>
          <w:ilvl w:val="0"/>
          <w:numId w:val="15"/>
        </w:numPr>
        <w:spacing w:after="200" w:line="276"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т.д.;</w:t>
      </w:r>
    </w:p>
    <w:p w14:paraId="1249FE63" w14:textId="77777777" w:rsidR="00F931FF" w:rsidRPr="00F931FF" w:rsidRDefault="00F931FF" w:rsidP="00F931FF">
      <w:pPr>
        <w:numPr>
          <w:ilvl w:val="0"/>
          <w:numId w:val="15"/>
        </w:numPr>
        <w:spacing w:after="200" w:line="276"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прогнозировать содержание текста на основе заголовка, предварительно поставленных вопросов;</w:t>
      </w:r>
    </w:p>
    <w:p w14:paraId="3BB0D61C" w14:textId="77777777" w:rsidR="00F931FF" w:rsidRPr="00F931FF" w:rsidRDefault="00F931FF" w:rsidP="00F931FF">
      <w:pPr>
        <w:numPr>
          <w:ilvl w:val="0"/>
          <w:numId w:val="15"/>
        </w:numPr>
        <w:spacing w:after="200" w:line="276"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догадываться о значении незнакомых слов по контексту;</w:t>
      </w:r>
    </w:p>
    <w:p w14:paraId="0A12C837" w14:textId="77777777" w:rsidR="00F931FF" w:rsidRPr="00F931FF" w:rsidRDefault="00F931FF" w:rsidP="00F931FF">
      <w:pPr>
        <w:numPr>
          <w:ilvl w:val="0"/>
          <w:numId w:val="15"/>
        </w:numPr>
        <w:spacing w:after="0" w:line="240"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догадываться о значении незнакомых слов по используемым собеседником жестам и мимике;</w:t>
      </w:r>
    </w:p>
    <w:p w14:paraId="0D97A9DE" w14:textId="77777777" w:rsidR="00F931FF" w:rsidRPr="00F931FF" w:rsidRDefault="00F931FF" w:rsidP="00F931FF">
      <w:pPr>
        <w:numPr>
          <w:ilvl w:val="0"/>
          <w:numId w:val="15"/>
        </w:numPr>
        <w:spacing w:after="0" w:line="240" w:lineRule="auto"/>
        <w:ind w:left="567"/>
        <w:contextualSpacing/>
        <w:jc w:val="both"/>
        <w:rPr>
          <w:rFonts w:ascii="Times New Roman" w:hAnsi="Times New Roman" w:cs="Times New Roman"/>
          <w:sz w:val="24"/>
          <w:szCs w:val="24"/>
        </w:rPr>
      </w:pPr>
      <w:r w:rsidRPr="00F931FF">
        <w:rPr>
          <w:rFonts w:ascii="Times New Roman" w:hAnsi="Times New Roman" w:cs="Times New Roman"/>
          <w:sz w:val="24"/>
          <w:szCs w:val="24"/>
        </w:rPr>
        <w:t>использовать синонимы, антонимы, описания при дефиците языковых средств.</w:t>
      </w:r>
    </w:p>
    <w:p w14:paraId="0E5C72DB" w14:textId="77777777" w:rsidR="00F931FF" w:rsidRPr="00F931FF" w:rsidRDefault="00F931FF" w:rsidP="00F931FF">
      <w:pPr>
        <w:ind w:firstLine="540"/>
        <w:rPr>
          <w:rFonts w:ascii="Times New Roman" w:hAnsi="Times New Roman" w:cs="Times New Roman"/>
          <w:b/>
          <w:bCs/>
          <w:sz w:val="24"/>
          <w:szCs w:val="24"/>
        </w:rPr>
      </w:pPr>
    </w:p>
    <w:p w14:paraId="0BAF00CC" w14:textId="77777777" w:rsidR="00F931FF" w:rsidRPr="00F931FF" w:rsidRDefault="00F931FF" w:rsidP="00F931FF">
      <w:pPr>
        <w:ind w:firstLine="540"/>
        <w:rPr>
          <w:rFonts w:ascii="Times New Roman" w:hAnsi="Times New Roman" w:cs="Times New Roman"/>
          <w:b/>
          <w:bCs/>
          <w:sz w:val="24"/>
          <w:szCs w:val="24"/>
        </w:rPr>
      </w:pPr>
      <w:proofErr w:type="gramStart"/>
      <w:r w:rsidRPr="00F931FF">
        <w:rPr>
          <w:rFonts w:ascii="Times New Roman" w:hAnsi="Times New Roman" w:cs="Times New Roman"/>
          <w:b/>
          <w:bCs/>
          <w:sz w:val="24"/>
          <w:szCs w:val="24"/>
        </w:rPr>
        <w:t>Общеучебные  умения</w:t>
      </w:r>
      <w:proofErr w:type="gramEnd"/>
      <w:r w:rsidRPr="00F931FF">
        <w:rPr>
          <w:rFonts w:ascii="Times New Roman" w:hAnsi="Times New Roman" w:cs="Times New Roman"/>
          <w:b/>
          <w:bCs/>
          <w:sz w:val="24"/>
          <w:szCs w:val="24"/>
        </w:rPr>
        <w:t xml:space="preserve">   и   универсальные  способы  деятельности</w:t>
      </w:r>
    </w:p>
    <w:p w14:paraId="53BE3F4A" w14:textId="77777777" w:rsidR="00F931FF" w:rsidRPr="00F931FF" w:rsidRDefault="00F931FF" w:rsidP="00F931FF">
      <w:pPr>
        <w:shd w:val="clear" w:color="auto" w:fill="FFFFFF"/>
        <w:ind w:left="19" w:right="2" w:firstLine="548"/>
        <w:jc w:val="both"/>
        <w:rPr>
          <w:rFonts w:ascii="Times New Roman" w:hAnsi="Times New Roman" w:cs="Times New Roman"/>
          <w:sz w:val="24"/>
          <w:szCs w:val="24"/>
        </w:rPr>
      </w:pPr>
      <w:r w:rsidRPr="00F931FF">
        <w:rPr>
          <w:rFonts w:ascii="Times New Roman" w:hAnsi="Times New Roman" w:cs="Times New Roman"/>
          <w:color w:val="000000"/>
          <w:sz w:val="24"/>
          <w:szCs w:val="24"/>
        </w:rPr>
        <w:t>Формируются и совершенствуются умения:</w:t>
      </w:r>
    </w:p>
    <w:p w14:paraId="448EE807" w14:textId="77777777" w:rsidR="00F931FF" w:rsidRPr="00F931FF" w:rsidRDefault="00F931FF" w:rsidP="00F931FF">
      <w:pPr>
        <w:widowControl w:val="0"/>
        <w:numPr>
          <w:ilvl w:val="0"/>
          <w:numId w:val="16"/>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14:paraId="39682ED5" w14:textId="77777777" w:rsidR="00F931FF" w:rsidRPr="00F931FF" w:rsidRDefault="00F931FF" w:rsidP="00F931FF">
      <w:pPr>
        <w:widowControl w:val="0"/>
        <w:numPr>
          <w:ilvl w:val="0"/>
          <w:numId w:val="16"/>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14:paraId="6CD9767F" w14:textId="77777777" w:rsidR="00F931FF" w:rsidRPr="00F931FF" w:rsidRDefault="00F931FF" w:rsidP="00F931FF">
      <w:pPr>
        <w:widowControl w:val="0"/>
        <w:numPr>
          <w:ilvl w:val="0"/>
          <w:numId w:val="16"/>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работать </w:t>
      </w:r>
      <w:proofErr w:type="gramStart"/>
      <w:r w:rsidRPr="00F931FF">
        <w:rPr>
          <w:rFonts w:ascii="Times New Roman" w:hAnsi="Times New Roman" w:cs="Times New Roman"/>
          <w:color w:val="000000"/>
          <w:sz w:val="24"/>
          <w:szCs w:val="24"/>
        </w:rPr>
        <w:t>с  источниками</w:t>
      </w:r>
      <w:proofErr w:type="gramEnd"/>
      <w:r w:rsidRPr="00F931FF">
        <w:rPr>
          <w:rFonts w:ascii="Times New Roman" w:hAnsi="Times New Roman" w:cs="Times New Roman"/>
          <w:color w:val="000000"/>
          <w:sz w:val="24"/>
          <w:szCs w:val="24"/>
        </w:rPr>
        <w:t>: литературой, со справочными материалами, словарями, интернет-ресурсами на иностранном языке;</w:t>
      </w:r>
    </w:p>
    <w:p w14:paraId="6DA3CD29" w14:textId="77777777" w:rsidR="00F931FF" w:rsidRPr="00F931FF" w:rsidRDefault="00F931FF" w:rsidP="00F931FF">
      <w:pPr>
        <w:widowControl w:val="0"/>
        <w:numPr>
          <w:ilvl w:val="0"/>
          <w:numId w:val="16"/>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14:paraId="3E1386DE" w14:textId="550BEE5F" w:rsidR="00F931FF" w:rsidRPr="00F931FF" w:rsidRDefault="00F931FF" w:rsidP="00F931FF">
      <w:pPr>
        <w:widowControl w:val="0"/>
        <w:numPr>
          <w:ilvl w:val="0"/>
          <w:numId w:val="16"/>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color w:val="000000"/>
          <w:sz w:val="24"/>
          <w:szCs w:val="24"/>
        </w:rPr>
      </w:pPr>
      <w:proofErr w:type="gramStart"/>
      <w:r w:rsidRPr="00F931FF">
        <w:rPr>
          <w:rFonts w:ascii="Times New Roman" w:hAnsi="Times New Roman" w:cs="Times New Roman"/>
          <w:color w:val="000000"/>
          <w:sz w:val="24"/>
          <w:szCs w:val="24"/>
        </w:rPr>
        <w:t>самостоятельная  работа</w:t>
      </w:r>
      <w:proofErr w:type="gramEnd"/>
      <w:r w:rsidRPr="00F931FF">
        <w:rPr>
          <w:rFonts w:ascii="Times New Roman" w:hAnsi="Times New Roman" w:cs="Times New Roman"/>
          <w:color w:val="000000"/>
          <w:sz w:val="24"/>
          <w:szCs w:val="24"/>
        </w:rPr>
        <w:t xml:space="preserve">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14:paraId="0E29B8EF" w14:textId="77777777" w:rsidR="00F931FF" w:rsidRPr="00F931FF" w:rsidRDefault="00F931FF" w:rsidP="00F931FF">
      <w:pPr>
        <w:ind w:firstLine="540"/>
        <w:rPr>
          <w:rFonts w:ascii="Times New Roman" w:hAnsi="Times New Roman" w:cs="Times New Roman"/>
          <w:b/>
          <w:bCs/>
          <w:sz w:val="24"/>
          <w:szCs w:val="24"/>
        </w:rPr>
      </w:pPr>
      <w:proofErr w:type="gramStart"/>
      <w:r w:rsidRPr="00F931FF">
        <w:rPr>
          <w:rFonts w:ascii="Times New Roman" w:hAnsi="Times New Roman" w:cs="Times New Roman"/>
          <w:b/>
          <w:bCs/>
          <w:sz w:val="24"/>
          <w:szCs w:val="24"/>
        </w:rPr>
        <w:t>Специальные  учебные</w:t>
      </w:r>
      <w:proofErr w:type="gramEnd"/>
      <w:r w:rsidRPr="00F931FF">
        <w:rPr>
          <w:rFonts w:ascii="Times New Roman" w:hAnsi="Times New Roman" w:cs="Times New Roman"/>
          <w:b/>
          <w:bCs/>
          <w:sz w:val="24"/>
          <w:szCs w:val="24"/>
        </w:rPr>
        <w:t xml:space="preserve">  умения</w:t>
      </w:r>
    </w:p>
    <w:p w14:paraId="71A86AD5" w14:textId="77777777" w:rsidR="00F931FF" w:rsidRPr="00F931FF" w:rsidRDefault="00F931FF" w:rsidP="00F931FF">
      <w:pPr>
        <w:ind w:firstLine="540"/>
        <w:rPr>
          <w:rFonts w:ascii="Times New Roman" w:hAnsi="Times New Roman" w:cs="Times New Roman"/>
          <w:sz w:val="24"/>
          <w:szCs w:val="24"/>
        </w:rPr>
      </w:pPr>
      <w:r w:rsidRPr="00F931FF">
        <w:rPr>
          <w:rFonts w:ascii="Times New Roman" w:hAnsi="Times New Roman" w:cs="Times New Roman"/>
          <w:sz w:val="24"/>
          <w:szCs w:val="24"/>
        </w:rPr>
        <w:t xml:space="preserve">Формируются и совершенствуются умения: </w:t>
      </w:r>
    </w:p>
    <w:p w14:paraId="65176E8E"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r w:rsidRPr="00F931FF">
        <w:rPr>
          <w:rFonts w:ascii="Times New Roman" w:hAnsi="Times New Roman" w:cs="Times New Roman"/>
          <w:sz w:val="24"/>
          <w:szCs w:val="24"/>
        </w:rPr>
        <w:t xml:space="preserve">находить ключевые слова и социокультурные реалии </w:t>
      </w:r>
      <w:proofErr w:type="gramStart"/>
      <w:r w:rsidRPr="00F931FF">
        <w:rPr>
          <w:rFonts w:ascii="Times New Roman" w:hAnsi="Times New Roman" w:cs="Times New Roman"/>
          <w:sz w:val="24"/>
          <w:szCs w:val="24"/>
        </w:rPr>
        <w:t>при  работе</w:t>
      </w:r>
      <w:proofErr w:type="gramEnd"/>
      <w:r w:rsidRPr="00F931FF">
        <w:rPr>
          <w:rFonts w:ascii="Times New Roman" w:hAnsi="Times New Roman" w:cs="Times New Roman"/>
          <w:sz w:val="24"/>
          <w:szCs w:val="24"/>
        </w:rPr>
        <w:t xml:space="preserve"> с текстом;</w:t>
      </w:r>
    </w:p>
    <w:p w14:paraId="4EF91D1E"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r w:rsidRPr="00F931FF">
        <w:rPr>
          <w:rFonts w:ascii="Times New Roman" w:hAnsi="Times New Roman" w:cs="Times New Roman"/>
          <w:sz w:val="24"/>
          <w:szCs w:val="24"/>
        </w:rPr>
        <w:t>семантизировать слова на основе языковой догадки;</w:t>
      </w:r>
    </w:p>
    <w:p w14:paraId="45DEF871"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r w:rsidRPr="00F931FF">
        <w:rPr>
          <w:rFonts w:ascii="Times New Roman" w:hAnsi="Times New Roman" w:cs="Times New Roman"/>
          <w:sz w:val="24"/>
          <w:szCs w:val="24"/>
        </w:rPr>
        <w:t>осуществлять словообразовательный анализ слов;</w:t>
      </w:r>
    </w:p>
    <w:p w14:paraId="15EDDA26"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r w:rsidRPr="00F931FF">
        <w:rPr>
          <w:rFonts w:ascii="Times New Roman" w:hAnsi="Times New Roman" w:cs="Times New Roman"/>
          <w:sz w:val="24"/>
          <w:szCs w:val="24"/>
        </w:rPr>
        <w:t>выборочно использовать перевод;</w:t>
      </w:r>
    </w:p>
    <w:p w14:paraId="60D6A823"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proofErr w:type="gramStart"/>
      <w:r w:rsidRPr="00F931FF">
        <w:rPr>
          <w:rFonts w:ascii="Times New Roman" w:hAnsi="Times New Roman" w:cs="Times New Roman"/>
          <w:sz w:val="24"/>
          <w:szCs w:val="24"/>
        </w:rPr>
        <w:lastRenderedPageBreak/>
        <w:t>пользоваться  двуязычными</w:t>
      </w:r>
      <w:proofErr w:type="gramEnd"/>
      <w:r w:rsidRPr="00F931FF">
        <w:rPr>
          <w:rFonts w:ascii="Times New Roman" w:hAnsi="Times New Roman" w:cs="Times New Roman"/>
          <w:sz w:val="24"/>
          <w:szCs w:val="24"/>
        </w:rPr>
        <w:t xml:space="preserve"> словарями;</w:t>
      </w:r>
    </w:p>
    <w:p w14:paraId="25FD39BB" w14:textId="77777777" w:rsidR="00F931FF" w:rsidRPr="00F931FF" w:rsidRDefault="00F931FF" w:rsidP="00F931FF">
      <w:pPr>
        <w:numPr>
          <w:ilvl w:val="0"/>
          <w:numId w:val="17"/>
        </w:numPr>
        <w:spacing w:after="0" w:line="240" w:lineRule="auto"/>
        <w:ind w:left="567"/>
        <w:rPr>
          <w:rFonts w:ascii="Times New Roman" w:hAnsi="Times New Roman" w:cs="Times New Roman"/>
          <w:sz w:val="24"/>
          <w:szCs w:val="24"/>
        </w:rPr>
      </w:pPr>
      <w:r w:rsidRPr="00F931FF">
        <w:rPr>
          <w:rFonts w:ascii="Times New Roman" w:hAnsi="Times New Roman" w:cs="Times New Roman"/>
          <w:sz w:val="24"/>
          <w:szCs w:val="24"/>
        </w:rPr>
        <w:t>участвовать в проектной деятельности межпредметного характера.</w:t>
      </w:r>
    </w:p>
    <w:p w14:paraId="7E9C8DCD" w14:textId="77777777" w:rsidR="00F931FF" w:rsidRPr="00F931FF" w:rsidRDefault="00F931FF" w:rsidP="00F931FF">
      <w:pPr>
        <w:ind w:left="1260"/>
        <w:rPr>
          <w:rFonts w:ascii="Times New Roman" w:hAnsi="Times New Roman" w:cs="Times New Roman"/>
          <w:b/>
          <w:bCs/>
          <w:sz w:val="24"/>
          <w:szCs w:val="24"/>
        </w:rPr>
      </w:pPr>
      <w:r w:rsidRPr="00F931FF">
        <w:rPr>
          <w:rFonts w:ascii="Times New Roman" w:hAnsi="Times New Roman" w:cs="Times New Roman"/>
          <w:sz w:val="24"/>
          <w:szCs w:val="24"/>
        </w:rPr>
        <w:t xml:space="preserve">   </w:t>
      </w:r>
    </w:p>
    <w:p w14:paraId="56F8EDA1" w14:textId="77777777" w:rsidR="00F931FF" w:rsidRPr="00F931FF" w:rsidRDefault="00F931FF" w:rsidP="00F931FF">
      <w:pPr>
        <w:widowControl w:val="0"/>
        <w:shd w:val="clear" w:color="auto" w:fill="FFFFFF"/>
        <w:tabs>
          <w:tab w:val="left" w:pos="658"/>
        </w:tabs>
        <w:autoSpaceDE w:val="0"/>
        <w:autoSpaceDN w:val="0"/>
        <w:adjustRightInd w:val="0"/>
        <w:ind w:right="2" w:firstLine="567"/>
        <w:rPr>
          <w:rFonts w:ascii="Times New Roman" w:hAnsi="Times New Roman" w:cs="Times New Roman"/>
          <w:b/>
          <w:bCs/>
          <w:sz w:val="24"/>
          <w:szCs w:val="24"/>
        </w:rPr>
      </w:pPr>
      <w:r w:rsidRPr="00F931FF">
        <w:rPr>
          <w:rFonts w:ascii="Times New Roman" w:hAnsi="Times New Roman" w:cs="Times New Roman"/>
          <w:b/>
          <w:bCs/>
          <w:sz w:val="24"/>
          <w:szCs w:val="24"/>
        </w:rPr>
        <w:t>Языковые навыки и средства оперирования ими</w:t>
      </w:r>
    </w:p>
    <w:p w14:paraId="26C11294" w14:textId="77777777" w:rsidR="00F931FF" w:rsidRPr="00F931FF" w:rsidRDefault="00F931FF" w:rsidP="00F931FF">
      <w:pPr>
        <w:widowControl w:val="0"/>
        <w:shd w:val="clear" w:color="auto" w:fill="FFFFFF"/>
        <w:tabs>
          <w:tab w:val="left" w:pos="658"/>
        </w:tabs>
        <w:autoSpaceDE w:val="0"/>
        <w:autoSpaceDN w:val="0"/>
        <w:adjustRightInd w:val="0"/>
        <w:ind w:right="2"/>
        <w:jc w:val="both"/>
        <w:rPr>
          <w:rFonts w:ascii="Times New Roman" w:hAnsi="Times New Roman" w:cs="Times New Roman"/>
          <w:bCs/>
          <w:sz w:val="24"/>
          <w:szCs w:val="24"/>
        </w:rPr>
      </w:pPr>
      <w:r w:rsidRPr="00F931FF">
        <w:rPr>
          <w:rFonts w:ascii="Times New Roman" w:hAnsi="Times New Roman" w:cs="Times New Roman"/>
          <w:b/>
          <w:bCs/>
          <w:i/>
          <w:sz w:val="24"/>
          <w:szCs w:val="24"/>
        </w:rPr>
        <w:t xml:space="preserve">     Орфография и пунктуация</w:t>
      </w:r>
    </w:p>
    <w:p w14:paraId="57F2907B" w14:textId="77777777" w:rsidR="00F931FF" w:rsidRPr="00F931FF" w:rsidRDefault="00F931FF" w:rsidP="00F931FF">
      <w:pPr>
        <w:widowControl w:val="0"/>
        <w:shd w:val="clear" w:color="auto" w:fill="FFFFFF"/>
        <w:tabs>
          <w:tab w:val="left" w:pos="658"/>
        </w:tabs>
        <w:autoSpaceDE w:val="0"/>
        <w:autoSpaceDN w:val="0"/>
        <w:adjustRightInd w:val="0"/>
        <w:ind w:right="2" w:firstLine="567"/>
        <w:jc w:val="both"/>
        <w:rPr>
          <w:rFonts w:ascii="Times New Roman" w:hAnsi="Times New Roman" w:cs="Times New Roman"/>
          <w:bCs/>
          <w:sz w:val="24"/>
          <w:szCs w:val="24"/>
        </w:rPr>
      </w:pPr>
      <w:r w:rsidRPr="00F931FF">
        <w:rPr>
          <w:rFonts w:ascii="Times New Roman" w:hAnsi="Times New Roman" w:cs="Times New Roman"/>
          <w:b/>
          <w:bCs/>
          <w:sz w:val="24"/>
          <w:szCs w:val="24"/>
        </w:rPr>
        <w:t>Выпускник научится</w:t>
      </w:r>
      <w:r w:rsidRPr="00F931FF">
        <w:rPr>
          <w:rFonts w:ascii="Times New Roman" w:hAnsi="Times New Roman" w:cs="Times New Roman"/>
          <w:bCs/>
          <w:sz w:val="24"/>
          <w:szCs w:val="24"/>
        </w:rPr>
        <w:t>:</w:t>
      </w:r>
    </w:p>
    <w:p w14:paraId="0F9D9AEC"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bCs/>
          <w:sz w:val="24"/>
          <w:szCs w:val="24"/>
        </w:rPr>
      </w:pPr>
      <w:r w:rsidRPr="00F931FF">
        <w:rPr>
          <w:rFonts w:ascii="Times New Roman" w:hAnsi="Times New Roman" w:cs="Times New Roman"/>
          <w:bCs/>
          <w:sz w:val="24"/>
          <w:szCs w:val="24"/>
        </w:rPr>
        <w:t xml:space="preserve">правильно писать изученные слова, отобранные для данного этапа обучения, а </w:t>
      </w:r>
      <w:proofErr w:type="gramStart"/>
      <w:r w:rsidRPr="00F931FF">
        <w:rPr>
          <w:rFonts w:ascii="Times New Roman" w:hAnsi="Times New Roman" w:cs="Times New Roman"/>
          <w:bCs/>
          <w:sz w:val="24"/>
          <w:szCs w:val="24"/>
        </w:rPr>
        <w:t>так же</w:t>
      </w:r>
      <w:proofErr w:type="gramEnd"/>
      <w:r w:rsidRPr="00F931FF">
        <w:rPr>
          <w:rFonts w:ascii="Times New Roman" w:hAnsi="Times New Roman" w:cs="Times New Roman"/>
          <w:bCs/>
          <w:sz w:val="24"/>
          <w:szCs w:val="24"/>
        </w:rPr>
        <w:t xml:space="preserve"> применять их в рамках изучаемого лексико-грамматического материала;</w:t>
      </w:r>
    </w:p>
    <w:p w14:paraId="2C4D1A37"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bCs/>
          <w:sz w:val="24"/>
          <w:szCs w:val="24"/>
        </w:rPr>
      </w:pPr>
      <w:r w:rsidRPr="00F931FF">
        <w:rPr>
          <w:rFonts w:ascii="Times New Roman" w:hAnsi="Times New Roman" w:cs="Times New Roman"/>
          <w:bCs/>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4F37897"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jc w:val="both"/>
        <w:rPr>
          <w:rFonts w:ascii="Times New Roman" w:hAnsi="Times New Roman" w:cs="Times New Roman"/>
          <w:bCs/>
          <w:sz w:val="24"/>
          <w:szCs w:val="24"/>
        </w:rPr>
      </w:pPr>
      <w:r w:rsidRPr="00F931FF">
        <w:rPr>
          <w:rFonts w:ascii="Times New Roman" w:hAnsi="Times New Roman" w:cs="Times New Roman"/>
          <w:bCs/>
          <w:sz w:val="24"/>
          <w:szCs w:val="24"/>
        </w:rPr>
        <w:t>расставлять в личном письме знаки препинания, диктуемые его форматом, в соответствии с его форматом, в соответствии с нормами, принятыми в стране изучаемого языка.</w:t>
      </w:r>
    </w:p>
    <w:p w14:paraId="2B65ECB5" w14:textId="77777777" w:rsidR="00F931FF" w:rsidRPr="00F931FF" w:rsidRDefault="00F931FF" w:rsidP="00F931FF">
      <w:pPr>
        <w:widowControl w:val="0"/>
        <w:shd w:val="clear" w:color="auto" w:fill="FFFFFF"/>
        <w:tabs>
          <w:tab w:val="left" w:pos="567"/>
        </w:tabs>
        <w:autoSpaceDE w:val="0"/>
        <w:autoSpaceDN w:val="0"/>
        <w:adjustRightInd w:val="0"/>
        <w:ind w:left="567" w:right="2"/>
        <w:jc w:val="both"/>
        <w:rPr>
          <w:rFonts w:ascii="Times New Roman" w:hAnsi="Times New Roman" w:cs="Times New Roman"/>
          <w:bCs/>
          <w:sz w:val="24"/>
          <w:szCs w:val="24"/>
        </w:rPr>
      </w:pPr>
      <w:r w:rsidRPr="00F931FF">
        <w:rPr>
          <w:rFonts w:ascii="Times New Roman" w:hAnsi="Times New Roman" w:cs="Times New Roman"/>
          <w:b/>
          <w:bCs/>
          <w:sz w:val="24"/>
          <w:szCs w:val="24"/>
        </w:rPr>
        <w:t>Выпускник получит возможность научиться</w:t>
      </w:r>
      <w:r w:rsidRPr="00F931FF">
        <w:rPr>
          <w:rFonts w:ascii="Times New Roman" w:hAnsi="Times New Roman" w:cs="Times New Roman"/>
          <w:bCs/>
          <w:sz w:val="24"/>
          <w:szCs w:val="24"/>
        </w:rPr>
        <w:t>:</w:t>
      </w:r>
    </w:p>
    <w:p w14:paraId="0036A9E9"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right="2" w:hanging="436"/>
        <w:jc w:val="both"/>
        <w:rPr>
          <w:rFonts w:ascii="Times New Roman" w:hAnsi="Times New Roman" w:cs="Times New Roman"/>
          <w:bCs/>
          <w:sz w:val="24"/>
          <w:szCs w:val="24"/>
        </w:rPr>
      </w:pPr>
      <w:r w:rsidRPr="00F931FF">
        <w:rPr>
          <w:rFonts w:ascii="Times New Roman" w:hAnsi="Times New Roman" w:cs="Times New Roman"/>
          <w:bCs/>
          <w:sz w:val="24"/>
          <w:szCs w:val="24"/>
        </w:rPr>
        <w:t>сравнивать и анализировать буквосочетания немецкого языка и их транскрипцию.</w:t>
      </w:r>
    </w:p>
    <w:p w14:paraId="4C20EE11" w14:textId="77777777" w:rsidR="00F931FF" w:rsidRPr="00F931FF" w:rsidRDefault="00F931FF" w:rsidP="00F931FF">
      <w:pPr>
        <w:widowControl w:val="0"/>
        <w:shd w:val="clear" w:color="auto" w:fill="FFFFFF"/>
        <w:tabs>
          <w:tab w:val="left" w:pos="658"/>
        </w:tabs>
        <w:autoSpaceDE w:val="0"/>
        <w:autoSpaceDN w:val="0"/>
        <w:adjustRightInd w:val="0"/>
        <w:ind w:right="2"/>
        <w:jc w:val="both"/>
        <w:rPr>
          <w:rFonts w:ascii="Times New Roman" w:hAnsi="Times New Roman" w:cs="Times New Roman"/>
          <w:b/>
          <w:i/>
          <w:sz w:val="24"/>
          <w:szCs w:val="24"/>
        </w:rPr>
      </w:pPr>
      <w:r w:rsidRPr="00F931FF">
        <w:rPr>
          <w:rFonts w:ascii="Times New Roman" w:hAnsi="Times New Roman" w:cs="Times New Roman"/>
          <w:b/>
          <w:i/>
          <w:sz w:val="24"/>
          <w:szCs w:val="24"/>
        </w:rPr>
        <w:t xml:space="preserve">     Фонетическая сторона речи. </w:t>
      </w:r>
    </w:p>
    <w:p w14:paraId="2659D247" w14:textId="77777777" w:rsidR="00F931FF" w:rsidRPr="00F931FF" w:rsidRDefault="00F931FF" w:rsidP="00F931FF">
      <w:pPr>
        <w:widowControl w:val="0"/>
        <w:shd w:val="clear" w:color="auto" w:fill="FFFFFF"/>
        <w:tabs>
          <w:tab w:val="left" w:pos="658"/>
        </w:tabs>
        <w:autoSpaceDE w:val="0"/>
        <w:autoSpaceDN w:val="0"/>
        <w:adjustRightInd w:val="0"/>
        <w:ind w:right="2" w:firstLine="567"/>
        <w:jc w:val="both"/>
        <w:rPr>
          <w:rFonts w:ascii="Times New Roman" w:hAnsi="Times New Roman" w:cs="Times New Roman"/>
          <w:b/>
          <w:bCs/>
          <w:sz w:val="24"/>
          <w:szCs w:val="24"/>
        </w:rPr>
      </w:pPr>
      <w:r w:rsidRPr="00F931FF">
        <w:rPr>
          <w:rFonts w:ascii="Times New Roman" w:hAnsi="Times New Roman" w:cs="Times New Roman"/>
          <w:b/>
          <w:bCs/>
          <w:sz w:val="24"/>
          <w:szCs w:val="24"/>
        </w:rPr>
        <w:t>Выпускник научится:</w:t>
      </w:r>
    </w:p>
    <w:p w14:paraId="5EE4B652"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различать на слух и адекватно, без фонетических ошибок, ведущих к сбою коммуникации, произносить слова и фразы изучаемого иностранного языка;</w:t>
      </w:r>
    </w:p>
    <w:p w14:paraId="07336167"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соблюдать правильное ударение в изученных словах;</w:t>
      </w:r>
    </w:p>
    <w:p w14:paraId="592C5853"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различать коммуникативные типы предложений по их интонации;</w:t>
      </w:r>
    </w:p>
    <w:p w14:paraId="154552EE"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членить предложение на смысловые группы;</w:t>
      </w:r>
    </w:p>
    <w:p w14:paraId="1F8B21B8"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37995E98" w14:textId="77777777" w:rsidR="00F931FF" w:rsidRPr="00F931FF" w:rsidRDefault="00F931FF" w:rsidP="00F931FF">
      <w:pPr>
        <w:widowControl w:val="0"/>
        <w:shd w:val="clear" w:color="auto" w:fill="FFFFFF"/>
        <w:tabs>
          <w:tab w:val="left" w:pos="567"/>
        </w:tabs>
        <w:autoSpaceDE w:val="0"/>
        <w:autoSpaceDN w:val="0"/>
        <w:adjustRightInd w:val="0"/>
        <w:ind w:left="567" w:right="2"/>
        <w:jc w:val="both"/>
        <w:rPr>
          <w:rFonts w:ascii="Times New Roman" w:hAnsi="Times New Roman" w:cs="Times New Roman"/>
          <w:sz w:val="24"/>
          <w:szCs w:val="24"/>
        </w:rPr>
      </w:pPr>
      <w:r w:rsidRPr="00F931FF">
        <w:rPr>
          <w:rFonts w:ascii="Times New Roman" w:hAnsi="Times New Roman" w:cs="Times New Roman"/>
          <w:b/>
          <w:sz w:val="24"/>
          <w:szCs w:val="24"/>
        </w:rPr>
        <w:t>Выпускник получит возможность научиться</w:t>
      </w:r>
      <w:r w:rsidRPr="00F931FF">
        <w:rPr>
          <w:rFonts w:ascii="Times New Roman" w:hAnsi="Times New Roman" w:cs="Times New Roman"/>
          <w:sz w:val="24"/>
          <w:szCs w:val="24"/>
        </w:rPr>
        <w:t>:</w:t>
      </w:r>
    </w:p>
    <w:p w14:paraId="11CEC364"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right="2"/>
        <w:jc w:val="both"/>
        <w:rPr>
          <w:rFonts w:ascii="Times New Roman" w:hAnsi="Times New Roman" w:cs="Times New Roman"/>
          <w:sz w:val="24"/>
          <w:szCs w:val="24"/>
        </w:rPr>
      </w:pPr>
      <w:r w:rsidRPr="00F931FF">
        <w:rPr>
          <w:rFonts w:ascii="Times New Roman" w:hAnsi="Times New Roman" w:cs="Times New Roman"/>
          <w:sz w:val="24"/>
          <w:szCs w:val="24"/>
        </w:rPr>
        <w:t>выражать модальные значения, чувства и эмоции с помощью интонации;</w:t>
      </w:r>
    </w:p>
    <w:p w14:paraId="442A8275" w14:textId="77777777" w:rsidR="00F931FF" w:rsidRPr="00F931FF" w:rsidRDefault="00F931FF" w:rsidP="00F931FF">
      <w:pPr>
        <w:widowControl w:val="0"/>
        <w:numPr>
          <w:ilvl w:val="0"/>
          <w:numId w:val="18"/>
        </w:numPr>
        <w:shd w:val="clear" w:color="auto" w:fill="FFFFFF"/>
        <w:tabs>
          <w:tab w:val="left" w:pos="567"/>
        </w:tabs>
        <w:autoSpaceDE w:val="0"/>
        <w:autoSpaceDN w:val="0"/>
        <w:adjustRightInd w:val="0"/>
        <w:spacing w:after="0" w:line="240" w:lineRule="auto"/>
        <w:ind w:left="567" w:right="2" w:hanging="207"/>
        <w:jc w:val="both"/>
        <w:rPr>
          <w:rFonts w:ascii="Times New Roman" w:hAnsi="Times New Roman" w:cs="Times New Roman"/>
          <w:sz w:val="24"/>
          <w:szCs w:val="24"/>
        </w:rPr>
      </w:pPr>
      <w:r w:rsidRPr="00F931FF">
        <w:rPr>
          <w:rFonts w:ascii="Times New Roman" w:hAnsi="Times New Roman" w:cs="Times New Roman"/>
          <w:sz w:val="24"/>
          <w:szCs w:val="24"/>
        </w:rPr>
        <w:t>совершенствовать слухопроизносительные навыки, в том числе применительно к новому языковому материалу.</w:t>
      </w:r>
    </w:p>
    <w:p w14:paraId="2DDBA603" w14:textId="77777777" w:rsidR="00F931FF" w:rsidRPr="00F931FF" w:rsidRDefault="00F931FF" w:rsidP="00F931FF">
      <w:pPr>
        <w:shd w:val="clear" w:color="auto" w:fill="FFFFFF"/>
        <w:ind w:left="19" w:right="2" w:firstLine="407"/>
        <w:jc w:val="both"/>
        <w:rPr>
          <w:rFonts w:ascii="Times New Roman" w:hAnsi="Times New Roman" w:cs="Times New Roman"/>
          <w:sz w:val="24"/>
          <w:szCs w:val="24"/>
        </w:rPr>
      </w:pPr>
      <w:r w:rsidRPr="00F931FF">
        <w:rPr>
          <w:rFonts w:ascii="Times New Roman" w:hAnsi="Times New Roman" w:cs="Times New Roman"/>
          <w:b/>
          <w:bCs/>
          <w:i/>
          <w:iCs/>
          <w:sz w:val="24"/>
          <w:szCs w:val="24"/>
        </w:rPr>
        <w:t>Лексическая сторона речи</w:t>
      </w:r>
    </w:p>
    <w:p w14:paraId="5E7C7CF5" w14:textId="77777777" w:rsidR="00F931FF" w:rsidRPr="00F931FF" w:rsidRDefault="00F931FF" w:rsidP="00F931FF">
      <w:pPr>
        <w:shd w:val="clear" w:color="auto" w:fill="FFFFFF"/>
        <w:ind w:left="19" w:right="2" w:firstLine="548"/>
        <w:jc w:val="both"/>
        <w:rPr>
          <w:rFonts w:ascii="Times New Roman" w:hAnsi="Times New Roman" w:cs="Times New Roman"/>
          <w:color w:val="000000"/>
          <w:sz w:val="24"/>
          <w:szCs w:val="24"/>
        </w:rPr>
      </w:pPr>
      <w:r w:rsidRPr="00F931FF">
        <w:rPr>
          <w:rFonts w:ascii="Times New Roman" w:hAnsi="Times New Roman" w:cs="Times New Roman"/>
          <w:b/>
          <w:color w:val="000000"/>
          <w:sz w:val="24"/>
          <w:szCs w:val="24"/>
        </w:rPr>
        <w:t>Выпускник научится</w:t>
      </w:r>
      <w:r w:rsidRPr="00F931FF">
        <w:rPr>
          <w:rFonts w:ascii="Times New Roman" w:hAnsi="Times New Roman" w:cs="Times New Roman"/>
          <w:color w:val="000000"/>
          <w:sz w:val="24"/>
          <w:szCs w:val="24"/>
        </w:rPr>
        <w:t>:</w:t>
      </w:r>
    </w:p>
    <w:p w14:paraId="68D2A1DC" w14:textId="77777777" w:rsidR="00F931FF" w:rsidRPr="00F931FF" w:rsidRDefault="00F931FF" w:rsidP="00F931FF">
      <w:pPr>
        <w:numPr>
          <w:ilvl w:val="0"/>
          <w:numId w:val="19"/>
        </w:numPr>
        <w:shd w:val="clear" w:color="auto" w:fill="FFFFFF"/>
        <w:spacing w:after="0" w:line="240" w:lineRule="auto"/>
        <w:ind w:left="567" w:right="2" w:hanging="283"/>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w:t>
      </w:r>
      <w:r w:rsidRPr="00F931FF">
        <w:rPr>
          <w:rFonts w:ascii="Times New Roman" w:hAnsi="Times New Roman" w:cs="Times New Roman"/>
          <w:color w:val="000000"/>
          <w:sz w:val="24"/>
          <w:szCs w:val="24"/>
        </w:rPr>
        <w:softHyphen/>
        <w:t>тики основной школы;</w:t>
      </w:r>
    </w:p>
    <w:p w14:paraId="73987379" w14:textId="77777777" w:rsidR="00F931FF" w:rsidRPr="00F931FF" w:rsidRDefault="00F931FF" w:rsidP="00F931FF">
      <w:pPr>
        <w:numPr>
          <w:ilvl w:val="0"/>
          <w:numId w:val="19"/>
        </w:numPr>
        <w:shd w:val="clear" w:color="auto" w:fill="FFFFFF"/>
        <w:spacing w:after="0" w:line="240" w:lineRule="auto"/>
        <w:ind w:left="567" w:right="2" w:hanging="283"/>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w:t>
      </w:r>
      <w:r w:rsidRPr="00F931FF">
        <w:rPr>
          <w:rFonts w:ascii="Times New Roman" w:hAnsi="Times New Roman" w:cs="Times New Roman"/>
          <w:color w:val="000000"/>
          <w:sz w:val="24"/>
          <w:szCs w:val="24"/>
        </w:rPr>
        <w:softHyphen/>
        <w:t>тики основной школы в соответствии с решаемой коммуникативной задачей;</w:t>
      </w:r>
    </w:p>
    <w:p w14:paraId="3A92E125" w14:textId="77777777" w:rsidR="00F931FF" w:rsidRPr="00F931FF" w:rsidRDefault="00F931FF" w:rsidP="00F931FF">
      <w:pPr>
        <w:numPr>
          <w:ilvl w:val="0"/>
          <w:numId w:val="19"/>
        </w:numPr>
        <w:shd w:val="clear" w:color="auto" w:fill="FFFFFF"/>
        <w:spacing w:after="0" w:line="240" w:lineRule="auto"/>
        <w:ind w:left="567" w:right="2" w:hanging="283"/>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соблюдать существующие в немецком языке нормы лексической сочетаемости;</w:t>
      </w:r>
    </w:p>
    <w:p w14:paraId="2FD40968" w14:textId="77777777" w:rsidR="00F931FF" w:rsidRPr="00F931FF" w:rsidRDefault="00F931FF" w:rsidP="00F931FF">
      <w:pPr>
        <w:numPr>
          <w:ilvl w:val="0"/>
          <w:numId w:val="19"/>
        </w:numPr>
        <w:shd w:val="clear" w:color="auto" w:fill="FFFFFF"/>
        <w:spacing w:after="0" w:line="240" w:lineRule="auto"/>
        <w:ind w:left="567" w:right="2" w:hanging="283"/>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распознавать и образовывать родственные слова с использованием </w:t>
      </w:r>
      <w:r w:rsidRPr="00F931FF">
        <w:rPr>
          <w:rFonts w:ascii="Times New Roman" w:hAnsi="Times New Roman" w:cs="Times New Roman"/>
          <w:color w:val="000000"/>
          <w:sz w:val="24"/>
          <w:szCs w:val="24"/>
          <w:u w:val="single"/>
        </w:rPr>
        <w:t>аффиксации</w:t>
      </w:r>
      <w:r w:rsidRPr="00F931FF">
        <w:rPr>
          <w:rFonts w:ascii="Times New Roman" w:hAnsi="Times New Roman" w:cs="Times New Roman"/>
          <w:color w:val="000000"/>
          <w:sz w:val="24"/>
          <w:szCs w:val="24"/>
        </w:rPr>
        <w:t xml:space="preserve"> в пределах тематики основной школы в соответствии с решаемой коммуникативной задачей:</w:t>
      </w:r>
    </w:p>
    <w:p w14:paraId="7479A0C3" w14:textId="77777777" w:rsidR="00F931FF" w:rsidRPr="00F931FF" w:rsidRDefault="00F931FF" w:rsidP="00F931FF">
      <w:pPr>
        <w:shd w:val="clear" w:color="auto" w:fill="FFFFFF"/>
        <w:ind w:left="567" w:right="2" w:hanging="283"/>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rPr>
        <w:lastRenderedPageBreak/>
        <w:t>а</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существительные</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суффиксами</w:t>
      </w:r>
      <w:r w:rsidRPr="00F931FF">
        <w:rPr>
          <w:rFonts w:ascii="Times New Roman" w:hAnsi="Times New Roman" w:cs="Times New Roman"/>
          <w:color w:val="000000"/>
          <w:sz w:val="24"/>
          <w:szCs w:val="24"/>
          <w:lang w:val="de-DE"/>
        </w:rPr>
        <w:t xml:space="preserve"> -ung (die </w:t>
      </w:r>
      <w:proofErr w:type="gramStart"/>
      <w:r w:rsidRPr="00F931FF">
        <w:rPr>
          <w:rFonts w:ascii="Times New Roman" w:hAnsi="Times New Roman" w:cs="Times New Roman"/>
          <w:color w:val="000000"/>
          <w:sz w:val="24"/>
          <w:szCs w:val="24"/>
          <w:lang w:val="de-DE"/>
        </w:rPr>
        <w:t>Lösung,  die</w:t>
      </w:r>
      <w:proofErr w:type="gramEnd"/>
      <w:r w:rsidRPr="00F931FF">
        <w:rPr>
          <w:rFonts w:ascii="Times New Roman" w:hAnsi="Times New Roman" w:cs="Times New Roman"/>
          <w:color w:val="000000"/>
          <w:sz w:val="24"/>
          <w:szCs w:val="24"/>
          <w:lang w:val="de-DE"/>
        </w:rPr>
        <w:t xml:space="preserve"> Vereinigung); -keit (die Feindlichkeit); -heit (die Einheit); -schaft (die Gesellschaft); -um (das Datum);  -or (der Doktor); -ik (die Mathematik);  -e (die Liebe), -ler (der Wissenschaftler); -ie (die Biologie);</w:t>
      </w:r>
    </w:p>
    <w:p w14:paraId="79194BB4" w14:textId="77777777" w:rsidR="00F931FF" w:rsidRPr="00F931FF" w:rsidRDefault="00F931FF" w:rsidP="00F931FF">
      <w:pPr>
        <w:shd w:val="clear" w:color="auto" w:fill="FFFFFF"/>
        <w:ind w:left="567" w:right="2" w:hanging="283"/>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rPr>
        <w:t>в</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прилагательные</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суффиксами</w:t>
      </w:r>
      <w:r w:rsidRPr="00F931FF">
        <w:rPr>
          <w:rFonts w:ascii="Times New Roman" w:hAnsi="Times New Roman" w:cs="Times New Roman"/>
          <w:color w:val="000000"/>
          <w:sz w:val="24"/>
          <w:szCs w:val="24"/>
          <w:lang w:val="de-DE"/>
        </w:rPr>
        <w:t xml:space="preserve"> -ig (wichtig); -li</w:t>
      </w:r>
      <w:r w:rsidRPr="00F931FF">
        <w:rPr>
          <w:rFonts w:ascii="Times New Roman" w:hAnsi="Times New Roman" w:cs="Times New Roman"/>
          <w:color w:val="000000"/>
          <w:sz w:val="24"/>
          <w:szCs w:val="24"/>
        </w:rPr>
        <w:t>с</w:t>
      </w:r>
      <w:r w:rsidRPr="00F931FF">
        <w:rPr>
          <w:rFonts w:ascii="Times New Roman" w:hAnsi="Times New Roman" w:cs="Times New Roman"/>
          <w:color w:val="000000"/>
          <w:sz w:val="24"/>
          <w:szCs w:val="24"/>
          <w:lang w:val="de-DE"/>
        </w:rPr>
        <w:t>h (glücklich); -isch (typisch); -los (arbeitslos); -sam (langsam); -bar (wunderbar);</w:t>
      </w:r>
    </w:p>
    <w:p w14:paraId="5A7A23C3"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с) существительные и прилагательные с префиксом </w:t>
      </w:r>
      <w:r w:rsidRPr="00F931FF">
        <w:rPr>
          <w:rFonts w:ascii="Times New Roman" w:hAnsi="Times New Roman" w:cs="Times New Roman"/>
          <w:color w:val="000000"/>
          <w:sz w:val="24"/>
          <w:szCs w:val="24"/>
          <w:lang w:val="de-DE"/>
        </w:rPr>
        <w:t>un</w:t>
      </w:r>
      <w:r w:rsidRPr="00F931FF">
        <w:rPr>
          <w:rFonts w:ascii="Times New Roman" w:hAnsi="Times New Roman" w:cs="Times New Roman"/>
          <w:color w:val="000000"/>
          <w:sz w:val="24"/>
          <w:szCs w:val="24"/>
        </w:rPr>
        <w:t>- (</w:t>
      </w:r>
      <w:r w:rsidRPr="00F931FF">
        <w:rPr>
          <w:rFonts w:ascii="Times New Roman" w:hAnsi="Times New Roman" w:cs="Times New Roman"/>
          <w:color w:val="000000"/>
          <w:sz w:val="24"/>
          <w:szCs w:val="24"/>
          <w:lang w:val="de-DE"/>
        </w:rPr>
        <w:t>dasUngl</w:t>
      </w:r>
      <w:r w:rsidRPr="00F931FF">
        <w:rPr>
          <w:rFonts w:ascii="Times New Roman" w:hAnsi="Times New Roman" w:cs="Times New Roman"/>
          <w:color w:val="000000"/>
          <w:sz w:val="24"/>
          <w:szCs w:val="24"/>
        </w:rPr>
        <w:t>ü</w:t>
      </w:r>
      <w:r w:rsidRPr="00F931FF">
        <w:rPr>
          <w:rFonts w:ascii="Times New Roman" w:hAnsi="Times New Roman" w:cs="Times New Roman"/>
          <w:color w:val="000000"/>
          <w:sz w:val="24"/>
          <w:szCs w:val="24"/>
          <w:lang w:val="de-DE"/>
        </w:rPr>
        <w:t>ck</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ungl</w:t>
      </w:r>
      <w:r w:rsidRPr="00F931FF">
        <w:rPr>
          <w:rFonts w:ascii="Times New Roman" w:hAnsi="Times New Roman" w:cs="Times New Roman"/>
          <w:color w:val="000000"/>
          <w:sz w:val="24"/>
          <w:szCs w:val="24"/>
        </w:rPr>
        <w:t>ü</w:t>
      </w:r>
      <w:r w:rsidRPr="00F931FF">
        <w:rPr>
          <w:rFonts w:ascii="Times New Roman" w:hAnsi="Times New Roman" w:cs="Times New Roman"/>
          <w:color w:val="000000"/>
          <w:sz w:val="24"/>
          <w:szCs w:val="24"/>
          <w:lang w:val="de-DE"/>
        </w:rPr>
        <w:t>cklich</w:t>
      </w:r>
      <w:r w:rsidRPr="00F931FF">
        <w:rPr>
          <w:rFonts w:ascii="Times New Roman" w:hAnsi="Times New Roman" w:cs="Times New Roman"/>
          <w:color w:val="000000"/>
          <w:sz w:val="24"/>
          <w:szCs w:val="24"/>
        </w:rPr>
        <w:t>);</w:t>
      </w:r>
    </w:p>
    <w:p w14:paraId="1ABAD4EC" w14:textId="77777777" w:rsidR="00F931FF" w:rsidRPr="00F931FF" w:rsidRDefault="00F931FF" w:rsidP="00F931FF">
      <w:pPr>
        <w:shd w:val="clear" w:color="auto" w:fill="FFFFFF"/>
        <w:ind w:left="567" w:right="2" w:hanging="283"/>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 xml:space="preserve">d) </w:t>
      </w:r>
      <w:r w:rsidRPr="00F931FF">
        <w:rPr>
          <w:rFonts w:ascii="Times New Roman" w:hAnsi="Times New Roman" w:cs="Times New Roman"/>
          <w:color w:val="000000"/>
          <w:sz w:val="24"/>
          <w:szCs w:val="24"/>
        </w:rPr>
        <w:t>существительные</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bCs/>
          <w:color w:val="000000"/>
          <w:sz w:val="24"/>
          <w:szCs w:val="24"/>
        </w:rPr>
        <w:t>и</w:t>
      </w:r>
      <w:r w:rsidRPr="00F931FF">
        <w:rPr>
          <w:rFonts w:ascii="Times New Roman" w:hAnsi="Times New Roman" w:cs="Times New Roman"/>
          <w:b/>
          <w:bCs/>
          <w:color w:val="000000"/>
          <w:sz w:val="24"/>
          <w:szCs w:val="24"/>
          <w:lang w:val="de-DE"/>
        </w:rPr>
        <w:t xml:space="preserve"> </w:t>
      </w:r>
      <w:r w:rsidRPr="00F931FF">
        <w:rPr>
          <w:rFonts w:ascii="Times New Roman" w:hAnsi="Times New Roman" w:cs="Times New Roman"/>
          <w:color w:val="000000"/>
          <w:sz w:val="24"/>
          <w:szCs w:val="24"/>
        </w:rPr>
        <w:t>глаголы</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префиксами</w:t>
      </w:r>
      <w:r w:rsidRPr="00F931FF">
        <w:rPr>
          <w:rFonts w:ascii="Times New Roman" w:hAnsi="Times New Roman" w:cs="Times New Roman"/>
          <w:color w:val="000000"/>
          <w:sz w:val="24"/>
          <w:szCs w:val="24"/>
          <w:lang w:val="de-DE"/>
        </w:rPr>
        <w:t>:  vor-</w:t>
      </w:r>
      <w:proofErr w:type="gramStart"/>
      <w:r w:rsidRPr="00F931FF">
        <w:rPr>
          <w:rFonts w:ascii="Times New Roman" w:hAnsi="Times New Roman" w:cs="Times New Roman"/>
          <w:color w:val="000000"/>
          <w:sz w:val="24"/>
          <w:szCs w:val="24"/>
          <w:lang w:val="de-DE"/>
        </w:rPr>
        <w:t xml:space="preserve">   (</w:t>
      </w:r>
      <w:proofErr w:type="gramEnd"/>
      <w:r w:rsidRPr="00F931FF">
        <w:rPr>
          <w:rFonts w:ascii="Times New Roman" w:hAnsi="Times New Roman" w:cs="Times New Roman"/>
          <w:color w:val="000000"/>
          <w:sz w:val="24"/>
          <w:szCs w:val="24"/>
          <w:lang w:val="de-DE"/>
        </w:rPr>
        <w:t>der Vorort, vorbereiten); mit- (die Mitverantwortung, mitspielen);</w:t>
      </w:r>
    </w:p>
    <w:p w14:paraId="0C87167D" w14:textId="77777777" w:rsidR="00F931FF" w:rsidRPr="00F931FF" w:rsidRDefault="00F931FF" w:rsidP="00F931FF">
      <w:pPr>
        <w:shd w:val="clear" w:color="auto" w:fill="FFFFFF"/>
        <w:ind w:left="567" w:right="2" w:hanging="283"/>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е) глаголы с отделяемыми и неотделяемыми приставками </w:t>
      </w:r>
      <w:proofErr w:type="gramStart"/>
      <w:r w:rsidRPr="00F931FF">
        <w:rPr>
          <w:rFonts w:ascii="Times New Roman" w:hAnsi="Times New Roman" w:cs="Times New Roman"/>
          <w:color w:val="000000"/>
          <w:sz w:val="24"/>
          <w:szCs w:val="24"/>
        </w:rPr>
        <w:t>и другими словами</w:t>
      </w:r>
      <w:proofErr w:type="gramEnd"/>
      <w:r w:rsidRPr="00F931FF">
        <w:rPr>
          <w:rFonts w:ascii="Times New Roman" w:hAnsi="Times New Roman" w:cs="Times New Roman"/>
          <w:color w:val="000000"/>
          <w:sz w:val="24"/>
          <w:szCs w:val="24"/>
        </w:rPr>
        <w:t xml:space="preserve"> в функции приставок типа </w:t>
      </w:r>
      <w:r w:rsidRPr="00F931FF">
        <w:rPr>
          <w:rFonts w:ascii="Times New Roman" w:hAnsi="Times New Roman" w:cs="Times New Roman"/>
          <w:color w:val="000000"/>
          <w:sz w:val="24"/>
          <w:szCs w:val="24"/>
          <w:lang w:val="de-DE"/>
        </w:rPr>
        <w:t>erz</w:t>
      </w:r>
      <w:r w:rsidRPr="00F931FF">
        <w:rPr>
          <w:rFonts w:ascii="Times New Roman" w:hAnsi="Times New Roman" w:cs="Times New Roman"/>
          <w:color w:val="000000"/>
          <w:sz w:val="24"/>
          <w:szCs w:val="24"/>
        </w:rPr>
        <w:t>ä</w:t>
      </w:r>
      <w:r w:rsidRPr="00F931FF">
        <w:rPr>
          <w:rFonts w:ascii="Times New Roman" w:hAnsi="Times New Roman" w:cs="Times New Roman"/>
          <w:color w:val="000000"/>
          <w:sz w:val="24"/>
          <w:szCs w:val="24"/>
          <w:lang w:val="de-DE"/>
        </w:rPr>
        <w:t>hlen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wegwerfen</w:t>
      </w:r>
      <w:r w:rsidRPr="00F931FF">
        <w:rPr>
          <w:rFonts w:ascii="Times New Roman" w:hAnsi="Times New Roman" w:cs="Times New Roman"/>
          <w:color w:val="000000"/>
          <w:sz w:val="24"/>
          <w:szCs w:val="24"/>
        </w:rPr>
        <w:t>;</w:t>
      </w:r>
    </w:p>
    <w:p w14:paraId="35766817"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распознавать и образовывать родственные слова с использованием словосложения в пределах тематики основной школы в соответствии с решаемой коммуникативной задачей:</w:t>
      </w:r>
    </w:p>
    <w:p w14:paraId="1A841A6B"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а) существительное + существительное (</w:t>
      </w:r>
      <w:r w:rsidRPr="00F931FF">
        <w:rPr>
          <w:rFonts w:ascii="Times New Roman" w:hAnsi="Times New Roman" w:cs="Times New Roman"/>
          <w:color w:val="000000"/>
          <w:sz w:val="24"/>
          <w:szCs w:val="24"/>
          <w:lang w:val="de-DE"/>
        </w:rPr>
        <w:t>dasArbeitszimmer</w:t>
      </w:r>
      <w:r w:rsidRPr="00F931FF">
        <w:rPr>
          <w:rFonts w:ascii="Times New Roman" w:hAnsi="Times New Roman" w:cs="Times New Roman"/>
          <w:color w:val="000000"/>
          <w:sz w:val="24"/>
          <w:szCs w:val="24"/>
        </w:rPr>
        <w:t>);</w:t>
      </w:r>
    </w:p>
    <w:p w14:paraId="58F6291A"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в) прилагательное + прилагательное (</w:t>
      </w:r>
      <w:r w:rsidRPr="00F931FF">
        <w:rPr>
          <w:rFonts w:ascii="Times New Roman" w:hAnsi="Times New Roman" w:cs="Times New Roman"/>
          <w:color w:val="000000"/>
          <w:sz w:val="24"/>
          <w:szCs w:val="24"/>
          <w:lang w:val="de-DE"/>
        </w:rPr>
        <w:t>dunkelblau</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hellblond</w:t>
      </w:r>
      <w:r w:rsidRPr="00F931FF">
        <w:rPr>
          <w:rFonts w:ascii="Times New Roman" w:hAnsi="Times New Roman" w:cs="Times New Roman"/>
          <w:color w:val="000000"/>
          <w:sz w:val="24"/>
          <w:szCs w:val="24"/>
        </w:rPr>
        <w:t>);</w:t>
      </w:r>
    </w:p>
    <w:p w14:paraId="7693A70E"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с) прилагательное   +   существительное</w:t>
      </w:r>
      <w:proofErr w:type="gramStart"/>
      <w:r w:rsidRPr="00F931FF">
        <w:rPr>
          <w:rFonts w:ascii="Times New Roman" w:hAnsi="Times New Roman" w:cs="Times New Roman"/>
          <w:color w:val="000000"/>
          <w:sz w:val="24"/>
          <w:szCs w:val="24"/>
        </w:rPr>
        <w:t xml:space="preserve">   (</w:t>
      </w:r>
      <w:proofErr w:type="gramEnd"/>
      <w:r w:rsidRPr="00F931FF">
        <w:rPr>
          <w:rFonts w:ascii="Times New Roman" w:hAnsi="Times New Roman" w:cs="Times New Roman"/>
          <w:color w:val="000000"/>
          <w:sz w:val="24"/>
          <w:szCs w:val="24"/>
          <w:lang w:val="de-DE"/>
        </w:rPr>
        <w:t>dieFremdsprache</w:t>
      </w:r>
      <w:r w:rsidRPr="00F931FF">
        <w:rPr>
          <w:rFonts w:ascii="Times New Roman" w:hAnsi="Times New Roman" w:cs="Times New Roman"/>
          <w:color w:val="000000"/>
          <w:sz w:val="24"/>
          <w:szCs w:val="24"/>
        </w:rPr>
        <w:t>);</w:t>
      </w:r>
    </w:p>
    <w:p w14:paraId="197CB169"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lang w:val="de-DE"/>
        </w:rPr>
        <w:t>d</w:t>
      </w:r>
      <w:r w:rsidRPr="00F931FF">
        <w:rPr>
          <w:rFonts w:ascii="Times New Roman" w:hAnsi="Times New Roman" w:cs="Times New Roman"/>
          <w:color w:val="000000"/>
          <w:sz w:val="24"/>
          <w:szCs w:val="24"/>
        </w:rPr>
        <w:t>) глагол + существительное (</w:t>
      </w:r>
      <w:r w:rsidRPr="00F931FF">
        <w:rPr>
          <w:rFonts w:ascii="Times New Roman" w:hAnsi="Times New Roman" w:cs="Times New Roman"/>
          <w:color w:val="000000"/>
          <w:sz w:val="24"/>
          <w:szCs w:val="24"/>
          <w:lang w:val="de-DE"/>
        </w:rPr>
        <w:t>dieSchwimmhalle</w:t>
      </w:r>
      <w:r w:rsidRPr="00F931FF">
        <w:rPr>
          <w:rFonts w:ascii="Times New Roman" w:hAnsi="Times New Roman" w:cs="Times New Roman"/>
          <w:color w:val="000000"/>
          <w:sz w:val="24"/>
          <w:szCs w:val="24"/>
        </w:rPr>
        <w:t>);</w:t>
      </w:r>
    </w:p>
    <w:p w14:paraId="5FAEBD38" w14:textId="77777777" w:rsidR="00F931FF" w:rsidRPr="00F931FF" w:rsidRDefault="00F931FF" w:rsidP="00F931FF">
      <w:pPr>
        <w:shd w:val="clear" w:color="auto" w:fill="FFFFFF"/>
        <w:ind w:left="284"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е) прилагательное   +   существительное;</w:t>
      </w:r>
    </w:p>
    <w:p w14:paraId="4D9DF066"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распознавать и образовывать родственные слова с использованием конверсии (переход из одной части речи в другую) в пределах тематики основной школы в соответствии с решаемой коммуникативной задачей:</w:t>
      </w:r>
    </w:p>
    <w:p w14:paraId="3F1C57D7" w14:textId="77777777" w:rsidR="00F931FF" w:rsidRPr="00F931FF" w:rsidRDefault="00F931FF" w:rsidP="00F931FF">
      <w:pPr>
        <w:shd w:val="clear" w:color="auto" w:fill="FFFFFF"/>
        <w:ind w:left="207" w:right="2" w:firstLine="77"/>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а) существительные от прилагательных (</w:t>
      </w:r>
      <w:r w:rsidRPr="00F931FF">
        <w:rPr>
          <w:rFonts w:ascii="Times New Roman" w:hAnsi="Times New Roman" w:cs="Times New Roman"/>
          <w:color w:val="000000"/>
          <w:sz w:val="24"/>
          <w:szCs w:val="24"/>
          <w:lang w:val="en-US"/>
        </w:rPr>
        <w:t>das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Blau</w:t>
      </w:r>
      <w:r w:rsidRPr="00F931FF">
        <w:rPr>
          <w:rFonts w:ascii="Times New Roman" w:hAnsi="Times New Roman" w:cs="Times New Roman"/>
          <w:color w:val="000000"/>
          <w:sz w:val="24"/>
          <w:szCs w:val="24"/>
        </w:rPr>
        <w:t>, der / die Alte);</w:t>
      </w:r>
    </w:p>
    <w:p w14:paraId="3D62A454" w14:textId="77777777" w:rsidR="00F931FF" w:rsidRPr="00F931FF" w:rsidRDefault="00F931FF" w:rsidP="00F931FF">
      <w:pPr>
        <w:shd w:val="clear" w:color="auto" w:fill="FFFFFF"/>
        <w:ind w:left="207" w:right="2" w:firstLine="77"/>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в) существительные от глаголов (</w:t>
      </w:r>
      <w:r w:rsidRPr="00F931FF">
        <w:rPr>
          <w:rFonts w:ascii="Times New Roman" w:hAnsi="Times New Roman" w:cs="Times New Roman"/>
          <w:color w:val="000000"/>
          <w:sz w:val="24"/>
          <w:szCs w:val="24"/>
          <w:lang w:val="en-US"/>
        </w:rPr>
        <w:t>das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Lernen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das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Lesen</w:t>
      </w:r>
      <w:r w:rsidRPr="00F931FF">
        <w:rPr>
          <w:rFonts w:ascii="Times New Roman" w:hAnsi="Times New Roman" w:cs="Times New Roman"/>
          <w:color w:val="000000"/>
          <w:sz w:val="24"/>
          <w:szCs w:val="24"/>
        </w:rPr>
        <w:t>);</w:t>
      </w:r>
    </w:p>
    <w:p w14:paraId="0C470076"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распознавать интернациональные слова в пределах тематики основной школы в соответствии с решаемой коммуникативной задачей (</w:t>
      </w:r>
      <w:r w:rsidRPr="00F931FF">
        <w:rPr>
          <w:rFonts w:ascii="Times New Roman" w:hAnsi="Times New Roman" w:cs="Times New Roman"/>
          <w:color w:val="000000"/>
          <w:sz w:val="24"/>
          <w:szCs w:val="24"/>
          <w:lang w:val="en-US"/>
        </w:rPr>
        <w:t>der</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Globus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der</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Computer</w:t>
      </w:r>
      <w:r w:rsidRPr="00F931FF">
        <w:rPr>
          <w:rFonts w:ascii="Times New Roman" w:hAnsi="Times New Roman" w:cs="Times New Roman"/>
          <w:color w:val="000000"/>
          <w:sz w:val="24"/>
          <w:szCs w:val="24"/>
        </w:rPr>
        <w:t>).</w:t>
      </w:r>
    </w:p>
    <w:p w14:paraId="1AE96F75" w14:textId="77777777" w:rsidR="00F931FF" w:rsidRPr="00F931FF" w:rsidRDefault="00F931FF" w:rsidP="00F931FF">
      <w:pPr>
        <w:shd w:val="clear" w:color="auto" w:fill="FFFFFF"/>
        <w:ind w:left="567" w:right="2"/>
        <w:jc w:val="both"/>
        <w:rPr>
          <w:rFonts w:ascii="Times New Roman" w:hAnsi="Times New Roman" w:cs="Times New Roman"/>
          <w:color w:val="000000"/>
          <w:sz w:val="24"/>
          <w:szCs w:val="24"/>
        </w:rPr>
      </w:pPr>
      <w:r w:rsidRPr="00F931FF">
        <w:rPr>
          <w:rFonts w:ascii="Times New Roman" w:hAnsi="Times New Roman" w:cs="Times New Roman"/>
          <w:b/>
          <w:color w:val="000000"/>
          <w:sz w:val="24"/>
          <w:szCs w:val="24"/>
        </w:rPr>
        <w:t>Выпускник получит возможность научиться</w:t>
      </w:r>
      <w:r w:rsidRPr="00F931FF">
        <w:rPr>
          <w:rFonts w:ascii="Times New Roman" w:hAnsi="Times New Roman" w:cs="Times New Roman"/>
          <w:color w:val="000000"/>
          <w:sz w:val="24"/>
          <w:szCs w:val="24"/>
        </w:rPr>
        <w:t>:</w:t>
      </w:r>
    </w:p>
    <w:p w14:paraId="0865A503"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распознавать и употреблять в речи в нескольких значениях многозначные слова, </w:t>
      </w:r>
      <w:proofErr w:type="gramStart"/>
      <w:r w:rsidRPr="00F931FF">
        <w:rPr>
          <w:rFonts w:ascii="Times New Roman" w:hAnsi="Times New Roman" w:cs="Times New Roman"/>
          <w:color w:val="000000"/>
          <w:sz w:val="24"/>
          <w:szCs w:val="24"/>
        </w:rPr>
        <w:t>изученные  в</w:t>
      </w:r>
      <w:proofErr w:type="gramEnd"/>
      <w:r w:rsidRPr="00F931FF">
        <w:rPr>
          <w:rFonts w:ascii="Times New Roman" w:hAnsi="Times New Roman" w:cs="Times New Roman"/>
          <w:color w:val="000000"/>
          <w:sz w:val="24"/>
          <w:szCs w:val="24"/>
        </w:rPr>
        <w:t xml:space="preserve"> пределах тематики основной школы;</w:t>
      </w:r>
    </w:p>
    <w:p w14:paraId="3E781ED6"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знать различия между явлениями синонимии и антонимии;</w:t>
      </w:r>
    </w:p>
    <w:p w14:paraId="2143BACE"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proofErr w:type="gramStart"/>
      <w:r w:rsidRPr="00F931FF">
        <w:rPr>
          <w:rFonts w:ascii="Times New Roman" w:hAnsi="Times New Roman" w:cs="Times New Roman"/>
          <w:color w:val="000000"/>
          <w:sz w:val="24"/>
          <w:szCs w:val="24"/>
        </w:rPr>
        <w:t>употреблять  в</w:t>
      </w:r>
      <w:proofErr w:type="gramEnd"/>
      <w:r w:rsidRPr="00F931FF">
        <w:rPr>
          <w:rFonts w:ascii="Times New Roman" w:hAnsi="Times New Roman" w:cs="Times New Roman"/>
          <w:color w:val="000000"/>
          <w:sz w:val="24"/>
          <w:szCs w:val="24"/>
        </w:rPr>
        <w:t xml:space="preserve"> речи изученные синонимы и антонимы адекватно ситуации общения;</w:t>
      </w:r>
    </w:p>
    <w:p w14:paraId="3E623A1E"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распознавать принадлежность слов к частям речи по аффиксам;</w:t>
      </w:r>
    </w:p>
    <w:p w14:paraId="595C5D19"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распознавать и употреблять в речи различные средства связи в тексте для обеспечения его целостности;</w:t>
      </w:r>
    </w:p>
    <w:p w14:paraId="476C7DDF" w14:textId="77777777" w:rsidR="00F931FF" w:rsidRPr="00F931FF" w:rsidRDefault="00F931FF" w:rsidP="00F931FF">
      <w:pPr>
        <w:numPr>
          <w:ilvl w:val="0"/>
          <w:numId w:val="20"/>
        </w:numPr>
        <w:shd w:val="clear" w:color="auto" w:fill="FFFFFF"/>
        <w:spacing w:after="0" w:line="240" w:lineRule="auto"/>
        <w:ind w:left="567"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14:paraId="28259C2B" w14:textId="77777777" w:rsidR="00F931FF" w:rsidRPr="00F931FF" w:rsidRDefault="00F931FF" w:rsidP="00F931FF">
      <w:pPr>
        <w:shd w:val="clear" w:color="auto" w:fill="FFFFFF"/>
        <w:ind w:right="2" w:firstLine="567"/>
        <w:jc w:val="both"/>
        <w:rPr>
          <w:rFonts w:ascii="Times New Roman" w:hAnsi="Times New Roman" w:cs="Times New Roman"/>
          <w:b/>
          <w:bCs/>
          <w:i/>
          <w:iCs/>
          <w:color w:val="000000"/>
          <w:sz w:val="24"/>
          <w:szCs w:val="24"/>
        </w:rPr>
      </w:pPr>
      <w:r w:rsidRPr="00F931FF">
        <w:rPr>
          <w:rFonts w:ascii="Times New Roman" w:hAnsi="Times New Roman" w:cs="Times New Roman"/>
          <w:b/>
          <w:bCs/>
          <w:i/>
          <w:iCs/>
          <w:color w:val="000000"/>
          <w:sz w:val="24"/>
          <w:szCs w:val="24"/>
        </w:rPr>
        <w:t>Грамматическая сторона речи</w:t>
      </w:r>
    </w:p>
    <w:p w14:paraId="45E4F463" w14:textId="77777777" w:rsidR="00F931FF" w:rsidRPr="00F931FF" w:rsidRDefault="00F931FF" w:rsidP="00F931FF">
      <w:pPr>
        <w:shd w:val="clear" w:color="auto" w:fill="FFFFFF"/>
        <w:ind w:right="2" w:firstLine="567"/>
        <w:jc w:val="both"/>
        <w:rPr>
          <w:rFonts w:ascii="Times New Roman" w:hAnsi="Times New Roman" w:cs="Times New Roman"/>
          <w:b/>
          <w:bCs/>
          <w:iCs/>
          <w:color w:val="000000"/>
          <w:sz w:val="24"/>
          <w:szCs w:val="24"/>
        </w:rPr>
      </w:pPr>
      <w:r w:rsidRPr="00F931FF">
        <w:rPr>
          <w:rFonts w:ascii="Times New Roman" w:hAnsi="Times New Roman" w:cs="Times New Roman"/>
          <w:b/>
          <w:bCs/>
          <w:iCs/>
          <w:color w:val="000000"/>
          <w:sz w:val="24"/>
          <w:szCs w:val="24"/>
        </w:rPr>
        <w:t>Выпускник научится:</w:t>
      </w:r>
    </w:p>
    <w:p w14:paraId="7B8060D7" w14:textId="77777777" w:rsidR="00F931FF" w:rsidRPr="00F931FF" w:rsidRDefault="00F931FF" w:rsidP="00F931FF">
      <w:pPr>
        <w:numPr>
          <w:ilvl w:val="0"/>
          <w:numId w:val="21"/>
        </w:numPr>
        <w:shd w:val="clear" w:color="auto" w:fill="FFFFFF"/>
        <w:spacing w:after="0" w:line="240" w:lineRule="auto"/>
        <w:ind w:left="567" w:right="2"/>
        <w:jc w:val="both"/>
        <w:rPr>
          <w:rFonts w:ascii="Times New Roman" w:hAnsi="Times New Roman" w:cs="Times New Roman"/>
          <w:sz w:val="24"/>
          <w:szCs w:val="24"/>
        </w:rPr>
      </w:pPr>
      <w:proofErr w:type="gramStart"/>
      <w:r w:rsidRPr="00F931FF">
        <w:rPr>
          <w:rFonts w:ascii="Times New Roman" w:hAnsi="Times New Roman" w:cs="Times New Roman"/>
          <w:sz w:val="24"/>
          <w:szCs w:val="24"/>
        </w:rPr>
        <w:lastRenderedPageBreak/>
        <w:t>распознавать  и</w:t>
      </w:r>
      <w:proofErr w:type="gramEnd"/>
      <w:r w:rsidRPr="00F931FF">
        <w:rPr>
          <w:rFonts w:ascii="Times New Roman" w:hAnsi="Times New Roman" w:cs="Times New Roman"/>
          <w:sz w:val="24"/>
          <w:szCs w:val="24"/>
        </w:rPr>
        <w:t xml:space="preserve"> употреблять в процессе устного и письменного общения основные синтаксические конструкции и морфологические формы </w:t>
      </w:r>
      <w:r w:rsidRPr="00F931FF">
        <w:rPr>
          <w:rFonts w:ascii="Times New Roman" w:hAnsi="Times New Roman" w:cs="Times New Roman"/>
          <w:color w:val="000000"/>
          <w:sz w:val="24"/>
          <w:szCs w:val="24"/>
        </w:rPr>
        <w:t>в соответствии с решаемой коммуникативной задачей в коммуникативно-значимом контексте:</w:t>
      </w:r>
    </w:p>
    <w:p w14:paraId="07100102" w14:textId="77777777" w:rsidR="00F931FF" w:rsidRPr="00F931FF" w:rsidRDefault="00F931FF" w:rsidP="00F931FF">
      <w:pPr>
        <w:shd w:val="clear" w:color="auto" w:fill="FFFFFF"/>
        <w:ind w:left="567" w:right="2" w:hanging="425"/>
        <w:jc w:val="both"/>
        <w:rPr>
          <w:rFonts w:ascii="Times New Roman" w:hAnsi="Times New Roman" w:cs="Times New Roman"/>
          <w:sz w:val="24"/>
          <w:szCs w:val="24"/>
        </w:rPr>
      </w:pPr>
      <w:r w:rsidRPr="00F931FF">
        <w:rPr>
          <w:rFonts w:ascii="Times New Roman" w:hAnsi="Times New Roman" w:cs="Times New Roman"/>
          <w:sz w:val="24"/>
          <w:szCs w:val="24"/>
        </w:rPr>
        <w:t>а) н</w:t>
      </w:r>
      <w:r w:rsidRPr="00F931FF">
        <w:rPr>
          <w:rFonts w:ascii="Times New Roman" w:hAnsi="Times New Roman" w:cs="Times New Roman"/>
          <w:color w:val="000000"/>
          <w:sz w:val="24"/>
          <w:szCs w:val="24"/>
        </w:rPr>
        <w:t>ераспространенные и распространенные предложения;</w:t>
      </w:r>
    </w:p>
    <w:p w14:paraId="0C036898" w14:textId="77777777" w:rsidR="00F931FF" w:rsidRPr="00F931FF" w:rsidRDefault="00F931FF" w:rsidP="00F931FF">
      <w:pPr>
        <w:shd w:val="clear" w:color="auto" w:fill="FFFFFF"/>
        <w:ind w:left="567" w:right="2" w:hanging="425"/>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в) </w:t>
      </w:r>
      <w:r w:rsidRPr="00F931FF">
        <w:rPr>
          <w:rFonts w:ascii="Times New Roman" w:hAnsi="Times New Roman" w:cs="Times New Roman"/>
          <w:color w:val="000000"/>
          <w:sz w:val="24"/>
          <w:szCs w:val="24"/>
        </w:rPr>
        <w:t>безличные предложения (</w:t>
      </w:r>
      <w:r w:rsidRPr="00F931FF">
        <w:rPr>
          <w:rFonts w:ascii="Times New Roman" w:hAnsi="Times New Roman" w:cs="Times New Roman"/>
          <w:color w:val="000000"/>
          <w:sz w:val="24"/>
          <w:szCs w:val="24"/>
          <w:lang w:val="de-DE"/>
        </w:rPr>
        <w:t>Es ist warm</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Es ist Sommer</w:t>
      </w:r>
      <w:r w:rsidRPr="00F931FF">
        <w:rPr>
          <w:rFonts w:ascii="Times New Roman" w:hAnsi="Times New Roman" w:cs="Times New Roman"/>
          <w:color w:val="000000"/>
          <w:sz w:val="24"/>
          <w:szCs w:val="24"/>
        </w:rPr>
        <w:t>);</w:t>
      </w:r>
    </w:p>
    <w:p w14:paraId="79D051E7"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rPr>
        <w:t xml:space="preserve">с) предложения с глаголами </w:t>
      </w:r>
      <w:r w:rsidRPr="00F931FF">
        <w:rPr>
          <w:rFonts w:ascii="Times New Roman" w:hAnsi="Times New Roman" w:cs="Times New Roman"/>
          <w:color w:val="000000"/>
          <w:sz w:val="24"/>
          <w:szCs w:val="24"/>
          <w:lang w:val="de-DE"/>
        </w:rPr>
        <w:t>legen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stellen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h</w:t>
      </w:r>
      <w:r w:rsidRPr="00F931FF">
        <w:rPr>
          <w:rFonts w:ascii="Times New Roman" w:hAnsi="Times New Roman" w:cs="Times New Roman"/>
          <w:color w:val="000000"/>
          <w:sz w:val="24"/>
          <w:szCs w:val="24"/>
        </w:rPr>
        <w:t>ä</w:t>
      </w:r>
      <w:r w:rsidRPr="00F931FF">
        <w:rPr>
          <w:rFonts w:ascii="Times New Roman" w:hAnsi="Times New Roman" w:cs="Times New Roman"/>
          <w:color w:val="000000"/>
          <w:sz w:val="24"/>
          <w:szCs w:val="24"/>
          <w:lang w:val="de-DE"/>
        </w:rPr>
        <w:t>ngen</w:t>
      </w:r>
      <w:r w:rsidRPr="00F931FF">
        <w:rPr>
          <w:rFonts w:ascii="Times New Roman" w:hAnsi="Times New Roman" w:cs="Times New Roman"/>
          <w:color w:val="000000"/>
          <w:sz w:val="24"/>
          <w:szCs w:val="24"/>
        </w:rPr>
        <w:t>, требую</w:t>
      </w:r>
      <w:r w:rsidRPr="00F931FF">
        <w:rPr>
          <w:rFonts w:ascii="Times New Roman" w:hAnsi="Times New Roman" w:cs="Times New Roman"/>
          <w:color w:val="000000"/>
          <w:sz w:val="24"/>
          <w:szCs w:val="24"/>
        </w:rPr>
        <w:softHyphen/>
        <w:t xml:space="preserve">щими после себя дополнения в </w:t>
      </w:r>
      <w:r w:rsidRPr="00F931FF">
        <w:rPr>
          <w:rFonts w:ascii="Times New Roman" w:hAnsi="Times New Roman" w:cs="Times New Roman"/>
          <w:color w:val="000000"/>
          <w:sz w:val="24"/>
          <w:szCs w:val="24"/>
          <w:lang w:val="de-DE"/>
        </w:rPr>
        <w:t>Akkusativ</w:t>
      </w:r>
      <w:r w:rsidRPr="00F931FF">
        <w:rPr>
          <w:rFonts w:ascii="Times New Roman" w:hAnsi="Times New Roman" w:cs="Times New Roman"/>
          <w:color w:val="000000"/>
          <w:sz w:val="24"/>
          <w:szCs w:val="24"/>
        </w:rPr>
        <w:t xml:space="preserve"> и обстоятельства мес</w:t>
      </w:r>
      <w:r w:rsidRPr="00F931FF">
        <w:rPr>
          <w:rFonts w:ascii="Times New Roman" w:hAnsi="Times New Roman" w:cs="Times New Roman"/>
          <w:color w:val="000000"/>
          <w:sz w:val="24"/>
          <w:szCs w:val="24"/>
        </w:rPr>
        <w:softHyphen/>
        <w:t xml:space="preserve">та при ответе на вопрос </w:t>
      </w:r>
      <w:r w:rsidRPr="00F931FF">
        <w:rPr>
          <w:rFonts w:ascii="Times New Roman" w:hAnsi="Times New Roman" w:cs="Times New Roman"/>
          <w:color w:val="000000"/>
          <w:sz w:val="24"/>
          <w:szCs w:val="24"/>
          <w:lang w:val="de-DE"/>
        </w:rPr>
        <w:t>Wohin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(Ich hänge das Bild an die Wand);</w:t>
      </w:r>
    </w:p>
    <w:p w14:paraId="47E2FE15" w14:textId="77777777" w:rsidR="00F931FF" w:rsidRPr="00F931FF" w:rsidRDefault="00F931FF" w:rsidP="00F931FF">
      <w:pPr>
        <w:shd w:val="clear" w:color="auto" w:fill="FFFFFF"/>
        <w:ind w:left="426" w:right="2" w:hanging="284"/>
        <w:jc w:val="both"/>
        <w:rPr>
          <w:rFonts w:ascii="Times New Roman" w:hAnsi="Times New Roman" w:cs="Times New Roman"/>
          <w:sz w:val="24"/>
          <w:szCs w:val="24"/>
          <w:lang w:val="de-DE"/>
        </w:rPr>
      </w:pPr>
      <w:r w:rsidRPr="00F931FF">
        <w:rPr>
          <w:rFonts w:ascii="Times New Roman" w:hAnsi="Times New Roman" w:cs="Times New Roman"/>
          <w:sz w:val="24"/>
          <w:szCs w:val="24"/>
          <w:lang w:val="de-DE"/>
        </w:rPr>
        <w:t xml:space="preserve">d) </w:t>
      </w:r>
      <w:r w:rsidRPr="00F931FF">
        <w:rPr>
          <w:rFonts w:ascii="Times New Roman" w:hAnsi="Times New Roman" w:cs="Times New Roman"/>
          <w:sz w:val="24"/>
          <w:szCs w:val="24"/>
        </w:rPr>
        <w:t>предложения</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с</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глаголами</w:t>
      </w:r>
      <w:r w:rsidRPr="00F931FF">
        <w:rPr>
          <w:rFonts w:ascii="Times New Roman" w:hAnsi="Times New Roman" w:cs="Times New Roman"/>
          <w:sz w:val="24"/>
          <w:szCs w:val="24"/>
          <w:lang w:val="de-DE"/>
        </w:rPr>
        <w:t xml:space="preserve"> beginnen, raten, vorhaben </w:t>
      </w:r>
      <w:r w:rsidRPr="00F931FF">
        <w:rPr>
          <w:rFonts w:ascii="Times New Roman" w:hAnsi="Times New Roman" w:cs="Times New Roman"/>
          <w:sz w:val="24"/>
          <w:szCs w:val="24"/>
        </w:rPr>
        <w:t>и</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др</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требующими</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после</w:t>
      </w:r>
      <w:r w:rsidRPr="00F931FF">
        <w:rPr>
          <w:rFonts w:ascii="Times New Roman" w:hAnsi="Times New Roman" w:cs="Times New Roman"/>
          <w:sz w:val="24"/>
          <w:szCs w:val="24"/>
          <w:lang w:val="de-DE"/>
        </w:rPr>
        <w:t xml:space="preserve"> </w:t>
      </w:r>
      <w:r w:rsidRPr="00F931FF">
        <w:rPr>
          <w:rFonts w:ascii="Times New Roman" w:hAnsi="Times New Roman" w:cs="Times New Roman"/>
          <w:sz w:val="24"/>
          <w:szCs w:val="24"/>
        </w:rPr>
        <w:t>себя</w:t>
      </w:r>
      <w:r w:rsidRPr="00F931FF">
        <w:rPr>
          <w:rFonts w:ascii="Times New Roman" w:hAnsi="Times New Roman" w:cs="Times New Roman"/>
          <w:sz w:val="24"/>
          <w:szCs w:val="24"/>
          <w:lang w:val="de-DE"/>
        </w:rPr>
        <w:t xml:space="preserve"> Infinitiv </w:t>
      </w:r>
      <w:r w:rsidRPr="00F931FF">
        <w:rPr>
          <w:rFonts w:ascii="Times New Roman" w:hAnsi="Times New Roman" w:cs="Times New Roman"/>
          <w:sz w:val="24"/>
          <w:szCs w:val="24"/>
        </w:rPr>
        <w:t>с</w:t>
      </w:r>
      <w:r w:rsidRPr="00F931FF">
        <w:rPr>
          <w:rFonts w:ascii="Times New Roman" w:hAnsi="Times New Roman" w:cs="Times New Roman"/>
          <w:sz w:val="24"/>
          <w:szCs w:val="24"/>
          <w:lang w:val="de-DE"/>
        </w:rPr>
        <w:t xml:space="preserve"> zu. (Wir haben vor, aufs Land zu fahren.);</w:t>
      </w:r>
    </w:p>
    <w:p w14:paraId="6A3A4C82"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е</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побудительные</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предложения</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типа</w:t>
      </w:r>
      <w:r w:rsidRPr="00F931FF">
        <w:rPr>
          <w:rFonts w:ascii="Times New Roman" w:hAnsi="Times New Roman" w:cs="Times New Roman"/>
          <w:color w:val="000000"/>
          <w:sz w:val="24"/>
          <w:szCs w:val="24"/>
          <w:lang w:val="de-DE"/>
        </w:rPr>
        <w:t>: (Lesen wir! Wollen wir lesen</w:t>
      </w:r>
      <w:r w:rsidRPr="00F931FF">
        <w:rPr>
          <w:rFonts w:ascii="Times New Roman" w:hAnsi="Times New Roman" w:cs="Times New Roman"/>
          <w:color w:val="000000"/>
          <w:sz w:val="24"/>
          <w:szCs w:val="24"/>
        </w:rPr>
        <w:t>!);</w:t>
      </w:r>
    </w:p>
    <w:p w14:paraId="5996121C"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lang w:val="en-US"/>
        </w:rPr>
        <w:t>f</w:t>
      </w:r>
      <w:r w:rsidRPr="00F931FF">
        <w:rPr>
          <w:rFonts w:ascii="Times New Roman" w:hAnsi="Times New Roman" w:cs="Times New Roman"/>
          <w:color w:val="000000"/>
          <w:sz w:val="24"/>
          <w:szCs w:val="24"/>
        </w:rPr>
        <w:t>)  все типы вопросительных предложений;</w:t>
      </w:r>
    </w:p>
    <w:p w14:paraId="6D4191D0"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lang w:val="en-US"/>
        </w:rPr>
        <w:t>g</w:t>
      </w:r>
      <w:r w:rsidRPr="00F931FF">
        <w:rPr>
          <w:rFonts w:ascii="Times New Roman" w:hAnsi="Times New Roman" w:cs="Times New Roman"/>
          <w:color w:val="000000"/>
          <w:sz w:val="24"/>
          <w:szCs w:val="24"/>
        </w:rPr>
        <w:t xml:space="preserve">) предложения с неопределенно-личным местоимением </w:t>
      </w:r>
      <w:r w:rsidRPr="00F931FF">
        <w:rPr>
          <w:rFonts w:ascii="Times New Roman" w:hAnsi="Times New Roman" w:cs="Times New Roman"/>
          <w:color w:val="000000"/>
          <w:sz w:val="24"/>
          <w:szCs w:val="24"/>
          <w:lang w:val="en-US"/>
        </w:rPr>
        <w:t>man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Man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schmuckt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die</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Stadt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vor</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Weihnachten</w:t>
      </w:r>
      <w:r w:rsidRPr="00F931FF">
        <w:rPr>
          <w:rFonts w:ascii="Times New Roman" w:hAnsi="Times New Roman" w:cs="Times New Roman"/>
          <w:color w:val="000000"/>
          <w:sz w:val="24"/>
          <w:szCs w:val="24"/>
        </w:rPr>
        <w:t>.);</w:t>
      </w:r>
    </w:p>
    <w:p w14:paraId="0783CA02"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 xml:space="preserve">h) </w:t>
      </w:r>
      <w:r w:rsidRPr="00F931FF">
        <w:rPr>
          <w:rFonts w:ascii="Times New Roman" w:hAnsi="Times New Roman" w:cs="Times New Roman"/>
          <w:color w:val="000000"/>
          <w:sz w:val="24"/>
          <w:szCs w:val="24"/>
        </w:rPr>
        <w:t>предложения</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с</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инфинитивной</w:t>
      </w:r>
      <w:r w:rsidRPr="00F931FF">
        <w:rPr>
          <w:rFonts w:ascii="Times New Roman" w:hAnsi="Times New Roman" w:cs="Times New Roman"/>
          <w:color w:val="000000"/>
          <w:sz w:val="24"/>
          <w:szCs w:val="24"/>
          <w:lang w:val="de-DE"/>
        </w:rPr>
        <w:t xml:space="preserve"> </w:t>
      </w:r>
      <w:r w:rsidRPr="00F931FF">
        <w:rPr>
          <w:rFonts w:ascii="Times New Roman" w:hAnsi="Times New Roman" w:cs="Times New Roman"/>
          <w:color w:val="000000"/>
          <w:sz w:val="24"/>
          <w:szCs w:val="24"/>
        </w:rPr>
        <w:t>группой</w:t>
      </w:r>
      <w:r w:rsidRPr="00F931FF">
        <w:rPr>
          <w:rFonts w:ascii="Times New Roman" w:hAnsi="Times New Roman" w:cs="Times New Roman"/>
          <w:color w:val="000000"/>
          <w:sz w:val="24"/>
          <w:szCs w:val="24"/>
          <w:lang w:val="de-DE"/>
        </w:rPr>
        <w:t xml:space="preserve"> um ... zu (Er lernt Deutsch, um deutsche Bücher zu lesen);</w:t>
      </w:r>
    </w:p>
    <w:p w14:paraId="65E96280"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i</w:t>
      </w:r>
      <w:r w:rsidRPr="00F931FF">
        <w:rPr>
          <w:rFonts w:ascii="Times New Roman" w:hAnsi="Times New Roman" w:cs="Times New Roman"/>
          <w:color w:val="000000"/>
          <w:sz w:val="24"/>
          <w:szCs w:val="24"/>
        </w:rPr>
        <w:t xml:space="preserve">) сложносочиненные предложения с союзами </w:t>
      </w:r>
      <w:r w:rsidRPr="00F931FF">
        <w:rPr>
          <w:rFonts w:ascii="Times New Roman" w:hAnsi="Times New Roman" w:cs="Times New Roman"/>
          <w:color w:val="000000"/>
          <w:sz w:val="24"/>
          <w:szCs w:val="24"/>
          <w:lang w:val="de-DE"/>
        </w:rPr>
        <w:t>den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darum</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deshalb</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 xml:space="preserve">(Ihm </w:t>
      </w:r>
      <w:proofErr w:type="gramStart"/>
      <w:r w:rsidRPr="00F931FF">
        <w:rPr>
          <w:rFonts w:ascii="Times New Roman" w:hAnsi="Times New Roman" w:cs="Times New Roman"/>
          <w:color w:val="000000"/>
          <w:sz w:val="24"/>
          <w:szCs w:val="24"/>
          <w:lang w:val="de-DE"/>
        </w:rPr>
        <w:t>gefallt</w:t>
      </w:r>
      <w:proofErr w:type="gramEnd"/>
      <w:r w:rsidRPr="00F931FF">
        <w:rPr>
          <w:rFonts w:ascii="Times New Roman" w:hAnsi="Times New Roman" w:cs="Times New Roman"/>
          <w:color w:val="000000"/>
          <w:sz w:val="24"/>
          <w:szCs w:val="24"/>
          <w:lang w:val="de-DE"/>
        </w:rPr>
        <w:t xml:space="preserve"> das Dorfleben, denn er kann hier viel Zeit in der frischen Luft verbringen.);</w:t>
      </w:r>
    </w:p>
    <w:p w14:paraId="4574B60C"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j</w:t>
      </w:r>
      <w:r w:rsidRPr="00F931FF">
        <w:rPr>
          <w:rFonts w:ascii="Times New Roman" w:hAnsi="Times New Roman" w:cs="Times New Roman"/>
          <w:color w:val="000000"/>
          <w:sz w:val="24"/>
          <w:szCs w:val="24"/>
        </w:rPr>
        <w:t xml:space="preserve">) сложноподчиненные предложения с </w:t>
      </w:r>
      <w:proofErr w:type="gramStart"/>
      <w:r w:rsidRPr="00F931FF">
        <w:rPr>
          <w:rFonts w:ascii="Times New Roman" w:hAnsi="Times New Roman" w:cs="Times New Roman"/>
          <w:color w:val="000000"/>
          <w:sz w:val="24"/>
          <w:szCs w:val="24"/>
        </w:rPr>
        <w:t>союзами</w:t>
      </w:r>
      <w:proofErr w:type="gramEnd"/>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dass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ob</w:t>
      </w:r>
      <w:r w:rsidRPr="00F931FF">
        <w:rPr>
          <w:rFonts w:ascii="Times New Roman" w:hAnsi="Times New Roman" w:cs="Times New Roman"/>
          <w:color w:val="000000"/>
          <w:sz w:val="24"/>
          <w:szCs w:val="24"/>
        </w:rPr>
        <w:t xml:space="preserve"> и др. </w:t>
      </w:r>
      <w:r w:rsidRPr="00F931FF">
        <w:rPr>
          <w:rFonts w:ascii="Times New Roman" w:hAnsi="Times New Roman" w:cs="Times New Roman"/>
          <w:color w:val="000000"/>
          <w:sz w:val="24"/>
          <w:szCs w:val="24"/>
          <w:lang w:val="de-DE"/>
        </w:rPr>
        <w:t>(Er sagt, dass er gut in Mathe ist.);</w:t>
      </w:r>
    </w:p>
    <w:p w14:paraId="2978B344"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k</w:t>
      </w:r>
      <w:r w:rsidRPr="00F931FF">
        <w:rPr>
          <w:rFonts w:ascii="Times New Roman" w:hAnsi="Times New Roman" w:cs="Times New Roman"/>
          <w:color w:val="000000"/>
          <w:sz w:val="24"/>
          <w:szCs w:val="24"/>
        </w:rPr>
        <w:t xml:space="preserve">) сложноподчиненные предложения причины с </w:t>
      </w:r>
      <w:proofErr w:type="gramStart"/>
      <w:r w:rsidRPr="00F931FF">
        <w:rPr>
          <w:rFonts w:ascii="Times New Roman" w:hAnsi="Times New Roman" w:cs="Times New Roman"/>
          <w:color w:val="000000"/>
          <w:sz w:val="24"/>
          <w:szCs w:val="24"/>
        </w:rPr>
        <w:t>союзами</w:t>
      </w:r>
      <w:proofErr w:type="gramEnd"/>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weil</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da</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(Er hat heute keine Zeit, weil er viele Hausaufgaben machen muss.);</w:t>
      </w:r>
    </w:p>
    <w:p w14:paraId="1682076E"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l</w:t>
      </w:r>
      <w:r w:rsidRPr="00F931FF">
        <w:rPr>
          <w:rFonts w:ascii="Times New Roman" w:hAnsi="Times New Roman" w:cs="Times New Roman"/>
          <w:color w:val="000000"/>
          <w:sz w:val="24"/>
          <w:szCs w:val="24"/>
        </w:rPr>
        <w:t xml:space="preserve">) сложноподчиненные предложения с условным </w:t>
      </w:r>
      <w:proofErr w:type="gramStart"/>
      <w:r w:rsidRPr="00F931FF">
        <w:rPr>
          <w:rFonts w:ascii="Times New Roman" w:hAnsi="Times New Roman" w:cs="Times New Roman"/>
          <w:color w:val="000000"/>
          <w:sz w:val="24"/>
          <w:szCs w:val="24"/>
        </w:rPr>
        <w:t>союзом</w:t>
      </w:r>
      <w:proofErr w:type="gramEnd"/>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wenn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(Wenn du Lust hast, komm zu mir zu Besuch.);</w:t>
      </w:r>
    </w:p>
    <w:p w14:paraId="1563C4A1"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m</w:t>
      </w:r>
      <w:r w:rsidRPr="00F931FF">
        <w:rPr>
          <w:rFonts w:ascii="Times New Roman" w:hAnsi="Times New Roman" w:cs="Times New Roman"/>
          <w:color w:val="000000"/>
          <w:sz w:val="24"/>
          <w:szCs w:val="24"/>
        </w:rPr>
        <w:t xml:space="preserve">) сложноподчиненные предложения с придаточными времени с </w:t>
      </w:r>
      <w:proofErr w:type="gramStart"/>
      <w:r w:rsidRPr="00F931FF">
        <w:rPr>
          <w:rFonts w:ascii="Times New Roman" w:hAnsi="Times New Roman" w:cs="Times New Roman"/>
          <w:color w:val="000000"/>
          <w:sz w:val="24"/>
          <w:szCs w:val="24"/>
        </w:rPr>
        <w:t>союзами</w:t>
      </w:r>
      <w:proofErr w:type="gramEnd"/>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wenn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als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nach</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(Ich freue mich immer, wenn du mich besuchst. Als die Eltern von der Arbeit nach Hause kamen, erzahlte ich ihnen uber meinen Schultag. Nachdem wir mit dem Abedbrot fertig waren, sahen wir fern.);</w:t>
      </w:r>
    </w:p>
    <w:p w14:paraId="2F7B1AC6"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n</w:t>
      </w:r>
      <w:r w:rsidRPr="00F931FF">
        <w:rPr>
          <w:rFonts w:ascii="Times New Roman" w:hAnsi="Times New Roman" w:cs="Times New Roman"/>
          <w:color w:val="000000"/>
          <w:sz w:val="24"/>
          <w:szCs w:val="24"/>
        </w:rPr>
        <w:t xml:space="preserve">) сложноподчиненные предложения с придаточными определительными (с относительными местоимениями </w:t>
      </w:r>
      <w:r w:rsidRPr="00F931FF">
        <w:rPr>
          <w:rFonts w:ascii="Times New Roman" w:hAnsi="Times New Roman" w:cs="Times New Roman"/>
          <w:color w:val="000000"/>
          <w:sz w:val="24"/>
          <w:szCs w:val="24"/>
          <w:lang w:val="en-US"/>
        </w:rPr>
        <w:t>die</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deren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dessen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(Schuler, die sich fur modern Berufe interessieren, suchen nach Informationen im Internet.);</w:t>
      </w:r>
    </w:p>
    <w:p w14:paraId="20BEDFF2" w14:textId="77777777" w:rsidR="00F931FF" w:rsidRPr="00F931FF" w:rsidRDefault="00F931FF" w:rsidP="00F931FF">
      <w:pPr>
        <w:shd w:val="clear" w:color="auto" w:fill="FFFFFF"/>
        <w:ind w:left="426" w:right="2" w:hanging="284"/>
        <w:jc w:val="both"/>
        <w:rPr>
          <w:rFonts w:ascii="Times New Roman" w:hAnsi="Times New Roman" w:cs="Times New Roman"/>
          <w:color w:val="000000"/>
          <w:sz w:val="24"/>
          <w:szCs w:val="24"/>
          <w:lang w:val="de-DE"/>
        </w:rPr>
      </w:pPr>
      <w:r w:rsidRPr="00F931FF">
        <w:rPr>
          <w:rFonts w:ascii="Times New Roman" w:hAnsi="Times New Roman" w:cs="Times New Roman"/>
          <w:color w:val="000000"/>
          <w:sz w:val="24"/>
          <w:szCs w:val="24"/>
          <w:lang w:val="de-DE"/>
        </w:rPr>
        <w:t>o</w:t>
      </w:r>
      <w:r w:rsidRPr="00F931FF">
        <w:rPr>
          <w:rFonts w:ascii="Times New Roman" w:hAnsi="Times New Roman" w:cs="Times New Roman"/>
          <w:color w:val="000000"/>
          <w:sz w:val="24"/>
          <w:szCs w:val="24"/>
        </w:rPr>
        <w:t xml:space="preserve">) сложноподчиненные предложения с придаточными цели с союзом </w:t>
      </w:r>
      <w:r w:rsidRPr="00F931FF">
        <w:rPr>
          <w:rFonts w:ascii="Times New Roman" w:hAnsi="Times New Roman" w:cs="Times New Roman"/>
          <w:color w:val="000000"/>
          <w:sz w:val="24"/>
          <w:szCs w:val="24"/>
          <w:lang w:val="en-US"/>
        </w:rPr>
        <w:t>damit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(Der Lehrer zeigte uns einen Videofilm uber Deutschland, damit wir mehr uber das Land erfahren.).</w:t>
      </w:r>
    </w:p>
    <w:p w14:paraId="55A1FB5D" w14:textId="77777777" w:rsidR="00F931FF" w:rsidRPr="00F931FF" w:rsidRDefault="00F931FF" w:rsidP="00F931FF">
      <w:pPr>
        <w:numPr>
          <w:ilvl w:val="0"/>
          <w:numId w:val="21"/>
        </w:numPr>
        <w:shd w:val="clear" w:color="auto" w:fill="FFFFFF"/>
        <w:spacing w:after="0" w:line="240" w:lineRule="auto"/>
        <w:ind w:left="426" w:right="2" w:hanging="284"/>
        <w:jc w:val="both"/>
        <w:rPr>
          <w:rFonts w:ascii="Times New Roman" w:hAnsi="Times New Roman" w:cs="Times New Roman"/>
          <w:sz w:val="24"/>
          <w:szCs w:val="24"/>
        </w:rPr>
      </w:pPr>
      <w:r w:rsidRPr="00F931FF">
        <w:rPr>
          <w:rFonts w:ascii="Times New Roman" w:hAnsi="Times New Roman" w:cs="Times New Roman"/>
          <w:sz w:val="24"/>
          <w:szCs w:val="24"/>
        </w:rPr>
        <w:t xml:space="preserve">распознавать и употреблять в речи структуры </w:t>
      </w:r>
      <w:r w:rsidRPr="00F931FF">
        <w:rPr>
          <w:rFonts w:ascii="Times New Roman" w:hAnsi="Times New Roman" w:cs="Times New Roman"/>
          <w:color w:val="000000"/>
          <w:sz w:val="24"/>
          <w:szCs w:val="24"/>
        </w:rPr>
        <w:t xml:space="preserve">предложения по формальным признакам: по наличию инфинитивных оборотов: </w:t>
      </w:r>
      <w:r w:rsidRPr="00F931FF">
        <w:rPr>
          <w:rFonts w:ascii="Times New Roman" w:hAnsi="Times New Roman" w:cs="Times New Roman"/>
          <w:color w:val="000000"/>
          <w:sz w:val="24"/>
          <w:szCs w:val="24"/>
          <w:lang w:val="de-DE"/>
        </w:rPr>
        <w:t>um</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zu</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Infinitiv</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statt</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zu</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Infinitiv</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ohne</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zu</w:t>
      </w:r>
      <w:r w:rsidRPr="00F931FF">
        <w:rPr>
          <w:rFonts w:ascii="Times New Roman" w:hAnsi="Times New Roman" w:cs="Times New Roman"/>
          <w:color w:val="000000"/>
          <w:sz w:val="24"/>
          <w:szCs w:val="24"/>
        </w:rPr>
        <w:t xml:space="preserve"> + </w:t>
      </w:r>
      <w:r w:rsidRPr="00F931FF">
        <w:rPr>
          <w:rFonts w:ascii="Times New Roman" w:hAnsi="Times New Roman" w:cs="Times New Roman"/>
          <w:color w:val="000000"/>
          <w:sz w:val="24"/>
          <w:szCs w:val="24"/>
          <w:lang w:val="de-DE"/>
        </w:rPr>
        <w:t>Infinitiv</w:t>
      </w:r>
      <w:r w:rsidRPr="00F931FF">
        <w:rPr>
          <w:rFonts w:ascii="Times New Roman" w:hAnsi="Times New Roman" w:cs="Times New Roman"/>
          <w:color w:val="000000"/>
          <w:sz w:val="24"/>
          <w:szCs w:val="24"/>
        </w:rPr>
        <w:t>;</w:t>
      </w:r>
    </w:p>
    <w:p w14:paraId="4234FE52" w14:textId="77777777" w:rsidR="00F931FF" w:rsidRPr="00F931FF" w:rsidRDefault="00F931FF" w:rsidP="00F931FF">
      <w:pPr>
        <w:numPr>
          <w:ilvl w:val="0"/>
          <w:numId w:val="21"/>
        </w:numPr>
        <w:shd w:val="clear" w:color="auto" w:fill="FFFFFF"/>
        <w:spacing w:after="0" w:line="240" w:lineRule="auto"/>
        <w:ind w:left="426" w:right="2" w:hanging="284"/>
        <w:jc w:val="both"/>
        <w:rPr>
          <w:rFonts w:ascii="Times New Roman" w:hAnsi="Times New Roman" w:cs="Times New Roman"/>
          <w:sz w:val="24"/>
          <w:szCs w:val="24"/>
        </w:rPr>
      </w:pPr>
      <w:r w:rsidRPr="00F931FF">
        <w:rPr>
          <w:rFonts w:ascii="Times New Roman" w:hAnsi="Times New Roman" w:cs="Times New Roman"/>
          <w:sz w:val="24"/>
          <w:szCs w:val="24"/>
        </w:rPr>
        <w:t>распознавать и употреблять в речи глаголы в наиболее употребительных временных формах:</w:t>
      </w:r>
    </w:p>
    <w:p w14:paraId="060D59F9" w14:textId="77777777" w:rsidR="00F931FF" w:rsidRPr="00F931FF" w:rsidRDefault="00F931FF" w:rsidP="00F931FF">
      <w:pPr>
        <w:shd w:val="clear" w:color="auto" w:fill="FFFFFF"/>
        <w:ind w:left="142" w:right="2"/>
        <w:jc w:val="both"/>
        <w:rPr>
          <w:rFonts w:ascii="Times New Roman" w:hAnsi="Times New Roman" w:cs="Times New Roman"/>
          <w:color w:val="000000"/>
          <w:sz w:val="24"/>
          <w:szCs w:val="24"/>
        </w:rPr>
      </w:pPr>
      <w:r w:rsidRPr="00F931FF">
        <w:rPr>
          <w:rFonts w:ascii="Times New Roman" w:hAnsi="Times New Roman" w:cs="Times New Roman"/>
          <w:sz w:val="24"/>
          <w:szCs w:val="24"/>
        </w:rPr>
        <w:t>а) с</w:t>
      </w:r>
      <w:r w:rsidRPr="00F931FF">
        <w:rPr>
          <w:rFonts w:ascii="Times New Roman" w:hAnsi="Times New Roman" w:cs="Times New Roman"/>
          <w:color w:val="000000"/>
          <w:sz w:val="24"/>
          <w:szCs w:val="24"/>
        </w:rPr>
        <w:t xml:space="preserve">лабые и сильные глаголы со вспомогательным глаголом </w:t>
      </w:r>
      <w:r w:rsidRPr="00F931FF">
        <w:rPr>
          <w:rFonts w:ascii="Times New Roman" w:hAnsi="Times New Roman" w:cs="Times New Roman"/>
          <w:color w:val="000000"/>
          <w:sz w:val="24"/>
          <w:szCs w:val="24"/>
          <w:lang w:val="de-DE"/>
        </w:rPr>
        <w:t>haben</w:t>
      </w:r>
      <w:r w:rsidRPr="00F931FF">
        <w:rPr>
          <w:rFonts w:ascii="Times New Roman" w:hAnsi="Times New Roman" w:cs="Times New Roman"/>
          <w:color w:val="000000"/>
          <w:sz w:val="24"/>
          <w:szCs w:val="24"/>
        </w:rPr>
        <w:t xml:space="preserve"> в </w:t>
      </w:r>
      <w:r w:rsidRPr="00F931FF">
        <w:rPr>
          <w:rFonts w:ascii="Times New Roman" w:hAnsi="Times New Roman" w:cs="Times New Roman"/>
          <w:color w:val="000000"/>
          <w:sz w:val="24"/>
          <w:szCs w:val="24"/>
          <w:lang w:val="de-DE"/>
        </w:rPr>
        <w:t>Perfekt</w:t>
      </w:r>
      <w:r w:rsidRPr="00F931FF">
        <w:rPr>
          <w:rFonts w:ascii="Times New Roman" w:hAnsi="Times New Roman" w:cs="Times New Roman"/>
          <w:color w:val="000000"/>
          <w:sz w:val="24"/>
          <w:szCs w:val="24"/>
        </w:rPr>
        <w:t>;</w:t>
      </w:r>
    </w:p>
    <w:p w14:paraId="49415230" w14:textId="77777777" w:rsidR="00F931FF" w:rsidRPr="00F931FF" w:rsidRDefault="00F931FF" w:rsidP="00F931FF">
      <w:pPr>
        <w:shd w:val="clear" w:color="auto" w:fill="FFFFFF"/>
        <w:ind w:left="142"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lastRenderedPageBreak/>
        <w:t xml:space="preserve">в) сильные глаголы со вспомогательным глаголом </w:t>
      </w:r>
      <w:r w:rsidRPr="00F931FF">
        <w:rPr>
          <w:rFonts w:ascii="Times New Roman" w:hAnsi="Times New Roman" w:cs="Times New Roman"/>
          <w:color w:val="000000"/>
          <w:sz w:val="24"/>
          <w:szCs w:val="24"/>
          <w:lang w:val="en-US"/>
        </w:rPr>
        <w:t>sein</w:t>
      </w:r>
      <w:r w:rsidRPr="00F931FF">
        <w:rPr>
          <w:rFonts w:ascii="Times New Roman" w:hAnsi="Times New Roman" w:cs="Times New Roman"/>
          <w:color w:val="000000"/>
          <w:sz w:val="24"/>
          <w:szCs w:val="24"/>
        </w:rPr>
        <w:t xml:space="preserve"> в </w:t>
      </w:r>
      <w:r w:rsidRPr="00F931FF">
        <w:rPr>
          <w:rFonts w:ascii="Times New Roman" w:hAnsi="Times New Roman" w:cs="Times New Roman"/>
          <w:color w:val="000000"/>
          <w:sz w:val="24"/>
          <w:szCs w:val="24"/>
          <w:lang w:val="en-US"/>
        </w:rPr>
        <w:t>Perfekt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kommen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fahren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gehen</w:t>
      </w:r>
      <w:r w:rsidRPr="00F931FF">
        <w:rPr>
          <w:rFonts w:ascii="Times New Roman" w:hAnsi="Times New Roman" w:cs="Times New Roman"/>
          <w:color w:val="000000"/>
          <w:sz w:val="24"/>
          <w:szCs w:val="24"/>
        </w:rPr>
        <w:t>);</w:t>
      </w:r>
    </w:p>
    <w:p w14:paraId="69FAE622" w14:textId="77777777" w:rsidR="00F931FF" w:rsidRPr="00F931FF" w:rsidRDefault="00F931FF" w:rsidP="00F931FF">
      <w:pPr>
        <w:shd w:val="clear" w:color="auto" w:fill="FFFFFF"/>
        <w:ind w:left="142" w:right="2"/>
        <w:jc w:val="both"/>
        <w:rPr>
          <w:rFonts w:ascii="Times New Roman" w:hAnsi="Times New Roman" w:cs="Times New Roman"/>
          <w:color w:val="000000"/>
          <w:sz w:val="24"/>
          <w:szCs w:val="24"/>
        </w:rPr>
      </w:pPr>
      <w:r w:rsidRPr="00F931FF">
        <w:rPr>
          <w:rFonts w:ascii="Times New Roman" w:hAnsi="Times New Roman" w:cs="Times New Roman"/>
          <w:color w:val="000000"/>
          <w:sz w:val="24"/>
          <w:szCs w:val="24"/>
        </w:rPr>
        <w:t xml:space="preserve">с) </w:t>
      </w:r>
      <w:r w:rsidRPr="00F931FF">
        <w:rPr>
          <w:rFonts w:ascii="Times New Roman" w:hAnsi="Times New Roman" w:cs="Times New Roman"/>
          <w:color w:val="000000"/>
          <w:sz w:val="24"/>
          <w:szCs w:val="24"/>
          <w:lang w:val="en-US"/>
        </w:rPr>
        <w:t>Prateritum</w:t>
      </w:r>
      <w:r w:rsidRPr="00F931FF">
        <w:rPr>
          <w:rFonts w:ascii="Times New Roman" w:hAnsi="Times New Roman" w:cs="Times New Roman"/>
          <w:color w:val="000000"/>
          <w:sz w:val="24"/>
          <w:szCs w:val="24"/>
        </w:rPr>
        <w:t xml:space="preserve"> слабых и сильных глаголов, а также вспомогательных и модальных глаголов;</w:t>
      </w:r>
    </w:p>
    <w:p w14:paraId="595B995E"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распознавать и употреблять в речи глаголы</w:t>
      </w:r>
      <w:r w:rsidRPr="00F931FF">
        <w:rPr>
          <w:rFonts w:ascii="Times New Roman" w:hAnsi="Times New Roman" w:cs="Times New Roman"/>
          <w:color w:val="000000"/>
          <w:sz w:val="24"/>
          <w:szCs w:val="24"/>
        </w:rPr>
        <w:t xml:space="preserve"> с отделяемыми и неотделяемыми приставками в </w:t>
      </w:r>
      <w:r w:rsidRPr="00F931FF">
        <w:rPr>
          <w:rFonts w:ascii="Times New Roman" w:hAnsi="Times New Roman" w:cs="Times New Roman"/>
          <w:color w:val="000000"/>
          <w:sz w:val="24"/>
          <w:szCs w:val="24"/>
          <w:lang w:val="de-DE"/>
        </w:rPr>
        <w:t>Pr</w:t>
      </w:r>
      <w:r w:rsidRPr="00F931FF">
        <w:rPr>
          <w:rFonts w:ascii="Times New Roman" w:hAnsi="Times New Roman" w:cs="Times New Roman"/>
          <w:color w:val="000000"/>
          <w:sz w:val="24"/>
          <w:szCs w:val="24"/>
        </w:rPr>
        <w:t>ä</w:t>
      </w:r>
      <w:r w:rsidRPr="00F931FF">
        <w:rPr>
          <w:rFonts w:ascii="Times New Roman" w:hAnsi="Times New Roman" w:cs="Times New Roman"/>
          <w:color w:val="000000"/>
          <w:sz w:val="24"/>
          <w:szCs w:val="24"/>
          <w:lang w:val="de-DE"/>
        </w:rPr>
        <w:t>sens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Perfekt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Prateritum</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Futur</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anfangen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beschreiben</w:t>
      </w:r>
      <w:r w:rsidRPr="00F931FF">
        <w:rPr>
          <w:rFonts w:ascii="Times New Roman" w:hAnsi="Times New Roman" w:cs="Times New Roman"/>
          <w:color w:val="000000"/>
          <w:sz w:val="24"/>
          <w:szCs w:val="24"/>
        </w:rPr>
        <w:t>);</w:t>
      </w:r>
    </w:p>
    <w:p w14:paraId="2A177E05"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в речи все временные формы в </w:t>
      </w:r>
      <w:r w:rsidRPr="00F931FF">
        <w:rPr>
          <w:rFonts w:ascii="Times New Roman" w:hAnsi="Times New Roman" w:cs="Times New Roman"/>
          <w:sz w:val="24"/>
          <w:szCs w:val="24"/>
          <w:lang w:val="en-US"/>
        </w:rPr>
        <w:t>Passiv</w:t>
      </w:r>
      <w:r w:rsidRPr="00F931FF">
        <w:rPr>
          <w:rFonts w:ascii="Times New Roman" w:hAnsi="Times New Roman" w:cs="Times New Roman"/>
          <w:sz w:val="24"/>
          <w:szCs w:val="24"/>
        </w:rPr>
        <w:t xml:space="preserve"> (</w:t>
      </w:r>
      <w:r w:rsidRPr="00F931FF">
        <w:rPr>
          <w:rFonts w:ascii="Times New Roman" w:hAnsi="Times New Roman" w:cs="Times New Roman"/>
          <w:color w:val="000000"/>
          <w:sz w:val="24"/>
          <w:szCs w:val="24"/>
          <w:lang w:val="en-US"/>
        </w:rPr>
        <w:t>Perfekt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Plusquamperfekt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Futur</w:t>
      </w:r>
      <w:r w:rsidRPr="00F931FF">
        <w:rPr>
          <w:rFonts w:ascii="Times New Roman" w:hAnsi="Times New Roman" w:cs="Times New Roman"/>
          <w:color w:val="000000"/>
          <w:sz w:val="24"/>
          <w:szCs w:val="24"/>
        </w:rPr>
        <w:t>);</w:t>
      </w:r>
    </w:p>
    <w:p w14:paraId="624A5B9C"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в речи возвратные глаголы в основных временных формах </w:t>
      </w:r>
      <w:r w:rsidRPr="00F931FF">
        <w:rPr>
          <w:rFonts w:ascii="Times New Roman" w:hAnsi="Times New Roman" w:cs="Times New Roman"/>
          <w:color w:val="000000"/>
          <w:sz w:val="24"/>
          <w:szCs w:val="24"/>
          <w:lang w:val="de-DE"/>
        </w:rPr>
        <w:t>Pr</w:t>
      </w:r>
      <w:r w:rsidRPr="00F931FF">
        <w:rPr>
          <w:rFonts w:ascii="Times New Roman" w:hAnsi="Times New Roman" w:cs="Times New Roman"/>
          <w:color w:val="000000"/>
          <w:sz w:val="24"/>
          <w:szCs w:val="24"/>
        </w:rPr>
        <w:t>ä</w:t>
      </w:r>
      <w:r w:rsidRPr="00F931FF">
        <w:rPr>
          <w:rFonts w:ascii="Times New Roman" w:hAnsi="Times New Roman" w:cs="Times New Roman"/>
          <w:color w:val="000000"/>
          <w:sz w:val="24"/>
          <w:szCs w:val="24"/>
          <w:lang w:val="de-DE"/>
        </w:rPr>
        <w:t>sens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Perfekt</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Prateritum</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sich</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anziehen</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sich</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waschen</w:t>
      </w:r>
      <w:r w:rsidRPr="00F931FF">
        <w:rPr>
          <w:rFonts w:ascii="Times New Roman" w:hAnsi="Times New Roman" w:cs="Times New Roman"/>
          <w:color w:val="000000"/>
          <w:sz w:val="24"/>
          <w:szCs w:val="24"/>
        </w:rPr>
        <w:t>);</w:t>
      </w:r>
    </w:p>
    <w:p w14:paraId="59A948AF"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распознавать и употреблять в речи местоименные наречия (</w:t>
      </w:r>
      <w:r w:rsidRPr="00F931FF">
        <w:rPr>
          <w:rFonts w:ascii="Times New Roman" w:hAnsi="Times New Roman" w:cs="Times New Roman"/>
          <w:sz w:val="24"/>
          <w:szCs w:val="24"/>
          <w:lang w:val="en-US"/>
        </w:rPr>
        <w:t>woruber</w:t>
      </w:r>
      <w:r w:rsidRPr="00F931FF">
        <w:rPr>
          <w:rFonts w:ascii="Times New Roman" w:hAnsi="Times New Roman" w:cs="Times New Roman"/>
          <w:sz w:val="24"/>
          <w:szCs w:val="24"/>
        </w:rPr>
        <w:t xml:space="preserve">, </w:t>
      </w:r>
      <w:r w:rsidRPr="00F931FF">
        <w:rPr>
          <w:rFonts w:ascii="Times New Roman" w:hAnsi="Times New Roman" w:cs="Times New Roman"/>
          <w:sz w:val="24"/>
          <w:szCs w:val="24"/>
          <w:lang w:val="en-US"/>
        </w:rPr>
        <w:t>daruber</w:t>
      </w:r>
      <w:r w:rsidRPr="00F931FF">
        <w:rPr>
          <w:rFonts w:ascii="Times New Roman" w:hAnsi="Times New Roman" w:cs="Times New Roman"/>
          <w:sz w:val="24"/>
          <w:szCs w:val="24"/>
        </w:rPr>
        <w:t xml:space="preserve">, </w:t>
      </w:r>
      <w:r w:rsidRPr="00F931FF">
        <w:rPr>
          <w:rFonts w:ascii="Times New Roman" w:hAnsi="Times New Roman" w:cs="Times New Roman"/>
          <w:sz w:val="24"/>
          <w:szCs w:val="24"/>
          <w:lang w:val="en-US"/>
        </w:rPr>
        <w:t>womit</w:t>
      </w:r>
      <w:r w:rsidRPr="00F931FF">
        <w:rPr>
          <w:rFonts w:ascii="Times New Roman" w:hAnsi="Times New Roman" w:cs="Times New Roman"/>
          <w:sz w:val="24"/>
          <w:szCs w:val="24"/>
        </w:rPr>
        <w:t xml:space="preserve">, </w:t>
      </w:r>
      <w:r w:rsidRPr="00F931FF">
        <w:rPr>
          <w:rFonts w:ascii="Times New Roman" w:hAnsi="Times New Roman" w:cs="Times New Roman"/>
          <w:sz w:val="24"/>
          <w:szCs w:val="24"/>
          <w:lang w:val="en-US"/>
        </w:rPr>
        <w:t>damit</w:t>
      </w:r>
      <w:r w:rsidRPr="00F931FF">
        <w:rPr>
          <w:rFonts w:ascii="Times New Roman" w:hAnsi="Times New Roman" w:cs="Times New Roman"/>
          <w:sz w:val="24"/>
          <w:szCs w:val="24"/>
        </w:rPr>
        <w:t>);</w:t>
      </w:r>
    </w:p>
    <w:p w14:paraId="4E5659AF"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в речи </w:t>
      </w:r>
      <w:r w:rsidRPr="00F931FF">
        <w:rPr>
          <w:rFonts w:ascii="Times New Roman" w:hAnsi="Times New Roman" w:cs="Times New Roman"/>
          <w:color w:val="000000"/>
          <w:sz w:val="24"/>
          <w:szCs w:val="24"/>
        </w:rPr>
        <w:t>определенный, не</w:t>
      </w:r>
      <w:r w:rsidRPr="00F931FF">
        <w:rPr>
          <w:rFonts w:ascii="Times New Roman" w:hAnsi="Times New Roman" w:cs="Times New Roman"/>
          <w:color w:val="000000"/>
          <w:sz w:val="24"/>
          <w:szCs w:val="24"/>
        </w:rPr>
        <w:softHyphen/>
        <w:t>определенный и нулевой артикль;</w:t>
      </w:r>
    </w:p>
    <w:p w14:paraId="61BB6EEE"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распознавать и употреблять в речи склонения существительных нарицательных, склонения прилагательных и наречий;</w:t>
      </w:r>
    </w:p>
    <w:p w14:paraId="6E9B90ED"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распознавать и употреблять в речи предлоги</w:t>
      </w:r>
      <w:r w:rsidRPr="00F931FF">
        <w:rPr>
          <w:rFonts w:ascii="Times New Roman" w:hAnsi="Times New Roman" w:cs="Times New Roman"/>
          <w:color w:val="000000"/>
          <w:sz w:val="24"/>
          <w:szCs w:val="24"/>
        </w:rPr>
        <w:t>, имеющие двойное управление, предлоги, требую</w:t>
      </w:r>
      <w:r w:rsidRPr="00F931FF">
        <w:rPr>
          <w:rFonts w:ascii="Times New Roman" w:hAnsi="Times New Roman" w:cs="Times New Roman"/>
          <w:color w:val="000000"/>
          <w:sz w:val="24"/>
          <w:szCs w:val="24"/>
        </w:rPr>
        <w:softHyphen/>
        <w:t xml:space="preserve">щих </w:t>
      </w:r>
      <w:r w:rsidRPr="00F931FF">
        <w:rPr>
          <w:rFonts w:ascii="Times New Roman" w:hAnsi="Times New Roman" w:cs="Times New Roman"/>
          <w:color w:val="000000"/>
          <w:sz w:val="24"/>
          <w:szCs w:val="24"/>
          <w:lang w:val="de-DE"/>
        </w:rPr>
        <w:t>Dativ</w:t>
      </w:r>
      <w:r w:rsidRPr="00F931FF">
        <w:rPr>
          <w:rFonts w:ascii="Times New Roman" w:hAnsi="Times New Roman" w:cs="Times New Roman"/>
          <w:color w:val="000000"/>
          <w:sz w:val="24"/>
          <w:szCs w:val="24"/>
        </w:rPr>
        <w:t xml:space="preserve">, предлоги, требующих </w:t>
      </w:r>
      <w:r w:rsidRPr="00F931FF">
        <w:rPr>
          <w:rFonts w:ascii="Times New Roman" w:hAnsi="Times New Roman" w:cs="Times New Roman"/>
          <w:color w:val="000000"/>
          <w:sz w:val="24"/>
          <w:szCs w:val="24"/>
          <w:lang w:val="de-DE"/>
        </w:rPr>
        <w:t>Akkusativ</w:t>
      </w:r>
      <w:r w:rsidRPr="00F931FF">
        <w:rPr>
          <w:rFonts w:ascii="Times New Roman" w:hAnsi="Times New Roman" w:cs="Times New Roman"/>
          <w:color w:val="000000"/>
          <w:sz w:val="24"/>
          <w:szCs w:val="24"/>
        </w:rPr>
        <w:t>;</w:t>
      </w:r>
    </w:p>
    <w:p w14:paraId="6113C696"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в речи </w:t>
      </w:r>
      <w:r w:rsidRPr="00F931FF">
        <w:rPr>
          <w:rFonts w:ascii="Times New Roman" w:hAnsi="Times New Roman" w:cs="Times New Roman"/>
          <w:color w:val="000000"/>
          <w:sz w:val="24"/>
          <w:szCs w:val="24"/>
        </w:rPr>
        <w:t>местоимения: личные, притяжательные, неопределенные (</w:t>
      </w:r>
      <w:r w:rsidRPr="00F931FF">
        <w:rPr>
          <w:rFonts w:ascii="Times New Roman" w:hAnsi="Times New Roman" w:cs="Times New Roman"/>
          <w:color w:val="000000"/>
          <w:sz w:val="24"/>
          <w:szCs w:val="24"/>
          <w:lang w:val="de-DE"/>
        </w:rPr>
        <w:t>jemand</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de-DE"/>
        </w:rPr>
        <w:t>niemand</w:t>
      </w:r>
      <w:r w:rsidRPr="00F931FF">
        <w:rPr>
          <w:rFonts w:ascii="Times New Roman" w:hAnsi="Times New Roman" w:cs="Times New Roman"/>
          <w:color w:val="000000"/>
          <w:sz w:val="24"/>
          <w:szCs w:val="24"/>
        </w:rPr>
        <w:t>);</w:t>
      </w:r>
    </w:p>
    <w:p w14:paraId="4EB65750"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распознавать и употреблять в речи омонимичные явления: предлоги и союзы (</w:t>
      </w:r>
      <w:r w:rsidRPr="00F931FF">
        <w:rPr>
          <w:rFonts w:ascii="Times New Roman" w:hAnsi="Times New Roman" w:cs="Times New Roman"/>
          <w:color w:val="000000"/>
          <w:sz w:val="24"/>
          <w:szCs w:val="24"/>
          <w:lang w:val="de-DE"/>
        </w:rPr>
        <w:t>zu</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als</w:t>
      </w:r>
      <w:r w:rsidRPr="00F931FF">
        <w:rPr>
          <w:rFonts w:ascii="Times New Roman" w:hAnsi="Times New Roman" w:cs="Times New Roman"/>
          <w:color w:val="000000"/>
          <w:sz w:val="24"/>
          <w:szCs w:val="24"/>
        </w:rPr>
        <w:t xml:space="preserve">, </w:t>
      </w:r>
      <w:r w:rsidRPr="00F931FF">
        <w:rPr>
          <w:rFonts w:ascii="Times New Roman" w:hAnsi="Times New Roman" w:cs="Times New Roman"/>
          <w:color w:val="000000"/>
          <w:sz w:val="24"/>
          <w:szCs w:val="24"/>
          <w:lang w:val="en-US"/>
        </w:rPr>
        <w:t>wenn</w:t>
      </w:r>
      <w:r w:rsidRPr="00F931FF">
        <w:rPr>
          <w:rFonts w:ascii="Times New Roman" w:hAnsi="Times New Roman" w:cs="Times New Roman"/>
          <w:sz w:val="24"/>
          <w:szCs w:val="24"/>
        </w:rPr>
        <w:t>);</w:t>
      </w:r>
    </w:p>
    <w:p w14:paraId="44406457"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w:t>
      </w:r>
      <w:r w:rsidRPr="00F931FF">
        <w:rPr>
          <w:rFonts w:ascii="Times New Roman" w:hAnsi="Times New Roman" w:cs="Times New Roman"/>
          <w:color w:val="000000"/>
          <w:sz w:val="24"/>
          <w:szCs w:val="24"/>
          <w:lang w:val="en-US"/>
        </w:rPr>
        <w:t>Plusquamperfekt</w:t>
      </w:r>
      <w:r w:rsidRPr="00F931FF">
        <w:rPr>
          <w:rFonts w:ascii="Times New Roman" w:hAnsi="Times New Roman" w:cs="Times New Roman"/>
          <w:sz w:val="24"/>
          <w:szCs w:val="24"/>
        </w:rPr>
        <w:t xml:space="preserve"> в речи и при согласовании времен;</w:t>
      </w:r>
    </w:p>
    <w:p w14:paraId="755633FF" w14:textId="77777777" w:rsidR="00F931FF" w:rsidRPr="00F931FF" w:rsidRDefault="00F931FF" w:rsidP="00F931FF">
      <w:pPr>
        <w:numPr>
          <w:ilvl w:val="0"/>
          <w:numId w:val="22"/>
        </w:numPr>
        <w:shd w:val="clear" w:color="auto" w:fill="FFFFFF"/>
        <w:spacing w:after="0" w:line="240" w:lineRule="auto"/>
        <w:ind w:left="426" w:right="2"/>
        <w:jc w:val="both"/>
        <w:rPr>
          <w:rFonts w:ascii="Times New Roman" w:hAnsi="Times New Roman" w:cs="Times New Roman"/>
          <w:color w:val="000000"/>
          <w:sz w:val="24"/>
          <w:szCs w:val="24"/>
        </w:rPr>
      </w:pPr>
      <w:r w:rsidRPr="00F931FF">
        <w:rPr>
          <w:rFonts w:ascii="Times New Roman" w:hAnsi="Times New Roman" w:cs="Times New Roman"/>
          <w:sz w:val="24"/>
          <w:szCs w:val="24"/>
        </w:rPr>
        <w:t xml:space="preserve">распознавать и употреблять в речи </w:t>
      </w:r>
      <w:r w:rsidRPr="00F931FF">
        <w:rPr>
          <w:rFonts w:ascii="Times New Roman" w:hAnsi="Times New Roman" w:cs="Times New Roman"/>
          <w:color w:val="000000"/>
          <w:sz w:val="24"/>
          <w:szCs w:val="24"/>
        </w:rPr>
        <w:t xml:space="preserve">количественные числительные </w:t>
      </w:r>
      <w:proofErr w:type="gramStart"/>
      <w:r w:rsidRPr="00F931FF">
        <w:rPr>
          <w:rFonts w:ascii="Times New Roman" w:hAnsi="Times New Roman" w:cs="Times New Roman"/>
          <w:color w:val="000000"/>
          <w:sz w:val="24"/>
          <w:szCs w:val="24"/>
        </w:rPr>
        <w:t>свыше  100</w:t>
      </w:r>
      <w:proofErr w:type="gramEnd"/>
      <w:r w:rsidRPr="00F931FF">
        <w:rPr>
          <w:rFonts w:ascii="Times New Roman" w:hAnsi="Times New Roman" w:cs="Times New Roman"/>
          <w:color w:val="000000"/>
          <w:sz w:val="24"/>
          <w:szCs w:val="24"/>
        </w:rPr>
        <w:t xml:space="preserve"> и порядковые числительные свыше 30.</w:t>
      </w:r>
    </w:p>
    <w:p w14:paraId="64DC3869" w14:textId="77777777" w:rsidR="00F931FF" w:rsidRPr="00F931FF" w:rsidRDefault="00F931FF" w:rsidP="00F931FF">
      <w:pPr>
        <w:widowControl w:val="0"/>
        <w:shd w:val="clear" w:color="auto" w:fill="FFFFFF"/>
        <w:tabs>
          <w:tab w:val="left" w:pos="566"/>
        </w:tabs>
        <w:autoSpaceDE w:val="0"/>
        <w:autoSpaceDN w:val="0"/>
        <w:adjustRightInd w:val="0"/>
        <w:ind w:right="2"/>
        <w:jc w:val="both"/>
        <w:rPr>
          <w:rFonts w:ascii="Times New Roman" w:hAnsi="Times New Roman" w:cs="Times New Roman"/>
          <w:b/>
          <w:i/>
          <w:color w:val="000000"/>
          <w:sz w:val="24"/>
          <w:szCs w:val="24"/>
        </w:rPr>
      </w:pPr>
    </w:p>
    <w:p w14:paraId="6F6CF77F" w14:textId="77777777" w:rsidR="00F931FF" w:rsidRPr="00F931FF" w:rsidRDefault="00F931FF" w:rsidP="00F931FF">
      <w:pPr>
        <w:widowControl w:val="0"/>
        <w:shd w:val="clear" w:color="auto" w:fill="FFFFFF"/>
        <w:tabs>
          <w:tab w:val="left" w:pos="566"/>
        </w:tabs>
        <w:autoSpaceDE w:val="0"/>
        <w:autoSpaceDN w:val="0"/>
        <w:adjustRightInd w:val="0"/>
        <w:ind w:left="426" w:right="2" w:firstLine="141"/>
        <w:rPr>
          <w:rFonts w:ascii="Times New Roman" w:hAnsi="Times New Roman" w:cs="Times New Roman"/>
          <w:b/>
          <w:color w:val="000000"/>
          <w:sz w:val="24"/>
          <w:szCs w:val="24"/>
        </w:rPr>
      </w:pPr>
      <w:r w:rsidRPr="00F931FF">
        <w:rPr>
          <w:rFonts w:ascii="Times New Roman" w:hAnsi="Times New Roman" w:cs="Times New Roman"/>
          <w:b/>
          <w:color w:val="000000"/>
          <w:sz w:val="24"/>
          <w:szCs w:val="24"/>
        </w:rPr>
        <w:t>Социокультурные знания и умения</w:t>
      </w:r>
    </w:p>
    <w:p w14:paraId="425FBDCB" w14:textId="77777777" w:rsidR="00F931FF" w:rsidRPr="00F931FF" w:rsidRDefault="00F931FF" w:rsidP="00F931FF">
      <w:pPr>
        <w:widowControl w:val="0"/>
        <w:shd w:val="clear" w:color="auto" w:fill="FFFFFF"/>
        <w:tabs>
          <w:tab w:val="left" w:pos="426"/>
        </w:tabs>
        <w:autoSpaceDE w:val="0"/>
        <w:autoSpaceDN w:val="0"/>
        <w:adjustRightInd w:val="0"/>
        <w:ind w:left="426" w:right="2" w:firstLine="141"/>
        <w:rPr>
          <w:rFonts w:ascii="Times New Roman" w:hAnsi="Times New Roman" w:cs="Times New Roman"/>
          <w:sz w:val="24"/>
          <w:szCs w:val="24"/>
        </w:rPr>
      </w:pPr>
      <w:proofErr w:type="gramStart"/>
      <w:r w:rsidRPr="00F931FF">
        <w:rPr>
          <w:rFonts w:ascii="Times New Roman" w:hAnsi="Times New Roman" w:cs="Times New Roman"/>
          <w:sz w:val="24"/>
          <w:szCs w:val="24"/>
        </w:rPr>
        <w:t>Учащиеся  совершенствуют</w:t>
      </w:r>
      <w:proofErr w:type="gramEnd"/>
      <w:r w:rsidRPr="00F931FF">
        <w:rPr>
          <w:rFonts w:ascii="Times New Roman" w:hAnsi="Times New Roman" w:cs="Times New Roman"/>
          <w:sz w:val="24"/>
          <w:szCs w:val="24"/>
        </w:rPr>
        <w:t xml:space="preserve"> свои умения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(знания межпредметного характера).</w:t>
      </w:r>
    </w:p>
    <w:p w14:paraId="6E00FBEB" w14:textId="77777777" w:rsidR="00F931FF" w:rsidRPr="00F931FF" w:rsidRDefault="00F931FF" w:rsidP="00F931FF">
      <w:pPr>
        <w:widowControl w:val="0"/>
        <w:shd w:val="clear" w:color="auto" w:fill="FFFFFF"/>
        <w:tabs>
          <w:tab w:val="left" w:pos="566"/>
        </w:tabs>
        <w:autoSpaceDE w:val="0"/>
        <w:autoSpaceDN w:val="0"/>
        <w:adjustRightInd w:val="0"/>
        <w:ind w:left="426" w:right="2"/>
        <w:jc w:val="both"/>
        <w:rPr>
          <w:rFonts w:ascii="Times New Roman" w:hAnsi="Times New Roman" w:cs="Times New Roman"/>
          <w:sz w:val="24"/>
          <w:szCs w:val="24"/>
        </w:rPr>
      </w:pPr>
      <w:r w:rsidRPr="00F931FF">
        <w:rPr>
          <w:rFonts w:ascii="Times New Roman" w:hAnsi="Times New Roman" w:cs="Times New Roman"/>
          <w:sz w:val="24"/>
          <w:szCs w:val="24"/>
        </w:rPr>
        <w:t>Они овладевают знаниями:</w:t>
      </w:r>
    </w:p>
    <w:p w14:paraId="36CD6B25" w14:textId="77777777" w:rsidR="00F931FF" w:rsidRPr="00F931FF" w:rsidRDefault="00F931FF" w:rsidP="00F931FF">
      <w:pPr>
        <w:widowControl w:val="0"/>
        <w:numPr>
          <w:ilvl w:val="0"/>
          <w:numId w:val="23"/>
        </w:numPr>
        <w:shd w:val="clear" w:color="auto" w:fill="FFFFFF"/>
        <w:tabs>
          <w:tab w:val="left" w:pos="566"/>
        </w:tabs>
        <w:autoSpaceDE w:val="0"/>
        <w:autoSpaceDN w:val="0"/>
        <w:adjustRightInd w:val="0"/>
        <w:spacing w:after="0" w:line="240" w:lineRule="auto"/>
        <w:ind w:left="709" w:right="2"/>
        <w:contextualSpacing/>
        <w:jc w:val="both"/>
        <w:rPr>
          <w:rFonts w:ascii="Times New Roman" w:hAnsi="Times New Roman" w:cs="Times New Roman"/>
          <w:sz w:val="24"/>
          <w:szCs w:val="24"/>
        </w:rPr>
      </w:pPr>
      <w:r w:rsidRPr="00F931FF">
        <w:rPr>
          <w:rFonts w:ascii="Times New Roman" w:hAnsi="Times New Roman" w:cs="Times New Roman"/>
          <w:sz w:val="24"/>
          <w:szCs w:val="24"/>
        </w:rPr>
        <w:t>о значении немецкого языка в современном мире;</w:t>
      </w:r>
    </w:p>
    <w:p w14:paraId="01943F30" w14:textId="77777777" w:rsidR="00F931FF" w:rsidRPr="00F931FF" w:rsidRDefault="00F931FF" w:rsidP="00F931FF">
      <w:pPr>
        <w:widowControl w:val="0"/>
        <w:numPr>
          <w:ilvl w:val="0"/>
          <w:numId w:val="23"/>
        </w:numPr>
        <w:shd w:val="clear" w:color="auto" w:fill="FFFFFF"/>
        <w:tabs>
          <w:tab w:val="left" w:pos="566"/>
        </w:tabs>
        <w:autoSpaceDE w:val="0"/>
        <w:autoSpaceDN w:val="0"/>
        <w:adjustRightInd w:val="0"/>
        <w:spacing w:after="0" w:line="240" w:lineRule="auto"/>
        <w:ind w:left="567" w:right="2" w:hanging="218"/>
        <w:contextualSpacing/>
        <w:jc w:val="both"/>
        <w:rPr>
          <w:rFonts w:ascii="Times New Roman" w:hAnsi="Times New Roman" w:cs="Times New Roman"/>
          <w:sz w:val="24"/>
          <w:szCs w:val="24"/>
        </w:rPr>
      </w:pPr>
      <w:r w:rsidRPr="00F931FF">
        <w:rPr>
          <w:rFonts w:ascii="Times New Roman" w:hAnsi="Times New Roman" w:cs="Times New Roman"/>
          <w:sz w:val="24"/>
          <w:szCs w:val="24"/>
        </w:rPr>
        <w:t xml:space="preserve">о наиболее употребительной тематической </w:t>
      </w:r>
      <w:proofErr w:type="gramStart"/>
      <w:r w:rsidRPr="00F931FF">
        <w:rPr>
          <w:rFonts w:ascii="Times New Roman" w:hAnsi="Times New Roman" w:cs="Times New Roman"/>
          <w:sz w:val="24"/>
          <w:szCs w:val="24"/>
        </w:rPr>
        <w:t>фоновой  лексике</w:t>
      </w:r>
      <w:proofErr w:type="gramEnd"/>
      <w:r w:rsidRPr="00F931FF">
        <w:rPr>
          <w:rFonts w:ascii="Times New Roman" w:hAnsi="Times New Roman" w:cs="Times New Roman"/>
          <w:sz w:val="24"/>
          <w:szCs w:val="24"/>
        </w:rPr>
        <w:t xml:space="preserve"> и реалиях при изучении учебных тем (традиции в питании, проведение выходных дней, основные национальные праздники, этикетные особенности (посещение гостей), сфера обслуживания);</w:t>
      </w:r>
    </w:p>
    <w:p w14:paraId="2F48D8A0" w14:textId="77777777" w:rsidR="00F931FF" w:rsidRPr="00F931FF" w:rsidRDefault="00F931FF" w:rsidP="00F931FF">
      <w:pPr>
        <w:widowControl w:val="0"/>
        <w:numPr>
          <w:ilvl w:val="0"/>
          <w:numId w:val="23"/>
        </w:numPr>
        <w:shd w:val="clear" w:color="auto" w:fill="FFFFFF"/>
        <w:tabs>
          <w:tab w:val="left" w:pos="566"/>
        </w:tabs>
        <w:autoSpaceDE w:val="0"/>
        <w:autoSpaceDN w:val="0"/>
        <w:adjustRightInd w:val="0"/>
        <w:spacing w:after="0" w:line="240" w:lineRule="auto"/>
        <w:ind w:left="567" w:right="2" w:hanging="218"/>
        <w:contextualSpacing/>
        <w:jc w:val="both"/>
        <w:rPr>
          <w:rFonts w:ascii="Times New Roman" w:hAnsi="Times New Roman" w:cs="Times New Roman"/>
          <w:sz w:val="24"/>
          <w:szCs w:val="24"/>
        </w:rPr>
      </w:pPr>
      <w:r w:rsidRPr="00F931FF">
        <w:rPr>
          <w:rFonts w:ascii="Times New Roman" w:hAnsi="Times New Roman" w:cs="Times New Roman"/>
          <w:sz w:val="24"/>
          <w:szCs w:val="24"/>
        </w:rPr>
        <w:t>о социокультурном портрете стран, говорящих на изучаемом языке, и культурном наследии этих стран;</w:t>
      </w:r>
    </w:p>
    <w:p w14:paraId="18AB30D8" w14:textId="77777777" w:rsidR="00F931FF" w:rsidRPr="00F931FF" w:rsidRDefault="00F931FF" w:rsidP="00F931FF">
      <w:pPr>
        <w:widowControl w:val="0"/>
        <w:numPr>
          <w:ilvl w:val="0"/>
          <w:numId w:val="23"/>
        </w:numPr>
        <w:shd w:val="clear" w:color="auto" w:fill="FFFFFF"/>
        <w:tabs>
          <w:tab w:val="left" w:pos="566"/>
        </w:tabs>
        <w:autoSpaceDE w:val="0"/>
        <w:autoSpaceDN w:val="0"/>
        <w:adjustRightInd w:val="0"/>
        <w:spacing w:after="0" w:line="240" w:lineRule="auto"/>
        <w:ind w:left="567" w:right="2" w:hanging="218"/>
        <w:contextualSpacing/>
        <w:jc w:val="both"/>
        <w:rPr>
          <w:rFonts w:ascii="Times New Roman" w:hAnsi="Times New Roman" w:cs="Times New Roman"/>
          <w:sz w:val="24"/>
          <w:szCs w:val="24"/>
        </w:rPr>
      </w:pPr>
      <w:r w:rsidRPr="00F931FF">
        <w:rPr>
          <w:rFonts w:ascii="Times New Roman" w:hAnsi="Times New Roman" w:cs="Times New Roman"/>
          <w:sz w:val="24"/>
          <w:szCs w:val="24"/>
        </w:rPr>
        <w:t>о различиях в речевом этикете в ситуациях формального и неформального общения в рамках изучаемых предметов речи.</w:t>
      </w:r>
    </w:p>
    <w:p w14:paraId="7A7D8EB7" w14:textId="77777777" w:rsidR="00F931FF" w:rsidRPr="00F931FF" w:rsidRDefault="00F931FF" w:rsidP="00F931FF">
      <w:pPr>
        <w:widowControl w:val="0"/>
        <w:shd w:val="clear" w:color="auto" w:fill="FFFFFF"/>
        <w:tabs>
          <w:tab w:val="left" w:pos="566"/>
        </w:tabs>
        <w:autoSpaceDE w:val="0"/>
        <w:autoSpaceDN w:val="0"/>
        <w:adjustRightInd w:val="0"/>
        <w:ind w:right="2" w:firstLine="426"/>
        <w:contextualSpacing/>
        <w:jc w:val="both"/>
        <w:rPr>
          <w:rFonts w:ascii="Times New Roman" w:hAnsi="Times New Roman" w:cs="Times New Roman"/>
          <w:sz w:val="24"/>
          <w:szCs w:val="24"/>
        </w:rPr>
      </w:pPr>
      <w:r w:rsidRPr="00F931FF">
        <w:rPr>
          <w:rFonts w:ascii="Times New Roman" w:hAnsi="Times New Roman" w:cs="Times New Roman"/>
          <w:sz w:val="24"/>
          <w:szCs w:val="24"/>
        </w:rPr>
        <w:t>Предусматривается также овладение умениями:</w:t>
      </w:r>
    </w:p>
    <w:p w14:paraId="3DD90C89" w14:textId="77777777" w:rsidR="00F931FF" w:rsidRPr="00F931FF" w:rsidRDefault="00F931FF" w:rsidP="00F931FF">
      <w:pPr>
        <w:widowControl w:val="0"/>
        <w:numPr>
          <w:ilvl w:val="0"/>
          <w:numId w:val="24"/>
        </w:numPr>
        <w:shd w:val="clear" w:color="auto" w:fill="FFFFFF"/>
        <w:tabs>
          <w:tab w:val="left" w:pos="566"/>
        </w:tabs>
        <w:autoSpaceDE w:val="0"/>
        <w:autoSpaceDN w:val="0"/>
        <w:adjustRightInd w:val="0"/>
        <w:spacing w:after="0" w:line="240" w:lineRule="auto"/>
        <w:ind w:left="567" w:right="2" w:hanging="207"/>
        <w:contextualSpacing/>
        <w:jc w:val="both"/>
        <w:rPr>
          <w:rFonts w:ascii="Times New Roman" w:hAnsi="Times New Roman" w:cs="Times New Roman"/>
          <w:sz w:val="24"/>
          <w:szCs w:val="24"/>
        </w:rPr>
      </w:pPr>
      <w:r w:rsidRPr="00F931FF">
        <w:rPr>
          <w:rFonts w:ascii="Times New Roman" w:hAnsi="Times New Roman" w:cs="Times New Roman"/>
          <w:sz w:val="24"/>
          <w:szCs w:val="24"/>
        </w:rPr>
        <w:t xml:space="preserve">адекватного речевого и неречевого поведения в распространённых ситуациях бытовой, учебно-трудовой, социокультурной </w:t>
      </w:r>
      <w:r w:rsidRPr="00F931FF">
        <w:rPr>
          <w:rFonts w:ascii="Times New Roman" w:eastAsia="MS Mincho" w:hAnsi="Times New Roman" w:cs="Times New Roman"/>
          <w:sz w:val="24"/>
          <w:szCs w:val="24"/>
          <w:lang w:eastAsia="ja-JP"/>
        </w:rPr>
        <w:t>/ межкультурной сфер общения;</w:t>
      </w:r>
    </w:p>
    <w:p w14:paraId="4AC2C45A" w14:textId="77777777" w:rsidR="00F931FF" w:rsidRPr="00F931FF" w:rsidRDefault="00F931FF" w:rsidP="00F931FF">
      <w:pPr>
        <w:widowControl w:val="0"/>
        <w:numPr>
          <w:ilvl w:val="0"/>
          <w:numId w:val="24"/>
        </w:numPr>
        <w:shd w:val="clear" w:color="auto" w:fill="FFFFFF"/>
        <w:tabs>
          <w:tab w:val="left" w:pos="566"/>
        </w:tabs>
        <w:autoSpaceDE w:val="0"/>
        <w:autoSpaceDN w:val="0"/>
        <w:adjustRightInd w:val="0"/>
        <w:spacing w:after="0" w:line="240" w:lineRule="auto"/>
        <w:ind w:right="2"/>
        <w:contextualSpacing/>
        <w:jc w:val="both"/>
        <w:rPr>
          <w:rFonts w:ascii="Times New Roman" w:hAnsi="Times New Roman" w:cs="Times New Roman"/>
          <w:sz w:val="24"/>
          <w:szCs w:val="24"/>
        </w:rPr>
      </w:pPr>
      <w:r w:rsidRPr="00F931FF">
        <w:rPr>
          <w:rFonts w:ascii="Times New Roman" w:eastAsia="MS Mincho" w:hAnsi="Times New Roman" w:cs="Times New Roman"/>
          <w:sz w:val="24"/>
          <w:szCs w:val="24"/>
          <w:lang w:eastAsia="ja-JP"/>
        </w:rPr>
        <w:t>представления родной страны и культуры на иностранном языке;</w:t>
      </w:r>
    </w:p>
    <w:p w14:paraId="2CF38FB5" w14:textId="77777777" w:rsidR="00F931FF" w:rsidRPr="00F931FF" w:rsidRDefault="00F931FF" w:rsidP="00F931FF">
      <w:pPr>
        <w:widowControl w:val="0"/>
        <w:numPr>
          <w:ilvl w:val="0"/>
          <w:numId w:val="24"/>
        </w:numPr>
        <w:shd w:val="clear" w:color="auto" w:fill="FFFFFF"/>
        <w:tabs>
          <w:tab w:val="left" w:pos="566"/>
        </w:tabs>
        <w:autoSpaceDE w:val="0"/>
        <w:autoSpaceDN w:val="0"/>
        <w:adjustRightInd w:val="0"/>
        <w:spacing w:after="0" w:line="240" w:lineRule="auto"/>
        <w:ind w:left="567" w:right="2" w:hanging="207"/>
        <w:contextualSpacing/>
        <w:jc w:val="both"/>
        <w:rPr>
          <w:rFonts w:ascii="Times New Roman" w:hAnsi="Times New Roman" w:cs="Times New Roman"/>
          <w:sz w:val="24"/>
          <w:szCs w:val="24"/>
        </w:rPr>
      </w:pPr>
      <w:r w:rsidRPr="00F931FF">
        <w:rPr>
          <w:rFonts w:ascii="Times New Roman" w:eastAsia="MS Mincho" w:hAnsi="Times New Roman" w:cs="Times New Roman"/>
          <w:sz w:val="24"/>
          <w:szCs w:val="24"/>
          <w:lang w:eastAsia="ja-JP"/>
        </w:rPr>
        <w:t>оказания помощи зарубежным гостям в нашей стране в ситуациях повседневного общения.</w:t>
      </w:r>
    </w:p>
    <w:p w14:paraId="62BDD772" w14:textId="77777777" w:rsidR="00F931FF" w:rsidRPr="00BE0AE5" w:rsidRDefault="00F931FF" w:rsidP="00F931FF">
      <w:pPr>
        <w:pStyle w:val="h1"/>
        <w:rPr>
          <w:rStyle w:val="ac"/>
          <w:rFonts w:cs="Times New Roman"/>
          <w:b/>
        </w:rPr>
      </w:pPr>
      <w:r w:rsidRPr="00BE0AE5">
        <w:rPr>
          <w:rStyle w:val="ac"/>
          <w:rFonts w:cs="Times New Roman"/>
        </w:rPr>
        <w:lastRenderedPageBreak/>
        <w:t>ПЛАНИРУЕМЫЕ РЕЗУЛЬТАТЫ ОСВОЕНИЯ УЧЕБНОГО ПРЕДМЕТА «ИНОСТРАННЫЙ (НЕМЕЦКИЙ) ЯЗЫК» НА УРОВНЕ ОСНОВНОГО ОБЩЕГО ОБРАЗОВАНИЯ</w:t>
      </w:r>
    </w:p>
    <w:p w14:paraId="27FF13EC" w14:textId="77777777" w:rsidR="00F931FF" w:rsidRPr="00F931FF" w:rsidRDefault="00F931FF" w:rsidP="00F931FF">
      <w:pPr>
        <w:pStyle w:val="ab"/>
        <w:rPr>
          <w:rFonts w:cs="Times New Roman"/>
          <w:sz w:val="24"/>
          <w:szCs w:val="24"/>
        </w:rPr>
      </w:pPr>
      <w:r w:rsidRPr="00F931FF">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FAC0099" w14:textId="77777777" w:rsidR="00F931FF" w:rsidRPr="00F931FF" w:rsidRDefault="00F931FF" w:rsidP="00F931FF">
      <w:pPr>
        <w:pStyle w:val="ab"/>
        <w:rPr>
          <w:rFonts w:cs="Times New Roman"/>
          <w:sz w:val="24"/>
          <w:szCs w:val="24"/>
        </w:rPr>
      </w:pPr>
      <w:r w:rsidRPr="00F931FF">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9FF2CF" w14:textId="77777777" w:rsidR="00F931FF" w:rsidRPr="00F931FF" w:rsidRDefault="00F931FF" w:rsidP="00F931FF">
      <w:pPr>
        <w:pStyle w:val="3"/>
        <w:rPr>
          <w:rStyle w:val="ac"/>
          <w:rFonts w:cs="Times New Roman"/>
          <w:b/>
          <w:sz w:val="24"/>
          <w:szCs w:val="24"/>
        </w:rPr>
      </w:pPr>
      <w:r w:rsidRPr="00F931FF">
        <w:rPr>
          <w:rStyle w:val="ac"/>
          <w:rFonts w:cs="Times New Roman"/>
          <w:sz w:val="24"/>
          <w:szCs w:val="24"/>
        </w:rPr>
        <w:t>Личностные результаты</w:t>
      </w:r>
    </w:p>
    <w:p w14:paraId="0732A12E" w14:textId="77777777" w:rsidR="00F931FF" w:rsidRPr="00F931FF" w:rsidRDefault="00F931FF" w:rsidP="00F931FF">
      <w:pPr>
        <w:pStyle w:val="ab"/>
        <w:rPr>
          <w:rFonts w:cs="Times New Roman"/>
          <w:sz w:val="24"/>
          <w:szCs w:val="24"/>
        </w:rPr>
      </w:pPr>
      <w:r w:rsidRPr="00F931FF">
        <w:rPr>
          <w:rStyle w:val="ac"/>
          <w:rFonts w:cs="Times New Roman"/>
          <w:bCs/>
          <w:sz w:val="24"/>
          <w:szCs w:val="24"/>
        </w:rPr>
        <w:t>Личностные результаты</w:t>
      </w:r>
      <w:r w:rsidRPr="00F931FF">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3C5E1B1B" w14:textId="77777777" w:rsidR="00F931FF" w:rsidRPr="00F931FF" w:rsidRDefault="00F931FF" w:rsidP="00F931FF">
      <w:pPr>
        <w:pStyle w:val="ab"/>
        <w:rPr>
          <w:rFonts w:cs="Times New Roman"/>
          <w:sz w:val="24"/>
          <w:szCs w:val="24"/>
        </w:rPr>
      </w:pPr>
      <w:r w:rsidRPr="00F931FF">
        <w:rPr>
          <w:rStyle w:val="ad"/>
          <w:rFonts w:cs="Times New Roman"/>
          <w:iCs/>
          <w:sz w:val="24"/>
          <w:szCs w:val="24"/>
        </w:rPr>
        <w:t>гражданского воспитания</w:t>
      </w:r>
      <w:r w:rsidRPr="00F931FF">
        <w:rPr>
          <w:rFonts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0142B9E6" w14:textId="77777777" w:rsidR="00F931FF" w:rsidRPr="00F931FF" w:rsidRDefault="00F931FF" w:rsidP="00F931FF">
      <w:pPr>
        <w:pStyle w:val="ab"/>
        <w:rPr>
          <w:rFonts w:cs="Times New Roman"/>
          <w:sz w:val="24"/>
          <w:szCs w:val="24"/>
        </w:rPr>
      </w:pPr>
      <w:r w:rsidRPr="00F931FF">
        <w:rPr>
          <w:rFonts w:cs="Times New Roman"/>
          <w:sz w:val="24"/>
          <w:szCs w:val="24"/>
        </w:rPr>
        <w:t xml:space="preserve">активное участие в жизни семьи, Организации, местного сообщества, родного края, страны; </w:t>
      </w:r>
    </w:p>
    <w:p w14:paraId="77E24CEC" w14:textId="77777777" w:rsidR="00F931FF" w:rsidRPr="00F931FF" w:rsidRDefault="00F931FF" w:rsidP="00F931FF">
      <w:pPr>
        <w:pStyle w:val="ab"/>
        <w:rPr>
          <w:rFonts w:cs="Times New Roman"/>
          <w:sz w:val="24"/>
          <w:szCs w:val="24"/>
        </w:rPr>
      </w:pPr>
      <w:r w:rsidRPr="00F931FF">
        <w:rPr>
          <w:rFonts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14:paraId="3FADE58F" w14:textId="77777777" w:rsidR="00F931FF" w:rsidRPr="00F931FF" w:rsidRDefault="00F931FF" w:rsidP="00F931FF">
      <w:pPr>
        <w:pStyle w:val="ab"/>
        <w:rPr>
          <w:rFonts w:cs="Times New Roman"/>
          <w:sz w:val="24"/>
          <w:szCs w:val="24"/>
        </w:rPr>
      </w:pPr>
      <w:r w:rsidRPr="00F931FF">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0D4C6CA7" w14:textId="77777777" w:rsidR="00F931FF" w:rsidRPr="00F931FF" w:rsidRDefault="00F931FF" w:rsidP="00F931FF">
      <w:pPr>
        <w:pStyle w:val="ab"/>
        <w:rPr>
          <w:rFonts w:cs="Times New Roman"/>
          <w:sz w:val="24"/>
          <w:szCs w:val="24"/>
        </w:rPr>
      </w:pPr>
      <w:r w:rsidRPr="00F931FF">
        <w:rPr>
          <w:rFonts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7F10401" w14:textId="77777777" w:rsidR="00F931FF" w:rsidRPr="00F931FF" w:rsidRDefault="00F931FF" w:rsidP="00F931FF">
      <w:pPr>
        <w:pStyle w:val="ab"/>
        <w:rPr>
          <w:rFonts w:cs="Times New Roman"/>
          <w:sz w:val="24"/>
          <w:szCs w:val="24"/>
        </w:rPr>
      </w:pPr>
      <w:r w:rsidRPr="00F931FF">
        <w:rPr>
          <w:rStyle w:val="ad"/>
          <w:rFonts w:cs="Times New Roman"/>
          <w:iCs/>
          <w:sz w:val="24"/>
          <w:szCs w:val="24"/>
        </w:rPr>
        <w:t>патриотического воспитания</w:t>
      </w:r>
      <w:r w:rsidRPr="00F931FF">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04338331" w14:textId="77777777" w:rsidR="00F931FF" w:rsidRPr="00F931FF" w:rsidRDefault="00F931FF" w:rsidP="00F931FF">
      <w:pPr>
        <w:pStyle w:val="ab"/>
        <w:rPr>
          <w:rFonts w:cs="Times New Roman"/>
          <w:sz w:val="24"/>
          <w:szCs w:val="24"/>
        </w:rPr>
      </w:pPr>
      <w:r w:rsidRPr="00F931FF">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473CA6B2" w14:textId="77777777" w:rsidR="00F931FF" w:rsidRPr="00F931FF" w:rsidRDefault="00F931FF" w:rsidP="00F931FF">
      <w:pPr>
        <w:pStyle w:val="ab"/>
        <w:rPr>
          <w:rFonts w:cs="Times New Roman"/>
          <w:sz w:val="24"/>
          <w:szCs w:val="24"/>
        </w:rPr>
      </w:pPr>
      <w:r w:rsidRPr="00F931FF">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CD3E7D5" w14:textId="77777777" w:rsidR="00F931FF" w:rsidRPr="00F931FF" w:rsidRDefault="00F931FF" w:rsidP="00F931FF">
      <w:pPr>
        <w:pStyle w:val="ab"/>
        <w:rPr>
          <w:rFonts w:cs="Times New Roman"/>
          <w:sz w:val="24"/>
          <w:szCs w:val="24"/>
        </w:rPr>
      </w:pPr>
      <w:r w:rsidRPr="00F931FF">
        <w:rPr>
          <w:rStyle w:val="ad"/>
          <w:rFonts w:cs="Times New Roman"/>
          <w:iCs/>
          <w:sz w:val="24"/>
          <w:szCs w:val="24"/>
        </w:rPr>
        <w:t>духовно-нравственного воспитания</w:t>
      </w:r>
      <w:r w:rsidRPr="00F931FF">
        <w:rPr>
          <w:rFonts w:cs="Times New Roman"/>
          <w:sz w:val="24"/>
          <w:szCs w:val="24"/>
        </w:rPr>
        <w:t xml:space="preserve">: ориентация на моральные ценности и нормы в ситуациях нравственного выбора; </w:t>
      </w:r>
    </w:p>
    <w:p w14:paraId="6871C92B" w14:textId="77777777" w:rsidR="00F931FF" w:rsidRPr="00F931FF" w:rsidRDefault="00F931FF" w:rsidP="00F931FF">
      <w:pPr>
        <w:pStyle w:val="ab"/>
        <w:rPr>
          <w:rFonts w:cs="Times New Roman"/>
          <w:sz w:val="24"/>
          <w:szCs w:val="24"/>
        </w:rPr>
      </w:pPr>
      <w:r w:rsidRPr="00F931FF">
        <w:rPr>
          <w:rFonts w:cs="Times New Roman"/>
          <w:sz w:val="24"/>
          <w:szCs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703F5AF3" w14:textId="77777777" w:rsidR="00F931FF" w:rsidRPr="00F931FF" w:rsidRDefault="00F931FF" w:rsidP="00F931FF">
      <w:pPr>
        <w:pStyle w:val="ab"/>
        <w:rPr>
          <w:rFonts w:cs="Times New Roman"/>
          <w:sz w:val="24"/>
          <w:szCs w:val="24"/>
        </w:rPr>
      </w:pPr>
      <w:r w:rsidRPr="00F931FF">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990FE6F" w14:textId="77777777" w:rsidR="00F931FF" w:rsidRPr="00F931FF" w:rsidRDefault="00F931FF" w:rsidP="00F931FF">
      <w:pPr>
        <w:pStyle w:val="ab"/>
        <w:rPr>
          <w:rFonts w:cs="Times New Roman"/>
          <w:sz w:val="24"/>
          <w:szCs w:val="24"/>
        </w:rPr>
      </w:pPr>
      <w:r w:rsidRPr="00F931FF">
        <w:rPr>
          <w:rStyle w:val="ad"/>
          <w:rFonts w:cs="Times New Roman"/>
          <w:iCs/>
          <w:sz w:val="24"/>
          <w:szCs w:val="24"/>
        </w:rPr>
        <w:t>эстетического воспитания</w:t>
      </w:r>
      <w:r w:rsidRPr="00F931FF">
        <w:rPr>
          <w:rFonts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5A7DC05D" w14:textId="77777777" w:rsidR="00F931FF" w:rsidRPr="00F931FF" w:rsidRDefault="00F931FF" w:rsidP="00F931FF">
      <w:pPr>
        <w:pStyle w:val="ab"/>
        <w:rPr>
          <w:rFonts w:cs="Times New Roman"/>
          <w:sz w:val="24"/>
          <w:szCs w:val="24"/>
        </w:rPr>
      </w:pPr>
      <w:r w:rsidRPr="00F931FF">
        <w:rPr>
          <w:rFonts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5499A09" w14:textId="77777777" w:rsidR="00F931FF" w:rsidRPr="00F931FF" w:rsidRDefault="00F931FF" w:rsidP="00F931FF">
      <w:pPr>
        <w:pStyle w:val="ab"/>
        <w:rPr>
          <w:rFonts w:cs="Times New Roman"/>
          <w:spacing w:val="-3"/>
          <w:sz w:val="24"/>
          <w:szCs w:val="24"/>
        </w:rPr>
      </w:pPr>
      <w:r w:rsidRPr="00F931FF">
        <w:rPr>
          <w:rStyle w:val="ad"/>
          <w:rFonts w:cs="Times New Roman"/>
          <w:iCs/>
          <w:spacing w:val="-3"/>
          <w:sz w:val="24"/>
          <w:szCs w:val="24"/>
        </w:rPr>
        <w:t>физического воспитания, формирования культуры здоровья и эмоционального благополучия</w:t>
      </w:r>
      <w:r w:rsidRPr="00F931FF">
        <w:rPr>
          <w:rFonts w:cs="Times New Roman"/>
          <w:spacing w:val="-3"/>
          <w:sz w:val="24"/>
          <w:szCs w:val="24"/>
        </w:rPr>
        <w:t xml:space="preserve">: осознание ценности жизни; </w:t>
      </w:r>
    </w:p>
    <w:p w14:paraId="13A7147A" w14:textId="77777777" w:rsidR="00F931FF" w:rsidRPr="00F931FF" w:rsidRDefault="00F931FF" w:rsidP="00F931FF">
      <w:pPr>
        <w:pStyle w:val="ab"/>
        <w:rPr>
          <w:rFonts w:cs="Times New Roman"/>
          <w:sz w:val="24"/>
          <w:szCs w:val="24"/>
        </w:rPr>
      </w:pPr>
      <w:r w:rsidRPr="00F931FF">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BC9518F" w14:textId="77777777" w:rsidR="00F931FF" w:rsidRPr="00F931FF" w:rsidRDefault="00F931FF" w:rsidP="00F931FF">
      <w:pPr>
        <w:pStyle w:val="ab"/>
        <w:rPr>
          <w:rFonts w:cs="Times New Roman"/>
          <w:sz w:val="24"/>
          <w:szCs w:val="24"/>
        </w:rPr>
      </w:pPr>
      <w:r w:rsidRPr="00F931FF">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54A8822" w14:textId="77777777" w:rsidR="00F931FF" w:rsidRPr="00F931FF" w:rsidRDefault="00F931FF" w:rsidP="00F931FF">
      <w:pPr>
        <w:pStyle w:val="ab"/>
        <w:rPr>
          <w:rFonts w:cs="Times New Roman"/>
          <w:sz w:val="24"/>
          <w:szCs w:val="24"/>
        </w:rPr>
      </w:pPr>
      <w:r w:rsidRPr="00F931FF">
        <w:rPr>
          <w:rFonts w:cs="Times New Roman"/>
          <w:sz w:val="24"/>
          <w:szCs w:val="24"/>
        </w:rPr>
        <w:t xml:space="preserve">соблюдение правил безопасности, в том числе навыков безопасного поведения в интернет-среде; </w:t>
      </w:r>
    </w:p>
    <w:p w14:paraId="57554822" w14:textId="77777777" w:rsidR="00F931FF" w:rsidRPr="00F931FF" w:rsidRDefault="00F931FF" w:rsidP="00F931FF">
      <w:pPr>
        <w:pStyle w:val="ab"/>
        <w:rPr>
          <w:rFonts w:cs="Times New Roman"/>
          <w:sz w:val="24"/>
          <w:szCs w:val="24"/>
        </w:rPr>
      </w:pPr>
      <w:r w:rsidRPr="00F931FF">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DBD1AA3" w14:textId="77777777" w:rsidR="00F931FF" w:rsidRPr="00F931FF" w:rsidRDefault="00F931FF" w:rsidP="00F931FF">
      <w:pPr>
        <w:pStyle w:val="ab"/>
        <w:rPr>
          <w:rFonts w:cs="Times New Roman"/>
          <w:sz w:val="24"/>
          <w:szCs w:val="24"/>
        </w:rPr>
      </w:pPr>
      <w:r w:rsidRPr="00F931FF">
        <w:rPr>
          <w:rFonts w:cs="Times New Roman"/>
          <w:sz w:val="24"/>
          <w:szCs w:val="24"/>
        </w:rPr>
        <w:t>умение принимать себя и других, не осуждая;</w:t>
      </w:r>
    </w:p>
    <w:p w14:paraId="5AB3DAB2" w14:textId="77777777" w:rsidR="00F931FF" w:rsidRPr="00F931FF" w:rsidRDefault="00F931FF" w:rsidP="00F931FF">
      <w:pPr>
        <w:pStyle w:val="ab"/>
        <w:rPr>
          <w:rFonts w:cs="Times New Roman"/>
          <w:sz w:val="24"/>
          <w:szCs w:val="24"/>
        </w:rPr>
      </w:pPr>
      <w:r w:rsidRPr="00F931FF">
        <w:rPr>
          <w:rFonts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14:paraId="40D9C5B1" w14:textId="77777777" w:rsidR="00F931FF" w:rsidRPr="00F931FF" w:rsidRDefault="00F931FF" w:rsidP="00F931FF">
      <w:pPr>
        <w:pStyle w:val="ab"/>
        <w:rPr>
          <w:rFonts w:cs="Times New Roman"/>
          <w:sz w:val="24"/>
          <w:szCs w:val="24"/>
        </w:rPr>
      </w:pPr>
      <w:r w:rsidRPr="00F931FF">
        <w:rPr>
          <w:rFonts w:cs="Times New Roman"/>
          <w:sz w:val="24"/>
          <w:szCs w:val="24"/>
        </w:rPr>
        <w:t>сформированность навыка рефлексии, признание своего права на ошибку и такого же права другого человека.</w:t>
      </w:r>
    </w:p>
    <w:p w14:paraId="7D81E7C5" w14:textId="77777777" w:rsidR="00F931FF" w:rsidRPr="00F931FF" w:rsidRDefault="00F931FF" w:rsidP="00F931FF">
      <w:pPr>
        <w:pStyle w:val="ab"/>
        <w:rPr>
          <w:rFonts w:cs="Times New Roman"/>
          <w:sz w:val="24"/>
          <w:szCs w:val="24"/>
        </w:rPr>
      </w:pPr>
      <w:r w:rsidRPr="00F931FF">
        <w:rPr>
          <w:rStyle w:val="ad"/>
          <w:rFonts w:cs="Times New Roman"/>
          <w:iCs/>
          <w:sz w:val="24"/>
          <w:szCs w:val="24"/>
        </w:rPr>
        <w:t>трудового воспитания</w:t>
      </w:r>
      <w:r w:rsidRPr="00F931FF">
        <w:rPr>
          <w:rFonts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BA573EA" w14:textId="77777777" w:rsidR="00F931FF" w:rsidRPr="00F931FF" w:rsidRDefault="00F931FF" w:rsidP="00F931FF">
      <w:pPr>
        <w:pStyle w:val="ab"/>
        <w:rPr>
          <w:rFonts w:cs="Times New Roman"/>
          <w:sz w:val="24"/>
          <w:szCs w:val="24"/>
        </w:rPr>
      </w:pPr>
      <w:r w:rsidRPr="00F931FF">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55CC1E2" w14:textId="77777777" w:rsidR="00F931FF" w:rsidRPr="00F931FF" w:rsidRDefault="00F931FF" w:rsidP="00F931FF">
      <w:pPr>
        <w:pStyle w:val="ab"/>
        <w:rPr>
          <w:rFonts w:cs="Times New Roman"/>
          <w:sz w:val="24"/>
          <w:szCs w:val="24"/>
        </w:rPr>
      </w:pPr>
      <w:r w:rsidRPr="00F931FF">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286C7E8" w14:textId="77777777" w:rsidR="00F931FF" w:rsidRPr="00F931FF" w:rsidRDefault="00F931FF" w:rsidP="00F931FF">
      <w:pPr>
        <w:pStyle w:val="ab"/>
        <w:rPr>
          <w:rFonts w:cs="Times New Roman"/>
          <w:sz w:val="24"/>
          <w:szCs w:val="24"/>
        </w:rPr>
      </w:pPr>
      <w:r w:rsidRPr="00F931FF">
        <w:rPr>
          <w:rFonts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7AFC9BA" w14:textId="77777777" w:rsidR="00F931FF" w:rsidRPr="00F931FF" w:rsidRDefault="00F931FF" w:rsidP="00F931FF">
      <w:pPr>
        <w:pStyle w:val="ab"/>
        <w:rPr>
          <w:rFonts w:cs="Times New Roman"/>
          <w:sz w:val="24"/>
          <w:szCs w:val="24"/>
        </w:rPr>
      </w:pPr>
      <w:r w:rsidRPr="00F931FF">
        <w:rPr>
          <w:rStyle w:val="ad"/>
          <w:rFonts w:cs="Times New Roman"/>
          <w:iCs/>
          <w:sz w:val="24"/>
          <w:szCs w:val="24"/>
        </w:rPr>
        <w:t>экологического воспитания</w:t>
      </w:r>
      <w:r w:rsidRPr="00F931FF">
        <w:rPr>
          <w:rFonts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DDAB220" w14:textId="77777777" w:rsidR="00F931FF" w:rsidRPr="00F931FF" w:rsidRDefault="00F931FF" w:rsidP="00F931FF">
      <w:pPr>
        <w:pStyle w:val="ab"/>
        <w:rPr>
          <w:rFonts w:cs="Times New Roman"/>
          <w:sz w:val="24"/>
          <w:szCs w:val="24"/>
        </w:rPr>
      </w:pPr>
      <w:r w:rsidRPr="00F931FF">
        <w:rPr>
          <w:rFonts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69F02906" w14:textId="77777777" w:rsidR="00F931FF" w:rsidRPr="00F931FF" w:rsidRDefault="00F931FF" w:rsidP="00F931FF">
      <w:pPr>
        <w:pStyle w:val="ab"/>
        <w:rPr>
          <w:rFonts w:cs="Times New Roman"/>
          <w:sz w:val="24"/>
          <w:szCs w:val="24"/>
        </w:rPr>
      </w:pPr>
      <w:r w:rsidRPr="00F931FF">
        <w:rPr>
          <w:rFonts w:cs="Times New Roman"/>
          <w:sz w:val="24"/>
          <w:szCs w:val="24"/>
        </w:rPr>
        <w:t xml:space="preserve">активное неприятие действий, приносящих вред окружающей среде; </w:t>
      </w:r>
    </w:p>
    <w:p w14:paraId="3D62BC3F" w14:textId="77777777" w:rsidR="00F931FF" w:rsidRPr="00F931FF" w:rsidRDefault="00F931FF" w:rsidP="00F931FF">
      <w:pPr>
        <w:pStyle w:val="ab"/>
        <w:rPr>
          <w:rFonts w:cs="Times New Roman"/>
          <w:sz w:val="24"/>
          <w:szCs w:val="24"/>
        </w:rPr>
      </w:pPr>
      <w:r w:rsidRPr="00F931FF">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0FDC9A67" w14:textId="77777777" w:rsidR="00F931FF" w:rsidRPr="00F931FF" w:rsidRDefault="00F931FF" w:rsidP="00F931FF">
      <w:pPr>
        <w:pStyle w:val="ab"/>
        <w:rPr>
          <w:rFonts w:cs="Times New Roman"/>
          <w:spacing w:val="-1"/>
          <w:sz w:val="24"/>
          <w:szCs w:val="24"/>
        </w:rPr>
      </w:pPr>
      <w:r w:rsidRPr="00F931FF">
        <w:rPr>
          <w:rStyle w:val="ad"/>
          <w:rFonts w:cs="Times New Roman"/>
          <w:iCs/>
          <w:spacing w:val="-1"/>
          <w:sz w:val="24"/>
          <w:szCs w:val="24"/>
        </w:rPr>
        <w:t>ценности научного познания</w:t>
      </w:r>
      <w:r w:rsidRPr="00F931FF">
        <w:rPr>
          <w:rFonts w:cs="Times New Roman"/>
          <w:spacing w:val="-1"/>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D1C08E8" w14:textId="77777777" w:rsidR="00F931FF" w:rsidRPr="00F931FF" w:rsidRDefault="00F931FF" w:rsidP="00F931FF">
      <w:pPr>
        <w:pStyle w:val="ab"/>
        <w:rPr>
          <w:rFonts w:cs="Times New Roman"/>
          <w:sz w:val="24"/>
          <w:szCs w:val="24"/>
        </w:rPr>
      </w:pPr>
      <w:r w:rsidRPr="00F931FF">
        <w:rPr>
          <w:rFonts w:cs="Times New Roman"/>
          <w:sz w:val="24"/>
          <w:szCs w:val="24"/>
        </w:rPr>
        <w:t xml:space="preserve">овладение языковой и читательской культурой как средством познания мира; </w:t>
      </w:r>
    </w:p>
    <w:p w14:paraId="578E7B8E" w14:textId="77777777" w:rsidR="00F931FF" w:rsidRPr="00F931FF" w:rsidRDefault="00F931FF" w:rsidP="00F931FF">
      <w:pPr>
        <w:pStyle w:val="ab"/>
        <w:rPr>
          <w:rFonts w:cs="Times New Roman"/>
          <w:sz w:val="24"/>
          <w:szCs w:val="24"/>
        </w:rPr>
      </w:pPr>
      <w:r w:rsidRPr="00F931FF">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26D72C" w14:textId="77777777" w:rsidR="00F931FF" w:rsidRPr="00F931FF" w:rsidRDefault="00F931FF" w:rsidP="00F931FF">
      <w:pPr>
        <w:pStyle w:val="ab"/>
        <w:rPr>
          <w:rFonts w:cs="Times New Roman"/>
          <w:sz w:val="24"/>
          <w:szCs w:val="24"/>
        </w:rPr>
      </w:pPr>
      <w:r w:rsidRPr="00F931FF">
        <w:rPr>
          <w:rStyle w:val="ad"/>
          <w:rFonts w:cs="Times New Roman"/>
          <w:iCs/>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F931FF">
        <w:rPr>
          <w:rFonts w:cs="Times New Roman"/>
          <w:sz w:val="24"/>
          <w:szCs w:val="24"/>
        </w:rPr>
        <w:t xml:space="preserve">: </w:t>
      </w:r>
    </w:p>
    <w:p w14:paraId="3D196BA1" w14:textId="77777777" w:rsidR="00F931FF" w:rsidRPr="00F931FF" w:rsidRDefault="00F931FF" w:rsidP="00F931FF">
      <w:pPr>
        <w:pStyle w:val="ab"/>
        <w:rPr>
          <w:rFonts w:cs="Times New Roman"/>
          <w:sz w:val="24"/>
          <w:szCs w:val="24"/>
        </w:rPr>
      </w:pPr>
      <w:r w:rsidRPr="00F931FF">
        <w:rPr>
          <w:rFonts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42E59E" w14:textId="77777777" w:rsidR="00F931FF" w:rsidRPr="00F931FF" w:rsidRDefault="00F931FF" w:rsidP="00F931FF">
      <w:pPr>
        <w:pStyle w:val="ab"/>
        <w:rPr>
          <w:rFonts w:cs="Times New Roman"/>
          <w:sz w:val="24"/>
          <w:szCs w:val="24"/>
        </w:rPr>
      </w:pPr>
      <w:r w:rsidRPr="00F931FF">
        <w:rPr>
          <w:rFonts w:cs="Times New Roman"/>
          <w:sz w:val="24"/>
          <w:szCs w:val="24"/>
        </w:rPr>
        <w:t xml:space="preserve">способность обучающихся во взаимодействии в условиях неопределенности, открытость опыту и знаниям других; </w:t>
      </w:r>
    </w:p>
    <w:p w14:paraId="086FA7FB" w14:textId="77777777" w:rsidR="00F931FF" w:rsidRPr="00F931FF" w:rsidRDefault="00F931FF" w:rsidP="00F931FF">
      <w:pPr>
        <w:pStyle w:val="ab"/>
        <w:rPr>
          <w:rFonts w:cs="Times New Roman"/>
          <w:sz w:val="24"/>
          <w:szCs w:val="24"/>
        </w:rPr>
      </w:pPr>
      <w:r w:rsidRPr="00F931FF">
        <w:rPr>
          <w:rFonts w:cs="Times New Roman"/>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E8C09E5" w14:textId="77777777" w:rsidR="00F931FF" w:rsidRPr="00F931FF" w:rsidRDefault="00F931FF" w:rsidP="00F931FF">
      <w:pPr>
        <w:pStyle w:val="ab"/>
        <w:rPr>
          <w:rFonts w:cs="Times New Roman"/>
          <w:sz w:val="24"/>
          <w:szCs w:val="24"/>
        </w:rPr>
      </w:pPr>
      <w:r w:rsidRPr="00F931FF">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1D647B7F" w14:textId="77777777" w:rsidR="00F931FF" w:rsidRPr="00F931FF" w:rsidRDefault="00F931FF" w:rsidP="00F931FF">
      <w:pPr>
        <w:pStyle w:val="ab"/>
        <w:rPr>
          <w:rFonts w:cs="Times New Roman"/>
          <w:sz w:val="24"/>
          <w:szCs w:val="24"/>
        </w:rPr>
      </w:pPr>
      <w:r w:rsidRPr="00F931FF">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32E280CB" w14:textId="77777777" w:rsidR="00F931FF" w:rsidRPr="00F931FF" w:rsidRDefault="00F931FF" w:rsidP="00F931FF">
      <w:pPr>
        <w:pStyle w:val="ab"/>
        <w:rPr>
          <w:rFonts w:cs="Times New Roman"/>
          <w:sz w:val="24"/>
          <w:szCs w:val="24"/>
        </w:rPr>
      </w:pPr>
      <w:r w:rsidRPr="00F931FF">
        <w:rPr>
          <w:rFonts w:cs="Times New Roman"/>
          <w:sz w:val="24"/>
          <w:szCs w:val="24"/>
        </w:rPr>
        <w:t xml:space="preserve">умение анализировать и выявлять взаимосвязи природы, общества и экономики; </w:t>
      </w:r>
    </w:p>
    <w:p w14:paraId="3673B46D" w14:textId="77777777" w:rsidR="00F931FF" w:rsidRPr="00F931FF" w:rsidRDefault="00F931FF" w:rsidP="00F931FF">
      <w:pPr>
        <w:pStyle w:val="ab"/>
        <w:rPr>
          <w:rFonts w:cs="Times New Roman"/>
          <w:sz w:val="24"/>
          <w:szCs w:val="24"/>
        </w:rPr>
      </w:pPr>
      <w:r w:rsidRPr="00F931FF">
        <w:rPr>
          <w:rFonts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FDD9AC8" w14:textId="77777777" w:rsidR="00F931FF" w:rsidRPr="00F931FF" w:rsidRDefault="00F931FF" w:rsidP="00F931FF">
      <w:pPr>
        <w:pStyle w:val="ab"/>
        <w:rPr>
          <w:rFonts w:cs="Times New Roman"/>
          <w:spacing w:val="-1"/>
          <w:sz w:val="24"/>
          <w:szCs w:val="24"/>
        </w:rPr>
      </w:pPr>
      <w:r w:rsidRPr="00F931FF">
        <w:rPr>
          <w:rFonts w:cs="Times New Roman"/>
          <w:spacing w:val="-1"/>
          <w:sz w:val="24"/>
          <w:szCs w:val="24"/>
        </w:rPr>
        <w:t xml:space="preserve">способность обучающихся осознавать стрессовую ситуацию, </w:t>
      </w:r>
    </w:p>
    <w:p w14:paraId="4387B4AF" w14:textId="77777777" w:rsidR="00F931FF" w:rsidRPr="00F931FF" w:rsidRDefault="00F931FF" w:rsidP="00F931FF">
      <w:pPr>
        <w:pStyle w:val="ab"/>
        <w:rPr>
          <w:rFonts w:cs="Times New Roman"/>
          <w:sz w:val="24"/>
          <w:szCs w:val="24"/>
        </w:rPr>
      </w:pPr>
      <w:r w:rsidRPr="00F931FF">
        <w:rPr>
          <w:rFonts w:cs="Times New Roman"/>
          <w:sz w:val="24"/>
          <w:szCs w:val="24"/>
        </w:rPr>
        <w:t xml:space="preserve">оценивать происходящие изменения и их последствия; </w:t>
      </w:r>
    </w:p>
    <w:p w14:paraId="482B8919" w14:textId="77777777" w:rsidR="00F931FF" w:rsidRPr="00F931FF" w:rsidRDefault="00F931FF" w:rsidP="00F931FF">
      <w:pPr>
        <w:pStyle w:val="ab"/>
        <w:rPr>
          <w:rFonts w:cs="Times New Roman"/>
          <w:sz w:val="24"/>
          <w:szCs w:val="24"/>
        </w:rPr>
      </w:pPr>
      <w:r w:rsidRPr="00F931FF">
        <w:rPr>
          <w:rFonts w:cs="Times New Roman"/>
          <w:sz w:val="24"/>
          <w:szCs w:val="24"/>
        </w:rPr>
        <w:t xml:space="preserve">воспринимать стрессовую ситуацию как вызов, требующий контрмер; </w:t>
      </w:r>
    </w:p>
    <w:p w14:paraId="493750A9" w14:textId="77777777" w:rsidR="00F931FF" w:rsidRPr="00F931FF" w:rsidRDefault="00F931FF" w:rsidP="00F931FF">
      <w:pPr>
        <w:pStyle w:val="ab"/>
        <w:rPr>
          <w:rFonts w:cs="Times New Roman"/>
          <w:sz w:val="24"/>
          <w:szCs w:val="24"/>
        </w:rPr>
      </w:pPr>
      <w:r w:rsidRPr="00F931FF">
        <w:rPr>
          <w:rFonts w:cs="Times New Roman"/>
          <w:sz w:val="24"/>
          <w:szCs w:val="24"/>
        </w:rPr>
        <w:t xml:space="preserve">оценивать ситуацию стресса, корректировать принимаемые решения и действия; </w:t>
      </w:r>
    </w:p>
    <w:p w14:paraId="6A1E2F4B" w14:textId="77777777" w:rsidR="00F931FF" w:rsidRPr="00F931FF" w:rsidRDefault="00F931FF" w:rsidP="00F931FF">
      <w:pPr>
        <w:pStyle w:val="ab"/>
        <w:rPr>
          <w:rFonts w:cs="Times New Roman"/>
          <w:sz w:val="24"/>
          <w:szCs w:val="24"/>
        </w:rPr>
      </w:pPr>
      <w:r w:rsidRPr="00F931FF">
        <w:rPr>
          <w:rFonts w:cs="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3095087" w14:textId="77777777" w:rsidR="00F931FF" w:rsidRPr="00F931FF" w:rsidRDefault="00F931FF" w:rsidP="00F931FF">
      <w:pPr>
        <w:pStyle w:val="3"/>
        <w:rPr>
          <w:rStyle w:val="ac"/>
          <w:rFonts w:cs="Times New Roman"/>
          <w:b/>
          <w:sz w:val="24"/>
          <w:szCs w:val="24"/>
        </w:rPr>
      </w:pPr>
      <w:r w:rsidRPr="00F931FF">
        <w:rPr>
          <w:rStyle w:val="ac"/>
          <w:rFonts w:cs="Times New Roman"/>
          <w:sz w:val="24"/>
          <w:szCs w:val="24"/>
        </w:rPr>
        <w:t>Метапредметные результаты</w:t>
      </w:r>
    </w:p>
    <w:p w14:paraId="3762FD52" w14:textId="77777777" w:rsidR="00F931FF" w:rsidRPr="00F931FF" w:rsidRDefault="00F931FF" w:rsidP="00F931FF">
      <w:pPr>
        <w:pStyle w:val="ab"/>
        <w:rPr>
          <w:rFonts w:cs="Times New Roman"/>
          <w:sz w:val="24"/>
          <w:szCs w:val="24"/>
        </w:rPr>
      </w:pPr>
      <w:r w:rsidRPr="00F931FF">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14:paraId="6B9D080E"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Овладение универсальными учебными познавательными действиями</w:t>
      </w:r>
      <w:r w:rsidRPr="00F931FF">
        <w:rPr>
          <w:rStyle w:val="ac"/>
          <w:rFonts w:cs="Times New Roman"/>
          <w:bCs/>
          <w:sz w:val="24"/>
          <w:szCs w:val="24"/>
        </w:rPr>
        <w:t>:</w:t>
      </w:r>
    </w:p>
    <w:p w14:paraId="024AF60E" w14:textId="77777777" w:rsidR="00F931FF" w:rsidRPr="00F931FF" w:rsidRDefault="00F931FF" w:rsidP="00F931FF">
      <w:pPr>
        <w:pStyle w:val="ab"/>
        <w:rPr>
          <w:rStyle w:val="ad"/>
          <w:rFonts w:cs="Times New Roman"/>
          <w:iCs/>
          <w:sz w:val="24"/>
          <w:szCs w:val="24"/>
        </w:rPr>
      </w:pPr>
      <w:r w:rsidRPr="00F931FF">
        <w:rPr>
          <w:rStyle w:val="ad"/>
          <w:rFonts w:cs="Times New Roman"/>
          <w:iCs/>
          <w:sz w:val="24"/>
          <w:szCs w:val="24"/>
        </w:rPr>
        <w:t xml:space="preserve">1) базовые логические действия: выявлять и характеризовать существенные признаки объектов (явлений); </w:t>
      </w:r>
    </w:p>
    <w:p w14:paraId="10CE1908" w14:textId="77777777" w:rsidR="00F931FF" w:rsidRPr="00F931FF" w:rsidRDefault="00F931FF" w:rsidP="00F931FF">
      <w:pPr>
        <w:pStyle w:val="ab"/>
        <w:rPr>
          <w:rFonts w:cs="Times New Roman"/>
          <w:sz w:val="24"/>
          <w:szCs w:val="24"/>
        </w:rPr>
      </w:pPr>
      <w:r w:rsidRPr="00F931FF">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DA30640" w14:textId="77777777" w:rsidR="00F931FF" w:rsidRPr="00F931FF" w:rsidRDefault="00F931FF" w:rsidP="00F931FF">
      <w:pPr>
        <w:pStyle w:val="ab"/>
        <w:rPr>
          <w:rFonts w:cs="Times New Roman"/>
          <w:sz w:val="24"/>
          <w:szCs w:val="24"/>
        </w:rPr>
      </w:pPr>
      <w:r w:rsidRPr="00F931FF">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02339487" w14:textId="77777777" w:rsidR="00F931FF" w:rsidRPr="00F931FF" w:rsidRDefault="00F931FF" w:rsidP="00F931FF">
      <w:pPr>
        <w:pStyle w:val="ab"/>
        <w:rPr>
          <w:rFonts w:cs="Times New Roman"/>
          <w:sz w:val="24"/>
          <w:szCs w:val="24"/>
        </w:rPr>
      </w:pPr>
      <w:r w:rsidRPr="00F931FF">
        <w:rPr>
          <w:rFonts w:cs="Times New Roman"/>
          <w:sz w:val="24"/>
          <w:szCs w:val="24"/>
        </w:rPr>
        <w:t xml:space="preserve">предлагать критерии для выявления закономерностей и противоречий; </w:t>
      </w:r>
    </w:p>
    <w:p w14:paraId="0FD5B944" w14:textId="77777777" w:rsidR="00F931FF" w:rsidRPr="00F931FF" w:rsidRDefault="00F931FF" w:rsidP="00F931FF">
      <w:pPr>
        <w:pStyle w:val="ab"/>
        <w:rPr>
          <w:rFonts w:cs="Times New Roman"/>
          <w:sz w:val="24"/>
          <w:szCs w:val="24"/>
        </w:rPr>
      </w:pPr>
      <w:r w:rsidRPr="00F931FF">
        <w:rPr>
          <w:rFonts w:cs="Times New Roman"/>
          <w:sz w:val="24"/>
          <w:szCs w:val="24"/>
        </w:rPr>
        <w:t>выявлять дефициты информации, данных, необходимых для решения поставленной задачи;</w:t>
      </w:r>
    </w:p>
    <w:p w14:paraId="15311E5B" w14:textId="77777777" w:rsidR="00F931FF" w:rsidRPr="00F931FF" w:rsidRDefault="00F931FF" w:rsidP="00F931FF">
      <w:pPr>
        <w:pStyle w:val="ab"/>
        <w:rPr>
          <w:rFonts w:cs="Times New Roman"/>
          <w:sz w:val="24"/>
          <w:szCs w:val="24"/>
        </w:rPr>
      </w:pPr>
      <w:r w:rsidRPr="00F931FF">
        <w:rPr>
          <w:rFonts w:cs="Times New Roman"/>
          <w:sz w:val="24"/>
          <w:szCs w:val="24"/>
        </w:rPr>
        <w:t xml:space="preserve">выявлять причинно-следственные связи при изучении явлений и процессов; </w:t>
      </w:r>
    </w:p>
    <w:p w14:paraId="18663977" w14:textId="77777777" w:rsidR="00F931FF" w:rsidRPr="00F931FF" w:rsidRDefault="00F931FF" w:rsidP="00F931FF">
      <w:pPr>
        <w:pStyle w:val="ab"/>
        <w:rPr>
          <w:rFonts w:cs="Times New Roman"/>
          <w:sz w:val="24"/>
          <w:szCs w:val="24"/>
        </w:rPr>
      </w:pPr>
      <w:r w:rsidRPr="00F931FF">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4B74ABF" w14:textId="77777777" w:rsidR="00F931FF" w:rsidRPr="00F931FF" w:rsidRDefault="00F931FF" w:rsidP="00F931FF">
      <w:pPr>
        <w:pStyle w:val="ab"/>
        <w:rPr>
          <w:rFonts w:cs="Times New Roman"/>
          <w:sz w:val="24"/>
          <w:szCs w:val="24"/>
        </w:rPr>
      </w:pPr>
      <w:r w:rsidRPr="00F931FF">
        <w:rPr>
          <w:rFonts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6BB43ED" w14:textId="77777777" w:rsidR="00F931FF" w:rsidRPr="00F931FF" w:rsidRDefault="00F931FF" w:rsidP="00F931FF">
      <w:pPr>
        <w:pStyle w:val="ab"/>
        <w:rPr>
          <w:rFonts w:cs="Times New Roman"/>
          <w:sz w:val="24"/>
          <w:szCs w:val="24"/>
        </w:rPr>
      </w:pPr>
      <w:r w:rsidRPr="00F931FF">
        <w:rPr>
          <w:rStyle w:val="ad"/>
          <w:rFonts w:cs="Times New Roman"/>
          <w:iCs/>
          <w:sz w:val="24"/>
          <w:szCs w:val="24"/>
        </w:rPr>
        <w:lastRenderedPageBreak/>
        <w:t>2) базовые исследовательские действия: использовать вопросы как исследовательский инструмент познания;</w:t>
      </w:r>
    </w:p>
    <w:p w14:paraId="792999F6" w14:textId="77777777" w:rsidR="00F931FF" w:rsidRPr="00F931FF" w:rsidRDefault="00F931FF" w:rsidP="00F931FF">
      <w:pPr>
        <w:pStyle w:val="ab"/>
        <w:rPr>
          <w:rFonts w:cs="Times New Roman"/>
          <w:sz w:val="24"/>
          <w:szCs w:val="24"/>
        </w:rPr>
      </w:pPr>
      <w:r w:rsidRPr="00F931FF">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C045B6B" w14:textId="77777777" w:rsidR="00F931FF" w:rsidRPr="00F931FF" w:rsidRDefault="00F931FF" w:rsidP="00F931FF">
      <w:pPr>
        <w:pStyle w:val="ab"/>
        <w:rPr>
          <w:rFonts w:cs="Times New Roman"/>
          <w:sz w:val="24"/>
          <w:szCs w:val="24"/>
        </w:rPr>
      </w:pPr>
      <w:r w:rsidRPr="00F931FF">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5E33E4D2" w14:textId="77777777" w:rsidR="00F931FF" w:rsidRPr="00F931FF" w:rsidRDefault="00F931FF" w:rsidP="00F931FF">
      <w:pPr>
        <w:pStyle w:val="ab"/>
        <w:rPr>
          <w:rFonts w:cs="Times New Roman"/>
          <w:sz w:val="24"/>
          <w:szCs w:val="24"/>
        </w:rPr>
      </w:pPr>
      <w:r w:rsidRPr="00F931FF">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7DE3B09" w14:textId="77777777" w:rsidR="00F931FF" w:rsidRPr="00F931FF" w:rsidRDefault="00F931FF" w:rsidP="00F931FF">
      <w:pPr>
        <w:pStyle w:val="ab"/>
        <w:rPr>
          <w:rFonts w:cs="Times New Roman"/>
          <w:sz w:val="24"/>
          <w:szCs w:val="24"/>
        </w:rPr>
      </w:pPr>
      <w:r w:rsidRPr="00F931FF">
        <w:rPr>
          <w:rFonts w:cs="Times New Roman"/>
          <w:sz w:val="24"/>
          <w:szCs w:val="24"/>
        </w:rPr>
        <w:t>оценивать на применимость и достоверность информации, полученной в ходе исследования (эксперимента);</w:t>
      </w:r>
    </w:p>
    <w:p w14:paraId="738B8D93" w14:textId="77777777" w:rsidR="00F931FF" w:rsidRPr="00F931FF" w:rsidRDefault="00F931FF" w:rsidP="00F931FF">
      <w:pPr>
        <w:pStyle w:val="ab"/>
        <w:rPr>
          <w:rFonts w:cs="Times New Roman"/>
          <w:sz w:val="24"/>
          <w:szCs w:val="24"/>
        </w:rPr>
      </w:pPr>
      <w:r w:rsidRPr="00F931FF">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BC34147" w14:textId="77777777" w:rsidR="00F931FF" w:rsidRPr="00F931FF" w:rsidRDefault="00F931FF" w:rsidP="00F931FF">
      <w:pPr>
        <w:pStyle w:val="ab"/>
        <w:rPr>
          <w:rFonts w:cs="Times New Roman"/>
          <w:sz w:val="24"/>
          <w:szCs w:val="24"/>
        </w:rPr>
      </w:pPr>
      <w:r w:rsidRPr="00F931F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CAC2AD2" w14:textId="77777777" w:rsidR="00F931FF" w:rsidRPr="00F931FF" w:rsidRDefault="00F931FF" w:rsidP="00F931FF">
      <w:pPr>
        <w:pStyle w:val="ab"/>
        <w:rPr>
          <w:rStyle w:val="ad"/>
          <w:rFonts w:cs="Times New Roman"/>
          <w:iCs/>
          <w:sz w:val="24"/>
          <w:szCs w:val="24"/>
        </w:rPr>
      </w:pPr>
      <w:r w:rsidRPr="00F931FF">
        <w:rPr>
          <w:rStyle w:val="ad"/>
          <w:rFonts w:cs="Times New Roman"/>
          <w:iCs/>
          <w:sz w:val="24"/>
          <w:szCs w:val="24"/>
        </w:rPr>
        <w:t>3) работа с информацией:</w:t>
      </w:r>
    </w:p>
    <w:p w14:paraId="13F36E98" w14:textId="77777777" w:rsidR="00F931FF" w:rsidRPr="00F931FF" w:rsidRDefault="00F931FF" w:rsidP="00F931FF">
      <w:pPr>
        <w:pStyle w:val="ab"/>
        <w:rPr>
          <w:rFonts w:cs="Times New Roman"/>
          <w:spacing w:val="-1"/>
          <w:sz w:val="24"/>
          <w:szCs w:val="24"/>
        </w:rPr>
      </w:pPr>
      <w:r w:rsidRPr="00F931FF">
        <w:rPr>
          <w:rFonts w:cs="Times New Roman"/>
          <w:spacing w:val="-1"/>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7CE66873" w14:textId="77777777" w:rsidR="00F931FF" w:rsidRPr="00F931FF" w:rsidRDefault="00F931FF" w:rsidP="00F931FF">
      <w:pPr>
        <w:pStyle w:val="ab"/>
        <w:rPr>
          <w:rFonts w:cs="Times New Roman"/>
          <w:sz w:val="24"/>
          <w:szCs w:val="24"/>
        </w:rPr>
      </w:pPr>
      <w:r w:rsidRPr="00F931FF">
        <w:rPr>
          <w:rFonts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2E41FC90" w14:textId="77777777" w:rsidR="00F931FF" w:rsidRPr="00F931FF" w:rsidRDefault="00F931FF" w:rsidP="00F931FF">
      <w:pPr>
        <w:pStyle w:val="ab"/>
        <w:rPr>
          <w:rFonts w:cs="Times New Roman"/>
          <w:sz w:val="24"/>
          <w:szCs w:val="24"/>
        </w:rPr>
      </w:pPr>
      <w:r w:rsidRPr="00F931FF">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82F2A9" w14:textId="77777777" w:rsidR="00F931FF" w:rsidRPr="00F931FF" w:rsidRDefault="00F931FF" w:rsidP="00F931FF">
      <w:pPr>
        <w:pStyle w:val="ab"/>
        <w:rPr>
          <w:rFonts w:cs="Times New Roman"/>
          <w:sz w:val="24"/>
          <w:szCs w:val="24"/>
        </w:rPr>
      </w:pPr>
      <w:r w:rsidRPr="00F931FF">
        <w:rPr>
          <w:rFonts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14:paraId="1EA408C6" w14:textId="77777777" w:rsidR="00F931FF" w:rsidRPr="00F931FF" w:rsidRDefault="00F931FF" w:rsidP="00F931FF">
      <w:pPr>
        <w:pStyle w:val="ab"/>
        <w:rPr>
          <w:rFonts w:cs="Times New Roman"/>
          <w:sz w:val="24"/>
          <w:szCs w:val="24"/>
        </w:rPr>
      </w:pPr>
      <w:r w:rsidRPr="00F931FF">
        <w:rPr>
          <w:rFonts w:cs="Times New Roman"/>
          <w:sz w:val="24"/>
          <w:szCs w:val="24"/>
        </w:rPr>
        <w:t>эффективно запоминать и систематизировать информацию.</w:t>
      </w:r>
    </w:p>
    <w:p w14:paraId="15F1636E" w14:textId="77777777" w:rsidR="00F931FF" w:rsidRPr="00F931FF" w:rsidRDefault="00F931FF" w:rsidP="00F931FF">
      <w:pPr>
        <w:pStyle w:val="ab"/>
        <w:rPr>
          <w:rFonts w:cs="Times New Roman"/>
          <w:sz w:val="24"/>
          <w:szCs w:val="24"/>
        </w:rPr>
      </w:pPr>
      <w:r w:rsidRPr="00F931FF">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68804215"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Овладение универсальными учебными коммуникативными действиями</w:t>
      </w:r>
      <w:r w:rsidRPr="00F931FF">
        <w:rPr>
          <w:rStyle w:val="ac"/>
          <w:rFonts w:cs="Times New Roman"/>
          <w:bCs/>
          <w:sz w:val="24"/>
          <w:szCs w:val="24"/>
        </w:rPr>
        <w:t xml:space="preserve">: </w:t>
      </w:r>
    </w:p>
    <w:p w14:paraId="1B7418A4" w14:textId="77777777" w:rsidR="00F931FF" w:rsidRPr="00F931FF" w:rsidRDefault="00F931FF" w:rsidP="00F931FF">
      <w:pPr>
        <w:pStyle w:val="ab"/>
        <w:rPr>
          <w:rStyle w:val="ad"/>
          <w:rFonts w:cs="Times New Roman"/>
          <w:iCs/>
          <w:sz w:val="24"/>
          <w:szCs w:val="24"/>
        </w:rPr>
      </w:pPr>
      <w:r w:rsidRPr="00F931FF">
        <w:rPr>
          <w:rStyle w:val="ad"/>
          <w:rFonts w:cs="Times New Roman"/>
          <w:iCs/>
          <w:sz w:val="24"/>
          <w:szCs w:val="24"/>
        </w:rPr>
        <w:t>1) общение:</w:t>
      </w:r>
    </w:p>
    <w:p w14:paraId="4FE20C77" w14:textId="77777777" w:rsidR="00F931FF" w:rsidRPr="00F931FF" w:rsidRDefault="00F931FF" w:rsidP="00F931FF">
      <w:pPr>
        <w:pStyle w:val="ab"/>
        <w:rPr>
          <w:rFonts w:cs="Times New Roman"/>
          <w:sz w:val="24"/>
          <w:szCs w:val="24"/>
        </w:rPr>
      </w:pPr>
      <w:r w:rsidRPr="00F931FF">
        <w:rPr>
          <w:rFonts w:cs="Times New Roman"/>
          <w:sz w:val="24"/>
          <w:szCs w:val="24"/>
        </w:rPr>
        <w:t>воспринимать и формулировать суждения, выражать эмоции в соответствии с целями и условиями общения;</w:t>
      </w:r>
    </w:p>
    <w:p w14:paraId="2E05169C" w14:textId="77777777" w:rsidR="00F931FF" w:rsidRPr="00F931FF" w:rsidRDefault="00F931FF" w:rsidP="00F931FF">
      <w:pPr>
        <w:pStyle w:val="ab"/>
        <w:rPr>
          <w:rFonts w:cs="Times New Roman"/>
          <w:sz w:val="24"/>
          <w:szCs w:val="24"/>
        </w:rPr>
      </w:pPr>
      <w:r w:rsidRPr="00F931FF">
        <w:rPr>
          <w:rFonts w:cs="Times New Roman"/>
          <w:sz w:val="24"/>
          <w:szCs w:val="24"/>
        </w:rPr>
        <w:t xml:space="preserve">выражать себя (свою точку зрения) в устных и письменных текстах; </w:t>
      </w:r>
    </w:p>
    <w:p w14:paraId="14412F4C" w14:textId="77777777" w:rsidR="00F931FF" w:rsidRPr="00F931FF" w:rsidRDefault="00F931FF" w:rsidP="00F931FF">
      <w:pPr>
        <w:pStyle w:val="ab"/>
        <w:rPr>
          <w:rFonts w:cs="Times New Roman"/>
          <w:sz w:val="24"/>
          <w:szCs w:val="24"/>
        </w:rPr>
      </w:pPr>
      <w:r w:rsidRPr="00F931FF">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3C03B2C" w14:textId="77777777" w:rsidR="00F931FF" w:rsidRPr="00F931FF" w:rsidRDefault="00F931FF" w:rsidP="00F931FF">
      <w:pPr>
        <w:pStyle w:val="ab"/>
        <w:rPr>
          <w:rFonts w:cs="Times New Roman"/>
          <w:sz w:val="24"/>
          <w:szCs w:val="24"/>
        </w:rPr>
      </w:pPr>
      <w:r w:rsidRPr="00F931F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0AAC22E" w14:textId="77777777" w:rsidR="00F931FF" w:rsidRPr="00F931FF" w:rsidRDefault="00F931FF" w:rsidP="00F931FF">
      <w:pPr>
        <w:pStyle w:val="ab"/>
        <w:rPr>
          <w:rFonts w:cs="Times New Roman"/>
          <w:sz w:val="24"/>
          <w:szCs w:val="24"/>
        </w:rPr>
      </w:pPr>
      <w:r w:rsidRPr="00F931FF">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1E82538" w14:textId="77777777" w:rsidR="00F931FF" w:rsidRPr="00F931FF" w:rsidRDefault="00F931FF" w:rsidP="00F931FF">
      <w:pPr>
        <w:pStyle w:val="ab"/>
        <w:rPr>
          <w:rFonts w:cs="Times New Roman"/>
          <w:sz w:val="24"/>
          <w:szCs w:val="24"/>
        </w:rPr>
      </w:pPr>
      <w:r w:rsidRPr="00F931FF">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14:paraId="51E8AC43" w14:textId="77777777" w:rsidR="00F931FF" w:rsidRPr="00F931FF" w:rsidRDefault="00F931FF" w:rsidP="00F931FF">
      <w:pPr>
        <w:pStyle w:val="ab"/>
        <w:rPr>
          <w:rFonts w:cs="Times New Roman"/>
          <w:sz w:val="24"/>
          <w:szCs w:val="24"/>
        </w:rPr>
      </w:pPr>
      <w:r w:rsidRPr="00F931FF">
        <w:rPr>
          <w:rFonts w:cs="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662554CA" w14:textId="77777777" w:rsidR="00F931FF" w:rsidRPr="00F931FF" w:rsidRDefault="00F931FF" w:rsidP="00F931FF">
      <w:pPr>
        <w:pStyle w:val="ab"/>
        <w:rPr>
          <w:rStyle w:val="ad"/>
          <w:rFonts w:cs="Times New Roman"/>
          <w:iCs/>
          <w:sz w:val="24"/>
          <w:szCs w:val="24"/>
        </w:rPr>
      </w:pPr>
      <w:r w:rsidRPr="00F931FF">
        <w:rPr>
          <w:rStyle w:val="ad"/>
          <w:rFonts w:cs="Times New Roman"/>
          <w:iCs/>
          <w:sz w:val="24"/>
          <w:szCs w:val="24"/>
        </w:rPr>
        <w:lastRenderedPageBreak/>
        <w:t xml:space="preserve">2) совместная деятельность: </w:t>
      </w:r>
    </w:p>
    <w:p w14:paraId="4132AA0A" w14:textId="77777777" w:rsidR="00F931FF" w:rsidRPr="00F931FF" w:rsidRDefault="00F931FF" w:rsidP="00F931FF">
      <w:pPr>
        <w:pStyle w:val="ab"/>
        <w:rPr>
          <w:rFonts w:cs="Times New Roman"/>
          <w:sz w:val="24"/>
          <w:szCs w:val="24"/>
        </w:rPr>
      </w:pPr>
      <w:r w:rsidRPr="00F931F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FB2279C" w14:textId="77777777" w:rsidR="00F931FF" w:rsidRPr="00F931FF" w:rsidRDefault="00F931FF" w:rsidP="00F931FF">
      <w:pPr>
        <w:pStyle w:val="ab"/>
        <w:rPr>
          <w:rFonts w:cs="Times New Roman"/>
          <w:sz w:val="24"/>
          <w:szCs w:val="24"/>
        </w:rPr>
      </w:pPr>
      <w:r w:rsidRPr="00F931FF">
        <w:rPr>
          <w:rFonts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0A66DAF" w14:textId="77777777" w:rsidR="00F931FF" w:rsidRPr="00F931FF" w:rsidRDefault="00F931FF" w:rsidP="00F931FF">
      <w:pPr>
        <w:pStyle w:val="ab"/>
        <w:rPr>
          <w:rFonts w:cs="Times New Roman"/>
          <w:sz w:val="24"/>
          <w:szCs w:val="24"/>
        </w:rPr>
      </w:pPr>
      <w:r w:rsidRPr="00F931FF">
        <w:rPr>
          <w:rFonts w:cs="Times New Roman"/>
          <w:sz w:val="24"/>
          <w:szCs w:val="24"/>
        </w:rPr>
        <w:t>уметь обобщать мнения нескольких людей, проявлять готовность руководить, выполнять поручения, подчиняться;</w:t>
      </w:r>
    </w:p>
    <w:p w14:paraId="0BCA762B" w14:textId="77777777" w:rsidR="00F931FF" w:rsidRPr="00F931FF" w:rsidRDefault="00F931FF" w:rsidP="00F931FF">
      <w:pPr>
        <w:pStyle w:val="ab"/>
        <w:rPr>
          <w:rFonts w:cs="Times New Roman"/>
          <w:sz w:val="24"/>
          <w:szCs w:val="24"/>
        </w:rPr>
      </w:pPr>
      <w:r w:rsidRPr="00F931FF">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1240DCF" w14:textId="77777777" w:rsidR="00F931FF" w:rsidRPr="00F931FF" w:rsidRDefault="00F931FF" w:rsidP="00F931FF">
      <w:pPr>
        <w:pStyle w:val="ab"/>
        <w:rPr>
          <w:rFonts w:cs="Times New Roman"/>
          <w:sz w:val="24"/>
          <w:szCs w:val="24"/>
        </w:rPr>
      </w:pPr>
      <w:r w:rsidRPr="00F931F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F32C0C4" w14:textId="77777777" w:rsidR="00F931FF" w:rsidRPr="00F931FF" w:rsidRDefault="00F931FF" w:rsidP="00F931FF">
      <w:pPr>
        <w:pStyle w:val="ab"/>
        <w:rPr>
          <w:rFonts w:cs="Times New Roman"/>
          <w:sz w:val="24"/>
          <w:szCs w:val="24"/>
        </w:rPr>
      </w:pPr>
      <w:r w:rsidRPr="00F931FF">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2919D321" w14:textId="77777777" w:rsidR="00F931FF" w:rsidRPr="00F931FF" w:rsidRDefault="00F931FF" w:rsidP="00F931FF">
      <w:pPr>
        <w:pStyle w:val="ab"/>
        <w:rPr>
          <w:rFonts w:cs="Times New Roman"/>
          <w:spacing w:val="1"/>
          <w:sz w:val="24"/>
          <w:szCs w:val="24"/>
        </w:rPr>
      </w:pPr>
      <w:r w:rsidRPr="00F931FF">
        <w:rPr>
          <w:rFonts w:cs="Times New Roman"/>
          <w:spacing w:val="1"/>
          <w:sz w:val="24"/>
          <w:szCs w:val="24"/>
        </w:rPr>
        <w:t xml:space="preserve">сравнивать результаты с исходной задачей и вклад каждого </w:t>
      </w:r>
    </w:p>
    <w:p w14:paraId="5EC56E1B" w14:textId="77777777" w:rsidR="00F931FF" w:rsidRPr="00F931FF" w:rsidRDefault="00F931FF" w:rsidP="00F931FF">
      <w:pPr>
        <w:pStyle w:val="ab"/>
        <w:rPr>
          <w:rFonts w:cs="Times New Roman"/>
          <w:sz w:val="24"/>
          <w:szCs w:val="24"/>
        </w:rPr>
      </w:pPr>
      <w:r w:rsidRPr="00F931FF">
        <w:rPr>
          <w:rFonts w:cs="Times New Roman"/>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14:paraId="571DE8D5" w14:textId="77777777" w:rsidR="00F931FF" w:rsidRPr="00F931FF" w:rsidRDefault="00F931FF" w:rsidP="00F931FF">
      <w:pPr>
        <w:pStyle w:val="ab"/>
        <w:rPr>
          <w:rFonts w:cs="Times New Roman"/>
          <w:sz w:val="24"/>
          <w:szCs w:val="24"/>
        </w:rPr>
      </w:pPr>
      <w:r w:rsidRPr="00F931FF">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17A2A37"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Овладение универсальными учебными регулятивными действиями</w:t>
      </w:r>
      <w:r w:rsidRPr="00F931FF">
        <w:rPr>
          <w:rStyle w:val="ac"/>
          <w:rFonts w:cs="Times New Roman"/>
          <w:bCs/>
          <w:sz w:val="24"/>
          <w:szCs w:val="24"/>
        </w:rPr>
        <w:t>:</w:t>
      </w:r>
    </w:p>
    <w:p w14:paraId="36B25CF8" w14:textId="77777777" w:rsidR="00F931FF" w:rsidRPr="00F931FF" w:rsidRDefault="00F931FF" w:rsidP="00F931FF">
      <w:pPr>
        <w:pStyle w:val="ab"/>
        <w:rPr>
          <w:rFonts w:cs="Times New Roman"/>
          <w:sz w:val="24"/>
          <w:szCs w:val="24"/>
        </w:rPr>
      </w:pPr>
      <w:r w:rsidRPr="00F931FF">
        <w:rPr>
          <w:rStyle w:val="ad"/>
          <w:rFonts w:cs="Times New Roman"/>
          <w:iCs/>
          <w:sz w:val="24"/>
          <w:szCs w:val="24"/>
        </w:rPr>
        <w:t>1) самоорганизация:</w:t>
      </w:r>
      <w:r w:rsidRPr="00F931FF">
        <w:rPr>
          <w:rFonts w:cs="Times New Roman"/>
          <w:sz w:val="24"/>
          <w:szCs w:val="24"/>
        </w:rPr>
        <w:t xml:space="preserve"> выявлять проблемы для решения в жизненных и учебных ситуациях;</w:t>
      </w:r>
    </w:p>
    <w:p w14:paraId="73A55987" w14:textId="77777777" w:rsidR="00F931FF" w:rsidRPr="00F931FF" w:rsidRDefault="00F931FF" w:rsidP="00F931FF">
      <w:pPr>
        <w:pStyle w:val="ab"/>
        <w:rPr>
          <w:rFonts w:cs="Times New Roman"/>
          <w:sz w:val="24"/>
          <w:szCs w:val="24"/>
        </w:rPr>
      </w:pPr>
      <w:r w:rsidRPr="00F931FF">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29687C2B" w14:textId="77777777" w:rsidR="00F931FF" w:rsidRPr="00F931FF" w:rsidRDefault="00F931FF" w:rsidP="00F931FF">
      <w:pPr>
        <w:pStyle w:val="ab"/>
        <w:rPr>
          <w:rFonts w:cs="Times New Roman"/>
          <w:sz w:val="24"/>
          <w:szCs w:val="24"/>
        </w:rPr>
      </w:pPr>
      <w:r w:rsidRPr="00F931FF">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70354B" w14:textId="77777777" w:rsidR="00F931FF" w:rsidRPr="00F931FF" w:rsidRDefault="00F931FF" w:rsidP="00F931FF">
      <w:pPr>
        <w:pStyle w:val="ab"/>
        <w:rPr>
          <w:rFonts w:cs="Times New Roman"/>
          <w:sz w:val="24"/>
          <w:szCs w:val="24"/>
        </w:rPr>
      </w:pPr>
      <w:r w:rsidRPr="00F931FF">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73B95682" w14:textId="77777777" w:rsidR="00F931FF" w:rsidRPr="00F931FF" w:rsidRDefault="00F931FF" w:rsidP="00F931FF">
      <w:pPr>
        <w:pStyle w:val="ab"/>
        <w:rPr>
          <w:rFonts w:cs="Times New Roman"/>
          <w:sz w:val="24"/>
          <w:szCs w:val="24"/>
        </w:rPr>
      </w:pPr>
      <w:r w:rsidRPr="00F931FF">
        <w:rPr>
          <w:rStyle w:val="ad"/>
          <w:rFonts w:cs="Times New Roman"/>
          <w:iCs/>
          <w:sz w:val="24"/>
          <w:szCs w:val="24"/>
        </w:rPr>
        <w:t>2) самоконтроль:</w:t>
      </w:r>
      <w:r w:rsidRPr="00F931FF">
        <w:rPr>
          <w:rFonts w:cs="Times New Roman"/>
          <w:sz w:val="24"/>
          <w:szCs w:val="24"/>
        </w:rPr>
        <w:t xml:space="preserve"> владеть способами самоконтроля, самомотивации и рефлексии;</w:t>
      </w:r>
    </w:p>
    <w:p w14:paraId="2838B862" w14:textId="77777777" w:rsidR="00F931FF" w:rsidRPr="00F931FF" w:rsidRDefault="00F931FF" w:rsidP="00F931FF">
      <w:pPr>
        <w:pStyle w:val="ab"/>
        <w:rPr>
          <w:rFonts w:cs="Times New Roman"/>
          <w:sz w:val="24"/>
          <w:szCs w:val="24"/>
        </w:rPr>
      </w:pPr>
      <w:r w:rsidRPr="00F931FF">
        <w:rPr>
          <w:rFonts w:cs="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3064485" w14:textId="77777777" w:rsidR="00F931FF" w:rsidRPr="00F931FF" w:rsidRDefault="00F931FF" w:rsidP="00F931FF">
      <w:pPr>
        <w:pStyle w:val="ab"/>
        <w:rPr>
          <w:rFonts w:cs="Times New Roman"/>
          <w:sz w:val="24"/>
          <w:szCs w:val="24"/>
        </w:rPr>
      </w:pPr>
      <w:r w:rsidRPr="00F931FF">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27F6FA5" w14:textId="77777777" w:rsidR="00F931FF" w:rsidRPr="00F931FF" w:rsidRDefault="00F931FF" w:rsidP="00F931FF">
      <w:pPr>
        <w:pStyle w:val="ab"/>
        <w:rPr>
          <w:rFonts w:cs="Times New Roman"/>
          <w:sz w:val="24"/>
          <w:szCs w:val="24"/>
        </w:rPr>
      </w:pPr>
      <w:r w:rsidRPr="00F931FF">
        <w:rPr>
          <w:rFonts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2DEAD1CD" w14:textId="77777777" w:rsidR="00F931FF" w:rsidRPr="00F931FF" w:rsidRDefault="00F931FF" w:rsidP="00F931FF">
      <w:pPr>
        <w:pStyle w:val="ab"/>
        <w:rPr>
          <w:rFonts w:cs="Times New Roman"/>
          <w:sz w:val="24"/>
          <w:szCs w:val="24"/>
        </w:rPr>
      </w:pPr>
      <w:r w:rsidRPr="00F931FF">
        <w:rPr>
          <w:rStyle w:val="ad"/>
          <w:rFonts w:cs="Times New Roman"/>
          <w:iCs/>
          <w:sz w:val="24"/>
          <w:szCs w:val="24"/>
        </w:rPr>
        <w:t>3) эмоциональный интеллект:</w:t>
      </w:r>
      <w:r w:rsidRPr="00F931FF">
        <w:rPr>
          <w:rFonts w:cs="Times New Roman"/>
          <w:sz w:val="24"/>
          <w:szCs w:val="24"/>
        </w:rPr>
        <w:t xml:space="preserve"> различать, называть и управлять собственными эмоциями и эмоциями других;</w:t>
      </w:r>
    </w:p>
    <w:p w14:paraId="247F7C8B" w14:textId="77777777" w:rsidR="00F931FF" w:rsidRPr="00F931FF" w:rsidRDefault="00F931FF" w:rsidP="00F931FF">
      <w:pPr>
        <w:pStyle w:val="ab"/>
        <w:rPr>
          <w:rFonts w:cs="Times New Roman"/>
          <w:sz w:val="24"/>
          <w:szCs w:val="24"/>
        </w:rPr>
      </w:pPr>
      <w:r w:rsidRPr="00F931FF">
        <w:rPr>
          <w:rFonts w:cs="Times New Roman"/>
          <w:sz w:val="24"/>
          <w:szCs w:val="24"/>
        </w:rPr>
        <w:t>выявлять и анализировать причины эмоций;</w:t>
      </w:r>
    </w:p>
    <w:p w14:paraId="49D99685" w14:textId="77777777" w:rsidR="00F931FF" w:rsidRPr="00F931FF" w:rsidRDefault="00F931FF" w:rsidP="00F931FF">
      <w:pPr>
        <w:pStyle w:val="ab"/>
        <w:rPr>
          <w:rFonts w:cs="Times New Roman"/>
          <w:sz w:val="24"/>
          <w:szCs w:val="24"/>
        </w:rPr>
      </w:pPr>
      <w:r w:rsidRPr="00F931FF">
        <w:rPr>
          <w:rFonts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14:paraId="3B7044BB" w14:textId="77777777" w:rsidR="00F931FF" w:rsidRPr="00F931FF" w:rsidRDefault="00F931FF" w:rsidP="00F931FF">
      <w:pPr>
        <w:pStyle w:val="ab"/>
        <w:rPr>
          <w:rFonts w:cs="Times New Roman"/>
          <w:sz w:val="24"/>
          <w:szCs w:val="24"/>
        </w:rPr>
      </w:pPr>
      <w:r w:rsidRPr="00F931FF">
        <w:rPr>
          <w:rStyle w:val="ad"/>
          <w:rFonts w:cs="Times New Roman"/>
          <w:iCs/>
          <w:sz w:val="24"/>
          <w:szCs w:val="24"/>
        </w:rPr>
        <w:t>4) принятие себя и других:</w:t>
      </w:r>
      <w:r w:rsidRPr="00F931FF">
        <w:rPr>
          <w:rFonts w:cs="Times New Roman"/>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5D09A0A9" w14:textId="77777777" w:rsidR="00F931FF" w:rsidRPr="00F931FF" w:rsidRDefault="00F931FF" w:rsidP="00F931FF">
      <w:pPr>
        <w:pStyle w:val="ab"/>
        <w:rPr>
          <w:rFonts w:cs="Times New Roman"/>
          <w:sz w:val="24"/>
          <w:szCs w:val="24"/>
        </w:rPr>
      </w:pPr>
      <w:r w:rsidRPr="00F931FF">
        <w:rPr>
          <w:rFonts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654E5B" w14:textId="77777777" w:rsidR="00F931FF" w:rsidRPr="00F931FF" w:rsidRDefault="00F931FF" w:rsidP="00F931FF">
      <w:pPr>
        <w:pStyle w:val="3"/>
        <w:rPr>
          <w:rStyle w:val="ac"/>
          <w:rFonts w:cs="Times New Roman"/>
          <w:b/>
          <w:sz w:val="24"/>
          <w:szCs w:val="24"/>
        </w:rPr>
      </w:pPr>
      <w:r w:rsidRPr="00F931FF">
        <w:rPr>
          <w:rStyle w:val="ac"/>
          <w:rFonts w:cs="Times New Roman"/>
          <w:sz w:val="24"/>
          <w:szCs w:val="24"/>
        </w:rPr>
        <w:t>Предметные результаты</w:t>
      </w:r>
    </w:p>
    <w:p w14:paraId="2A7BE688" w14:textId="77777777" w:rsidR="00F931FF" w:rsidRPr="00F931FF" w:rsidRDefault="00F931FF" w:rsidP="00F931FF">
      <w:pPr>
        <w:pStyle w:val="ab"/>
        <w:rPr>
          <w:rFonts w:cs="Times New Roman"/>
          <w:sz w:val="24"/>
          <w:szCs w:val="24"/>
        </w:rPr>
      </w:pPr>
      <w:r w:rsidRPr="00F931FF">
        <w:rPr>
          <w:rStyle w:val="ac"/>
          <w:rFonts w:cs="Times New Roman"/>
          <w:bCs/>
          <w:sz w:val="24"/>
          <w:szCs w:val="24"/>
        </w:rPr>
        <w:t>Предметные результаты</w:t>
      </w:r>
      <w:r w:rsidRPr="00F931FF">
        <w:rPr>
          <w:rFonts w:cs="Times New Roman"/>
          <w:sz w:val="24"/>
          <w:szCs w:val="24"/>
        </w:rPr>
        <w:t xml:space="preserve"> освоения основной образовательной программы </w:t>
      </w:r>
      <w:proofErr w:type="gramStart"/>
      <w:r w:rsidRPr="00F931FF">
        <w:rPr>
          <w:rFonts w:cs="Times New Roman"/>
          <w:sz w:val="24"/>
          <w:szCs w:val="24"/>
        </w:rPr>
        <w:t>по иностранному</w:t>
      </w:r>
      <w:proofErr w:type="gramEnd"/>
      <w:r w:rsidRPr="00F931FF">
        <w:rPr>
          <w:rFonts w:cs="Times New Roman"/>
          <w:sz w:val="24"/>
          <w:szCs w:val="24"/>
        </w:rPr>
        <w:t xml:space="preserve"> (немецкому) языку для основного общего образования (5—9 классы) с учётом уровня владения немецким языком, достигнутого в начальных классах (2—4 классы). </w:t>
      </w:r>
    </w:p>
    <w:p w14:paraId="6E47B157" w14:textId="77777777" w:rsidR="00F931FF" w:rsidRPr="00F931FF" w:rsidRDefault="00F931FF" w:rsidP="00F931FF">
      <w:pPr>
        <w:pStyle w:val="20"/>
        <w:spacing w:after="142"/>
        <w:rPr>
          <w:rStyle w:val="ac"/>
          <w:rFonts w:cs="Times New Roman"/>
          <w:b/>
          <w:sz w:val="24"/>
          <w:szCs w:val="24"/>
        </w:rPr>
      </w:pPr>
      <w:r w:rsidRPr="00F931FF">
        <w:rPr>
          <w:rStyle w:val="ac"/>
          <w:rFonts w:cs="Times New Roman"/>
          <w:sz w:val="24"/>
          <w:szCs w:val="24"/>
        </w:rPr>
        <w:t>5 класс</w:t>
      </w:r>
    </w:p>
    <w:p w14:paraId="4F6B50D0"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Коммуникативные умения</w:t>
      </w:r>
    </w:p>
    <w:p w14:paraId="63081F4A"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Говорение</w:t>
      </w:r>
    </w:p>
    <w:p w14:paraId="49A55105"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вести разные виды диалогов</w:t>
      </w:r>
      <w:r w:rsidRPr="00F931FF">
        <w:rPr>
          <w:rFonts w:cs="Times New Roman"/>
          <w:sz w:val="24"/>
          <w:szCs w:val="24"/>
        </w:rPr>
        <w:t xml:space="preserve"> (диалог этикетного характера, диалог побуждения к действию, диалог-расспрос) в рамках тематического содержания речи</w:t>
      </w:r>
      <w:r w:rsidRPr="00F931FF">
        <w:rPr>
          <w:rFonts w:cs="Times New Roman"/>
          <w:position w:val="6"/>
          <w:sz w:val="24"/>
          <w:szCs w:val="24"/>
          <w:vertAlign w:val="superscript"/>
        </w:rPr>
        <w:footnoteReference w:id="2"/>
      </w:r>
      <w:r w:rsidRPr="00F931FF">
        <w:rPr>
          <w:rFonts w:cs="Times New Roman"/>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6621FF4F" w14:textId="77777777" w:rsidR="00F931FF" w:rsidRPr="00F931FF" w:rsidRDefault="00F931FF" w:rsidP="00F931FF">
      <w:pPr>
        <w:pStyle w:val="ab"/>
        <w:rPr>
          <w:rFonts w:cs="Times New Roman"/>
          <w:spacing w:val="-3"/>
          <w:sz w:val="24"/>
          <w:szCs w:val="24"/>
        </w:rPr>
      </w:pPr>
      <w:r w:rsidRPr="00F931FF">
        <w:rPr>
          <w:rStyle w:val="ad"/>
          <w:rFonts w:cs="Times New Roman"/>
          <w:iCs/>
          <w:spacing w:val="-3"/>
          <w:sz w:val="24"/>
          <w:szCs w:val="24"/>
        </w:rPr>
        <w:t>создавать разные виды монологических высказываний</w:t>
      </w:r>
      <w:r w:rsidRPr="00F931FF">
        <w:rPr>
          <w:rFonts w:cs="Times New Roman"/>
          <w:spacing w:val="-3"/>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14C7961" w14:textId="77777777" w:rsidR="00F931FF" w:rsidRPr="00F931FF" w:rsidRDefault="00F931FF" w:rsidP="00F931FF">
      <w:pPr>
        <w:pStyle w:val="5"/>
        <w:keepNext/>
        <w:spacing w:before="0"/>
        <w:rPr>
          <w:rFonts w:cs="Times New Roman"/>
          <w:sz w:val="24"/>
          <w:szCs w:val="24"/>
        </w:rPr>
      </w:pPr>
      <w:r w:rsidRPr="00F931FF">
        <w:rPr>
          <w:rStyle w:val="ae"/>
          <w:rFonts w:cs="Times New Roman"/>
          <w:sz w:val="24"/>
          <w:szCs w:val="24"/>
        </w:rPr>
        <w:t xml:space="preserve">Аудирование </w:t>
      </w:r>
    </w:p>
    <w:p w14:paraId="2DD9457F"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воспринимать на слух и понимать</w:t>
      </w:r>
      <w:r w:rsidRPr="00F931FF">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034BE904"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Смысловое чтение</w:t>
      </w:r>
    </w:p>
    <w:p w14:paraId="1236E3B2"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читать про себя и понимать </w:t>
      </w:r>
      <w:r w:rsidRPr="00F931FF">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5EC9E1B5"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Письменная речь</w:t>
      </w:r>
    </w:p>
    <w:p w14:paraId="01E4B686"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писать </w:t>
      </w:r>
      <w:r w:rsidRPr="00F931FF">
        <w:rPr>
          <w:rFonts w:cs="Times New Roman"/>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3E3AD705" w14:textId="77777777" w:rsidR="00F931FF" w:rsidRPr="00F931FF" w:rsidRDefault="00F931FF" w:rsidP="00F931FF">
      <w:pPr>
        <w:pStyle w:val="ab"/>
        <w:rPr>
          <w:rFonts w:cs="Times New Roman"/>
          <w:sz w:val="24"/>
          <w:szCs w:val="24"/>
        </w:rPr>
      </w:pPr>
    </w:p>
    <w:p w14:paraId="7257B854"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Языковые знания и умения</w:t>
      </w:r>
    </w:p>
    <w:p w14:paraId="2A47535F"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Фонетическая сторона речи</w:t>
      </w:r>
    </w:p>
    <w:p w14:paraId="0D5629DF" w14:textId="77777777" w:rsidR="00F931FF" w:rsidRPr="00F931FF" w:rsidRDefault="00F931FF" w:rsidP="00F931FF">
      <w:pPr>
        <w:pStyle w:val="ab"/>
        <w:rPr>
          <w:rStyle w:val="ad"/>
          <w:rFonts w:cs="Times New Roman"/>
          <w:iCs/>
          <w:sz w:val="24"/>
          <w:szCs w:val="24"/>
        </w:rPr>
      </w:pPr>
      <w:r w:rsidRPr="00F931FF">
        <w:rPr>
          <w:rStyle w:val="ad"/>
          <w:rFonts w:cs="Times New Roman"/>
          <w:iCs/>
          <w:sz w:val="24"/>
          <w:szCs w:val="24"/>
        </w:rPr>
        <w:lastRenderedPageBreak/>
        <w:t>различать на слух и адекватно,</w:t>
      </w:r>
      <w:r w:rsidRPr="00F931FF">
        <w:rPr>
          <w:rFonts w:cs="Times New Roman"/>
          <w:sz w:val="24"/>
          <w:szCs w:val="24"/>
        </w:rPr>
        <w:t xml:space="preserve"> без ошибок, ведущих к сбою коммуникации, </w:t>
      </w:r>
      <w:r w:rsidRPr="00F931FF">
        <w:rPr>
          <w:rStyle w:val="ad"/>
          <w:rFonts w:cs="Times New Roman"/>
          <w:iCs/>
          <w:sz w:val="24"/>
          <w:szCs w:val="24"/>
        </w:rPr>
        <w:t>произносить</w:t>
      </w:r>
      <w:r w:rsidRPr="00F931FF">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F931FF">
        <w:rPr>
          <w:rStyle w:val="ad"/>
          <w:rFonts w:cs="Times New Roman"/>
          <w:iCs/>
          <w:sz w:val="24"/>
          <w:szCs w:val="24"/>
        </w:rPr>
        <w:t>выразительно читать вслух</w:t>
      </w:r>
      <w:r w:rsidRPr="00F931FF">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14:paraId="3D9118FE"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Графика, орфография и пунктуация</w:t>
      </w:r>
    </w:p>
    <w:p w14:paraId="02789EF8" w14:textId="77777777" w:rsidR="00F931FF" w:rsidRPr="00F931FF" w:rsidRDefault="00F931FF" w:rsidP="00F931FF">
      <w:pPr>
        <w:pStyle w:val="ab"/>
        <w:rPr>
          <w:rFonts w:cs="Times New Roman"/>
          <w:sz w:val="24"/>
          <w:szCs w:val="24"/>
        </w:rPr>
      </w:pPr>
      <w:r w:rsidRPr="00F931FF">
        <w:rPr>
          <w:rFonts w:cs="Times New Roman"/>
          <w:sz w:val="24"/>
          <w:szCs w:val="24"/>
        </w:rPr>
        <w:t xml:space="preserve">правильно </w:t>
      </w:r>
      <w:r w:rsidRPr="00F931FF">
        <w:rPr>
          <w:rStyle w:val="ad"/>
          <w:rFonts w:cs="Times New Roman"/>
          <w:iCs/>
          <w:sz w:val="24"/>
          <w:szCs w:val="24"/>
        </w:rPr>
        <w:t>писать</w:t>
      </w:r>
      <w:r w:rsidRPr="00F931FF">
        <w:rPr>
          <w:rFonts w:cs="Times New Roman"/>
          <w:sz w:val="24"/>
          <w:szCs w:val="24"/>
        </w:rPr>
        <w:t xml:space="preserve"> изученные </w:t>
      </w:r>
      <w:proofErr w:type="gramStart"/>
      <w:r w:rsidRPr="00F931FF">
        <w:rPr>
          <w:rFonts w:cs="Times New Roman"/>
          <w:sz w:val="24"/>
          <w:szCs w:val="24"/>
        </w:rPr>
        <w:t>слова;</w:t>
      </w:r>
      <w:r w:rsidRPr="00F931FF">
        <w:rPr>
          <w:rStyle w:val="ad"/>
          <w:rFonts w:cs="Times New Roman"/>
          <w:iCs/>
          <w:sz w:val="24"/>
          <w:szCs w:val="24"/>
        </w:rPr>
        <w:t>использовать</w:t>
      </w:r>
      <w:proofErr w:type="gramEnd"/>
      <w:r w:rsidRPr="00F931FF">
        <w:rPr>
          <w:rFonts w:cs="Times New Roman"/>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F931FF">
        <w:rPr>
          <w:rStyle w:val="ad"/>
          <w:rFonts w:cs="Times New Roman"/>
          <w:iCs/>
          <w:sz w:val="24"/>
          <w:szCs w:val="24"/>
        </w:rPr>
        <w:t>оформлять</w:t>
      </w:r>
      <w:r w:rsidRPr="00F931FF">
        <w:rPr>
          <w:rFonts w:cs="Times New Roman"/>
          <w:sz w:val="24"/>
          <w:szCs w:val="24"/>
        </w:rPr>
        <w:t xml:space="preserve"> электронное сообщение личного характера; </w:t>
      </w:r>
    </w:p>
    <w:p w14:paraId="687749A3"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Лексическая сторона речи</w:t>
      </w:r>
    </w:p>
    <w:p w14:paraId="4350DF3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в звучащем и письменном</w:t>
      </w:r>
      <w:r w:rsidRPr="00F931FF">
        <w:rPr>
          <w:rFonts w:cs="Times New Roman"/>
          <w:sz w:val="24"/>
          <w:szCs w:val="24"/>
        </w:rPr>
        <w:t xml:space="preserve"> тексте 675 лексических единиц (слов, словосочетаний, речевых клише) и </w:t>
      </w:r>
      <w:r w:rsidRPr="00F931FF">
        <w:rPr>
          <w:rStyle w:val="ad"/>
          <w:rFonts w:cs="Times New Roman"/>
          <w:iCs/>
          <w:sz w:val="24"/>
          <w:szCs w:val="24"/>
        </w:rPr>
        <w:t>правильно употреблять</w:t>
      </w:r>
      <w:r w:rsidRPr="00F931FF">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F931FF">
        <w:rPr>
          <w:rStyle w:val="ad"/>
          <w:rFonts w:cs="Times New Roman"/>
          <w:iCs/>
          <w:sz w:val="24"/>
          <w:szCs w:val="24"/>
        </w:rPr>
        <w:t>-er</w:t>
      </w:r>
      <w:r w:rsidRPr="00F931FF">
        <w:rPr>
          <w:rFonts w:cs="Times New Roman"/>
          <w:sz w:val="24"/>
          <w:szCs w:val="24"/>
        </w:rPr>
        <w:t xml:space="preserve">, </w:t>
      </w:r>
      <w:r w:rsidRPr="00F931FF">
        <w:rPr>
          <w:rStyle w:val="ad"/>
          <w:rFonts w:cs="Times New Roman"/>
          <w:iCs/>
          <w:sz w:val="24"/>
          <w:szCs w:val="24"/>
        </w:rPr>
        <w:t>-ler</w:t>
      </w:r>
      <w:r w:rsidRPr="00F931FF">
        <w:rPr>
          <w:rFonts w:cs="Times New Roman"/>
          <w:sz w:val="24"/>
          <w:szCs w:val="24"/>
        </w:rPr>
        <w:t xml:space="preserve">, </w:t>
      </w:r>
      <w:r w:rsidRPr="00F931FF">
        <w:rPr>
          <w:rStyle w:val="ad"/>
          <w:rFonts w:cs="Times New Roman"/>
          <w:iCs/>
          <w:sz w:val="24"/>
          <w:szCs w:val="24"/>
        </w:rPr>
        <w:t>-in</w:t>
      </w:r>
      <w:r w:rsidRPr="00F931FF">
        <w:rPr>
          <w:rFonts w:cs="Times New Roman"/>
          <w:sz w:val="24"/>
          <w:szCs w:val="24"/>
        </w:rPr>
        <w:t xml:space="preserve">, </w:t>
      </w:r>
      <w:r w:rsidRPr="00F931FF">
        <w:rPr>
          <w:rStyle w:val="ad"/>
          <w:rFonts w:cs="Times New Roman"/>
          <w:iCs/>
          <w:sz w:val="24"/>
          <w:szCs w:val="24"/>
        </w:rPr>
        <w:t>-chen</w:t>
      </w:r>
      <w:r w:rsidRPr="00F931FF">
        <w:rPr>
          <w:rFonts w:cs="Times New Roman"/>
          <w:sz w:val="24"/>
          <w:szCs w:val="24"/>
        </w:rPr>
        <w:t>; имена прилагательные с суффиксами -</w:t>
      </w:r>
      <w:r w:rsidRPr="00F931FF">
        <w:rPr>
          <w:rStyle w:val="ad"/>
          <w:rFonts w:cs="Times New Roman"/>
          <w:iCs/>
          <w:sz w:val="24"/>
          <w:szCs w:val="24"/>
        </w:rPr>
        <w:t>ig</w:t>
      </w:r>
      <w:r w:rsidRPr="00F931FF">
        <w:rPr>
          <w:rFonts w:cs="Times New Roman"/>
          <w:sz w:val="24"/>
          <w:szCs w:val="24"/>
        </w:rPr>
        <w:t xml:space="preserve">, </w:t>
      </w:r>
      <w:r w:rsidRPr="00F931FF">
        <w:rPr>
          <w:rStyle w:val="ad"/>
          <w:rFonts w:cs="Times New Roman"/>
          <w:iCs/>
          <w:sz w:val="24"/>
          <w:szCs w:val="24"/>
        </w:rPr>
        <w:t>-lich</w:t>
      </w:r>
      <w:r w:rsidRPr="00F931FF">
        <w:rPr>
          <w:rFonts w:cs="Times New Roman"/>
          <w:sz w:val="24"/>
          <w:szCs w:val="24"/>
        </w:rPr>
        <w:t xml:space="preserve">; числительные образованные при помощи суффиксов </w:t>
      </w:r>
      <w:r w:rsidRPr="00F931FF">
        <w:rPr>
          <w:rStyle w:val="ad"/>
          <w:rFonts w:cs="Times New Roman"/>
          <w:iCs/>
          <w:sz w:val="24"/>
          <w:szCs w:val="24"/>
        </w:rPr>
        <w:t>-zehn</w:t>
      </w:r>
      <w:r w:rsidRPr="00F931FF">
        <w:rPr>
          <w:rFonts w:cs="Times New Roman"/>
          <w:sz w:val="24"/>
          <w:szCs w:val="24"/>
        </w:rPr>
        <w:t xml:space="preserve">, </w:t>
      </w:r>
      <w:r w:rsidRPr="00F931FF">
        <w:rPr>
          <w:rStyle w:val="ad"/>
          <w:rFonts w:cs="Times New Roman"/>
          <w:iCs/>
          <w:sz w:val="24"/>
          <w:szCs w:val="24"/>
        </w:rPr>
        <w:t>-zig</w:t>
      </w:r>
      <w:r w:rsidRPr="00F931FF">
        <w:rPr>
          <w:rFonts w:cs="Times New Roman"/>
          <w:sz w:val="24"/>
          <w:szCs w:val="24"/>
        </w:rPr>
        <w:t xml:space="preserve">, </w:t>
      </w:r>
      <w:r w:rsidRPr="00F931FF">
        <w:rPr>
          <w:rStyle w:val="ad"/>
          <w:rFonts w:cs="Times New Roman"/>
          <w:iCs/>
          <w:sz w:val="24"/>
          <w:szCs w:val="24"/>
        </w:rPr>
        <w:t>-te</w:t>
      </w:r>
      <w:r w:rsidRPr="00F931FF">
        <w:rPr>
          <w:rFonts w:cs="Times New Roman"/>
          <w:sz w:val="24"/>
          <w:szCs w:val="24"/>
        </w:rPr>
        <w:t xml:space="preserve">, </w:t>
      </w:r>
      <w:r w:rsidRPr="00F931FF">
        <w:rPr>
          <w:rStyle w:val="ad"/>
          <w:rFonts w:cs="Times New Roman"/>
          <w:iCs/>
          <w:sz w:val="24"/>
          <w:szCs w:val="24"/>
        </w:rPr>
        <w:t>-ste</w:t>
      </w:r>
      <w:r w:rsidRPr="00F931FF">
        <w:rPr>
          <w:rFonts w:cs="Times New Roman"/>
          <w:sz w:val="24"/>
          <w:szCs w:val="24"/>
        </w:rPr>
        <w:t>;имена существительные, образованные путём соединения основ существительных (</w:t>
      </w:r>
      <w:r w:rsidRPr="00F931FF">
        <w:rPr>
          <w:rStyle w:val="ad"/>
          <w:rFonts w:cs="Times New Roman"/>
          <w:iCs/>
          <w:sz w:val="24"/>
          <w:szCs w:val="24"/>
        </w:rPr>
        <w:t>das Klassenzimmer</w:t>
      </w:r>
      <w:r w:rsidRPr="00F931FF">
        <w:rPr>
          <w:rFonts w:cs="Times New Roman"/>
          <w:sz w:val="24"/>
          <w:szCs w:val="24"/>
        </w:rPr>
        <w:t xml:space="preserve">), </w:t>
      </w: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изученные синонимы и интернациональные слова.</w:t>
      </w:r>
    </w:p>
    <w:p w14:paraId="1090FCA8"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Грамматическая сторона речи</w:t>
      </w:r>
      <w:r w:rsidRPr="00F931FF">
        <w:rPr>
          <w:rFonts w:cs="Times New Roman"/>
          <w:sz w:val="24"/>
          <w:szCs w:val="24"/>
        </w:rPr>
        <w:t> </w:t>
      </w:r>
    </w:p>
    <w:p w14:paraId="2539762D"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и понимать</w:t>
      </w:r>
      <w:r w:rsidRPr="00F931FF">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28775838"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письменном и звучащем тексте и употреблятьв устной и письменной речи: </w:t>
      </w:r>
    </w:p>
    <w:p w14:paraId="058014D8" w14:textId="77777777" w:rsidR="00F931FF" w:rsidRPr="00F931FF" w:rsidRDefault="00F931FF" w:rsidP="00F931FF">
      <w:pPr>
        <w:pStyle w:val="list-bullet"/>
        <w:rPr>
          <w:rFonts w:cs="Times New Roman"/>
          <w:sz w:val="24"/>
          <w:szCs w:val="24"/>
        </w:rPr>
      </w:pPr>
      <w:r w:rsidRPr="00F931FF">
        <w:rPr>
          <w:rFonts w:cs="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1DAC544C" w14:textId="77777777" w:rsidR="00F931FF" w:rsidRPr="00F931FF" w:rsidRDefault="00F931FF" w:rsidP="00F931FF">
      <w:pPr>
        <w:pStyle w:val="list-bullet"/>
        <w:rPr>
          <w:rFonts w:cs="Times New Roman"/>
          <w:sz w:val="24"/>
          <w:szCs w:val="24"/>
        </w:rPr>
      </w:pPr>
      <w:r w:rsidRPr="00F931FF">
        <w:rPr>
          <w:rFonts w:cs="Times New Roman"/>
          <w:sz w:val="24"/>
          <w:szCs w:val="24"/>
        </w:rPr>
        <w:t>побудительные предложения (в том числе в отрицательной форме);</w:t>
      </w:r>
    </w:p>
    <w:p w14:paraId="772AB96E" w14:textId="77777777" w:rsidR="00F931FF" w:rsidRPr="00F931FF" w:rsidRDefault="00F931FF" w:rsidP="00F931FF">
      <w:pPr>
        <w:pStyle w:val="list-bullet"/>
        <w:rPr>
          <w:rFonts w:cs="Times New Roman"/>
          <w:sz w:val="24"/>
          <w:szCs w:val="24"/>
        </w:rPr>
      </w:pPr>
      <w:r w:rsidRPr="00F931FF">
        <w:rPr>
          <w:rFonts w:cs="Times New Roman"/>
          <w:sz w:val="24"/>
          <w:szCs w:val="24"/>
        </w:rPr>
        <w:t>глаголы в видовременных формах действительного залога в изъявительном наклонении в Futur I;</w:t>
      </w:r>
    </w:p>
    <w:p w14:paraId="3D18984A"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модальный глагол </w:t>
      </w:r>
      <w:r w:rsidRPr="00F931FF">
        <w:rPr>
          <w:rStyle w:val="ad"/>
          <w:rFonts w:cs="Times New Roman"/>
          <w:iCs/>
          <w:sz w:val="24"/>
          <w:szCs w:val="24"/>
        </w:rPr>
        <w:t xml:space="preserve">dürfen </w:t>
      </w:r>
      <w:r w:rsidRPr="00F931FF">
        <w:rPr>
          <w:rFonts w:cs="Times New Roman"/>
          <w:sz w:val="24"/>
          <w:szCs w:val="24"/>
        </w:rPr>
        <w:t>(в Präsens);</w:t>
      </w:r>
    </w:p>
    <w:p w14:paraId="739714F0" w14:textId="77777777" w:rsidR="00F931FF" w:rsidRPr="00F931FF" w:rsidRDefault="00F931FF" w:rsidP="00F931FF">
      <w:pPr>
        <w:pStyle w:val="list-bullet"/>
        <w:rPr>
          <w:rFonts w:cs="Times New Roman"/>
          <w:sz w:val="24"/>
          <w:szCs w:val="24"/>
        </w:rPr>
      </w:pPr>
      <w:r w:rsidRPr="00F931FF">
        <w:rPr>
          <w:rFonts w:cs="Times New Roman"/>
          <w:sz w:val="24"/>
          <w:szCs w:val="24"/>
        </w:rPr>
        <w:t>наречия в положительной, сравнительной и превосходной степенях сравнения, образованные по правилу и исключения;</w:t>
      </w:r>
    </w:p>
    <w:p w14:paraId="060B3506"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указательное местоимение </w:t>
      </w:r>
      <w:r w:rsidRPr="00F931FF">
        <w:rPr>
          <w:rStyle w:val="ad"/>
          <w:rFonts w:cs="Times New Roman"/>
          <w:iCs/>
          <w:sz w:val="24"/>
          <w:szCs w:val="24"/>
        </w:rPr>
        <w:t>jener</w:t>
      </w:r>
      <w:r w:rsidRPr="00F931FF">
        <w:rPr>
          <w:rFonts w:cs="Times New Roman"/>
          <w:sz w:val="24"/>
          <w:szCs w:val="24"/>
        </w:rPr>
        <w:t>;</w:t>
      </w:r>
    </w:p>
    <w:p w14:paraId="76FDE824" w14:textId="77777777" w:rsidR="00F931FF" w:rsidRPr="00F931FF" w:rsidRDefault="00F931FF" w:rsidP="00F931FF">
      <w:pPr>
        <w:pStyle w:val="list-bullet"/>
        <w:rPr>
          <w:rFonts w:cs="Times New Roman"/>
          <w:sz w:val="24"/>
          <w:szCs w:val="24"/>
        </w:rPr>
      </w:pPr>
      <w:r w:rsidRPr="00F931FF">
        <w:rPr>
          <w:rFonts w:cs="Times New Roman"/>
          <w:sz w:val="24"/>
          <w:szCs w:val="24"/>
        </w:rPr>
        <w:t>вопросительные местоимения (</w:t>
      </w:r>
      <w:r w:rsidRPr="00F931FF">
        <w:rPr>
          <w:rStyle w:val="ad"/>
          <w:rFonts w:cs="Times New Roman"/>
          <w:iCs/>
          <w:sz w:val="24"/>
          <w:szCs w:val="24"/>
        </w:rPr>
        <w:t>wer</w:t>
      </w:r>
      <w:r w:rsidRPr="00F931FF">
        <w:rPr>
          <w:rFonts w:cs="Times New Roman"/>
          <w:sz w:val="24"/>
          <w:szCs w:val="24"/>
        </w:rPr>
        <w:t xml:space="preserve">, </w:t>
      </w:r>
      <w:r w:rsidRPr="00F931FF">
        <w:rPr>
          <w:rStyle w:val="ad"/>
          <w:rFonts w:cs="Times New Roman"/>
          <w:iCs/>
          <w:sz w:val="24"/>
          <w:szCs w:val="24"/>
        </w:rPr>
        <w:t>was</w:t>
      </w:r>
      <w:r w:rsidRPr="00F931FF">
        <w:rPr>
          <w:rFonts w:cs="Times New Roman"/>
          <w:sz w:val="24"/>
          <w:szCs w:val="24"/>
        </w:rPr>
        <w:t xml:space="preserve">, </w:t>
      </w:r>
      <w:r w:rsidRPr="00F931FF">
        <w:rPr>
          <w:rStyle w:val="ad"/>
          <w:rFonts w:cs="Times New Roman"/>
          <w:iCs/>
          <w:sz w:val="24"/>
          <w:szCs w:val="24"/>
        </w:rPr>
        <w:t>wohin</w:t>
      </w:r>
      <w:r w:rsidRPr="00F931FF">
        <w:rPr>
          <w:rFonts w:cs="Times New Roman"/>
          <w:sz w:val="24"/>
          <w:szCs w:val="24"/>
        </w:rPr>
        <w:t xml:space="preserve">, </w:t>
      </w:r>
      <w:r w:rsidRPr="00F931FF">
        <w:rPr>
          <w:rStyle w:val="ad"/>
          <w:rFonts w:cs="Times New Roman"/>
          <w:iCs/>
          <w:sz w:val="24"/>
          <w:szCs w:val="24"/>
        </w:rPr>
        <w:t>wo</w:t>
      </w:r>
      <w:r w:rsidRPr="00F931FF">
        <w:rPr>
          <w:rFonts w:cs="Times New Roman"/>
          <w:sz w:val="24"/>
          <w:szCs w:val="24"/>
        </w:rPr>
        <w:t xml:space="preserve">, </w:t>
      </w:r>
      <w:r w:rsidRPr="00F931FF">
        <w:rPr>
          <w:rStyle w:val="ad"/>
          <w:rFonts w:cs="Times New Roman"/>
          <w:iCs/>
          <w:sz w:val="24"/>
          <w:szCs w:val="24"/>
        </w:rPr>
        <w:t>warum</w:t>
      </w:r>
      <w:r w:rsidRPr="00F931FF">
        <w:rPr>
          <w:rFonts w:cs="Times New Roman"/>
          <w:sz w:val="24"/>
          <w:szCs w:val="24"/>
        </w:rPr>
        <w:t>);</w:t>
      </w:r>
    </w:p>
    <w:p w14:paraId="05BF996E" w14:textId="77777777" w:rsidR="00F931FF" w:rsidRPr="00F931FF" w:rsidRDefault="00F931FF" w:rsidP="00F931FF">
      <w:pPr>
        <w:pStyle w:val="list-bullet"/>
        <w:rPr>
          <w:rFonts w:cs="Times New Roman"/>
          <w:sz w:val="24"/>
          <w:szCs w:val="24"/>
        </w:rPr>
      </w:pPr>
      <w:r w:rsidRPr="00F931FF">
        <w:rPr>
          <w:rFonts w:cs="Times New Roman"/>
          <w:sz w:val="24"/>
          <w:szCs w:val="24"/>
        </w:rPr>
        <w:t>количественные и порядковые числительные (до 100).</w:t>
      </w:r>
    </w:p>
    <w:p w14:paraId="226DB740" w14:textId="77777777" w:rsidR="00F931FF" w:rsidRPr="00F931FF" w:rsidRDefault="00F931FF" w:rsidP="00F931FF">
      <w:pPr>
        <w:pStyle w:val="ab"/>
        <w:rPr>
          <w:rStyle w:val="ac"/>
          <w:rFonts w:cs="Times New Roman"/>
          <w:bCs/>
          <w:sz w:val="24"/>
          <w:szCs w:val="24"/>
        </w:rPr>
      </w:pPr>
    </w:p>
    <w:p w14:paraId="661BE51E"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Социокультурные знания и умения</w:t>
      </w:r>
    </w:p>
    <w:p w14:paraId="5731AC0E" w14:textId="77777777" w:rsidR="00F931FF" w:rsidRPr="00F931FF" w:rsidRDefault="00F931FF" w:rsidP="00F931FF">
      <w:pPr>
        <w:pStyle w:val="list-bullet"/>
        <w:rPr>
          <w:rFonts w:cs="Times New Roman"/>
          <w:sz w:val="24"/>
          <w:szCs w:val="24"/>
        </w:rPr>
      </w:pPr>
      <w:r w:rsidRPr="00F931FF">
        <w:rPr>
          <w:rStyle w:val="ad"/>
          <w:rFonts w:cs="Times New Roman"/>
          <w:iCs/>
          <w:sz w:val="24"/>
          <w:szCs w:val="24"/>
        </w:rPr>
        <w:t xml:space="preserve">использовать </w:t>
      </w:r>
      <w:r w:rsidRPr="00F931FF">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27A26E1A" w14:textId="77777777" w:rsidR="00F931FF" w:rsidRPr="00F931FF" w:rsidRDefault="00F931FF" w:rsidP="00F931FF">
      <w:pPr>
        <w:pStyle w:val="list-bullet"/>
        <w:rPr>
          <w:rFonts w:cs="Times New Roman"/>
          <w:sz w:val="24"/>
          <w:szCs w:val="24"/>
        </w:rPr>
      </w:pPr>
      <w:r w:rsidRPr="00F931FF">
        <w:rPr>
          <w:rStyle w:val="ad"/>
          <w:rFonts w:cs="Times New Roman"/>
          <w:iCs/>
          <w:sz w:val="24"/>
          <w:szCs w:val="24"/>
        </w:rPr>
        <w:t>знать/понимать и использовать</w:t>
      </w:r>
      <w:r w:rsidRPr="00F931FF">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1D66AD32" w14:textId="77777777" w:rsidR="00F931FF" w:rsidRPr="00F931FF" w:rsidRDefault="00F931FF" w:rsidP="00F931FF">
      <w:pPr>
        <w:pStyle w:val="list-bullet"/>
        <w:rPr>
          <w:rFonts w:cs="Times New Roman"/>
          <w:sz w:val="24"/>
          <w:szCs w:val="24"/>
        </w:rPr>
      </w:pPr>
      <w:r w:rsidRPr="00F931FF">
        <w:rPr>
          <w:rStyle w:val="ad"/>
          <w:rFonts w:cs="Times New Roman"/>
          <w:iCs/>
          <w:sz w:val="24"/>
          <w:szCs w:val="24"/>
        </w:rPr>
        <w:t>правильнооформлять</w:t>
      </w:r>
      <w:r w:rsidRPr="00F931FF">
        <w:rPr>
          <w:rFonts w:cs="Times New Roman"/>
          <w:sz w:val="24"/>
          <w:szCs w:val="24"/>
        </w:rPr>
        <w:t xml:space="preserve"> адрес, писать фамилии и имена (свои, родственников и друзей) на немецком языке (в анкете, формуляре); </w:t>
      </w:r>
    </w:p>
    <w:p w14:paraId="070F112A" w14:textId="77777777" w:rsidR="00F931FF" w:rsidRPr="00F931FF" w:rsidRDefault="00F931FF" w:rsidP="00F931FF">
      <w:pPr>
        <w:pStyle w:val="list-bullet"/>
        <w:rPr>
          <w:rFonts w:cs="Times New Roman"/>
          <w:sz w:val="24"/>
          <w:szCs w:val="24"/>
        </w:rPr>
      </w:pPr>
      <w:r w:rsidRPr="00F931FF">
        <w:rPr>
          <w:rStyle w:val="ad"/>
          <w:rFonts w:cs="Times New Roman"/>
          <w:iCs/>
          <w:sz w:val="24"/>
          <w:szCs w:val="24"/>
        </w:rPr>
        <w:lastRenderedPageBreak/>
        <w:t>обладать базовыми знаниями</w:t>
      </w:r>
      <w:r w:rsidRPr="00F931FF">
        <w:rPr>
          <w:rFonts w:cs="Times New Roman"/>
          <w:sz w:val="24"/>
          <w:szCs w:val="24"/>
        </w:rPr>
        <w:t xml:space="preserve"> о социокультурном портрете родной страны и страны/стран изучаемого языка; </w:t>
      </w:r>
    </w:p>
    <w:p w14:paraId="68121BFF" w14:textId="77777777" w:rsidR="00F931FF" w:rsidRPr="00F931FF" w:rsidRDefault="00F931FF" w:rsidP="00F931FF">
      <w:pPr>
        <w:pStyle w:val="list-bullet"/>
        <w:rPr>
          <w:rFonts w:cs="Times New Roman"/>
          <w:sz w:val="24"/>
          <w:szCs w:val="24"/>
        </w:rPr>
      </w:pPr>
      <w:r w:rsidRPr="00F931FF">
        <w:rPr>
          <w:rStyle w:val="ad"/>
          <w:rFonts w:cs="Times New Roman"/>
          <w:iCs/>
          <w:sz w:val="24"/>
          <w:szCs w:val="24"/>
        </w:rPr>
        <w:t>кратко представлять</w:t>
      </w:r>
      <w:r w:rsidRPr="00F931FF">
        <w:rPr>
          <w:rFonts w:cs="Times New Roman"/>
          <w:sz w:val="24"/>
          <w:szCs w:val="24"/>
        </w:rPr>
        <w:t xml:space="preserve"> Россию и страны/страну изучаемого языка. </w:t>
      </w:r>
    </w:p>
    <w:p w14:paraId="19C8F821" w14:textId="77777777" w:rsidR="00F931FF" w:rsidRPr="00F931FF" w:rsidRDefault="00F931FF" w:rsidP="00F931FF">
      <w:pPr>
        <w:pStyle w:val="ab"/>
        <w:rPr>
          <w:rStyle w:val="ac"/>
          <w:rFonts w:cs="Times New Roman"/>
          <w:bCs/>
          <w:sz w:val="24"/>
          <w:szCs w:val="24"/>
        </w:rPr>
      </w:pPr>
    </w:p>
    <w:p w14:paraId="4DE3D272"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Компенсаторные умения</w:t>
      </w:r>
    </w:p>
    <w:p w14:paraId="380D2BB1"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C51FBB1"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Владеть</w:t>
      </w:r>
      <w:r w:rsidRPr="00F931FF">
        <w:rPr>
          <w:rFonts w:cs="Times New Roman"/>
          <w:sz w:val="24"/>
          <w:szCs w:val="24"/>
        </w:rPr>
        <w:t xml:space="preserve"> начальными умениями классифицировать лексические единицы по темам в рамках тематического содержания речи. </w:t>
      </w:r>
    </w:p>
    <w:p w14:paraId="20319FB4" w14:textId="77777777" w:rsidR="00F931FF" w:rsidRPr="00F931FF" w:rsidRDefault="00F931FF" w:rsidP="00F931FF">
      <w:pPr>
        <w:pStyle w:val="ab"/>
        <w:rPr>
          <w:rFonts w:cs="Times New Roman"/>
          <w:sz w:val="24"/>
          <w:szCs w:val="24"/>
        </w:rPr>
      </w:pPr>
      <w:r w:rsidRPr="00F931FF">
        <w:rPr>
          <w:rStyle w:val="ad"/>
          <w:rFonts w:cs="Times New Roman"/>
          <w:iCs/>
          <w:sz w:val="24"/>
          <w:szCs w:val="24"/>
        </w:rPr>
        <w:t>Участвовать</w:t>
      </w:r>
      <w:r w:rsidRPr="00F931FF">
        <w:rPr>
          <w:rFonts w:cs="Times New Roman"/>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2AC86D2C"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иноязычные словари и справочники, в том числе информационно-справочные системы в электронной форме.</w:t>
      </w:r>
    </w:p>
    <w:p w14:paraId="6610EDF9" w14:textId="77777777" w:rsidR="00F931FF" w:rsidRPr="00F931FF" w:rsidRDefault="00F931FF" w:rsidP="00F931FF">
      <w:pPr>
        <w:pStyle w:val="ab"/>
        <w:rPr>
          <w:rFonts w:cs="Times New Roman"/>
          <w:sz w:val="24"/>
          <w:szCs w:val="24"/>
        </w:rPr>
      </w:pPr>
      <w:r w:rsidRPr="00F931FF">
        <w:rPr>
          <w:rStyle w:val="ad"/>
          <w:rFonts w:cs="Times New Roman"/>
          <w:iCs/>
          <w:sz w:val="24"/>
          <w:szCs w:val="24"/>
        </w:rPr>
        <w:t>Сравнивать</w:t>
      </w:r>
      <w:r w:rsidRPr="00F931F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286641E" w14:textId="77777777" w:rsidR="00F931FF" w:rsidRPr="00F931FF" w:rsidRDefault="00F931FF" w:rsidP="00F931FF">
      <w:pPr>
        <w:pStyle w:val="20"/>
        <w:spacing w:after="142"/>
        <w:rPr>
          <w:rStyle w:val="ac"/>
          <w:rFonts w:cs="Times New Roman"/>
          <w:b/>
          <w:sz w:val="24"/>
          <w:szCs w:val="24"/>
        </w:rPr>
      </w:pPr>
      <w:r w:rsidRPr="00F931FF">
        <w:rPr>
          <w:rStyle w:val="ac"/>
          <w:rFonts w:cs="Times New Roman"/>
          <w:sz w:val="24"/>
          <w:szCs w:val="24"/>
        </w:rPr>
        <w:t>6 класс</w:t>
      </w:r>
    </w:p>
    <w:p w14:paraId="68BB93A2"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Коммуникативные умения</w:t>
      </w:r>
    </w:p>
    <w:p w14:paraId="7F1BABA7" w14:textId="77777777" w:rsidR="00F931FF" w:rsidRPr="00F931FF" w:rsidRDefault="00F931FF" w:rsidP="00F931FF">
      <w:pPr>
        <w:pStyle w:val="5"/>
        <w:spacing w:before="0"/>
        <w:rPr>
          <w:rFonts w:cs="Times New Roman"/>
          <w:sz w:val="24"/>
          <w:szCs w:val="24"/>
        </w:rPr>
      </w:pPr>
      <w:r w:rsidRPr="00F931FF">
        <w:rPr>
          <w:rStyle w:val="ae"/>
          <w:rFonts w:cs="Times New Roman"/>
          <w:sz w:val="24"/>
          <w:szCs w:val="24"/>
        </w:rPr>
        <w:t>Говорение</w:t>
      </w:r>
    </w:p>
    <w:p w14:paraId="639524E5"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вестиразные виды диалогов</w:t>
      </w:r>
      <w:r w:rsidRPr="00F931FF">
        <w:rPr>
          <w:rFonts w:cs="Times New Roman"/>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6BB54F83" w14:textId="77777777" w:rsidR="00F931FF" w:rsidRPr="00F931FF" w:rsidRDefault="00F931FF" w:rsidP="00F931FF">
      <w:pPr>
        <w:pStyle w:val="ab"/>
        <w:rPr>
          <w:rFonts w:cs="Times New Roman"/>
          <w:sz w:val="24"/>
          <w:szCs w:val="24"/>
        </w:rPr>
      </w:pPr>
      <w:r w:rsidRPr="00F931FF">
        <w:rPr>
          <w:rStyle w:val="ad"/>
          <w:rFonts w:cs="Times New Roman"/>
          <w:iCs/>
          <w:sz w:val="24"/>
          <w:szCs w:val="24"/>
        </w:rPr>
        <w:t>создавать разные виды монологических высказываний</w:t>
      </w:r>
      <w:r w:rsidRPr="00F931F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F931FF">
        <w:rPr>
          <w:rStyle w:val="ad"/>
          <w:rFonts w:cs="Times New Roman"/>
          <w:iCs/>
          <w:sz w:val="24"/>
          <w:szCs w:val="24"/>
        </w:rPr>
        <w:t>излагать</w:t>
      </w:r>
      <w:r w:rsidRPr="00F931FF">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F931FF">
        <w:rPr>
          <w:rStyle w:val="ad"/>
          <w:rFonts w:cs="Times New Roman"/>
          <w:iCs/>
          <w:sz w:val="24"/>
          <w:szCs w:val="24"/>
        </w:rPr>
        <w:t>излагать</w:t>
      </w:r>
      <w:r w:rsidRPr="00F931FF">
        <w:rPr>
          <w:rFonts w:cs="Times New Roman"/>
          <w:sz w:val="24"/>
          <w:szCs w:val="24"/>
        </w:rPr>
        <w:t xml:space="preserve"> результаты выполненной проектной работы (объём — 7—8 фраз);</w:t>
      </w:r>
    </w:p>
    <w:p w14:paraId="25B84B21"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Аудирование</w:t>
      </w:r>
    </w:p>
    <w:p w14:paraId="2A26F241"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воспринимать на слух и понимать</w:t>
      </w:r>
      <w:r w:rsidRPr="00F931FF">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F931FF">
        <w:rPr>
          <w:rFonts w:cs="Times New Roman"/>
          <w:spacing w:val="-4"/>
          <w:sz w:val="24"/>
          <w:szCs w:val="24"/>
        </w:rPr>
        <w:t xml:space="preserve">ниманием основного содержания, с пониманием запрашиваемой </w:t>
      </w:r>
      <w:r w:rsidRPr="00F931FF">
        <w:rPr>
          <w:rFonts w:cs="Times New Roman"/>
          <w:sz w:val="24"/>
          <w:szCs w:val="24"/>
        </w:rPr>
        <w:t>информации (время звучания текста/текстов для аудирования — до 1 минуты);</w:t>
      </w:r>
    </w:p>
    <w:p w14:paraId="3328631C"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Смысловое чтение</w:t>
      </w:r>
    </w:p>
    <w:p w14:paraId="2F6EE531" w14:textId="77777777" w:rsidR="00F931FF" w:rsidRPr="00F931FF" w:rsidRDefault="00F931FF" w:rsidP="00F931FF">
      <w:pPr>
        <w:pStyle w:val="ab"/>
        <w:rPr>
          <w:rFonts w:cs="Times New Roman"/>
          <w:sz w:val="24"/>
          <w:szCs w:val="24"/>
        </w:rPr>
      </w:pPr>
      <w:r w:rsidRPr="00F931FF">
        <w:rPr>
          <w:rStyle w:val="ad"/>
          <w:rFonts w:cs="Times New Roman"/>
          <w:iCs/>
          <w:sz w:val="24"/>
          <w:szCs w:val="24"/>
        </w:rPr>
        <w:t>читать про себя и понимать</w:t>
      </w:r>
      <w:r w:rsidRPr="00F931FF">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C5B4F3C"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Письменная речь</w:t>
      </w:r>
    </w:p>
    <w:p w14:paraId="65FB80BE"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заполнять</w:t>
      </w:r>
      <w:r w:rsidRPr="00F931FF">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F931FF">
        <w:rPr>
          <w:rStyle w:val="ad"/>
          <w:rFonts w:cs="Times New Roman"/>
          <w:iCs/>
          <w:sz w:val="24"/>
          <w:szCs w:val="24"/>
        </w:rPr>
        <w:t>писать</w:t>
      </w:r>
      <w:r w:rsidRPr="00F931F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w:t>
      </w:r>
      <w:r w:rsidRPr="00F931FF">
        <w:rPr>
          <w:rFonts w:cs="Times New Roman"/>
          <w:sz w:val="24"/>
          <w:szCs w:val="24"/>
        </w:rPr>
        <w:lastRenderedPageBreak/>
        <w:t xml:space="preserve">(объём сообщения — до 70 слов); </w:t>
      </w:r>
      <w:r w:rsidRPr="00F931FF">
        <w:rPr>
          <w:rStyle w:val="ad"/>
          <w:rFonts w:cs="Times New Roman"/>
          <w:iCs/>
          <w:sz w:val="24"/>
          <w:szCs w:val="24"/>
        </w:rPr>
        <w:t xml:space="preserve">создавать </w:t>
      </w:r>
      <w:r w:rsidRPr="00F931FF">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14:paraId="7C86F1F4" w14:textId="77777777" w:rsidR="00F931FF" w:rsidRPr="00F931FF" w:rsidRDefault="00F931FF" w:rsidP="00F931FF">
      <w:pPr>
        <w:pStyle w:val="ab"/>
        <w:rPr>
          <w:rFonts w:cs="Times New Roman"/>
          <w:sz w:val="24"/>
          <w:szCs w:val="24"/>
        </w:rPr>
      </w:pPr>
    </w:p>
    <w:p w14:paraId="5FFD2449" w14:textId="77777777" w:rsidR="00F931FF" w:rsidRPr="00F931FF" w:rsidRDefault="00F931FF" w:rsidP="00F931FF">
      <w:pPr>
        <w:pStyle w:val="ab"/>
        <w:rPr>
          <w:rFonts w:cs="Times New Roman"/>
          <w:sz w:val="24"/>
          <w:szCs w:val="24"/>
        </w:rPr>
      </w:pPr>
      <w:r w:rsidRPr="00F931FF">
        <w:rPr>
          <w:rStyle w:val="ac"/>
          <w:rFonts w:cs="Times New Roman"/>
          <w:bCs/>
          <w:sz w:val="24"/>
          <w:szCs w:val="24"/>
        </w:rPr>
        <w:t>Языковые знания и умения</w:t>
      </w:r>
    </w:p>
    <w:p w14:paraId="0D65EE19"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Фонетическая сторона речи</w:t>
      </w:r>
    </w:p>
    <w:p w14:paraId="1A6BE5F0"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различать на слух</w:t>
      </w:r>
      <w:r w:rsidRPr="00F931FF">
        <w:rPr>
          <w:rFonts w:cs="Times New Roman"/>
          <w:sz w:val="24"/>
          <w:szCs w:val="24"/>
        </w:rPr>
        <w:t xml:space="preserve"> и адекватно, без ошибок, ведущих к сбою коммуникации, </w:t>
      </w:r>
      <w:r w:rsidRPr="00F931FF">
        <w:rPr>
          <w:rStyle w:val="ad"/>
          <w:rFonts w:cs="Times New Roman"/>
          <w:iCs/>
          <w:sz w:val="24"/>
          <w:szCs w:val="24"/>
        </w:rPr>
        <w:t>произносить</w:t>
      </w:r>
      <w:r w:rsidRPr="00F931FF">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F931FF">
        <w:rPr>
          <w:rStyle w:val="ad"/>
          <w:rFonts w:cs="Times New Roman"/>
          <w:iCs/>
          <w:sz w:val="24"/>
          <w:szCs w:val="24"/>
        </w:rPr>
        <w:t>применять правила</w:t>
      </w:r>
      <w:r w:rsidRPr="00F931FF">
        <w:rPr>
          <w:rFonts w:cs="Times New Roman"/>
          <w:sz w:val="24"/>
          <w:szCs w:val="24"/>
        </w:rPr>
        <w:t xml:space="preserve"> отсутствия фразового ударения на служебных словах; </w:t>
      </w:r>
      <w:r w:rsidRPr="00F931FF">
        <w:rPr>
          <w:rStyle w:val="ad"/>
          <w:rFonts w:cs="Times New Roman"/>
          <w:iCs/>
          <w:sz w:val="24"/>
          <w:szCs w:val="24"/>
        </w:rPr>
        <w:t>выразительно читать вслух</w:t>
      </w:r>
      <w:r w:rsidRPr="00F931FF">
        <w:rPr>
          <w:rFonts w:cs="Times New Roman"/>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860EC26" w14:textId="77777777" w:rsidR="00F931FF" w:rsidRPr="00F931FF" w:rsidRDefault="00F931FF" w:rsidP="00F931FF">
      <w:pPr>
        <w:pStyle w:val="ab"/>
        <w:rPr>
          <w:rStyle w:val="ad"/>
          <w:rFonts w:cs="Times New Roman"/>
          <w:iCs/>
          <w:sz w:val="24"/>
          <w:szCs w:val="24"/>
        </w:rPr>
      </w:pPr>
      <w:r w:rsidRPr="00F931FF">
        <w:rPr>
          <w:rStyle w:val="ae"/>
          <w:rFonts w:cs="Times New Roman"/>
          <w:bCs/>
          <w:iCs/>
          <w:sz w:val="24"/>
          <w:szCs w:val="24"/>
        </w:rPr>
        <w:t>Графика, орфография и пунктуация</w:t>
      </w:r>
    </w:p>
    <w:p w14:paraId="79503DFA" w14:textId="77777777" w:rsidR="00F931FF" w:rsidRPr="00F931FF" w:rsidRDefault="00F931FF" w:rsidP="00F931FF">
      <w:pPr>
        <w:pStyle w:val="ab"/>
        <w:rPr>
          <w:rFonts w:cs="Times New Roman"/>
          <w:sz w:val="24"/>
          <w:szCs w:val="24"/>
        </w:rPr>
      </w:pPr>
      <w:r w:rsidRPr="00F931FF">
        <w:rPr>
          <w:rFonts w:cs="Times New Roman"/>
          <w:sz w:val="24"/>
          <w:szCs w:val="24"/>
        </w:rPr>
        <w:t xml:space="preserve">правильно </w:t>
      </w:r>
      <w:r w:rsidRPr="00F931FF">
        <w:rPr>
          <w:rStyle w:val="ad"/>
          <w:rFonts w:cs="Times New Roman"/>
          <w:iCs/>
          <w:sz w:val="24"/>
          <w:szCs w:val="24"/>
        </w:rPr>
        <w:t>писать</w:t>
      </w:r>
      <w:r w:rsidRPr="00F931FF">
        <w:rPr>
          <w:rFonts w:cs="Times New Roman"/>
          <w:sz w:val="24"/>
          <w:szCs w:val="24"/>
        </w:rPr>
        <w:t xml:space="preserve"> изученные слова; </w:t>
      </w:r>
    </w:p>
    <w:p w14:paraId="1666874D" w14:textId="77777777" w:rsidR="00F931FF" w:rsidRPr="00F931FF" w:rsidRDefault="00F931FF" w:rsidP="00F931FF">
      <w:pPr>
        <w:pStyle w:val="ab"/>
        <w:rPr>
          <w:rFonts w:cs="Times New Roman"/>
          <w:sz w:val="24"/>
          <w:szCs w:val="24"/>
        </w:rPr>
      </w:pPr>
      <w:r w:rsidRPr="00F931FF">
        <w:rPr>
          <w:rStyle w:val="ad"/>
          <w:rFonts w:cs="Times New Roman"/>
          <w:iCs/>
          <w:spacing w:val="-2"/>
          <w:sz w:val="24"/>
          <w:szCs w:val="24"/>
        </w:rPr>
        <w:t>использовать</w:t>
      </w:r>
      <w:r w:rsidRPr="00F931FF">
        <w:rPr>
          <w:rFonts w:cs="Times New Roman"/>
          <w:spacing w:val="-2"/>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F931FF">
        <w:rPr>
          <w:rStyle w:val="ad"/>
          <w:rFonts w:cs="Times New Roman"/>
          <w:iCs/>
          <w:spacing w:val="-2"/>
          <w:sz w:val="24"/>
          <w:szCs w:val="24"/>
        </w:rPr>
        <w:t xml:space="preserve">оформлять </w:t>
      </w:r>
      <w:r w:rsidRPr="00F931FF">
        <w:rPr>
          <w:rFonts w:cs="Times New Roman"/>
          <w:spacing w:val="-2"/>
          <w:sz w:val="24"/>
          <w:szCs w:val="24"/>
        </w:rPr>
        <w:t>электронное сообщение личного характера;</w:t>
      </w:r>
    </w:p>
    <w:p w14:paraId="7661429A"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Лексическая сторона речи</w:t>
      </w:r>
    </w:p>
    <w:p w14:paraId="0C44FF8A"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распознавать </w:t>
      </w:r>
      <w:r w:rsidRPr="00F931FF">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F931FF">
        <w:rPr>
          <w:rStyle w:val="ad"/>
          <w:rFonts w:cs="Times New Roman"/>
          <w:iCs/>
          <w:sz w:val="24"/>
          <w:szCs w:val="24"/>
        </w:rPr>
        <w:t>употреблять</w:t>
      </w:r>
      <w:r w:rsidRPr="00F931FF">
        <w:rPr>
          <w:rFonts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14:paraId="4E0C12B2"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F931FF">
        <w:rPr>
          <w:rStyle w:val="ad"/>
          <w:rFonts w:cs="Times New Roman"/>
          <w:iCs/>
          <w:sz w:val="24"/>
          <w:szCs w:val="24"/>
        </w:rPr>
        <w:t>-keit</w:t>
      </w:r>
      <w:r w:rsidRPr="00F931FF">
        <w:rPr>
          <w:rFonts w:cs="Times New Roman"/>
          <w:sz w:val="24"/>
          <w:szCs w:val="24"/>
        </w:rPr>
        <w:t xml:space="preserve">, </w:t>
      </w:r>
      <w:r w:rsidRPr="00F931FF">
        <w:rPr>
          <w:rStyle w:val="ad"/>
          <w:rFonts w:cs="Times New Roman"/>
          <w:iCs/>
          <w:sz w:val="24"/>
          <w:szCs w:val="24"/>
        </w:rPr>
        <w:t>-heit</w:t>
      </w:r>
      <w:r w:rsidRPr="00F931FF">
        <w:rPr>
          <w:rFonts w:cs="Times New Roman"/>
          <w:sz w:val="24"/>
          <w:szCs w:val="24"/>
        </w:rPr>
        <w:t xml:space="preserve">, </w:t>
      </w:r>
      <w:r w:rsidRPr="00F931FF">
        <w:rPr>
          <w:rStyle w:val="ad"/>
          <w:rFonts w:cs="Times New Roman"/>
          <w:iCs/>
          <w:sz w:val="24"/>
          <w:szCs w:val="24"/>
        </w:rPr>
        <w:t>-ung</w:t>
      </w:r>
      <w:r w:rsidRPr="00F931FF">
        <w:rPr>
          <w:rFonts w:cs="Times New Roman"/>
          <w:sz w:val="24"/>
          <w:szCs w:val="24"/>
        </w:rPr>
        <w:t xml:space="preserve">; имена прилагательные при помощи суффикса </w:t>
      </w:r>
      <w:r w:rsidRPr="00F931FF">
        <w:rPr>
          <w:rStyle w:val="ad"/>
          <w:rFonts w:cs="Times New Roman"/>
          <w:iCs/>
          <w:sz w:val="24"/>
          <w:szCs w:val="24"/>
        </w:rPr>
        <w:t>-isch</w:t>
      </w:r>
      <w:r w:rsidRPr="00F931FF">
        <w:rPr>
          <w:rFonts w:cs="Times New Roman"/>
          <w:sz w:val="24"/>
          <w:szCs w:val="24"/>
        </w:rPr>
        <w:t xml:space="preserve">; именаприлагательные и наречия при помощи отрицательного префикса </w:t>
      </w:r>
      <w:r w:rsidRPr="00F931FF">
        <w:rPr>
          <w:rStyle w:val="ad"/>
          <w:rFonts w:cs="Times New Roman"/>
          <w:iCs/>
          <w:sz w:val="24"/>
          <w:szCs w:val="24"/>
        </w:rPr>
        <w:t>un-</w:t>
      </w:r>
      <w:r w:rsidRPr="00F931FF">
        <w:rPr>
          <w:rFonts w:cs="Times New Roman"/>
          <w:sz w:val="24"/>
          <w:szCs w:val="24"/>
        </w:rPr>
        <w:t>;при помощи конверсии: имена существительные от глагола (</w:t>
      </w:r>
      <w:r w:rsidRPr="00F931FF">
        <w:rPr>
          <w:rStyle w:val="ad"/>
          <w:rFonts w:cs="Times New Roman"/>
          <w:iCs/>
          <w:sz w:val="24"/>
          <w:szCs w:val="24"/>
        </w:rPr>
        <w:t>das Lesen</w:t>
      </w:r>
      <w:r w:rsidRPr="00F931FF">
        <w:rPr>
          <w:rFonts w:cs="Times New Roman"/>
          <w:sz w:val="24"/>
          <w:szCs w:val="24"/>
        </w:rPr>
        <w:t>); при помощи словосложения: соединения глагола и существительного (</w:t>
      </w:r>
      <w:r w:rsidRPr="00F931FF">
        <w:rPr>
          <w:rStyle w:val="ad"/>
          <w:rFonts w:cs="Times New Roman"/>
          <w:iCs/>
          <w:sz w:val="24"/>
          <w:szCs w:val="24"/>
        </w:rPr>
        <w:t>der Schreibtisch</w:t>
      </w:r>
      <w:r w:rsidRPr="00F931FF">
        <w:rPr>
          <w:rFonts w:cs="Times New Roman"/>
          <w:sz w:val="24"/>
          <w:szCs w:val="24"/>
        </w:rPr>
        <w:t>);</w:t>
      </w:r>
    </w:p>
    <w:p w14:paraId="40360E08"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изученные синонимы, антонимы и интернациональные слова;</w:t>
      </w:r>
    </w:p>
    <w:p w14:paraId="74C51AC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различные средства связи для обеспечения целостности высказывания.</w:t>
      </w:r>
    </w:p>
    <w:p w14:paraId="48A218C4"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Грамматическая сторона речи</w:t>
      </w:r>
    </w:p>
    <w:p w14:paraId="0D9CFF6F"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и понимать</w:t>
      </w:r>
      <w:r w:rsidRPr="00F931FF">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5AFFEBD6"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письменном и звучащем тексте и </w:t>
      </w:r>
      <w:r w:rsidRPr="00F931FF">
        <w:rPr>
          <w:rStyle w:val="ad"/>
          <w:rFonts w:cs="Times New Roman"/>
          <w:iCs/>
          <w:sz w:val="24"/>
          <w:szCs w:val="24"/>
        </w:rPr>
        <w:t>употреблять</w:t>
      </w:r>
      <w:r w:rsidRPr="00F931FF">
        <w:rPr>
          <w:rFonts w:cs="Times New Roman"/>
          <w:sz w:val="24"/>
          <w:szCs w:val="24"/>
        </w:rPr>
        <w:t>в устной и письменной речи:</w:t>
      </w:r>
    </w:p>
    <w:p w14:paraId="27075885"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сложносочинённые предложения с союзом </w:t>
      </w:r>
      <w:r w:rsidRPr="00F931FF">
        <w:rPr>
          <w:rStyle w:val="ad"/>
          <w:rFonts w:cs="Times New Roman"/>
          <w:iCs/>
          <w:sz w:val="24"/>
          <w:szCs w:val="24"/>
        </w:rPr>
        <w:t>denn</w:t>
      </w:r>
      <w:r w:rsidRPr="00F931FF">
        <w:rPr>
          <w:rFonts w:cs="Times New Roman"/>
          <w:sz w:val="24"/>
          <w:szCs w:val="24"/>
        </w:rPr>
        <w:t>;</w:t>
      </w:r>
    </w:p>
    <w:p w14:paraId="5FDBAFBF" w14:textId="77777777" w:rsidR="00F931FF" w:rsidRPr="00F931FF" w:rsidRDefault="00F931FF" w:rsidP="00F931FF">
      <w:pPr>
        <w:pStyle w:val="list-bullet"/>
        <w:rPr>
          <w:rFonts w:cs="Times New Roman"/>
          <w:sz w:val="24"/>
          <w:szCs w:val="24"/>
        </w:rPr>
      </w:pPr>
      <w:r w:rsidRPr="00F931FF">
        <w:rPr>
          <w:rFonts w:cs="Times New Roman"/>
          <w:sz w:val="24"/>
          <w:szCs w:val="24"/>
        </w:rPr>
        <w:t>глаголы в видовременных формах действительного залога в изъявительном наклонении в Präteritum;</w:t>
      </w:r>
    </w:p>
    <w:p w14:paraId="09F20C87" w14:textId="77777777" w:rsidR="00F931FF" w:rsidRPr="00F931FF" w:rsidRDefault="00F931FF" w:rsidP="00F931FF">
      <w:pPr>
        <w:pStyle w:val="list-bullet"/>
        <w:rPr>
          <w:rFonts w:cs="Times New Roman"/>
          <w:sz w:val="24"/>
          <w:szCs w:val="24"/>
        </w:rPr>
      </w:pPr>
      <w:r w:rsidRPr="00F931FF">
        <w:rPr>
          <w:rFonts w:cs="Times New Roman"/>
          <w:sz w:val="24"/>
          <w:szCs w:val="24"/>
        </w:rPr>
        <w:t>глаголы с отделяемыми и неотделяемыми приставками;</w:t>
      </w:r>
    </w:p>
    <w:p w14:paraId="25D75E3A" w14:textId="77777777" w:rsidR="00F931FF" w:rsidRPr="00F931FF" w:rsidRDefault="00F931FF" w:rsidP="00F931FF">
      <w:pPr>
        <w:pStyle w:val="list-bullet"/>
        <w:rPr>
          <w:rStyle w:val="ad"/>
          <w:rFonts w:cs="Times New Roman"/>
          <w:iCs/>
          <w:sz w:val="24"/>
          <w:szCs w:val="24"/>
        </w:rPr>
      </w:pPr>
      <w:r w:rsidRPr="00F931FF">
        <w:rPr>
          <w:rFonts w:cs="Times New Roman"/>
          <w:sz w:val="24"/>
          <w:szCs w:val="24"/>
        </w:rPr>
        <w:t xml:space="preserve">глаголы с возвратным местоимением </w:t>
      </w:r>
      <w:r w:rsidRPr="00F931FF">
        <w:rPr>
          <w:rStyle w:val="ad"/>
          <w:rFonts w:cs="Times New Roman"/>
          <w:iCs/>
          <w:sz w:val="24"/>
          <w:szCs w:val="24"/>
        </w:rPr>
        <w:t>sich</w:t>
      </w:r>
      <w:r w:rsidRPr="00F931FF">
        <w:rPr>
          <w:rFonts w:cs="Times New Roman"/>
          <w:sz w:val="24"/>
          <w:szCs w:val="24"/>
        </w:rPr>
        <w:t>;</w:t>
      </w:r>
    </w:p>
    <w:p w14:paraId="52469FFA" w14:textId="77777777" w:rsidR="00F931FF" w:rsidRPr="00F931FF" w:rsidRDefault="00F931FF" w:rsidP="00F931FF">
      <w:pPr>
        <w:pStyle w:val="list-bullet"/>
        <w:rPr>
          <w:rFonts w:cs="Times New Roman"/>
          <w:sz w:val="24"/>
          <w:szCs w:val="24"/>
          <w:lang w:val="en-US"/>
        </w:rPr>
      </w:pPr>
      <w:r w:rsidRPr="00F931FF">
        <w:rPr>
          <w:rFonts w:cs="Times New Roman"/>
          <w:sz w:val="24"/>
          <w:szCs w:val="24"/>
        </w:rPr>
        <w:t>глаголы</w:t>
      </w:r>
      <w:r w:rsidRPr="00F931FF">
        <w:rPr>
          <w:rStyle w:val="ad"/>
          <w:rFonts w:cs="Times New Roman"/>
          <w:iCs/>
          <w:sz w:val="24"/>
          <w:szCs w:val="24"/>
          <w:lang w:val="en-US"/>
        </w:rPr>
        <w:t>sitzen — setzen</w:t>
      </w:r>
      <w:r w:rsidRPr="00F931FF">
        <w:rPr>
          <w:rFonts w:cs="Times New Roman"/>
          <w:sz w:val="24"/>
          <w:szCs w:val="24"/>
          <w:lang w:val="en-US"/>
        </w:rPr>
        <w:t xml:space="preserve">, </w:t>
      </w:r>
      <w:r w:rsidRPr="00F931FF">
        <w:rPr>
          <w:rStyle w:val="ad"/>
          <w:rFonts w:cs="Times New Roman"/>
          <w:iCs/>
          <w:sz w:val="24"/>
          <w:szCs w:val="24"/>
          <w:lang w:val="en-US"/>
        </w:rPr>
        <w:t>liegen — legen</w:t>
      </w:r>
      <w:r w:rsidRPr="00F931FF">
        <w:rPr>
          <w:rFonts w:cs="Times New Roman"/>
          <w:sz w:val="24"/>
          <w:szCs w:val="24"/>
          <w:lang w:val="en-US"/>
        </w:rPr>
        <w:t xml:space="preserve">, </w:t>
      </w:r>
      <w:r w:rsidRPr="00F931FF">
        <w:rPr>
          <w:rStyle w:val="ad"/>
          <w:rFonts w:cs="Times New Roman"/>
          <w:iCs/>
          <w:sz w:val="24"/>
          <w:szCs w:val="24"/>
          <w:lang w:val="en-US"/>
        </w:rPr>
        <w:t>stehen — stellen</w:t>
      </w:r>
      <w:r w:rsidRPr="00F931FF">
        <w:rPr>
          <w:rFonts w:cs="Times New Roman"/>
          <w:sz w:val="24"/>
          <w:szCs w:val="24"/>
          <w:lang w:val="en-US"/>
        </w:rPr>
        <w:t xml:space="preserve">, </w:t>
      </w:r>
      <w:r w:rsidRPr="00F931FF">
        <w:rPr>
          <w:rStyle w:val="ad"/>
          <w:rFonts w:cs="Times New Roman"/>
          <w:iCs/>
          <w:sz w:val="24"/>
          <w:szCs w:val="24"/>
          <w:lang w:val="en-US"/>
        </w:rPr>
        <w:t>hängen</w:t>
      </w:r>
      <w:r w:rsidRPr="00F931FF">
        <w:rPr>
          <w:rFonts w:cs="Times New Roman"/>
          <w:sz w:val="24"/>
          <w:szCs w:val="24"/>
          <w:lang w:val="en-US"/>
        </w:rPr>
        <w:t>;</w:t>
      </w:r>
    </w:p>
    <w:p w14:paraId="7A74098A"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модальный глагол </w:t>
      </w:r>
      <w:r w:rsidRPr="00F931FF">
        <w:rPr>
          <w:rStyle w:val="ad"/>
          <w:rFonts w:cs="Times New Roman"/>
          <w:iCs/>
          <w:sz w:val="24"/>
          <w:szCs w:val="24"/>
        </w:rPr>
        <w:t xml:space="preserve">sollen </w:t>
      </w:r>
      <w:r w:rsidRPr="00F931FF">
        <w:rPr>
          <w:rFonts w:cs="Times New Roman"/>
          <w:sz w:val="24"/>
          <w:szCs w:val="24"/>
        </w:rPr>
        <w:t>(в Präsens);</w:t>
      </w:r>
    </w:p>
    <w:p w14:paraId="509EFD86" w14:textId="77777777" w:rsidR="00F931FF" w:rsidRPr="00F931FF" w:rsidRDefault="00F931FF" w:rsidP="00F931FF">
      <w:pPr>
        <w:pStyle w:val="list-bullet"/>
        <w:rPr>
          <w:rFonts w:cs="Times New Roman"/>
          <w:sz w:val="24"/>
          <w:szCs w:val="24"/>
        </w:rPr>
      </w:pPr>
      <w:r w:rsidRPr="00F931FF">
        <w:rPr>
          <w:rFonts w:cs="Times New Roman"/>
          <w:sz w:val="24"/>
          <w:szCs w:val="24"/>
        </w:rPr>
        <w:t>склонение имён существительных в единственном и множественном числе в родительном падеже;</w:t>
      </w:r>
    </w:p>
    <w:p w14:paraId="7E70EA66" w14:textId="77777777" w:rsidR="00F931FF" w:rsidRPr="00F931FF" w:rsidRDefault="00F931FF" w:rsidP="00F931FF">
      <w:pPr>
        <w:pStyle w:val="list-bullet"/>
        <w:rPr>
          <w:rFonts w:cs="Times New Roman"/>
          <w:spacing w:val="3"/>
          <w:sz w:val="24"/>
          <w:szCs w:val="24"/>
        </w:rPr>
      </w:pPr>
      <w:r w:rsidRPr="00F931FF">
        <w:rPr>
          <w:rFonts w:cs="Times New Roman"/>
          <w:spacing w:val="3"/>
          <w:sz w:val="24"/>
          <w:szCs w:val="24"/>
        </w:rPr>
        <w:t>личные местоимения в винительном и дательном падежах;</w:t>
      </w:r>
    </w:p>
    <w:p w14:paraId="4CDD3A66"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вопросительное местоимение </w:t>
      </w:r>
      <w:r w:rsidRPr="00F931FF">
        <w:rPr>
          <w:rStyle w:val="ad"/>
          <w:rFonts w:cs="Times New Roman"/>
          <w:iCs/>
          <w:sz w:val="24"/>
          <w:szCs w:val="24"/>
        </w:rPr>
        <w:t>welch</w:t>
      </w:r>
      <w:r w:rsidRPr="00F931FF">
        <w:rPr>
          <w:rFonts w:cs="Times New Roman"/>
          <w:sz w:val="24"/>
          <w:szCs w:val="24"/>
        </w:rPr>
        <w:t>-;</w:t>
      </w:r>
    </w:p>
    <w:p w14:paraId="5E1631E5" w14:textId="77777777" w:rsidR="00F931FF" w:rsidRPr="00F931FF" w:rsidRDefault="00F931FF" w:rsidP="00F931FF">
      <w:pPr>
        <w:pStyle w:val="list-bullet"/>
        <w:rPr>
          <w:rFonts w:cs="Times New Roman"/>
          <w:sz w:val="24"/>
          <w:szCs w:val="24"/>
        </w:rPr>
      </w:pPr>
      <w:r w:rsidRPr="00F931FF">
        <w:rPr>
          <w:rFonts w:cs="Times New Roman"/>
          <w:sz w:val="24"/>
          <w:szCs w:val="24"/>
        </w:rPr>
        <w:t>числительные для обозначения дат и больших чисел (100—1000);</w:t>
      </w:r>
    </w:p>
    <w:p w14:paraId="14850C0A" w14:textId="77777777" w:rsidR="00F931FF" w:rsidRPr="00F931FF" w:rsidRDefault="00F931FF" w:rsidP="00F931FF">
      <w:pPr>
        <w:pStyle w:val="list-bullet"/>
        <w:rPr>
          <w:rStyle w:val="ad"/>
          <w:rFonts w:cs="Times New Roman"/>
          <w:iCs/>
          <w:sz w:val="24"/>
          <w:szCs w:val="24"/>
        </w:rPr>
      </w:pPr>
      <w:r w:rsidRPr="00F931FF">
        <w:rPr>
          <w:rFonts w:cs="Times New Roman"/>
          <w:sz w:val="24"/>
          <w:szCs w:val="24"/>
        </w:rPr>
        <w:lastRenderedPageBreak/>
        <w:t xml:space="preserve">предлоги, требующие дательного падежа при ответе на вопрос </w:t>
      </w:r>
      <w:r w:rsidRPr="00F931FF">
        <w:rPr>
          <w:rStyle w:val="ad"/>
          <w:rFonts w:cs="Times New Roman"/>
          <w:iCs/>
          <w:sz w:val="24"/>
          <w:szCs w:val="24"/>
        </w:rPr>
        <w:t>Wo?</w:t>
      </w:r>
      <w:r w:rsidRPr="00F931FF">
        <w:rPr>
          <w:rFonts w:cs="Times New Roman"/>
          <w:sz w:val="24"/>
          <w:szCs w:val="24"/>
        </w:rPr>
        <w:t xml:space="preserve"> и винительного при ответе на вопрос </w:t>
      </w:r>
      <w:r w:rsidRPr="00F931FF">
        <w:rPr>
          <w:rStyle w:val="ad"/>
          <w:rFonts w:cs="Times New Roman"/>
          <w:iCs/>
          <w:sz w:val="24"/>
          <w:szCs w:val="24"/>
        </w:rPr>
        <w:t>Wohin?</w:t>
      </w:r>
    </w:p>
    <w:p w14:paraId="4F2B9A0C" w14:textId="77777777" w:rsidR="00F931FF" w:rsidRPr="00F931FF" w:rsidRDefault="00F931FF" w:rsidP="00F931FF">
      <w:pPr>
        <w:pStyle w:val="ab"/>
        <w:rPr>
          <w:rStyle w:val="ad"/>
          <w:rFonts w:cs="Times New Roman"/>
          <w:iCs/>
          <w:sz w:val="24"/>
          <w:szCs w:val="24"/>
        </w:rPr>
      </w:pPr>
    </w:p>
    <w:p w14:paraId="56C1A3F6" w14:textId="77777777" w:rsidR="00F931FF" w:rsidRPr="00F931FF" w:rsidRDefault="00F931FF" w:rsidP="00F931FF">
      <w:pPr>
        <w:pStyle w:val="ab"/>
        <w:rPr>
          <w:rFonts w:cs="Times New Roman"/>
          <w:sz w:val="24"/>
          <w:szCs w:val="24"/>
        </w:rPr>
      </w:pPr>
      <w:r w:rsidRPr="00F931FF">
        <w:rPr>
          <w:rStyle w:val="ac"/>
          <w:rFonts w:cs="Times New Roman"/>
          <w:bCs/>
          <w:sz w:val="24"/>
          <w:szCs w:val="24"/>
        </w:rPr>
        <w:t>Социокультурные знания и умения</w:t>
      </w:r>
    </w:p>
    <w:p w14:paraId="5DBBF9E5"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0F6EA4C1"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понимать и использовать</w:t>
      </w:r>
      <w:r w:rsidRPr="00F931FF">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22B33C6F" w14:textId="77777777" w:rsidR="00F931FF" w:rsidRPr="00F931FF" w:rsidRDefault="00F931FF" w:rsidP="00F931FF">
      <w:pPr>
        <w:pStyle w:val="ab"/>
        <w:rPr>
          <w:rFonts w:cs="Times New Roman"/>
          <w:sz w:val="24"/>
          <w:szCs w:val="24"/>
        </w:rPr>
      </w:pPr>
      <w:r w:rsidRPr="00F931FF">
        <w:rPr>
          <w:rStyle w:val="ad"/>
          <w:rFonts w:cs="Times New Roman"/>
          <w:iCs/>
          <w:sz w:val="24"/>
          <w:szCs w:val="24"/>
        </w:rPr>
        <w:t>обладать базовыми знаниями</w:t>
      </w:r>
      <w:r w:rsidRPr="00F931FF">
        <w:rPr>
          <w:rFonts w:cs="Times New Roman"/>
          <w:sz w:val="24"/>
          <w:szCs w:val="24"/>
        </w:rPr>
        <w:t xml:space="preserve"> о социокультурном портрете родной страны и страны/стран изучаемого языка; </w:t>
      </w:r>
    </w:p>
    <w:p w14:paraId="51222A44" w14:textId="77777777" w:rsidR="00F931FF" w:rsidRPr="00F931FF" w:rsidRDefault="00F931FF" w:rsidP="00F931FF">
      <w:pPr>
        <w:pStyle w:val="ab"/>
        <w:rPr>
          <w:rFonts w:cs="Times New Roman"/>
          <w:sz w:val="24"/>
          <w:szCs w:val="24"/>
        </w:rPr>
      </w:pPr>
      <w:r w:rsidRPr="00F931FF">
        <w:rPr>
          <w:rStyle w:val="ad"/>
          <w:rFonts w:cs="Times New Roman"/>
          <w:iCs/>
          <w:sz w:val="24"/>
          <w:szCs w:val="24"/>
        </w:rPr>
        <w:t>кратко представлять</w:t>
      </w:r>
      <w:r w:rsidRPr="00F931FF">
        <w:rPr>
          <w:rFonts w:cs="Times New Roman"/>
          <w:sz w:val="24"/>
          <w:szCs w:val="24"/>
        </w:rPr>
        <w:t xml:space="preserve"> Россию и страну/страны изучаемого языка. </w:t>
      </w:r>
    </w:p>
    <w:p w14:paraId="26BC5888" w14:textId="77777777" w:rsidR="00F931FF" w:rsidRPr="00F931FF" w:rsidRDefault="00F931FF" w:rsidP="00F931FF">
      <w:pPr>
        <w:pStyle w:val="ab"/>
        <w:rPr>
          <w:rStyle w:val="ac"/>
          <w:rFonts w:cs="Times New Roman"/>
          <w:bCs/>
          <w:sz w:val="24"/>
          <w:szCs w:val="24"/>
        </w:rPr>
      </w:pPr>
    </w:p>
    <w:p w14:paraId="229D2D7A"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Компенсаторные умения</w:t>
      </w:r>
    </w:p>
    <w:p w14:paraId="02E67385"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DEA72C2"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Владеть</w:t>
      </w:r>
      <w:r w:rsidRPr="00F931FF">
        <w:rPr>
          <w:rFonts w:cs="Times New Roman"/>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14:paraId="06415439" w14:textId="77777777" w:rsidR="00F931FF" w:rsidRPr="00F931FF" w:rsidRDefault="00F931FF" w:rsidP="00F931FF">
      <w:pPr>
        <w:pStyle w:val="ab"/>
        <w:rPr>
          <w:rFonts w:cs="Times New Roman"/>
          <w:sz w:val="24"/>
          <w:szCs w:val="24"/>
        </w:rPr>
      </w:pPr>
      <w:r w:rsidRPr="00F931FF">
        <w:rPr>
          <w:rStyle w:val="ad"/>
          <w:rFonts w:cs="Times New Roman"/>
          <w:iCs/>
          <w:sz w:val="24"/>
          <w:szCs w:val="24"/>
        </w:rPr>
        <w:t>Участвовать</w:t>
      </w:r>
      <w:r w:rsidRPr="00F931FF">
        <w:rPr>
          <w:rFonts w:cs="Times New Roman"/>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1348CDBA"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иноязычные словари и справочники, в том числе информационно-справочные системы в электронной форме.</w:t>
      </w:r>
    </w:p>
    <w:p w14:paraId="6B0902D4" w14:textId="77777777" w:rsidR="00F931FF" w:rsidRPr="00F931FF" w:rsidRDefault="00F931FF" w:rsidP="00F931FF">
      <w:pPr>
        <w:pStyle w:val="ab"/>
        <w:rPr>
          <w:rFonts w:cs="Times New Roman"/>
          <w:sz w:val="24"/>
          <w:szCs w:val="24"/>
        </w:rPr>
      </w:pPr>
      <w:r w:rsidRPr="00F931FF">
        <w:rPr>
          <w:rStyle w:val="ad"/>
          <w:rFonts w:cs="Times New Roman"/>
          <w:iCs/>
          <w:sz w:val="24"/>
          <w:szCs w:val="24"/>
        </w:rPr>
        <w:t>Достигать</w:t>
      </w:r>
      <w:r w:rsidRPr="00F931FF">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53BE69F0" w14:textId="77777777" w:rsidR="00F931FF" w:rsidRPr="00F931FF" w:rsidRDefault="00F931FF" w:rsidP="00F931FF">
      <w:pPr>
        <w:pStyle w:val="ab"/>
        <w:rPr>
          <w:rFonts w:cs="Times New Roman"/>
          <w:sz w:val="24"/>
          <w:szCs w:val="24"/>
        </w:rPr>
      </w:pPr>
      <w:r w:rsidRPr="00F931FF">
        <w:rPr>
          <w:rStyle w:val="ad"/>
          <w:rFonts w:cs="Times New Roman"/>
          <w:iCs/>
          <w:sz w:val="24"/>
          <w:szCs w:val="24"/>
        </w:rPr>
        <w:t>Сравнивать</w:t>
      </w:r>
      <w:r w:rsidRPr="00F931F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F2FDD2" w14:textId="77777777" w:rsidR="00F931FF" w:rsidRPr="00F931FF" w:rsidRDefault="00F931FF" w:rsidP="00F931FF">
      <w:pPr>
        <w:pStyle w:val="20"/>
        <w:spacing w:after="142"/>
        <w:rPr>
          <w:rStyle w:val="ac"/>
          <w:rFonts w:cs="Times New Roman"/>
          <w:b/>
          <w:sz w:val="24"/>
          <w:szCs w:val="24"/>
        </w:rPr>
      </w:pPr>
      <w:r w:rsidRPr="00F931FF">
        <w:rPr>
          <w:rStyle w:val="ac"/>
          <w:rFonts w:cs="Times New Roman"/>
          <w:sz w:val="24"/>
          <w:szCs w:val="24"/>
        </w:rPr>
        <w:t>7 класс</w:t>
      </w:r>
    </w:p>
    <w:p w14:paraId="67002EC3"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Коммуникативные умения</w:t>
      </w:r>
    </w:p>
    <w:p w14:paraId="0D0EE801"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Говорение</w:t>
      </w:r>
    </w:p>
    <w:p w14:paraId="0FE716D4"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вести разные виды диалогов</w:t>
      </w:r>
      <w:r w:rsidRPr="00F931FF">
        <w:rPr>
          <w:rFonts w:cs="Times New Roman"/>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14:paraId="2F6379CA" w14:textId="77777777" w:rsidR="00F931FF" w:rsidRPr="00F931FF" w:rsidRDefault="00F931FF" w:rsidP="00F931FF">
      <w:pPr>
        <w:pStyle w:val="ab"/>
        <w:rPr>
          <w:rFonts w:cs="Times New Roman"/>
          <w:sz w:val="24"/>
          <w:szCs w:val="24"/>
        </w:rPr>
      </w:pPr>
      <w:r w:rsidRPr="00F931FF">
        <w:rPr>
          <w:rStyle w:val="ad"/>
          <w:rFonts w:cs="Times New Roman"/>
          <w:iCs/>
          <w:sz w:val="24"/>
          <w:szCs w:val="24"/>
        </w:rPr>
        <w:t>создавать разные виды монологических высказываний</w:t>
      </w:r>
      <w:r w:rsidRPr="00F931F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F931FF">
        <w:rPr>
          <w:rStyle w:val="ad"/>
          <w:rFonts w:cs="Times New Roman"/>
          <w:iCs/>
          <w:sz w:val="24"/>
          <w:szCs w:val="24"/>
        </w:rPr>
        <w:t xml:space="preserve">излагать </w:t>
      </w:r>
      <w:r w:rsidRPr="00F931FF">
        <w:rPr>
          <w:rFonts w:cs="Times New Roman"/>
          <w:sz w:val="24"/>
          <w:szCs w:val="24"/>
        </w:rPr>
        <w:t xml:space="preserve">основное содержание прочитанного/прослушанного текста с вербальными и /или зрительными опорами (объём — 8—9 фраз); </w:t>
      </w:r>
      <w:r w:rsidRPr="00F931FF">
        <w:rPr>
          <w:rStyle w:val="ad"/>
          <w:rFonts w:cs="Times New Roman"/>
          <w:iCs/>
          <w:sz w:val="24"/>
          <w:szCs w:val="24"/>
        </w:rPr>
        <w:t>кратко излагать</w:t>
      </w:r>
      <w:r w:rsidRPr="00F931FF">
        <w:rPr>
          <w:rFonts w:cs="Times New Roman"/>
          <w:sz w:val="24"/>
          <w:szCs w:val="24"/>
        </w:rPr>
        <w:t xml:space="preserve"> результаты выполненной проектной работы (объём — 8—9 фраз);</w:t>
      </w:r>
    </w:p>
    <w:p w14:paraId="16440BC2"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Аудирование</w:t>
      </w:r>
    </w:p>
    <w:p w14:paraId="4B83CEFE"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воспринимать на слух и понимать</w:t>
      </w:r>
      <w:r w:rsidRPr="00F931FF">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AA8C4FC"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lastRenderedPageBreak/>
        <w:t>Смысловое чтение</w:t>
      </w:r>
    </w:p>
    <w:p w14:paraId="5799C1CD" w14:textId="77777777" w:rsidR="00F931FF" w:rsidRPr="00F931FF" w:rsidRDefault="00F931FF" w:rsidP="00F931FF">
      <w:pPr>
        <w:pStyle w:val="ab"/>
        <w:rPr>
          <w:rFonts w:cs="Times New Roman"/>
          <w:sz w:val="24"/>
          <w:szCs w:val="24"/>
        </w:rPr>
      </w:pPr>
      <w:r w:rsidRPr="00F931FF">
        <w:rPr>
          <w:rStyle w:val="ad"/>
          <w:rFonts w:cs="Times New Roman"/>
          <w:iCs/>
          <w:sz w:val="24"/>
          <w:szCs w:val="24"/>
        </w:rPr>
        <w:t>читать про себя и понимать</w:t>
      </w:r>
      <w:r w:rsidRPr="00F931FF">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F931FF">
        <w:rPr>
          <w:rStyle w:val="ad"/>
          <w:rFonts w:cs="Times New Roman"/>
          <w:iCs/>
          <w:sz w:val="24"/>
          <w:szCs w:val="24"/>
        </w:rPr>
        <w:t>читать про себя</w:t>
      </w:r>
      <w:r w:rsidRPr="00F931FF">
        <w:rPr>
          <w:rFonts w:cs="Times New Roman"/>
          <w:sz w:val="24"/>
          <w:szCs w:val="24"/>
        </w:rPr>
        <w:t xml:space="preserve"> несплошные тексты (таблицы, диаграммы) и </w:t>
      </w:r>
      <w:r w:rsidRPr="00F931FF">
        <w:rPr>
          <w:rStyle w:val="ad"/>
          <w:rFonts w:cs="Times New Roman"/>
          <w:iCs/>
          <w:sz w:val="24"/>
          <w:szCs w:val="24"/>
        </w:rPr>
        <w:t>понимать</w:t>
      </w:r>
      <w:r w:rsidRPr="00F931FF">
        <w:rPr>
          <w:rFonts w:cs="Times New Roman"/>
          <w:sz w:val="24"/>
          <w:szCs w:val="24"/>
        </w:rPr>
        <w:t xml:space="preserve"> представленную в них информацию;</w:t>
      </w:r>
    </w:p>
    <w:p w14:paraId="40ACAF89"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Письменная речь</w:t>
      </w:r>
    </w:p>
    <w:p w14:paraId="3BD70159" w14:textId="77777777" w:rsidR="00F931FF" w:rsidRPr="00F931FF" w:rsidRDefault="00F931FF" w:rsidP="00F931FF">
      <w:pPr>
        <w:pStyle w:val="ab"/>
        <w:rPr>
          <w:rFonts w:cs="Times New Roman"/>
          <w:sz w:val="24"/>
          <w:szCs w:val="24"/>
        </w:rPr>
      </w:pPr>
      <w:r w:rsidRPr="00F931FF">
        <w:rPr>
          <w:rFonts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F931FF">
        <w:rPr>
          <w:rStyle w:val="ad"/>
          <w:rFonts w:cs="Times New Roman"/>
          <w:iCs/>
          <w:sz w:val="24"/>
          <w:szCs w:val="24"/>
        </w:rPr>
        <w:t>писать</w:t>
      </w:r>
      <w:r w:rsidRPr="00F931F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F931FF">
        <w:rPr>
          <w:rStyle w:val="ad"/>
          <w:rFonts w:cs="Times New Roman"/>
          <w:iCs/>
          <w:sz w:val="24"/>
          <w:szCs w:val="24"/>
        </w:rPr>
        <w:t>создавать</w:t>
      </w:r>
      <w:r w:rsidRPr="00F931FF">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14:paraId="425B805C" w14:textId="77777777" w:rsidR="00F931FF" w:rsidRPr="00F931FF" w:rsidRDefault="00F931FF" w:rsidP="00F931FF">
      <w:pPr>
        <w:pStyle w:val="ab"/>
        <w:rPr>
          <w:rFonts w:cs="Times New Roman"/>
          <w:sz w:val="24"/>
          <w:szCs w:val="24"/>
        </w:rPr>
      </w:pPr>
    </w:p>
    <w:p w14:paraId="4B5818C5"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 xml:space="preserve">Языковые знания и умения </w:t>
      </w:r>
    </w:p>
    <w:p w14:paraId="0DBB251F"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 xml:space="preserve">Фонетическая сторона речи </w:t>
      </w:r>
    </w:p>
    <w:p w14:paraId="5F8BCAC9"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различать на слух</w:t>
      </w:r>
      <w:r w:rsidRPr="00F931FF">
        <w:rPr>
          <w:rFonts w:cs="Times New Roman"/>
          <w:sz w:val="24"/>
          <w:szCs w:val="24"/>
        </w:rPr>
        <w:t xml:space="preserve"> и адекватно, без ошибок, ведущих к сбою коммуникации, </w:t>
      </w:r>
      <w:r w:rsidRPr="00F931FF">
        <w:rPr>
          <w:rStyle w:val="ad"/>
          <w:rFonts w:cs="Times New Roman"/>
          <w:iCs/>
          <w:sz w:val="24"/>
          <w:szCs w:val="24"/>
        </w:rPr>
        <w:t>произносить</w:t>
      </w:r>
      <w:r w:rsidRPr="00F931FF">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F931FF">
        <w:rPr>
          <w:rStyle w:val="ad"/>
          <w:rFonts w:cs="Times New Roman"/>
          <w:iCs/>
          <w:sz w:val="24"/>
          <w:szCs w:val="24"/>
        </w:rPr>
        <w:t>читать вслух</w:t>
      </w:r>
      <w:r w:rsidRPr="00F931FF">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0EF6786"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Графика, орфография и пунктуация</w:t>
      </w:r>
    </w:p>
    <w:p w14:paraId="4B6345BD" w14:textId="77777777" w:rsidR="00F931FF" w:rsidRPr="00F931FF" w:rsidRDefault="00F931FF" w:rsidP="00F931FF">
      <w:pPr>
        <w:pStyle w:val="ab"/>
        <w:rPr>
          <w:rFonts w:cs="Times New Roman"/>
          <w:sz w:val="24"/>
          <w:szCs w:val="24"/>
        </w:rPr>
      </w:pPr>
      <w:r w:rsidRPr="00F931FF">
        <w:rPr>
          <w:rFonts w:cs="Times New Roman"/>
          <w:sz w:val="24"/>
          <w:szCs w:val="24"/>
        </w:rPr>
        <w:t>правильно писать изученные слова;</w:t>
      </w:r>
    </w:p>
    <w:p w14:paraId="3A773722" w14:textId="77777777" w:rsidR="00F931FF" w:rsidRPr="00F931FF" w:rsidRDefault="00F931FF" w:rsidP="00F931FF">
      <w:pPr>
        <w:pStyle w:val="ab"/>
        <w:rPr>
          <w:rFonts w:cs="Times New Roman"/>
          <w:sz w:val="24"/>
          <w:szCs w:val="24"/>
        </w:rPr>
      </w:pPr>
      <w:r w:rsidRPr="00F931FF">
        <w:rPr>
          <w:rFonts w:cs="Times New Roman"/>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14:paraId="0A8AD42B"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Лексическая сторона речи</w:t>
      </w:r>
      <w:r w:rsidRPr="00F931FF">
        <w:rPr>
          <w:rFonts w:cs="Times New Roman"/>
          <w:sz w:val="24"/>
          <w:szCs w:val="24"/>
        </w:rPr>
        <w:t> </w:t>
      </w:r>
    </w:p>
    <w:p w14:paraId="0AFA2DAC"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распознавать </w:t>
      </w:r>
      <w:r w:rsidRPr="00F931FF">
        <w:rPr>
          <w:rFonts w:cs="Times New Roman"/>
          <w:sz w:val="24"/>
          <w:szCs w:val="24"/>
        </w:rPr>
        <w:t xml:space="preserve">в звучащем и письменном тексте 1000 лексических единиц (слов, словосочетаний, речевых клише) и правильно </w:t>
      </w:r>
      <w:r w:rsidRPr="00F931FF">
        <w:rPr>
          <w:rStyle w:val="ad"/>
          <w:rFonts w:cs="Times New Roman"/>
          <w:iCs/>
          <w:sz w:val="24"/>
          <w:szCs w:val="24"/>
        </w:rPr>
        <w:t>употреблять</w:t>
      </w:r>
      <w:r w:rsidRPr="00F931FF">
        <w:rPr>
          <w:rFonts w:cs="Times New Roman"/>
          <w:sz w:val="24"/>
          <w:szCs w:val="24"/>
        </w:rPr>
        <w:t xml:space="preserve"> в устной и письменной речи 900 </w:t>
      </w:r>
      <w:proofErr w:type="gramStart"/>
      <w:r w:rsidRPr="00F931FF">
        <w:rPr>
          <w:rFonts w:cs="Times New Roman"/>
          <w:sz w:val="24"/>
          <w:szCs w:val="24"/>
        </w:rPr>
        <w:t>лексических единиц</w:t>
      </w:r>
      <w:proofErr w:type="gramEnd"/>
      <w:r w:rsidRPr="00F931FF">
        <w:rPr>
          <w:rFonts w:cs="Times New Roman"/>
          <w:sz w:val="24"/>
          <w:szCs w:val="24"/>
        </w:rPr>
        <w:t xml:space="preserve"> обслуживающих ситуации общения в рамках тематического содержания, с соблюдением существующей нормы лексической сочетаемости;</w:t>
      </w:r>
    </w:p>
    <w:p w14:paraId="3AB6CDDE"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F931FF">
        <w:rPr>
          <w:rStyle w:val="ad"/>
          <w:rFonts w:cs="Times New Roman"/>
          <w:iCs/>
          <w:sz w:val="24"/>
          <w:szCs w:val="24"/>
        </w:rPr>
        <w:t>-ieren</w:t>
      </w:r>
      <w:r w:rsidRPr="00F931FF">
        <w:rPr>
          <w:rFonts w:cs="Times New Roman"/>
          <w:sz w:val="24"/>
          <w:szCs w:val="24"/>
        </w:rPr>
        <w:t xml:space="preserve">;имена существительные при помощи суффиксов </w:t>
      </w:r>
      <w:r w:rsidRPr="00F931FF">
        <w:rPr>
          <w:rStyle w:val="ad"/>
          <w:rFonts w:cs="Times New Roman"/>
          <w:iCs/>
          <w:sz w:val="24"/>
          <w:szCs w:val="24"/>
        </w:rPr>
        <w:t>-schaft</w:t>
      </w:r>
      <w:r w:rsidRPr="00F931FF">
        <w:rPr>
          <w:rFonts w:cs="Times New Roman"/>
          <w:sz w:val="24"/>
          <w:szCs w:val="24"/>
        </w:rPr>
        <w:t xml:space="preserve">, </w:t>
      </w:r>
      <w:r w:rsidRPr="00F931FF">
        <w:rPr>
          <w:rStyle w:val="ad"/>
          <w:rFonts w:cs="Times New Roman"/>
          <w:iCs/>
          <w:sz w:val="24"/>
          <w:szCs w:val="24"/>
        </w:rPr>
        <w:t>-tion</w:t>
      </w:r>
      <w:r w:rsidRPr="00F931FF">
        <w:rPr>
          <w:rFonts w:cs="Times New Roman"/>
          <w:sz w:val="24"/>
          <w:szCs w:val="24"/>
        </w:rPr>
        <w:t xml:space="preserve">, префикса </w:t>
      </w:r>
      <w:r w:rsidRPr="00F931FF">
        <w:rPr>
          <w:rStyle w:val="ad"/>
          <w:rFonts w:cs="Times New Roman"/>
          <w:iCs/>
          <w:sz w:val="24"/>
          <w:szCs w:val="24"/>
        </w:rPr>
        <w:t>un-</w:t>
      </w:r>
      <w:r w:rsidRPr="00F931FF">
        <w:rPr>
          <w:rFonts w:cs="Times New Roman"/>
          <w:sz w:val="24"/>
          <w:szCs w:val="24"/>
        </w:rPr>
        <w:t>;при помощи конверсии: имена существительные от прилагательных (</w:t>
      </w:r>
      <w:r w:rsidRPr="00F931FF">
        <w:rPr>
          <w:rStyle w:val="ad"/>
          <w:rFonts w:cs="Times New Roman"/>
          <w:iCs/>
          <w:sz w:val="24"/>
          <w:szCs w:val="24"/>
        </w:rPr>
        <w:t>das Grün</w:t>
      </w:r>
      <w:r w:rsidRPr="00F931FF">
        <w:rPr>
          <w:rFonts w:cs="Times New Roman"/>
          <w:sz w:val="24"/>
          <w:szCs w:val="24"/>
        </w:rPr>
        <w:t>); при помощи словосложения: соединения прилагательного и существительного (</w:t>
      </w:r>
      <w:r w:rsidRPr="00F931FF">
        <w:rPr>
          <w:rStyle w:val="ad"/>
          <w:rFonts w:cs="Times New Roman"/>
          <w:iCs/>
          <w:sz w:val="24"/>
          <w:szCs w:val="24"/>
        </w:rPr>
        <w:t>die Kleinstadt</w:t>
      </w:r>
      <w:r w:rsidRPr="00F931FF">
        <w:rPr>
          <w:rFonts w:cs="Times New Roman"/>
          <w:sz w:val="24"/>
          <w:szCs w:val="24"/>
        </w:rPr>
        <w:t>);</w:t>
      </w:r>
    </w:p>
    <w:p w14:paraId="120481D6"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изученные синонимы, антонимы;</w:t>
      </w:r>
    </w:p>
    <w:p w14:paraId="51F5AD75"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590C3C9E" w14:textId="77777777" w:rsidR="00F931FF" w:rsidRPr="00F931FF" w:rsidRDefault="00F931FF" w:rsidP="00F931FF">
      <w:pPr>
        <w:pStyle w:val="ab"/>
        <w:rPr>
          <w:rStyle w:val="ad"/>
          <w:rFonts w:cs="Times New Roman"/>
          <w:iCs/>
          <w:sz w:val="24"/>
          <w:szCs w:val="24"/>
        </w:rPr>
      </w:pPr>
      <w:r w:rsidRPr="00F931FF">
        <w:rPr>
          <w:rStyle w:val="ae"/>
          <w:rFonts w:cs="Times New Roman"/>
          <w:bCs/>
          <w:iCs/>
          <w:sz w:val="24"/>
          <w:szCs w:val="24"/>
        </w:rPr>
        <w:t>Грамматическая сторона речи</w:t>
      </w:r>
      <w:r w:rsidRPr="00F931FF">
        <w:rPr>
          <w:rFonts w:cs="Times New Roman"/>
          <w:sz w:val="24"/>
          <w:szCs w:val="24"/>
        </w:rPr>
        <w:t> </w:t>
      </w:r>
    </w:p>
    <w:p w14:paraId="457E4E71"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и понимать</w:t>
      </w:r>
      <w:r w:rsidRPr="00F931FF">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1994251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письменном и звучащем тексте и </w:t>
      </w:r>
      <w:r w:rsidRPr="00F931FF">
        <w:rPr>
          <w:rStyle w:val="ad"/>
          <w:rFonts w:cs="Times New Roman"/>
          <w:iCs/>
          <w:sz w:val="24"/>
          <w:szCs w:val="24"/>
        </w:rPr>
        <w:t>употреблять</w:t>
      </w:r>
      <w:r w:rsidRPr="00F931FF">
        <w:rPr>
          <w:rFonts w:cs="Times New Roman"/>
          <w:sz w:val="24"/>
          <w:szCs w:val="24"/>
        </w:rPr>
        <w:t>в устной и письменной речи:</w:t>
      </w:r>
    </w:p>
    <w:p w14:paraId="636077C4"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сложносочинённые предложения с наречием </w:t>
      </w:r>
      <w:r w:rsidRPr="00F931FF">
        <w:rPr>
          <w:rStyle w:val="ad"/>
          <w:rFonts w:cs="Times New Roman"/>
          <w:iCs/>
          <w:sz w:val="24"/>
          <w:szCs w:val="24"/>
        </w:rPr>
        <w:t>darum</w:t>
      </w:r>
      <w:r w:rsidRPr="00F931FF">
        <w:rPr>
          <w:rFonts w:cs="Times New Roman"/>
          <w:sz w:val="24"/>
          <w:szCs w:val="24"/>
        </w:rPr>
        <w:t>;</w:t>
      </w:r>
    </w:p>
    <w:p w14:paraId="06DF76D1"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сложноподчинённые предложения: дополнительные (с союзом </w:t>
      </w:r>
      <w:r w:rsidRPr="00F931FF">
        <w:rPr>
          <w:rStyle w:val="ad"/>
          <w:rFonts w:cs="Times New Roman"/>
          <w:iCs/>
          <w:sz w:val="24"/>
          <w:szCs w:val="24"/>
        </w:rPr>
        <w:t>dass</w:t>
      </w:r>
      <w:r w:rsidRPr="00F931FF">
        <w:rPr>
          <w:rFonts w:cs="Times New Roman"/>
          <w:sz w:val="24"/>
          <w:szCs w:val="24"/>
        </w:rPr>
        <w:t xml:space="preserve">), причины (с союзом </w:t>
      </w:r>
      <w:r w:rsidRPr="00F931FF">
        <w:rPr>
          <w:rStyle w:val="ad"/>
          <w:rFonts w:cs="Times New Roman"/>
          <w:iCs/>
          <w:sz w:val="24"/>
          <w:szCs w:val="24"/>
        </w:rPr>
        <w:t>weil</w:t>
      </w:r>
      <w:r w:rsidRPr="00F931FF">
        <w:rPr>
          <w:rFonts w:cs="Times New Roman"/>
          <w:sz w:val="24"/>
          <w:szCs w:val="24"/>
        </w:rPr>
        <w:t xml:space="preserve">), условия (с союзом </w:t>
      </w:r>
      <w:r w:rsidRPr="00F931FF">
        <w:rPr>
          <w:rStyle w:val="ad"/>
          <w:rFonts w:cs="Times New Roman"/>
          <w:iCs/>
          <w:sz w:val="24"/>
          <w:szCs w:val="24"/>
        </w:rPr>
        <w:t>wenn</w:t>
      </w:r>
      <w:r w:rsidRPr="00F931FF">
        <w:rPr>
          <w:rFonts w:cs="Times New Roman"/>
          <w:sz w:val="24"/>
          <w:szCs w:val="24"/>
        </w:rPr>
        <w:t>);</w:t>
      </w:r>
    </w:p>
    <w:p w14:paraId="45DDF6E2" w14:textId="77777777" w:rsidR="00F931FF" w:rsidRPr="00F931FF" w:rsidRDefault="00F931FF" w:rsidP="00F931FF">
      <w:pPr>
        <w:pStyle w:val="list-bullet"/>
        <w:rPr>
          <w:rFonts w:cs="Times New Roman"/>
          <w:sz w:val="24"/>
          <w:szCs w:val="24"/>
        </w:rPr>
      </w:pPr>
      <w:r w:rsidRPr="00F931FF">
        <w:rPr>
          <w:rFonts w:cs="Times New Roman"/>
          <w:sz w:val="24"/>
          <w:szCs w:val="24"/>
        </w:rPr>
        <w:lastRenderedPageBreak/>
        <w:t xml:space="preserve">предложения с глаголами, требующими употребления после них частицы </w:t>
      </w:r>
      <w:r w:rsidRPr="00F931FF">
        <w:rPr>
          <w:rStyle w:val="ad"/>
          <w:rFonts w:cs="Times New Roman"/>
          <w:iCs/>
          <w:sz w:val="24"/>
          <w:szCs w:val="24"/>
        </w:rPr>
        <w:t xml:space="preserve">zu </w:t>
      </w:r>
      <w:r w:rsidRPr="00F931FF">
        <w:rPr>
          <w:rFonts w:cs="Times New Roman"/>
          <w:sz w:val="24"/>
          <w:szCs w:val="24"/>
        </w:rPr>
        <w:t>и инфинитива;</w:t>
      </w:r>
    </w:p>
    <w:p w14:paraId="6F551676"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предложения с неопределённо-личным местоимением </w:t>
      </w:r>
      <w:r w:rsidRPr="00F931FF">
        <w:rPr>
          <w:rStyle w:val="ad"/>
          <w:rFonts w:cs="Times New Roman"/>
          <w:iCs/>
          <w:sz w:val="24"/>
          <w:szCs w:val="24"/>
        </w:rPr>
        <w:t>man</w:t>
      </w:r>
      <w:r w:rsidRPr="00F931FF">
        <w:rPr>
          <w:rFonts w:cs="Times New Roman"/>
          <w:sz w:val="24"/>
          <w:szCs w:val="24"/>
        </w:rPr>
        <w:t>, в том числе с модальными глаголами;</w:t>
      </w:r>
    </w:p>
    <w:p w14:paraId="2E4BAF52" w14:textId="77777777" w:rsidR="00F931FF" w:rsidRPr="00F931FF" w:rsidRDefault="00F931FF" w:rsidP="00F931FF">
      <w:pPr>
        <w:pStyle w:val="list-bullet"/>
        <w:rPr>
          <w:rFonts w:cs="Times New Roman"/>
          <w:sz w:val="24"/>
          <w:szCs w:val="24"/>
        </w:rPr>
      </w:pPr>
      <w:r w:rsidRPr="00F931FF">
        <w:rPr>
          <w:rFonts w:cs="Times New Roman"/>
          <w:sz w:val="24"/>
          <w:szCs w:val="24"/>
        </w:rPr>
        <w:t>модальные глаголыв Präteritum;</w:t>
      </w:r>
    </w:p>
    <w:p w14:paraId="28919968"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отрицания </w:t>
      </w:r>
      <w:r w:rsidRPr="00F931FF">
        <w:rPr>
          <w:rStyle w:val="ad"/>
          <w:rFonts w:cs="Times New Roman"/>
          <w:iCs/>
          <w:sz w:val="24"/>
          <w:szCs w:val="24"/>
        </w:rPr>
        <w:t>kein</w:t>
      </w:r>
      <w:r w:rsidRPr="00F931FF">
        <w:rPr>
          <w:rFonts w:cs="Times New Roman"/>
          <w:sz w:val="24"/>
          <w:szCs w:val="24"/>
        </w:rPr>
        <w:t xml:space="preserve">, </w:t>
      </w:r>
      <w:r w:rsidRPr="00F931FF">
        <w:rPr>
          <w:rStyle w:val="ad"/>
          <w:rFonts w:cs="Times New Roman"/>
          <w:iCs/>
          <w:sz w:val="24"/>
          <w:szCs w:val="24"/>
        </w:rPr>
        <w:t>nicht</w:t>
      </w:r>
      <w:r w:rsidRPr="00F931FF">
        <w:rPr>
          <w:rFonts w:cs="Times New Roman"/>
          <w:sz w:val="24"/>
          <w:szCs w:val="24"/>
        </w:rPr>
        <w:t xml:space="preserve">, </w:t>
      </w:r>
      <w:r w:rsidRPr="00F931FF">
        <w:rPr>
          <w:rStyle w:val="ad"/>
          <w:rFonts w:cs="Times New Roman"/>
          <w:iCs/>
          <w:sz w:val="24"/>
          <w:szCs w:val="24"/>
        </w:rPr>
        <w:t>doch</w:t>
      </w:r>
      <w:r w:rsidRPr="00F931FF">
        <w:rPr>
          <w:rFonts w:cs="Times New Roman"/>
          <w:sz w:val="24"/>
          <w:szCs w:val="24"/>
        </w:rPr>
        <w:t>;</w:t>
      </w:r>
    </w:p>
    <w:p w14:paraId="74B70298" w14:textId="77777777" w:rsidR="00F931FF" w:rsidRPr="00F931FF" w:rsidRDefault="00F931FF" w:rsidP="00F931FF">
      <w:pPr>
        <w:pStyle w:val="list-bullet"/>
        <w:rPr>
          <w:rStyle w:val="ad"/>
          <w:rFonts w:cs="Times New Roman"/>
          <w:iCs/>
          <w:sz w:val="24"/>
          <w:szCs w:val="24"/>
        </w:rPr>
      </w:pPr>
      <w:r w:rsidRPr="00F931FF">
        <w:rPr>
          <w:rFonts w:cs="Times New Roman"/>
          <w:sz w:val="24"/>
          <w:szCs w:val="24"/>
        </w:rPr>
        <w:t>числительные для обозначения дат и больших чисел (до 1 000 000).</w:t>
      </w:r>
    </w:p>
    <w:p w14:paraId="2BEB7CED" w14:textId="77777777" w:rsidR="00F931FF" w:rsidRPr="00F931FF" w:rsidRDefault="00F931FF" w:rsidP="00F931FF">
      <w:pPr>
        <w:pStyle w:val="ab"/>
        <w:rPr>
          <w:rStyle w:val="ac"/>
          <w:rFonts w:cs="Times New Roman"/>
          <w:bCs/>
          <w:sz w:val="24"/>
          <w:szCs w:val="24"/>
        </w:rPr>
      </w:pPr>
    </w:p>
    <w:p w14:paraId="042465BF" w14:textId="77777777" w:rsidR="00F931FF" w:rsidRPr="00F931FF" w:rsidRDefault="00F931FF" w:rsidP="00F931FF">
      <w:pPr>
        <w:pStyle w:val="ab"/>
        <w:rPr>
          <w:rFonts w:cs="Times New Roman"/>
          <w:sz w:val="24"/>
          <w:szCs w:val="24"/>
        </w:rPr>
      </w:pPr>
      <w:r w:rsidRPr="00F931FF">
        <w:rPr>
          <w:rStyle w:val="ac"/>
          <w:rFonts w:cs="Times New Roman"/>
          <w:bCs/>
          <w:sz w:val="24"/>
          <w:szCs w:val="24"/>
        </w:rPr>
        <w:t>Социокультурные знания и умения</w:t>
      </w:r>
      <w:r w:rsidRPr="00F931FF">
        <w:rPr>
          <w:rFonts w:cs="Times New Roman"/>
          <w:sz w:val="24"/>
          <w:szCs w:val="24"/>
        </w:rPr>
        <w:t> </w:t>
      </w:r>
    </w:p>
    <w:p w14:paraId="035FF51B"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134AC070"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знать/понимать и использовать</w:t>
      </w:r>
      <w:r w:rsidRPr="00F931FF">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35C541EF" w14:textId="77777777" w:rsidR="00F931FF" w:rsidRPr="00F931FF" w:rsidRDefault="00F931FF" w:rsidP="00F931FF">
      <w:pPr>
        <w:pStyle w:val="ab"/>
        <w:rPr>
          <w:rFonts w:cs="Times New Roman"/>
          <w:sz w:val="24"/>
          <w:szCs w:val="24"/>
        </w:rPr>
      </w:pPr>
      <w:r w:rsidRPr="00F931FF">
        <w:rPr>
          <w:rStyle w:val="ad"/>
          <w:rFonts w:cs="Times New Roman"/>
          <w:iCs/>
          <w:sz w:val="24"/>
          <w:szCs w:val="24"/>
        </w:rPr>
        <w:t>обладать базовыми знаниями</w:t>
      </w:r>
      <w:r w:rsidRPr="00F931FF">
        <w:rPr>
          <w:rFonts w:cs="Times New Roman"/>
          <w:sz w:val="24"/>
          <w:szCs w:val="24"/>
        </w:rPr>
        <w:t xml:space="preserve"> о социокультурном портрете и культурном наследии родной страны и страны/стран изучаемого языка; </w:t>
      </w:r>
    </w:p>
    <w:p w14:paraId="6B7F3EF8" w14:textId="77777777" w:rsidR="00F931FF" w:rsidRPr="00F931FF" w:rsidRDefault="00F931FF" w:rsidP="00F931FF">
      <w:pPr>
        <w:pStyle w:val="ab"/>
        <w:rPr>
          <w:rFonts w:cs="Times New Roman"/>
          <w:sz w:val="24"/>
          <w:szCs w:val="24"/>
        </w:rPr>
      </w:pPr>
      <w:r w:rsidRPr="00F931FF">
        <w:rPr>
          <w:rStyle w:val="ad"/>
          <w:rFonts w:cs="Times New Roman"/>
          <w:iCs/>
          <w:sz w:val="24"/>
          <w:szCs w:val="24"/>
        </w:rPr>
        <w:t>кратко представлять</w:t>
      </w:r>
      <w:r w:rsidRPr="00F931FF">
        <w:rPr>
          <w:rFonts w:cs="Times New Roman"/>
          <w:sz w:val="24"/>
          <w:szCs w:val="24"/>
        </w:rPr>
        <w:t xml:space="preserve"> Россию и страну/страны изучаемого языка.</w:t>
      </w:r>
    </w:p>
    <w:p w14:paraId="0B9FA56F" w14:textId="77777777" w:rsidR="00F931FF" w:rsidRPr="00F931FF" w:rsidRDefault="00F931FF" w:rsidP="00F931FF">
      <w:pPr>
        <w:pStyle w:val="ab"/>
        <w:rPr>
          <w:rFonts w:cs="Times New Roman"/>
          <w:sz w:val="24"/>
          <w:szCs w:val="24"/>
        </w:rPr>
      </w:pPr>
    </w:p>
    <w:p w14:paraId="069A5830"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 xml:space="preserve">Компенсаторные умения </w:t>
      </w:r>
    </w:p>
    <w:p w14:paraId="6A35DA23"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EFE7377"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Владеть </w:t>
      </w:r>
      <w:r w:rsidRPr="00F931FF">
        <w:rPr>
          <w:rFonts w:cs="Times New Roman"/>
          <w:sz w:val="24"/>
          <w:szCs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A074A5"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Участвовать </w:t>
      </w:r>
      <w:r w:rsidRPr="00F931FF">
        <w:rPr>
          <w:rFonts w:cs="Times New Roman"/>
          <w:sz w:val="24"/>
          <w:szCs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10A7C4AC"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Использовать </w:t>
      </w:r>
      <w:r w:rsidRPr="00F931FF">
        <w:rPr>
          <w:rFonts w:cs="Times New Roman"/>
          <w:sz w:val="24"/>
          <w:szCs w:val="24"/>
        </w:rPr>
        <w:t>иноязычные словари и справочники, в том числе информационно-справочные системы в электронной форме.</w:t>
      </w:r>
    </w:p>
    <w:p w14:paraId="0F30AF2A" w14:textId="77777777" w:rsidR="00F931FF" w:rsidRPr="00F931FF" w:rsidRDefault="00F931FF" w:rsidP="00F931FF">
      <w:pPr>
        <w:pStyle w:val="ab"/>
        <w:rPr>
          <w:rFonts w:cs="Times New Roman"/>
          <w:sz w:val="24"/>
          <w:szCs w:val="24"/>
        </w:rPr>
      </w:pPr>
      <w:r w:rsidRPr="00F931FF">
        <w:rPr>
          <w:rStyle w:val="ad"/>
          <w:rFonts w:cs="Times New Roman"/>
          <w:iCs/>
          <w:sz w:val="24"/>
          <w:szCs w:val="24"/>
        </w:rPr>
        <w:t>Достигать</w:t>
      </w:r>
      <w:r w:rsidRPr="00F931FF">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59BC85F8" w14:textId="77777777" w:rsidR="00F931FF" w:rsidRPr="00F931FF" w:rsidRDefault="00F931FF" w:rsidP="00F931FF">
      <w:pPr>
        <w:pStyle w:val="ab"/>
        <w:rPr>
          <w:rFonts w:cs="Times New Roman"/>
          <w:sz w:val="24"/>
          <w:szCs w:val="24"/>
        </w:rPr>
      </w:pPr>
      <w:r w:rsidRPr="00F931FF">
        <w:rPr>
          <w:rStyle w:val="ad"/>
          <w:rFonts w:cs="Times New Roman"/>
          <w:iCs/>
          <w:sz w:val="24"/>
          <w:szCs w:val="24"/>
        </w:rPr>
        <w:t>Сравнивать</w:t>
      </w:r>
      <w:r w:rsidRPr="00F931F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06C5F46" w14:textId="77777777" w:rsidR="00F931FF" w:rsidRPr="00F931FF" w:rsidRDefault="00F931FF" w:rsidP="00F931FF">
      <w:pPr>
        <w:pStyle w:val="20"/>
        <w:spacing w:before="397" w:after="142"/>
        <w:rPr>
          <w:rStyle w:val="ac"/>
          <w:rFonts w:cs="Times New Roman"/>
          <w:b/>
          <w:sz w:val="24"/>
          <w:szCs w:val="24"/>
        </w:rPr>
      </w:pPr>
      <w:r w:rsidRPr="00F931FF">
        <w:rPr>
          <w:rStyle w:val="ac"/>
          <w:rFonts w:cs="Times New Roman"/>
          <w:sz w:val="24"/>
          <w:szCs w:val="24"/>
        </w:rPr>
        <w:t xml:space="preserve">8 класс </w:t>
      </w:r>
    </w:p>
    <w:p w14:paraId="488FD4A6"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Коммуникативные умения</w:t>
      </w:r>
    </w:p>
    <w:p w14:paraId="50DDC470"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Говорение</w:t>
      </w:r>
    </w:p>
    <w:p w14:paraId="66C5D83F"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вести разные виды диалогов</w:t>
      </w:r>
      <w:r w:rsidRPr="00F931FF">
        <w:rPr>
          <w:rFonts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F931FF">
        <w:rPr>
          <w:rFonts w:cs="Times New Roman"/>
          <w:position w:val="6"/>
          <w:sz w:val="24"/>
          <w:szCs w:val="24"/>
          <w:vertAlign w:val="superscript"/>
        </w:rPr>
        <w:footnoteReference w:id="3"/>
      </w:r>
      <w:r w:rsidRPr="00F931FF">
        <w:rPr>
          <w:rFonts w:cs="Times New Roman"/>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4F05E7BD" w14:textId="77777777" w:rsidR="00F931FF" w:rsidRPr="00F931FF" w:rsidRDefault="00F931FF" w:rsidP="00F931FF">
      <w:pPr>
        <w:pStyle w:val="ab"/>
        <w:rPr>
          <w:rFonts w:cs="Times New Roman"/>
          <w:sz w:val="24"/>
          <w:szCs w:val="24"/>
        </w:rPr>
      </w:pPr>
      <w:r w:rsidRPr="00F931FF">
        <w:rPr>
          <w:rStyle w:val="ad"/>
          <w:rFonts w:cs="Times New Roman"/>
          <w:iCs/>
          <w:sz w:val="24"/>
          <w:szCs w:val="24"/>
        </w:rPr>
        <w:t>создавать разные виды монологических высказываний</w:t>
      </w:r>
      <w:r w:rsidRPr="00F931F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w:t>
      </w:r>
      <w:r w:rsidRPr="00F931FF">
        <w:rPr>
          <w:rFonts w:cs="Times New Roman"/>
          <w:sz w:val="24"/>
          <w:szCs w:val="24"/>
        </w:rPr>
        <w:lastRenderedPageBreak/>
        <w:t xml:space="preserve">10 фраз); </w:t>
      </w:r>
      <w:r w:rsidRPr="00F931FF">
        <w:rPr>
          <w:rStyle w:val="ad"/>
          <w:rFonts w:cs="Times New Roman"/>
          <w:iCs/>
          <w:sz w:val="24"/>
          <w:szCs w:val="24"/>
        </w:rPr>
        <w:t>выражать и кратко аргументировать</w:t>
      </w:r>
      <w:r w:rsidRPr="00F931FF">
        <w:rPr>
          <w:rFonts w:cs="Times New Roman"/>
          <w:sz w:val="24"/>
          <w:szCs w:val="24"/>
        </w:rPr>
        <w:t xml:space="preserve"> своё мнение, </w:t>
      </w:r>
      <w:r w:rsidRPr="00F931FF">
        <w:rPr>
          <w:rStyle w:val="ad"/>
          <w:rFonts w:cs="Times New Roman"/>
          <w:iCs/>
          <w:sz w:val="24"/>
          <w:szCs w:val="24"/>
        </w:rPr>
        <w:t>излагать</w:t>
      </w:r>
      <w:r w:rsidRPr="00F931FF">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F931FF">
        <w:rPr>
          <w:rStyle w:val="ad"/>
          <w:rFonts w:cs="Times New Roman"/>
          <w:iCs/>
          <w:sz w:val="24"/>
          <w:szCs w:val="24"/>
        </w:rPr>
        <w:t xml:space="preserve">излагать </w:t>
      </w:r>
      <w:r w:rsidRPr="00F931FF">
        <w:rPr>
          <w:rFonts w:cs="Times New Roman"/>
          <w:sz w:val="24"/>
          <w:szCs w:val="24"/>
        </w:rPr>
        <w:t>результаты выполненной проектной работы (объём — 9—10 фраз);</w:t>
      </w:r>
    </w:p>
    <w:p w14:paraId="30982B5B"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Аудирование</w:t>
      </w:r>
    </w:p>
    <w:p w14:paraId="58C418E6" w14:textId="77777777" w:rsidR="00F931FF" w:rsidRPr="00F931FF" w:rsidRDefault="00F931FF" w:rsidP="00F931FF">
      <w:pPr>
        <w:pStyle w:val="ab"/>
        <w:rPr>
          <w:rFonts w:cs="Times New Roman"/>
          <w:spacing w:val="3"/>
          <w:sz w:val="24"/>
          <w:szCs w:val="24"/>
        </w:rPr>
      </w:pPr>
      <w:r w:rsidRPr="00F931FF">
        <w:rPr>
          <w:rStyle w:val="ad"/>
          <w:rFonts w:cs="Times New Roman"/>
          <w:iCs/>
          <w:spacing w:val="3"/>
          <w:sz w:val="24"/>
          <w:szCs w:val="24"/>
        </w:rPr>
        <w:t>воспринимать на слух и понимать</w:t>
      </w:r>
      <w:r w:rsidRPr="00F931FF">
        <w:rPr>
          <w:rFonts w:cs="Times New Roman"/>
          <w:spacing w:val="3"/>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5FC1D66"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Смысловое чтение</w:t>
      </w:r>
    </w:p>
    <w:p w14:paraId="6400B6D5" w14:textId="77777777" w:rsidR="00F931FF" w:rsidRPr="00F931FF" w:rsidRDefault="00F931FF" w:rsidP="00F931FF">
      <w:pPr>
        <w:pStyle w:val="ab"/>
        <w:rPr>
          <w:rFonts w:cs="Times New Roman"/>
          <w:spacing w:val="1"/>
          <w:sz w:val="24"/>
          <w:szCs w:val="24"/>
        </w:rPr>
      </w:pPr>
      <w:r w:rsidRPr="00F931FF">
        <w:rPr>
          <w:rStyle w:val="ad"/>
          <w:rFonts w:cs="Times New Roman"/>
          <w:iCs/>
          <w:spacing w:val="1"/>
          <w:sz w:val="24"/>
          <w:szCs w:val="24"/>
        </w:rPr>
        <w:t>читать про себя и понимать</w:t>
      </w:r>
      <w:r w:rsidRPr="00F931FF">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F931FF">
        <w:rPr>
          <w:rStyle w:val="ad"/>
          <w:rFonts w:cs="Times New Roman"/>
          <w:iCs/>
          <w:spacing w:val="1"/>
          <w:sz w:val="24"/>
          <w:szCs w:val="24"/>
        </w:rPr>
        <w:t>читать несплошные тексты</w:t>
      </w:r>
      <w:r w:rsidRPr="00F931FF">
        <w:rPr>
          <w:rFonts w:cs="Times New Roman"/>
          <w:spacing w:val="1"/>
          <w:sz w:val="24"/>
          <w:szCs w:val="24"/>
        </w:rPr>
        <w:t xml:space="preserve"> (таблицы, диаграммы) и </w:t>
      </w:r>
      <w:r w:rsidRPr="00F931FF">
        <w:rPr>
          <w:rStyle w:val="ad"/>
          <w:rFonts w:cs="Times New Roman"/>
          <w:iCs/>
          <w:spacing w:val="1"/>
          <w:sz w:val="24"/>
          <w:szCs w:val="24"/>
        </w:rPr>
        <w:t>понимать</w:t>
      </w:r>
      <w:r w:rsidRPr="00F931FF">
        <w:rPr>
          <w:rFonts w:cs="Times New Roman"/>
          <w:spacing w:val="1"/>
          <w:sz w:val="24"/>
          <w:szCs w:val="24"/>
        </w:rPr>
        <w:t xml:space="preserve"> представленную в них информацию;</w:t>
      </w:r>
    </w:p>
    <w:p w14:paraId="0A72EF0F"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Письменная речь</w:t>
      </w:r>
    </w:p>
    <w:p w14:paraId="7649D894" w14:textId="77777777" w:rsidR="00F931FF" w:rsidRPr="00F931FF" w:rsidRDefault="00F931FF" w:rsidP="00F931FF">
      <w:pPr>
        <w:pStyle w:val="ab"/>
        <w:rPr>
          <w:rFonts w:cs="Times New Roman"/>
          <w:spacing w:val="1"/>
          <w:sz w:val="24"/>
          <w:szCs w:val="24"/>
        </w:rPr>
      </w:pPr>
      <w:r w:rsidRPr="00F931FF">
        <w:rPr>
          <w:rStyle w:val="ad"/>
          <w:rFonts w:cs="Times New Roman"/>
          <w:iCs/>
          <w:spacing w:val="1"/>
          <w:sz w:val="24"/>
          <w:szCs w:val="24"/>
        </w:rPr>
        <w:t>заполнять</w:t>
      </w:r>
      <w:r w:rsidRPr="00F931FF">
        <w:rPr>
          <w:rFonts w:cs="Times New Roman"/>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F931FF">
        <w:rPr>
          <w:rStyle w:val="ad"/>
          <w:rFonts w:cs="Times New Roman"/>
          <w:iCs/>
          <w:spacing w:val="1"/>
          <w:sz w:val="24"/>
          <w:szCs w:val="24"/>
        </w:rPr>
        <w:t>писать</w:t>
      </w:r>
      <w:r w:rsidRPr="00F931FF">
        <w:rPr>
          <w:rFonts w:cs="Times New Roman"/>
          <w:spacing w:val="1"/>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F931FF">
        <w:rPr>
          <w:rStyle w:val="ad"/>
          <w:rFonts w:cs="Times New Roman"/>
          <w:iCs/>
          <w:spacing w:val="1"/>
          <w:sz w:val="24"/>
          <w:szCs w:val="24"/>
        </w:rPr>
        <w:t>создавать</w:t>
      </w:r>
      <w:r w:rsidRPr="00F931FF">
        <w:rPr>
          <w:rFonts w:cs="Times New Roman"/>
          <w:spacing w:val="1"/>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0A06A692" w14:textId="77777777" w:rsidR="00F931FF" w:rsidRPr="00F931FF" w:rsidRDefault="00F931FF" w:rsidP="00F931FF">
      <w:pPr>
        <w:pStyle w:val="ab"/>
        <w:rPr>
          <w:rFonts w:cs="Times New Roman"/>
          <w:sz w:val="24"/>
          <w:szCs w:val="24"/>
        </w:rPr>
      </w:pPr>
    </w:p>
    <w:p w14:paraId="3C30EBCE"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 xml:space="preserve">Языковые знания и умения </w:t>
      </w:r>
    </w:p>
    <w:p w14:paraId="3BD32397" w14:textId="77777777" w:rsidR="00F931FF" w:rsidRPr="00F931FF" w:rsidRDefault="00F931FF" w:rsidP="00F931FF">
      <w:pPr>
        <w:pStyle w:val="ab"/>
        <w:rPr>
          <w:rStyle w:val="ae"/>
          <w:rFonts w:cs="Times New Roman"/>
          <w:bCs/>
          <w:iCs/>
          <w:sz w:val="24"/>
          <w:szCs w:val="24"/>
        </w:rPr>
      </w:pPr>
      <w:r w:rsidRPr="00F931FF">
        <w:rPr>
          <w:rStyle w:val="ae"/>
          <w:rFonts w:cs="Times New Roman"/>
          <w:bCs/>
          <w:iCs/>
          <w:sz w:val="24"/>
          <w:szCs w:val="24"/>
        </w:rPr>
        <w:t>Фонетическая сторона речи</w:t>
      </w:r>
    </w:p>
    <w:p w14:paraId="2E0924F5" w14:textId="77777777" w:rsidR="00F931FF" w:rsidRPr="00F931FF" w:rsidRDefault="00F931FF" w:rsidP="00F931FF">
      <w:pPr>
        <w:pStyle w:val="ab"/>
        <w:rPr>
          <w:rFonts w:cs="Times New Roman"/>
          <w:sz w:val="24"/>
          <w:szCs w:val="24"/>
        </w:rPr>
      </w:pPr>
      <w:r w:rsidRPr="00F931FF">
        <w:rPr>
          <w:rFonts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2FDBA153"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Графика, орфография и пунктуация</w:t>
      </w:r>
    </w:p>
    <w:p w14:paraId="17C8AA39" w14:textId="77777777" w:rsidR="00F931FF" w:rsidRPr="00F931FF" w:rsidRDefault="00F931FF" w:rsidP="00F931FF">
      <w:pPr>
        <w:pStyle w:val="ab"/>
        <w:rPr>
          <w:rFonts w:cs="Times New Roman"/>
          <w:sz w:val="24"/>
          <w:szCs w:val="24"/>
        </w:rPr>
      </w:pPr>
      <w:r w:rsidRPr="00F931FF">
        <w:rPr>
          <w:rFonts w:cs="Times New Roman"/>
          <w:sz w:val="24"/>
          <w:szCs w:val="24"/>
        </w:rPr>
        <w:t xml:space="preserve">правильно </w:t>
      </w:r>
      <w:r w:rsidRPr="00F931FF">
        <w:rPr>
          <w:rStyle w:val="ad"/>
          <w:rFonts w:cs="Times New Roman"/>
          <w:iCs/>
          <w:sz w:val="24"/>
          <w:szCs w:val="24"/>
        </w:rPr>
        <w:t>писать</w:t>
      </w:r>
      <w:r w:rsidRPr="00F931FF">
        <w:rPr>
          <w:rFonts w:cs="Times New Roman"/>
          <w:sz w:val="24"/>
          <w:szCs w:val="24"/>
        </w:rPr>
        <w:t xml:space="preserve"> изученные слова;</w:t>
      </w:r>
    </w:p>
    <w:p w14:paraId="0837019C"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1457A4A"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Лексическая сторона речи</w:t>
      </w:r>
    </w:p>
    <w:p w14:paraId="217140B3"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F931FF">
        <w:rPr>
          <w:rStyle w:val="ad"/>
          <w:rFonts w:cs="Times New Roman"/>
          <w:iCs/>
          <w:sz w:val="24"/>
          <w:szCs w:val="24"/>
        </w:rPr>
        <w:t>употреблять</w:t>
      </w:r>
      <w:r w:rsidRPr="00F931FF">
        <w:rPr>
          <w:rFonts w:cs="Times New Roman"/>
          <w:sz w:val="24"/>
          <w:szCs w:val="24"/>
        </w:rPr>
        <w:t xml:space="preserve"> в устной и письменной речи 1050 </w:t>
      </w:r>
      <w:proofErr w:type="gramStart"/>
      <w:r w:rsidRPr="00F931FF">
        <w:rPr>
          <w:rFonts w:cs="Times New Roman"/>
          <w:sz w:val="24"/>
          <w:szCs w:val="24"/>
        </w:rPr>
        <w:t>лексических единиц</w:t>
      </w:r>
      <w:proofErr w:type="gramEnd"/>
      <w:r w:rsidRPr="00F931FF">
        <w:rPr>
          <w:rFonts w:cs="Times New Roman"/>
          <w:sz w:val="24"/>
          <w:szCs w:val="24"/>
        </w:rPr>
        <w:t xml:space="preserve"> обслуживающих ситуации общения в рамках тематического содержания, с соблюдением существующих норм лексической сочетаемости;</w:t>
      </w:r>
    </w:p>
    <w:p w14:paraId="10CBE860"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F931FF">
        <w:rPr>
          <w:rStyle w:val="ad"/>
          <w:rFonts w:cs="Times New Roman"/>
          <w:iCs/>
          <w:sz w:val="24"/>
          <w:szCs w:val="24"/>
        </w:rPr>
        <w:t>-ik</w:t>
      </w:r>
      <w:r w:rsidRPr="00F931FF">
        <w:rPr>
          <w:rFonts w:cs="Times New Roman"/>
          <w:sz w:val="24"/>
          <w:szCs w:val="24"/>
        </w:rPr>
        <w:t xml:space="preserve">; имена прилагательные при помощи суффикса </w:t>
      </w:r>
      <w:r w:rsidRPr="00F931FF">
        <w:rPr>
          <w:rStyle w:val="ad"/>
          <w:rFonts w:cs="Times New Roman"/>
          <w:iCs/>
          <w:sz w:val="24"/>
          <w:szCs w:val="24"/>
        </w:rPr>
        <w:t>-los</w:t>
      </w:r>
      <w:r w:rsidRPr="00F931FF">
        <w:rPr>
          <w:rFonts w:cs="Times New Roman"/>
          <w:sz w:val="24"/>
          <w:szCs w:val="24"/>
        </w:rPr>
        <w:t>; имена прилагательные путём соединения двух прилагательных (</w:t>
      </w:r>
      <w:r w:rsidRPr="00F931FF">
        <w:rPr>
          <w:rStyle w:val="ad"/>
          <w:rFonts w:cs="Times New Roman"/>
          <w:iCs/>
          <w:sz w:val="24"/>
          <w:szCs w:val="24"/>
        </w:rPr>
        <w:t>dunkelblau</w:t>
      </w:r>
      <w:r w:rsidRPr="00F931FF">
        <w:rPr>
          <w:rFonts w:cs="Times New Roman"/>
          <w:sz w:val="24"/>
          <w:szCs w:val="24"/>
        </w:rPr>
        <w:t>);</w:t>
      </w:r>
    </w:p>
    <w:p w14:paraId="799E5A14" w14:textId="77777777" w:rsidR="00F931FF" w:rsidRPr="00F931FF" w:rsidRDefault="00F931FF" w:rsidP="00F931FF">
      <w:pPr>
        <w:pStyle w:val="ab"/>
        <w:rPr>
          <w:rFonts w:cs="Times New Roman"/>
          <w:sz w:val="24"/>
          <w:szCs w:val="24"/>
        </w:rPr>
      </w:pPr>
      <w:r w:rsidRPr="00F931FF">
        <w:rPr>
          <w:rStyle w:val="ad"/>
          <w:rFonts w:cs="Times New Roman"/>
          <w:iCs/>
          <w:sz w:val="24"/>
          <w:szCs w:val="24"/>
        </w:rPr>
        <w:lastRenderedPageBreak/>
        <w:t>распознавать и употреблять</w:t>
      </w:r>
      <w:r w:rsidRPr="00F931FF">
        <w:rPr>
          <w:rFonts w:cs="Times New Roman"/>
          <w:sz w:val="24"/>
          <w:szCs w:val="24"/>
        </w:rPr>
        <w:t xml:space="preserve"> в устной и письменной речи изученные многозначные слова, синонимы, антонимы, сокращения и аббревиатуры;</w:t>
      </w:r>
    </w:p>
    <w:p w14:paraId="4AF29BB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584D7FD8"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Грамматическая сторона речи</w:t>
      </w:r>
    </w:p>
    <w:p w14:paraId="302E67AC"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и понимать</w:t>
      </w:r>
      <w:r w:rsidRPr="00F931FF">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7F4C0207"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письменном и звучащем тексте и </w:t>
      </w:r>
      <w:r w:rsidRPr="00F931FF">
        <w:rPr>
          <w:rStyle w:val="ad"/>
          <w:rFonts w:cs="Times New Roman"/>
          <w:iCs/>
          <w:sz w:val="24"/>
          <w:szCs w:val="24"/>
        </w:rPr>
        <w:t>употреблять</w:t>
      </w:r>
      <w:r w:rsidRPr="00F931FF">
        <w:rPr>
          <w:rFonts w:cs="Times New Roman"/>
          <w:sz w:val="24"/>
          <w:szCs w:val="24"/>
        </w:rPr>
        <w:t>в устной и письменной речи:</w:t>
      </w:r>
    </w:p>
    <w:p w14:paraId="21F6D0DD"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сложноподчинённые предложения времени с союзами </w:t>
      </w:r>
      <w:r w:rsidRPr="00F931FF">
        <w:rPr>
          <w:rStyle w:val="ad"/>
          <w:rFonts w:cs="Times New Roman"/>
          <w:iCs/>
          <w:sz w:val="24"/>
          <w:szCs w:val="24"/>
        </w:rPr>
        <w:t>wenn</w:t>
      </w:r>
      <w:r w:rsidRPr="00F931FF">
        <w:rPr>
          <w:rFonts w:cs="Times New Roman"/>
          <w:sz w:val="24"/>
          <w:szCs w:val="24"/>
        </w:rPr>
        <w:t xml:space="preserve">, </w:t>
      </w:r>
      <w:r w:rsidRPr="00F931FF">
        <w:rPr>
          <w:rStyle w:val="ad"/>
          <w:rFonts w:cs="Times New Roman"/>
          <w:iCs/>
          <w:sz w:val="24"/>
          <w:szCs w:val="24"/>
        </w:rPr>
        <w:t>als</w:t>
      </w:r>
      <w:r w:rsidRPr="00F931FF">
        <w:rPr>
          <w:rFonts w:cs="Times New Roman"/>
          <w:sz w:val="24"/>
          <w:szCs w:val="24"/>
        </w:rPr>
        <w:t>;</w:t>
      </w:r>
    </w:p>
    <w:p w14:paraId="14B76DC1" w14:textId="77777777" w:rsidR="00F931FF" w:rsidRPr="00F931FF" w:rsidRDefault="00F931FF" w:rsidP="00F931FF">
      <w:pPr>
        <w:pStyle w:val="list-bullet"/>
        <w:rPr>
          <w:rFonts w:cs="Times New Roman"/>
          <w:sz w:val="24"/>
          <w:szCs w:val="24"/>
        </w:rPr>
      </w:pPr>
      <w:r w:rsidRPr="00F931FF">
        <w:rPr>
          <w:rFonts w:cs="Times New Roman"/>
          <w:sz w:val="24"/>
          <w:szCs w:val="24"/>
        </w:rPr>
        <w:t>глаголы в видовременных формах страдательного залога (Präsens, Prästeritum);</w:t>
      </w:r>
    </w:p>
    <w:p w14:paraId="5BFA32D1" w14:textId="77777777" w:rsidR="00F931FF" w:rsidRPr="00F931FF" w:rsidRDefault="00F931FF" w:rsidP="00F931FF">
      <w:pPr>
        <w:pStyle w:val="list-bullet"/>
        <w:rPr>
          <w:rFonts w:cs="Times New Roman"/>
          <w:sz w:val="24"/>
          <w:szCs w:val="24"/>
        </w:rPr>
      </w:pPr>
      <w:r w:rsidRPr="00F931FF">
        <w:rPr>
          <w:rFonts w:cs="Times New Roman"/>
          <w:sz w:val="24"/>
          <w:szCs w:val="24"/>
        </w:rPr>
        <w:t>наиболее распространённые глаголы с управлением и местоимённые наречия;</w:t>
      </w:r>
    </w:p>
    <w:p w14:paraId="287C747D" w14:textId="77777777" w:rsidR="00F931FF" w:rsidRPr="00F931FF" w:rsidRDefault="00F931FF" w:rsidP="00F931FF">
      <w:pPr>
        <w:pStyle w:val="list-bullet"/>
        <w:rPr>
          <w:rFonts w:cs="Times New Roman"/>
          <w:sz w:val="24"/>
          <w:szCs w:val="24"/>
        </w:rPr>
      </w:pPr>
      <w:r w:rsidRPr="00F931FF">
        <w:rPr>
          <w:rFonts w:cs="Times New Roman"/>
          <w:sz w:val="24"/>
          <w:szCs w:val="24"/>
        </w:rPr>
        <w:t>склонение прилагательных;</w:t>
      </w:r>
    </w:p>
    <w:p w14:paraId="498D9CDA" w14:textId="77777777" w:rsidR="00F931FF" w:rsidRPr="00F931FF" w:rsidRDefault="00F931FF" w:rsidP="00F931FF">
      <w:pPr>
        <w:pStyle w:val="list-bullet"/>
        <w:rPr>
          <w:rFonts w:cs="Times New Roman"/>
          <w:sz w:val="24"/>
          <w:szCs w:val="24"/>
        </w:rPr>
      </w:pPr>
      <w:r w:rsidRPr="00F931FF">
        <w:rPr>
          <w:rFonts w:cs="Times New Roman"/>
          <w:sz w:val="24"/>
          <w:szCs w:val="24"/>
        </w:rPr>
        <w:t>предлоги, используемые с дательным падежом;</w:t>
      </w:r>
    </w:p>
    <w:p w14:paraId="58C72EEF" w14:textId="77777777" w:rsidR="00F931FF" w:rsidRPr="00F931FF" w:rsidRDefault="00F931FF" w:rsidP="00F931FF">
      <w:pPr>
        <w:pStyle w:val="list-bullet"/>
        <w:rPr>
          <w:rFonts w:cs="Times New Roman"/>
          <w:sz w:val="24"/>
          <w:szCs w:val="24"/>
        </w:rPr>
      </w:pPr>
      <w:r w:rsidRPr="00F931FF">
        <w:rPr>
          <w:rFonts w:cs="Times New Roman"/>
          <w:sz w:val="24"/>
          <w:szCs w:val="24"/>
        </w:rPr>
        <w:t>предлоги, используемые с винительным падежом.</w:t>
      </w:r>
    </w:p>
    <w:p w14:paraId="6C607B8F" w14:textId="77777777" w:rsidR="00F931FF" w:rsidRPr="00F931FF" w:rsidRDefault="00F931FF" w:rsidP="00F931FF">
      <w:pPr>
        <w:pStyle w:val="ab"/>
        <w:rPr>
          <w:rStyle w:val="ac"/>
          <w:rFonts w:cs="Times New Roman"/>
          <w:bCs/>
          <w:sz w:val="24"/>
          <w:szCs w:val="24"/>
        </w:rPr>
      </w:pPr>
    </w:p>
    <w:p w14:paraId="4C711D00" w14:textId="77777777" w:rsidR="00F931FF" w:rsidRPr="00F931FF" w:rsidRDefault="00F931FF" w:rsidP="00F931FF">
      <w:pPr>
        <w:pStyle w:val="ab"/>
        <w:rPr>
          <w:rFonts w:cs="Times New Roman"/>
          <w:sz w:val="24"/>
          <w:szCs w:val="24"/>
        </w:rPr>
      </w:pPr>
      <w:r w:rsidRPr="00F931FF">
        <w:rPr>
          <w:rStyle w:val="ac"/>
          <w:rFonts w:cs="Times New Roman"/>
          <w:bCs/>
          <w:sz w:val="24"/>
          <w:szCs w:val="24"/>
        </w:rPr>
        <w:t>Социокультурные знания</w:t>
      </w:r>
    </w:p>
    <w:p w14:paraId="2A72732D" w14:textId="77777777" w:rsidR="00F931FF" w:rsidRPr="00F931FF" w:rsidRDefault="00F931FF" w:rsidP="00F931FF">
      <w:pPr>
        <w:pStyle w:val="ab"/>
        <w:rPr>
          <w:rFonts w:cs="Times New Roman"/>
          <w:sz w:val="24"/>
          <w:szCs w:val="24"/>
        </w:rPr>
      </w:pPr>
      <w:r w:rsidRPr="00F931FF">
        <w:rPr>
          <w:rStyle w:val="ad"/>
          <w:rFonts w:cs="Times New Roman"/>
          <w:iCs/>
          <w:sz w:val="24"/>
          <w:szCs w:val="24"/>
        </w:rPr>
        <w:t>осуществлять</w:t>
      </w:r>
      <w:r w:rsidRPr="00F931FF">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3B94797" w14:textId="77777777" w:rsidR="00F931FF" w:rsidRPr="00F931FF" w:rsidRDefault="00F931FF" w:rsidP="00F931FF">
      <w:pPr>
        <w:pStyle w:val="ab"/>
        <w:rPr>
          <w:rFonts w:cs="Times New Roman"/>
          <w:sz w:val="24"/>
          <w:szCs w:val="24"/>
        </w:rPr>
      </w:pPr>
      <w:r w:rsidRPr="00F931FF">
        <w:rPr>
          <w:rStyle w:val="ad"/>
          <w:rFonts w:cs="Times New Roman"/>
          <w:iCs/>
          <w:sz w:val="24"/>
          <w:szCs w:val="24"/>
        </w:rPr>
        <w:t>кратко представлять</w:t>
      </w:r>
      <w:r w:rsidRPr="00F931FF">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75FC0ED8"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оказывать </w:t>
      </w:r>
      <w:r w:rsidRPr="00F931FF">
        <w:rPr>
          <w:rFonts w:cs="Times New Roman"/>
          <w:sz w:val="24"/>
          <w:szCs w:val="24"/>
        </w:rPr>
        <w:t>помощь зарубежным гостям в ситуациях повседневного общения (</w:t>
      </w:r>
      <w:r w:rsidRPr="00F931FF">
        <w:rPr>
          <w:rStyle w:val="ad"/>
          <w:rFonts w:cs="Times New Roman"/>
          <w:iCs/>
          <w:sz w:val="24"/>
          <w:szCs w:val="24"/>
        </w:rPr>
        <w:t xml:space="preserve">объяснить </w:t>
      </w:r>
      <w:r w:rsidRPr="00F931FF">
        <w:rPr>
          <w:rFonts w:cs="Times New Roman"/>
          <w:sz w:val="24"/>
          <w:szCs w:val="24"/>
        </w:rPr>
        <w:t xml:space="preserve">местонахождение объекта, </w:t>
      </w:r>
      <w:r w:rsidRPr="00F931FF">
        <w:rPr>
          <w:rStyle w:val="ad"/>
          <w:rFonts w:cs="Times New Roman"/>
          <w:iCs/>
          <w:sz w:val="24"/>
          <w:szCs w:val="24"/>
        </w:rPr>
        <w:t>сообщить</w:t>
      </w:r>
      <w:r w:rsidRPr="00F931FF">
        <w:rPr>
          <w:rFonts w:cs="Times New Roman"/>
          <w:sz w:val="24"/>
          <w:szCs w:val="24"/>
        </w:rPr>
        <w:t xml:space="preserve"> возможный маршрут и т. д.).</w:t>
      </w:r>
    </w:p>
    <w:p w14:paraId="61D26E00"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 xml:space="preserve">Компенсаторные умения </w:t>
      </w:r>
    </w:p>
    <w:p w14:paraId="60D2E7D0"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Использовать </w:t>
      </w:r>
      <w:r w:rsidRPr="00F931FF">
        <w:rPr>
          <w:rFonts w:cs="Times New Roman"/>
          <w:sz w:val="24"/>
          <w:szCs w:val="24"/>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141365"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Владеть</w:t>
      </w:r>
      <w:r w:rsidRPr="00F931FF">
        <w:rPr>
          <w:rFonts w:cs="Times New Roman"/>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B38D4B2"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Уметьрассматривать </w:t>
      </w:r>
      <w:r w:rsidRPr="00F931FF">
        <w:rPr>
          <w:rFonts w:cs="Times New Roman"/>
          <w:sz w:val="24"/>
          <w:szCs w:val="24"/>
        </w:rPr>
        <w:t>несколько вариантов решения коммуникативной задачи в продуктивных видах речевой деятельности (говорении и письменной речи).</w:t>
      </w:r>
    </w:p>
    <w:p w14:paraId="6E4483AF"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Участвовать </w:t>
      </w:r>
      <w:r w:rsidRPr="00F931FF">
        <w:rPr>
          <w:rFonts w:cs="Times New Roman"/>
          <w:sz w:val="24"/>
          <w:szCs w:val="24"/>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557CB44E" w14:textId="77777777" w:rsidR="00F931FF" w:rsidRPr="00F931FF" w:rsidRDefault="00F931FF" w:rsidP="00F931FF">
      <w:pPr>
        <w:pStyle w:val="ab"/>
        <w:rPr>
          <w:rFonts w:cs="Times New Roman"/>
          <w:sz w:val="24"/>
          <w:szCs w:val="24"/>
        </w:rPr>
      </w:pPr>
      <w:r w:rsidRPr="00F931FF">
        <w:rPr>
          <w:rStyle w:val="ad"/>
          <w:rFonts w:cs="Times New Roman"/>
          <w:iCs/>
          <w:sz w:val="24"/>
          <w:szCs w:val="24"/>
        </w:rPr>
        <w:t>Использовать</w:t>
      </w:r>
      <w:r w:rsidRPr="00F931FF">
        <w:rPr>
          <w:rFonts w:cs="Times New Roman"/>
          <w:sz w:val="24"/>
          <w:szCs w:val="24"/>
        </w:rPr>
        <w:t xml:space="preserve"> иноязычные словари и справочники, в том числе информационно-справочные системы в электронной форме.</w:t>
      </w:r>
    </w:p>
    <w:p w14:paraId="2C1DE52F" w14:textId="77777777" w:rsidR="00F931FF" w:rsidRPr="00F931FF" w:rsidRDefault="00F931FF" w:rsidP="00F931FF">
      <w:pPr>
        <w:pStyle w:val="ab"/>
        <w:rPr>
          <w:rFonts w:cs="Times New Roman"/>
          <w:sz w:val="24"/>
          <w:szCs w:val="24"/>
        </w:rPr>
      </w:pPr>
      <w:r w:rsidRPr="00F931FF">
        <w:rPr>
          <w:rStyle w:val="ad"/>
          <w:rFonts w:cs="Times New Roman"/>
          <w:iCs/>
          <w:sz w:val="24"/>
          <w:szCs w:val="24"/>
        </w:rPr>
        <w:t>Достигать</w:t>
      </w:r>
      <w:r w:rsidRPr="00F931FF">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11EE158B" w14:textId="77777777" w:rsidR="00F931FF" w:rsidRPr="00F931FF" w:rsidRDefault="00F931FF" w:rsidP="00F931FF">
      <w:pPr>
        <w:pStyle w:val="ab"/>
        <w:rPr>
          <w:rFonts w:cs="Times New Roman"/>
          <w:sz w:val="24"/>
          <w:szCs w:val="24"/>
        </w:rPr>
      </w:pPr>
      <w:r w:rsidRPr="00F931FF">
        <w:rPr>
          <w:rStyle w:val="ad"/>
          <w:rFonts w:cs="Times New Roman"/>
          <w:iCs/>
          <w:sz w:val="24"/>
          <w:szCs w:val="24"/>
        </w:rPr>
        <w:t>Сравнивать</w:t>
      </w:r>
      <w:r w:rsidRPr="00F931F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5BD2453" w14:textId="77777777" w:rsidR="00F931FF" w:rsidRPr="00F931FF" w:rsidRDefault="00F931FF" w:rsidP="00F931FF">
      <w:pPr>
        <w:pStyle w:val="20"/>
        <w:spacing w:before="397" w:after="142"/>
        <w:rPr>
          <w:rStyle w:val="ac"/>
          <w:rFonts w:cs="Times New Roman"/>
          <w:b/>
          <w:sz w:val="24"/>
          <w:szCs w:val="24"/>
        </w:rPr>
      </w:pPr>
      <w:r w:rsidRPr="00F931FF">
        <w:rPr>
          <w:rStyle w:val="ac"/>
          <w:rFonts w:cs="Times New Roman"/>
          <w:sz w:val="24"/>
          <w:szCs w:val="24"/>
        </w:rPr>
        <w:t xml:space="preserve">9 </w:t>
      </w:r>
      <w:r w:rsidRPr="00F931FF">
        <w:rPr>
          <w:rStyle w:val="ac"/>
          <w:rFonts w:cs="Times New Roman"/>
          <w:caps w:val="0"/>
          <w:sz w:val="24"/>
          <w:szCs w:val="24"/>
        </w:rPr>
        <w:t>класс</w:t>
      </w:r>
    </w:p>
    <w:p w14:paraId="74277225" w14:textId="77777777" w:rsidR="00F931FF" w:rsidRPr="00F931FF" w:rsidRDefault="00F931FF" w:rsidP="00F931FF">
      <w:pPr>
        <w:pStyle w:val="ab"/>
        <w:rPr>
          <w:rFonts w:cs="Times New Roman"/>
          <w:sz w:val="24"/>
          <w:szCs w:val="24"/>
        </w:rPr>
      </w:pPr>
      <w:r w:rsidRPr="00F931FF">
        <w:rPr>
          <w:rStyle w:val="ac"/>
          <w:rFonts w:cs="Times New Roman"/>
          <w:bCs/>
          <w:sz w:val="24"/>
          <w:szCs w:val="24"/>
        </w:rPr>
        <w:t>Коммуникативные умения</w:t>
      </w:r>
    </w:p>
    <w:p w14:paraId="2852E829"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Говорение</w:t>
      </w:r>
    </w:p>
    <w:p w14:paraId="0FA123F8" w14:textId="77777777" w:rsidR="00F931FF" w:rsidRPr="00F931FF" w:rsidRDefault="00F931FF" w:rsidP="00F931FF">
      <w:pPr>
        <w:pStyle w:val="ab"/>
        <w:rPr>
          <w:rFonts w:cs="Times New Roman"/>
          <w:sz w:val="24"/>
          <w:szCs w:val="24"/>
        </w:rPr>
      </w:pPr>
      <w:r w:rsidRPr="00F931FF">
        <w:rPr>
          <w:rStyle w:val="ad"/>
          <w:rFonts w:cs="Times New Roman"/>
          <w:iCs/>
          <w:sz w:val="24"/>
          <w:szCs w:val="24"/>
        </w:rPr>
        <w:t>вести</w:t>
      </w:r>
      <w:r w:rsidRPr="00F931FF">
        <w:rPr>
          <w:rFonts w:cs="Times New Roman"/>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w:t>
      </w:r>
      <w:r w:rsidRPr="00F931FF">
        <w:rPr>
          <w:rFonts w:cs="Times New Roman"/>
          <w:sz w:val="24"/>
          <w:szCs w:val="24"/>
        </w:rPr>
        <w:lastRenderedPageBreak/>
        <w:t xml:space="preserve">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33EDA7FA" w14:textId="77777777" w:rsidR="00F931FF" w:rsidRPr="00F931FF" w:rsidRDefault="00F931FF" w:rsidP="00F931FF">
      <w:pPr>
        <w:pStyle w:val="ab"/>
        <w:rPr>
          <w:rFonts w:cs="Times New Roman"/>
          <w:sz w:val="24"/>
          <w:szCs w:val="24"/>
        </w:rPr>
      </w:pPr>
      <w:r w:rsidRPr="00F931FF">
        <w:rPr>
          <w:rStyle w:val="ad"/>
          <w:rFonts w:cs="Times New Roman"/>
          <w:iCs/>
          <w:sz w:val="24"/>
          <w:szCs w:val="24"/>
        </w:rPr>
        <w:t>создавать</w:t>
      </w:r>
      <w:r w:rsidRPr="00F931FF">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F931FF">
        <w:rPr>
          <w:rStyle w:val="ad"/>
          <w:rFonts w:cs="Times New Roman"/>
          <w:iCs/>
          <w:sz w:val="24"/>
          <w:szCs w:val="24"/>
        </w:rPr>
        <w:t xml:space="preserve">излагать </w:t>
      </w:r>
      <w:r w:rsidRPr="00F931FF">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F931FF">
        <w:rPr>
          <w:rStyle w:val="ad"/>
          <w:rFonts w:cs="Times New Roman"/>
          <w:iCs/>
          <w:sz w:val="24"/>
          <w:szCs w:val="24"/>
        </w:rPr>
        <w:t>излагать</w:t>
      </w:r>
      <w:r w:rsidRPr="00F931FF">
        <w:rPr>
          <w:rFonts w:cs="Times New Roman"/>
          <w:sz w:val="24"/>
          <w:szCs w:val="24"/>
        </w:rPr>
        <w:t xml:space="preserve"> результаты выполненной проектной работы; (объём — 10—12 фраз); </w:t>
      </w:r>
    </w:p>
    <w:p w14:paraId="3F51F537"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Аудирование</w:t>
      </w:r>
    </w:p>
    <w:p w14:paraId="46391F30" w14:textId="77777777" w:rsidR="00F931FF" w:rsidRPr="00F931FF" w:rsidRDefault="00F931FF" w:rsidP="00F931FF">
      <w:pPr>
        <w:pStyle w:val="ab"/>
        <w:rPr>
          <w:rFonts w:cs="Times New Roman"/>
          <w:spacing w:val="1"/>
          <w:sz w:val="24"/>
          <w:szCs w:val="24"/>
        </w:rPr>
      </w:pPr>
      <w:r w:rsidRPr="00F931FF">
        <w:rPr>
          <w:rStyle w:val="ad"/>
          <w:rFonts w:cs="Times New Roman"/>
          <w:iCs/>
          <w:spacing w:val="1"/>
          <w:sz w:val="24"/>
          <w:szCs w:val="24"/>
        </w:rPr>
        <w:t>воспринимать на слух и понимать</w:t>
      </w:r>
      <w:r w:rsidRPr="00F931FF">
        <w:rPr>
          <w:rFonts w:cs="Times New Roman"/>
          <w:spacing w:val="1"/>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186E56F9"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Смысловое чтение</w:t>
      </w:r>
    </w:p>
    <w:p w14:paraId="5C0B3C76" w14:textId="77777777" w:rsidR="00F931FF" w:rsidRPr="00F931FF" w:rsidRDefault="00F931FF" w:rsidP="00F931FF">
      <w:pPr>
        <w:pStyle w:val="ab"/>
        <w:rPr>
          <w:rFonts w:cs="Times New Roman"/>
          <w:sz w:val="24"/>
          <w:szCs w:val="24"/>
        </w:rPr>
      </w:pPr>
      <w:r w:rsidRPr="00F931FF">
        <w:rPr>
          <w:rStyle w:val="ad"/>
          <w:rFonts w:cs="Times New Roman"/>
          <w:iCs/>
          <w:sz w:val="24"/>
          <w:szCs w:val="24"/>
        </w:rPr>
        <w:t xml:space="preserve">читать про себя </w:t>
      </w:r>
      <w:r w:rsidRPr="00F931FF">
        <w:rPr>
          <w:rFonts w:cs="Times New Roman"/>
          <w:sz w:val="24"/>
          <w:szCs w:val="24"/>
        </w:rPr>
        <w:t>и</w:t>
      </w:r>
      <w:r w:rsidRPr="00F931FF">
        <w:rPr>
          <w:rStyle w:val="ad"/>
          <w:rFonts w:cs="Times New Roman"/>
          <w:iCs/>
          <w:sz w:val="24"/>
          <w:szCs w:val="24"/>
        </w:rPr>
        <w:t xml:space="preserve"> понимать</w:t>
      </w:r>
      <w:r w:rsidRPr="00F931FF">
        <w:rPr>
          <w:rFonts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F931FF">
        <w:rPr>
          <w:rStyle w:val="ad"/>
          <w:rFonts w:cs="Times New Roman"/>
          <w:iCs/>
          <w:sz w:val="24"/>
          <w:szCs w:val="24"/>
        </w:rPr>
        <w:t>читать про себя несплошные тексты</w:t>
      </w:r>
      <w:r w:rsidRPr="00F931FF">
        <w:rPr>
          <w:rFonts w:cs="Times New Roman"/>
          <w:sz w:val="24"/>
          <w:szCs w:val="24"/>
        </w:rPr>
        <w:t xml:space="preserve"> (таблицы, диаграммы) и </w:t>
      </w:r>
      <w:r w:rsidRPr="00F931FF">
        <w:rPr>
          <w:rStyle w:val="ad"/>
          <w:rFonts w:cs="Times New Roman"/>
          <w:iCs/>
          <w:sz w:val="24"/>
          <w:szCs w:val="24"/>
        </w:rPr>
        <w:t>понимать</w:t>
      </w:r>
      <w:r w:rsidRPr="00F931FF">
        <w:rPr>
          <w:rFonts w:cs="Times New Roman"/>
          <w:sz w:val="24"/>
          <w:szCs w:val="24"/>
        </w:rPr>
        <w:t xml:space="preserve"> представленную в них информацию;</w:t>
      </w:r>
    </w:p>
    <w:p w14:paraId="361B68F0"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Письменная речь</w:t>
      </w:r>
    </w:p>
    <w:p w14:paraId="54959282"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заполнять</w:t>
      </w:r>
      <w:r w:rsidRPr="00F931FF">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F931FF">
        <w:rPr>
          <w:rStyle w:val="ad"/>
          <w:rFonts w:cs="Times New Roman"/>
          <w:iCs/>
          <w:sz w:val="24"/>
          <w:szCs w:val="24"/>
        </w:rPr>
        <w:t>писать</w:t>
      </w:r>
      <w:r w:rsidRPr="00F931F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F931FF">
        <w:rPr>
          <w:rStyle w:val="ad"/>
          <w:rFonts w:cs="Times New Roman"/>
          <w:iCs/>
          <w:sz w:val="24"/>
          <w:szCs w:val="24"/>
        </w:rPr>
        <w:t>создавать</w:t>
      </w:r>
      <w:r w:rsidRPr="00F931FF">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F931FF">
        <w:rPr>
          <w:rStyle w:val="ad"/>
          <w:rFonts w:cs="Times New Roman"/>
          <w:iCs/>
          <w:sz w:val="24"/>
          <w:szCs w:val="24"/>
        </w:rPr>
        <w:t>заполнять</w:t>
      </w:r>
      <w:r w:rsidRPr="00F931FF">
        <w:rPr>
          <w:rFonts w:cs="Times New Roman"/>
          <w:sz w:val="24"/>
          <w:szCs w:val="24"/>
        </w:rPr>
        <w:t xml:space="preserve"> таблицу, кратко фиксируя содержание прочитанного/прослушанного текста; </w:t>
      </w:r>
      <w:r w:rsidRPr="00F931FF">
        <w:rPr>
          <w:rStyle w:val="ad"/>
          <w:rFonts w:cs="Times New Roman"/>
          <w:iCs/>
          <w:sz w:val="24"/>
          <w:szCs w:val="24"/>
        </w:rPr>
        <w:t>письменно представлять</w:t>
      </w:r>
      <w:r w:rsidRPr="00F931FF">
        <w:rPr>
          <w:rFonts w:cs="Times New Roman"/>
          <w:sz w:val="24"/>
          <w:szCs w:val="24"/>
        </w:rPr>
        <w:t xml:space="preserve"> результаты выполненной проектной работы (объём 100—120 слов);</w:t>
      </w:r>
    </w:p>
    <w:p w14:paraId="09225E78" w14:textId="77777777" w:rsidR="00F931FF" w:rsidRPr="00F931FF" w:rsidRDefault="00F931FF" w:rsidP="00F931FF">
      <w:pPr>
        <w:pStyle w:val="ab"/>
        <w:rPr>
          <w:rFonts w:cs="Times New Roman"/>
          <w:sz w:val="24"/>
          <w:szCs w:val="24"/>
        </w:rPr>
      </w:pPr>
    </w:p>
    <w:p w14:paraId="068EE1E3" w14:textId="77777777" w:rsidR="00F931FF" w:rsidRPr="00F931FF" w:rsidRDefault="00F931FF" w:rsidP="00F931FF">
      <w:pPr>
        <w:pStyle w:val="ab"/>
        <w:rPr>
          <w:rStyle w:val="ac"/>
          <w:rFonts w:cs="Times New Roman"/>
          <w:bCs/>
          <w:sz w:val="24"/>
          <w:szCs w:val="24"/>
        </w:rPr>
      </w:pPr>
      <w:r w:rsidRPr="00F931FF">
        <w:rPr>
          <w:rStyle w:val="ac"/>
          <w:rFonts w:cs="Times New Roman"/>
          <w:bCs/>
          <w:sz w:val="24"/>
          <w:szCs w:val="24"/>
        </w:rPr>
        <w:t>Языковые знания и умения</w:t>
      </w:r>
    </w:p>
    <w:p w14:paraId="327C6F19" w14:textId="77777777" w:rsidR="00F931FF" w:rsidRPr="00F931FF" w:rsidRDefault="00F931FF" w:rsidP="00F931FF">
      <w:pPr>
        <w:pStyle w:val="ab"/>
        <w:rPr>
          <w:rStyle w:val="ac"/>
          <w:rFonts w:cs="Times New Roman"/>
          <w:bCs/>
          <w:sz w:val="24"/>
          <w:szCs w:val="24"/>
        </w:rPr>
      </w:pPr>
      <w:r w:rsidRPr="00F931FF">
        <w:rPr>
          <w:rStyle w:val="ae"/>
          <w:rFonts w:cs="Times New Roman"/>
          <w:bCs/>
          <w:iCs/>
          <w:sz w:val="24"/>
          <w:szCs w:val="24"/>
        </w:rPr>
        <w:t>Фонетическая сторона речи</w:t>
      </w:r>
    </w:p>
    <w:p w14:paraId="6ABEDD4F"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различать на слух</w:t>
      </w:r>
      <w:r w:rsidRPr="00F931FF">
        <w:rPr>
          <w:rFonts w:cs="Times New Roman"/>
          <w:sz w:val="24"/>
          <w:szCs w:val="24"/>
        </w:rPr>
        <w:t xml:space="preserve"> и адекватно, без ошибок, ведущих к сбою коммуникации, </w:t>
      </w:r>
      <w:r w:rsidRPr="00F931FF">
        <w:rPr>
          <w:rStyle w:val="ad"/>
          <w:rFonts w:cs="Times New Roman"/>
          <w:iCs/>
          <w:sz w:val="24"/>
          <w:szCs w:val="24"/>
        </w:rPr>
        <w:t>произносить</w:t>
      </w:r>
      <w:r w:rsidRPr="00F931FF">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F931FF">
        <w:rPr>
          <w:rStyle w:val="ad"/>
          <w:rFonts w:cs="Times New Roman"/>
          <w:iCs/>
          <w:sz w:val="24"/>
          <w:szCs w:val="24"/>
        </w:rPr>
        <w:t xml:space="preserve">владеть </w:t>
      </w:r>
      <w:r w:rsidRPr="00F931FF">
        <w:rPr>
          <w:rFonts w:cs="Times New Roman"/>
          <w:sz w:val="24"/>
          <w:szCs w:val="24"/>
        </w:rPr>
        <w:t xml:space="preserve">правилами чтения и </w:t>
      </w:r>
      <w:r w:rsidRPr="00F931FF">
        <w:rPr>
          <w:rStyle w:val="ad"/>
          <w:rFonts w:cs="Times New Roman"/>
          <w:iCs/>
          <w:sz w:val="24"/>
          <w:szCs w:val="24"/>
        </w:rPr>
        <w:t>выразительно читать вслух</w:t>
      </w:r>
      <w:r w:rsidRPr="00F931FF">
        <w:rPr>
          <w:rFonts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F931FF">
        <w:rPr>
          <w:rStyle w:val="ad"/>
          <w:rFonts w:cs="Times New Roman"/>
          <w:iCs/>
          <w:sz w:val="24"/>
          <w:szCs w:val="24"/>
        </w:rPr>
        <w:t>читать</w:t>
      </w:r>
      <w:r w:rsidRPr="00F931FF">
        <w:rPr>
          <w:rFonts w:cs="Times New Roman"/>
          <w:sz w:val="24"/>
          <w:szCs w:val="24"/>
        </w:rPr>
        <w:t xml:space="preserve"> новые слова согласно основным правилам чтения.</w:t>
      </w:r>
    </w:p>
    <w:p w14:paraId="373D07A0"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Графика, орфография и пунктуация</w:t>
      </w:r>
    </w:p>
    <w:p w14:paraId="3B5A5C7E" w14:textId="77777777" w:rsidR="00F931FF" w:rsidRPr="00F931FF" w:rsidRDefault="00F931FF" w:rsidP="00F931FF">
      <w:pPr>
        <w:pStyle w:val="ab"/>
        <w:rPr>
          <w:rFonts w:cs="Times New Roman"/>
          <w:sz w:val="24"/>
          <w:szCs w:val="24"/>
        </w:rPr>
      </w:pPr>
      <w:r w:rsidRPr="00F931FF">
        <w:rPr>
          <w:rFonts w:cs="Times New Roman"/>
          <w:sz w:val="24"/>
          <w:szCs w:val="24"/>
        </w:rPr>
        <w:t>правильно писать изученные слова;</w:t>
      </w:r>
    </w:p>
    <w:p w14:paraId="149B1FAC" w14:textId="77777777" w:rsidR="00F931FF" w:rsidRPr="00F931FF" w:rsidRDefault="00F931FF" w:rsidP="00F931FF">
      <w:pPr>
        <w:pStyle w:val="ab"/>
        <w:rPr>
          <w:rFonts w:cs="Times New Roman"/>
          <w:sz w:val="24"/>
          <w:szCs w:val="24"/>
        </w:rPr>
      </w:pPr>
      <w:r w:rsidRPr="00F931FF">
        <w:rPr>
          <w:rFonts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E1AD16B"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Лексическая сторона речи</w:t>
      </w:r>
    </w:p>
    <w:p w14:paraId="05E0B7BD" w14:textId="77777777" w:rsidR="00F931FF" w:rsidRPr="00F931FF" w:rsidRDefault="00F931FF" w:rsidP="00F931FF">
      <w:pPr>
        <w:pStyle w:val="ab"/>
        <w:rPr>
          <w:rFonts w:cs="Times New Roman"/>
          <w:sz w:val="24"/>
          <w:szCs w:val="24"/>
        </w:rPr>
      </w:pPr>
      <w:r w:rsidRPr="00F931FF">
        <w:rPr>
          <w:rStyle w:val="ad"/>
          <w:rFonts w:cs="Times New Roman"/>
          <w:iCs/>
          <w:sz w:val="24"/>
          <w:szCs w:val="24"/>
        </w:rPr>
        <w:lastRenderedPageBreak/>
        <w:t xml:space="preserve">распознавать </w:t>
      </w:r>
      <w:r w:rsidRPr="00F931FF">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F931FF">
        <w:rPr>
          <w:rStyle w:val="ad"/>
          <w:rFonts w:cs="Times New Roman"/>
          <w:iCs/>
          <w:sz w:val="24"/>
          <w:szCs w:val="24"/>
        </w:rPr>
        <w:t>употреблять</w:t>
      </w:r>
      <w:r w:rsidRPr="00F931FF">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8F5742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F931FF">
        <w:rPr>
          <w:rStyle w:val="ad"/>
          <w:rFonts w:cs="Times New Roman"/>
          <w:iCs/>
          <w:sz w:val="24"/>
          <w:szCs w:val="24"/>
        </w:rPr>
        <w:t>-ie</w:t>
      </w:r>
      <w:r w:rsidRPr="00F931FF">
        <w:rPr>
          <w:rFonts w:cs="Times New Roman"/>
          <w:sz w:val="24"/>
          <w:szCs w:val="24"/>
        </w:rPr>
        <w:t xml:space="preserve">, </w:t>
      </w:r>
      <w:r w:rsidRPr="00F931FF">
        <w:rPr>
          <w:rStyle w:val="ad"/>
          <w:rFonts w:cs="Times New Roman"/>
          <w:iCs/>
          <w:sz w:val="24"/>
          <w:szCs w:val="24"/>
        </w:rPr>
        <w:t>-um</w:t>
      </w:r>
      <w:r w:rsidRPr="00F931FF">
        <w:rPr>
          <w:rFonts w:cs="Times New Roman"/>
          <w:sz w:val="24"/>
          <w:szCs w:val="24"/>
        </w:rPr>
        <w:t xml:space="preserve">; имена прилагательные при помощи суффиксов </w:t>
      </w:r>
      <w:r w:rsidRPr="00F931FF">
        <w:rPr>
          <w:rStyle w:val="ad"/>
          <w:rFonts w:cs="Times New Roman"/>
          <w:iCs/>
          <w:sz w:val="24"/>
          <w:szCs w:val="24"/>
        </w:rPr>
        <w:t>-sam</w:t>
      </w:r>
      <w:r w:rsidRPr="00F931FF">
        <w:rPr>
          <w:rFonts w:cs="Times New Roman"/>
          <w:sz w:val="24"/>
          <w:szCs w:val="24"/>
        </w:rPr>
        <w:t xml:space="preserve">, </w:t>
      </w:r>
      <w:r w:rsidRPr="00F931FF">
        <w:rPr>
          <w:rStyle w:val="ad"/>
          <w:rFonts w:cs="Times New Roman"/>
          <w:iCs/>
          <w:sz w:val="24"/>
          <w:szCs w:val="24"/>
        </w:rPr>
        <w:t>-bar</w:t>
      </w:r>
      <w:r w:rsidRPr="00F931FF">
        <w:rPr>
          <w:rFonts w:cs="Times New Roman"/>
          <w:sz w:val="24"/>
          <w:szCs w:val="24"/>
        </w:rPr>
        <w:t>;</w:t>
      </w:r>
    </w:p>
    <w:p w14:paraId="1B76A3C3" w14:textId="77777777" w:rsidR="00F931FF" w:rsidRPr="00F931FF" w:rsidRDefault="00F931FF" w:rsidP="00F931FF">
      <w:pPr>
        <w:pStyle w:val="ab"/>
        <w:rPr>
          <w:rFonts w:cs="Times New Roman"/>
          <w:spacing w:val="-3"/>
          <w:sz w:val="24"/>
          <w:szCs w:val="24"/>
        </w:rPr>
      </w:pPr>
      <w:r w:rsidRPr="00F931FF">
        <w:rPr>
          <w:rStyle w:val="ad"/>
          <w:rFonts w:cs="Times New Roman"/>
          <w:iCs/>
          <w:spacing w:val="-3"/>
          <w:sz w:val="24"/>
          <w:szCs w:val="24"/>
        </w:rPr>
        <w:t>распознавать и употреблять</w:t>
      </w:r>
      <w:r w:rsidRPr="00F931FF">
        <w:rPr>
          <w:rFonts w:cs="Times New Roman"/>
          <w:spacing w:val="-3"/>
          <w:sz w:val="24"/>
          <w:szCs w:val="24"/>
        </w:rPr>
        <w:t xml:space="preserve"> в устной и письменной речи изученные синонимы, антонимы, сокращения и аббревиатуры;</w:t>
      </w:r>
    </w:p>
    <w:p w14:paraId="31753945"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 и употреблять</w:t>
      </w:r>
      <w:r w:rsidRPr="00F931FF">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7922E634" w14:textId="77777777" w:rsidR="00F931FF" w:rsidRPr="00F931FF" w:rsidRDefault="00F931FF" w:rsidP="00F931FF">
      <w:pPr>
        <w:pStyle w:val="ab"/>
        <w:rPr>
          <w:rFonts w:cs="Times New Roman"/>
          <w:sz w:val="24"/>
          <w:szCs w:val="24"/>
        </w:rPr>
      </w:pPr>
      <w:r w:rsidRPr="00F931FF">
        <w:rPr>
          <w:rStyle w:val="ae"/>
          <w:rFonts w:cs="Times New Roman"/>
          <w:bCs/>
          <w:iCs/>
          <w:sz w:val="24"/>
          <w:szCs w:val="24"/>
        </w:rPr>
        <w:t>Грамматическая сторона речи</w:t>
      </w:r>
    </w:p>
    <w:p w14:paraId="4AE6466F"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 и понимать</w:t>
      </w:r>
      <w:r w:rsidRPr="00F931FF">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7F28FFBD" w14:textId="77777777" w:rsidR="00F931FF" w:rsidRPr="00F931FF" w:rsidRDefault="00F931FF" w:rsidP="00F931FF">
      <w:pPr>
        <w:pStyle w:val="ab"/>
        <w:rPr>
          <w:rFonts w:cs="Times New Roman"/>
          <w:sz w:val="24"/>
          <w:szCs w:val="24"/>
        </w:rPr>
      </w:pPr>
      <w:r w:rsidRPr="00F931FF">
        <w:rPr>
          <w:rStyle w:val="ad"/>
          <w:rFonts w:cs="Times New Roman"/>
          <w:iCs/>
          <w:sz w:val="24"/>
          <w:szCs w:val="24"/>
        </w:rPr>
        <w:t>распознавать</w:t>
      </w:r>
      <w:r w:rsidRPr="00F931FF">
        <w:rPr>
          <w:rFonts w:cs="Times New Roman"/>
          <w:sz w:val="24"/>
          <w:szCs w:val="24"/>
        </w:rPr>
        <w:t xml:space="preserve"> в письменном и звучащем тексте и </w:t>
      </w:r>
      <w:r w:rsidRPr="00F931FF">
        <w:rPr>
          <w:rStyle w:val="ad"/>
          <w:rFonts w:cs="Times New Roman"/>
          <w:iCs/>
          <w:sz w:val="24"/>
          <w:szCs w:val="24"/>
        </w:rPr>
        <w:t>употреблять</w:t>
      </w:r>
      <w:r w:rsidRPr="00F931FF">
        <w:rPr>
          <w:rFonts w:cs="Times New Roman"/>
          <w:sz w:val="24"/>
          <w:szCs w:val="24"/>
        </w:rPr>
        <w:t>в устной и письменной речи:</w:t>
      </w:r>
    </w:p>
    <w:p w14:paraId="62E7F9AF"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сложносочинённые предложения с наречием </w:t>
      </w:r>
      <w:r w:rsidRPr="00F931FF">
        <w:rPr>
          <w:rStyle w:val="ad"/>
          <w:rFonts w:cs="Times New Roman"/>
          <w:iCs/>
          <w:sz w:val="24"/>
          <w:szCs w:val="24"/>
        </w:rPr>
        <w:t>deshalb</w:t>
      </w:r>
      <w:r w:rsidRPr="00F931FF">
        <w:rPr>
          <w:rFonts w:cs="Times New Roman"/>
          <w:sz w:val="24"/>
          <w:szCs w:val="24"/>
        </w:rPr>
        <w:t>;</w:t>
      </w:r>
    </w:p>
    <w:p w14:paraId="78628A82"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сложноподчинённые предложения: времени с союзом </w:t>
      </w:r>
      <w:r w:rsidRPr="00F931FF">
        <w:rPr>
          <w:rStyle w:val="ad"/>
          <w:rFonts w:cs="Times New Roman"/>
          <w:iCs/>
          <w:sz w:val="24"/>
          <w:szCs w:val="24"/>
        </w:rPr>
        <w:t>nachdem</w:t>
      </w:r>
      <w:r w:rsidRPr="00F931FF">
        <w:rPr>
          <w:rFonts w:cs="Times New Roman"/>
          <w:sz w:val="24"/>
          <w:szCs w:val="24"/>
        </w:rPr>
        <w:t xml:space="preserve">, цели с союзом </w:t>
      </w:r>
      <w:r w:rsidRPr="00F931FF">
        <w:rPr>
          <w:rStyle w:val="ad"/>
          <w:rFonts w:cs="Times New Roman"/>
          <w:iCs/>
          <w:sz w:val="24"/>
          <w:szCs w:val="24"/>
        </w:rPr>
        <w:t>damit</w:t>
      </w:r>
      <w:r w:rsidRPr="00F931FF">
        <w:rPr>
          <w:rFonts w:cs="Times New Roman"/>
          <w:sz w:val="24"/>
          <w:szCs w:val="24"/>
        </w:rPr>
        <w:t>;</w:t>
      </w:r>
    </w:p>
    <w:p w14:paraId="7768988E" w14:textId="77777777" w:rsidR="00F931FF" w:rsidRPr="00F931FF" w:rsidRDefault="00F931FF" w:rsidP="00F931FF">
      <w:pPr>
        <w:pStyle w:val="list-bullet"/>
        <w:rPr>
          <w:rFonts w:cs="Times New Roman"/>
          <w:sz w:val="24"/>
          <w:szCs w:val="24"/>
        </w:rPr>
      </w:pPr>
      <w:r w:rsidRPr="00F931FF">
        <w:rPr>
          <w:rFonts w:cs="Times New Roman"/>
          <w:sz w:val="24"/>
          <w:szCs w:val="24"/>
        </w:rPr>
        <w:t xml:space="preserve">формы сослагательного наклонения от глаголов </w:t>
      </w:r>
      <w:r w:rsidRPr="00F931FF">
        <w:rPr>
          <w:rStyle w:val="ad"/>
          <w:rFonts w:cs="Times New Roman"/>
          <w:iCs/>
          <w:sz w:val="24"/>
          <w:szCs w:val="24"/>
        </w:rPr>
        <w:t>haben</w:t>
      </w:r>
      <w:r w:rsidRPr="00F931FF">
        <w:rPr>
          <w:rFonts w:cs="Times New Roman"/>
          <w:sz w:val="24"/>
          <w:szCs w:val="24"/>
        </w:rPr>
        <w:t xml:space="preserve">, </w:t>
      </w:r>
      <w:r w:rsidRPr="00F931FF">
        <w:rPr>
          <w:rStyle w:val="ad"/>
          <w:rFonts w:cs="Times New Roman"/>
          <w:iCs/>
          <w:sz w:val="24"/>
          <w:szCs w:val="24"/>
        </w:rPr>
        <w:t>sein</w:t>
      </w:r>
      <w:r w:rsidRPr="00F931FF">
        <w:rPr>
          <w:rFonts w:cs="Times New Roman"/>
          <w:sz w:val="24"/>
          <w:szCs w:val="24"/>
        </w:rPr>
        <w:t xml:space="preserve">, </w:t>
      </w:r>
      <w:r w:rsidRPr="00F931FF">
        <w:rPr>
          <w:rStyle w:val="ad"/>
          <w:rFonts w:cs="Times New Roman"/>
          <w:iCs/>
          <w:sz w:val="24"/>
          <w:szCs w:val="24"/>
        </w:rPr>
        <w:t>werden</w:t>
      </w:r>
      <w:r w:rsidRPr="00F931FF">
        <w:rPr>
          <w:rFonts w:cs="Times New Roman"/>
          <w:sz w:val="24"/>
          <w:szCs w:val="24"/>
        </w:rPr>
        <w:t xml:space="preserve">, </w:t>
      </w:r>
      <w:r w:rsidRPr="00F931FF">
        <w:rPr>
          <w:rStyle w:val="ad"/>
          <w:rFonts w:cs="Times New Roman"/>
          <w:iCs/>
          <w:sz w:val="24"/>
          <w:szCs w:val="24"/>
        </w:rPr>
        <w:t>können</w:t>
      </w:r>
      <w:r w:rsidRPr="00F931FF">
        <w:rPr>
          <w:rFonts w:cs="Times New Roman"/>
          <w:sz w:val="24"/>
          <w:szCs w:val="24"/>
        </w:rPr>
        <w:t xml:space="preserve">, </w:t>
      </w:r>
      <w:r w:rsidRPr="00F931FF">
        <w:rPr>
          <w:rStyle w:val="ad"/>
          <w:rFonts w:cs="Times New Roman"/>
          <w:iCs/>
          <w:sz w:val="24"/>
          <w:szCs w:val="24"/>
        </w:rPr>
        <w:t>mögen</w:t>
      </w:r>
      <w:r w:rsidRPr="00F931FF">
        <w:rPr>
          <w:rFonts w:cs="Times New Roman"/>
          <w:sz w:val="24"/>
          <w:szCs w:val="24"/>
        </w:rPr>
        <w:t xml:space="preserve">, сочетание </w:t>
      </w:r>
      <w:r w:rsidRPr="00F931FF">
        <w:rPr>
          <w:rStyle w:val="ad"/>
          <w:rFonts w:cs="Times New Roman"/>
          <w:iCs/>
          <w:sz w:val="24"/>
          <w:szCs w:val="24"/>
        </w:rPr>
        <w:t xml:space="preserve">würde </w:t>
      </w:r>
      <w:r w:rsidRPr="00F931FF">
        <w:rPr>
          <w:rFonts w:cs="Times New Roman"/>
          <w:sz w:val="24"/>
          <w:szCs w:val="24"/>
        </w:rPr>
        <w:t>+ Infinitiv;</w:t>
      </w:r>
    </w:p>
    <w:p w14:paraId="02B17F31" w14:textId="77777777" w:rsidR="00F931FF" w:rsidRPr="00F931FF" w:rsidRDefault="00F931FF" w:rsidP="00F931FF">
      <w:pPr>
        <w:pStyle w:val="ab"/>
        <w:rPr>
          <w:rFonts w:cs="Times New Roman"/>
          <w:sz w:val="24"/>
          <w:szCs w:val="24"/>
        </w:rPr>
      </w:pPr>
      <w:r w:rsidRPr="00F931FF">
        <w:rPr>
          <w:rStyle w:val="ac"/>
          <w:rFonts w:cs="Times New Roman"/>
          <w:bCs/>
          <w:sz w:val="24"/>
          <w:szCs w:val="24"/>
        </w:rPr>
        <w:t>Социокультурные знания и умения</w:t>
      </w:r>
    </w:p>
    <w:p w14:paraId="6E693B29" w14:textId="77777777" w:rsidR="00F931FF" w:rsidRPr="00F931FF" w:rsidRDefault="00F931FF" w:rsidP="00F931FF">
      <w:pPr>
        <w:pStyle w:val="ab"/>
        <w:rPr>
          <w:rFonts w:cs="Times New Roman"/>
          <w:sz w:val="24"/>
          <w:szCs w:val="24"/>
        </w:rPr>
      </w:pPr>
      <w:r w:rsidRPr="00F931FF">
        <w:rPr>
          <w:rStyle w:val="ad"/>
          <w:rFonts w:cs="Times New Roman"/>
          <w:iCs/>
          <w:sz w:val="24"/>
          <w:szCs w:val="24"/>
        </w:rPr>
        <w:t>знать/понимать и использовать</w:t>
      </w:r>
      <w:r w:rsidRPr="00F931FF">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560F9539" w14:textId="77777777" w:rsidR="00F931FF" w:rsidRPr="00F931FF" w:rsidRDefault="00F931FF" w:rsidP="00F931FF">
      <w:pPr>
        <w:pStyle w:val="ab"/>
        <w:rPr>
          <w:rFonts w:cs="Times New Roman"/>
          <w:sz w:val="24"/>
          <w:szCs w:val="24"/>
        </w:rPr>
      </w:pPr>
      <w:r w:rsidRPr="00F931FF">
        <w:rPr>
          <w:rStyle w:val="ad"/>
          <w:rFonts w:cs="Times New Roman"/>
          <w:iCs/>
          <w:sz w:val="24"/>
          <w:szCs w:val="24"/>
        </w:rPr>
        <w:t>иметь</w:t>
      </w:r>
      <w:r w:rsidRPr="00F931FF">
        <w:rPr>
          <w:rFonts w:cs="Times New Roman"/>
          <w:sz w:val="24"/>
          <w:szCs w:val="24"/>
        </w:rPr>
        <w:t xml:space="preserve"> элементарные представления о различных вариантах немецкого языка;</w:t>
      </w:r>
    </w:p>
    <w:p w14:paraId="2EDC89E5" w14:textId="77777777" w:rsidR="00F931FF" w:rsidRPr="00F931FF" w:rsidRDefault="00F931FF" w:rsidP="00F931FF">
      <w:pPr>
        <w:pStyle w:val="ab"/>
        <w:rPr>
          <w:rFonts w:cs="Times New Roman"/>
          <w:sz w:val="24"/>
          <w:szCs w:val="24"/>
        </w:rPr>
      </w:pPr>
      <w:r w:rsidRPr="00F931FF">
        <w:rPr>
          <w:rStyle w:val="ad"/>
          <w:rFonts w:cs="Times New Roman"/>
          <w:iCs/>
          <w:sz w:val="24"/>
          <w:szCs w:val="24"/>
        </w:rPr>
        <w:t>обладать</w:t>
      </w:r>
      <w:r w:rsidRPr="00F931FF">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F931FF">
        <w:rPr>
          <w:rStyle w:val="ad"/>
          <w:rFonts w:cs="Times New Roman"/>
          <w:iCs/>
          <w:sz w:val="24"/>
          <w:szCs w:val="24"/>
        </w:rPr>
        <w:t xml:space="preserve">уметь представлять </w:t>
      </w:r>
      <w:r w:rsidRPr="00F931FF">
        <w:rPr>
          <w:rFonts w:cs="Times New Roman"/>
          <w:sz w:val="24"/>
          <w:szCs w:val="24"/>
        </w:rPr>
        <w:t xml:space="preserve">Россию и страну/страны изучаемого языка; </w:t>
      </w:r>
      <w:r w:rsidRPr="00F931FF">
        <w:rPr>
          <w:rStyle w:val="ad"/>
          <w:rFonts w:cs="Times New Roman"/>
          <w:iCs/>
          <w:sz w:val="24"/>
          <w:szCs w:val="24"/>
        </w:rPr>
        <w:t>оказывать помощь</w:t>
      </w:r>
      <w:r w:rsidRPr="00F931FF">
        <w:rPr>
          <w:rFonts w:cs="Times New Roman"/>
          <w:sz w:val="24"/>
          <w:szCs w:val="24"/>
        </w:rPr>
        <w:t xml:space="preserve"> зарубежным гостям в ситуациях повседневного общения.</w:t>
      </w:r>
    </w:p>
    <w:p w14:paraId="5DA2D607" w14:textId="77777777" w:rsidR="00F931FF" w:rsidRPr="00BE0AE5" w:rsidRDefault="00F931FF" w:rsidP="00F931FF">
      <w:pPr>
        <w:pStyle w:val="ab"/>
        <w:rPr>
          <w:rFonts w:cs="Times New Roman"/>
        </w:rPr>
      </w:pPr>
    </w:p>
    <w:p w14:paraId="4AF9C174" w14:textId="77777777" w:rsidR="00F931FF" w:rsidRPr="00F931FF" w:rsidRDefault="00F931FF" w:rsidP="00F931FF">
      <w:pPr>
        <w:pStyle w:val="ab"/>
        <w:rPr>
          <w:rFonts w:cs="Times New Roman"/>
          <w:sz w:val="24"/>
        </w:rPr>
      </w:pPr>
      <w:r w:rsidRPr="00F931FF">
        <w:rPr>
          <w:rStyle w:val="ac"/>
          <w:rFonts w:cs="Times New Roman"/>
          <w:bCs/>
          <w:sz w:val="24"/>
        </w:rPr>
        <w:t>Компенсаторные умения</w:t>
      </w:r>
    </w:p>
    <w:p w14:paraId="6A7F6318" w14:textId="77777777" w:rsidR="00F931FF" w:rsidRPr="00F931FF" w:rsidRDefault="00F931FF" w:rsidP="00F931FF">
      <w:pPr>
        <w:pStyle w:val="ab"/>
        <w:rPr>
          <w:rFonts w:cs="Times New Roman"/>
          <w:sz w:val="24"/>
        </w:rPr>
      </w:pPr>
      <w:r w:rsidRPr="00F931FF">
        <w:rPr>
          <w:rFonts w:cs="Times New Roman"/>
          <w:sz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4097566" w14:textId="77777777" w:rsidR="00F931FF" w:rsidRPr="00F931FF" w:rsidRDefault="00F931FF" w:rsidP="00F931FF">
      <w:pPr>
        <w:pStyle w:val="ab"/>
        <w:rPr>
          <w:rFonts w:cs="Times New Roman"/>
          <w:sz w:val="24"/>
        </w:rPr>
      </w:pPr>
      <w:r w:rsidRPr="00F931FF">
        <w:rPr>
          <w:rStyle w:val="ad"/>
          <w:rFonts w:cs="Times New Roman"/>
          <w:iCs/>
          <w:sz w:val="24"/>
        </w:rPr>
        <w:t xml:space="preserve">Владеть </w:t>
      </w:r>
      <w:r w:rsidRPr="00F931FF">
        <w:rPr>
          <w:rFonts w:cs="Times New Roman"/>
          <w:sz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9E9902F" w14:textId="77777777" w:rsidR="00F931FF" w:rsidRPr="00F931FF" w:rsidRDefault="00F931FF" w:rsidP="00F931FF">
      <w:pPr>
        <w:pStyle w:val="ab"/>
        <w:rPr>
          <w:rFonts w:cs="Times New Roman"/>
          <w:sz w:val="24"/>
        </w:rPr>
      </w:pPr>
      <w:r w:rsidRPr="00F931FF">
        <w:rPr>
          <w:rStyle w:val="ad"/>
          <w:rFonts w:cs="Times New Roman"/>
          <w:iCs/>
          <w:sz w:val="24"/>
        </w:rPr>
        <w:t>Уметь рассматривать</w:t>
      </w:r>
      <w:r w:rsidRPr="00F931FF">
        <w:rPr>
          <w:rFonts w:cs="Times New Roman"/>
          <w:sz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404D5BE0" w14:textId="77777777" w:rsidR="00F931FF" w:rsidRPr="00F931FF" w:rsidRDefault="00F931FF" w:rsidP="00F931FF">
      <w:pPr>
        <w:pStyle w:val="ab"/>
        <w:rPr>
          <w:rFonts w:cs="Times New Roman"/>
          <w:sz w:val="24"/>
        </w:rPr>
      </w:pPr>
      <w:r w:rsidRPr="00F931FF">
        <w:rPr>
          <w:rStyle w:val="ad"/>
          <w:rFonts w:cs="Times New Roman"/>
          <w:iCs/>
          <w:sz w:val="24"/>
        </w:rPr>
        <w:t>Участвовать</w:t>
      </w:r>
      <w:r w:rsidRPr="00F931FF">
        <w:rPr>
          <w:rFonts w:cs="Times New Roman"/>
          <w:sz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72CA836D" w14:textId="77777777" w:rsidR="00F931FF" w:rsidRPr="00F931FF" w:rsidRDefault="00F931FF" w:rsidP="00F931FF">
      <w:pPr>
        <w:pStyle w:val="ab"/>
        <w:rPr>
          <w:rFonts w:cs="Times New Roman"/>
          <w:sz w:val="24"/>
        </w:rPr>
      </w:pPr>
      <w:r w:rsidRPr="00F931FF">
        <w:rPr>
          <w:rStyle w:val="ad"/>
          <w:rFonts w:cs="Times New Roman"/>
          <w:iCs/>
          <w:sz w:val="24"/>
        </w:rPr>
        <w:t>Использовать</w:t>
      </w:r>
      <w:r w:rsidRPr="00F931FF">
        <w:rPr>
          <w:rFonts w:cs="Times New Roman"/>
          <w:sz w:val="24"/>
        </w:rPr>
        <w:t xml:space="preserve"> иноязычные словари и справочники, в том числе информационно-справочные системы в электронной форме.</w:t>
      </w:r>
    </w:p>
    <w:p w14:paraId="5E20F1BE" w14:textId="77777777" w:rsidR="00F931FF" w:rsidRPr="00F931FF" w:rsidRDefault="00F931FF" w:rsidP="00F931FF">
      <w:pPr>
        <w:pStyle w:val="ab"/>
        <w:rPr>
          <w:rFonts w:cs="Times New Roman"/>
          <w:sz w:val="24"/>
        </w:rPr>
      </w:pPr>
      <w:r w:rsidRPr="00F931FF">
        <w:rPr>
          <w:rStyle w:val="ad"/>
          <w:rFonts w:cs="Times New Roman"/>
          <w:iCs/>
          <w:sz w:val="24"/>
        </w:rPr>
        <w:t>Достигать взаимопонимания</w:t>
      </w:r>
      <w:r w:rsidRPr="00F931FF">
        <w:rPr>
          <w:rFonts w:cs="Times New Roman"/>
          <w:sz w:val="24"/>
        </w:rPr>
        <w:t xml:space="preserve"> в процессе устного и письменного общения с носителями иностранного языка, людьми другой культуры.</w:t>
      </w:r>
    </w:p>
    <w:p w14:paraId="30E6FDAF" w14:textId="77777777" w:rsidR="00F931FF" w:rsidRPr="00F931FF" w:rsidRDefault="00F931FF" w:rsidP="00F931FF">
      <w:pPr>
        <w:pStyle w:val="ab"/>
        <w:rPr>
          <w:rFonts w:cs="Times New Roman"/>
          <w:sz w:val="24"/>
        </w:rPr>
      </w:pPr>
      <w:r w:rsidRPr="00F931FF">
        <w:rPr>
          <w:rStyle w:val="ad"/>
          <w:rFonts w:cs="Times New Roman"/>
          <w:iCs/>
          <w:sz w:val="24"/>
        </w:rPr>
        <w:t>Сравнивать</w:t>
      </w:r>
      <w:r w:rsidRPr="00F931FF">
        <w:rPr>
          <w:rFonts w:cs="Times New Roman"/>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9EFF7D" w14:textId="77777777" w:rsidR="00F931FF" w:rsidRPr="00BE0AE5" w:rsidRDefault="00F931FF" w:rsidP="00F931FF">
      <w:pPr>
        <w:pStyle w:val="ab"/>
        <w:rPr>
          <w:rFonts w:cs="Times New Roman"/>
        </w:rPr>
      </w:pPr>
    </w:p>
    <w:p w14:paraId="7EB4B660" w14:textId="62CBE9E1" w:rsidR="001E5F96" w:rsidRPr="00BE0AE5" w:rsidRDefault="002B211F" w:rsidP="001E5F96">
      <w:pPr>
        <w:pStyle w:val="h1"/>
        <w:rPr>
          <w:rFonts w:cs="Times New Roman"/>
        </w:rPr>
      </w:pPr>
      <w:r>
        <w:rPr>
          <w:rFonts w:cs="Times New Roman"/>
        </w:rPr>
        <w:lastRenderedPageBreak/>
        <w:t>3</w:t>
      </w:r>
      <w:r w:rsidR="001E5F96" w:rsidRPr="00BE0AE5">
        <w:rPr>
          <w:rFonts w:cs="Times New Roman"/>
        </w:rPr>
        <w:t>.1.</w:t>
      </w:r>
      <w:r>
        <w:rPr>
          <w:rFonts w:cs="Times New Roman"/>
        </w:rPr>
        <w:t>4.</w:t>
      </w:r>
      <w:r w:rsidR="001E5F96" w:rsidRPr="00BE0AE5">
        <w:rPr>
          <w:rFonts w:cs="Times New Roman"/>
        </w:rPr>
        <w:t> </w:t>
      </w:r>
      <w:r w:rsidR="001E5F96" w:rsidRPr="00BE0AE5">
        <w:rPr>
          <w:rFonts w:cs="Times New Roman"/>
        </w:rPr>
        <w:t>ИСТОРИЯ</w:t>
      </w:r>
    </w:p>
    <w:p w14:paraId="2B5934BE" w14:textId="63CF7738" w:rsidR="00F931FF" w:rsidRPr="007C4379" w:rsidRDefault="007C4379" w:rsidP="00F931FF">
      <w:pPr>
        <w:spacing w:after="487"/>
        <w:rPr>
          <w:rFonts w:ascii="Times New Roman" w:hAnsi="Times New Roman" w:cs="Times New Roman"/>
          <w:sz w:val="28"/>
          <w:szCs w:val="24"/>
        </w:rPr>
      </w:pPr>
      <w:r w:rsidRPr="007C4379">
        <w:rPr>
          <w:rFonts w:ascii="Times New Roman" w:hAnsi="Times New Roman" w:cs="Times New Roman"/>
          <w:sz w:val="24"/>
        </w:rPr>
        <w:t>Федеральная рабочая программа по истории на уровне основного общего образования составлена на основе требований к результатам освоения ООП ООО, представленных в ФГОС ООО, а также федеральной программы воспитания, и подлежит непосредственному применению при реализации обязательной части ООП ООО.</w:t>
      </w:r>
    </w:p>
    <w:p w14:paraId="2F60C3BF" w14:textId="77777777" w:rsidR="007C4379" w:rsidRPr="00BE0AE5" w:rsidRDefault="007C4379" w:rsidP="007C4379">
      <w:pPr>
        <w:pStyle w:val="h1"/>
        <w:pageBreakBefore w:val="0"/>
        <w:rPr>
          <w:rFonts w:cs="Times New Roman"/>
        </w:rPr>
      </w:pPr>
      <w:r w:rsidRPr="00BE0AE5">
        <w:rPr>
          <w:rFonts w:cs="Times New Roman"/>
        </w:rPr>
        <w:t>ПОЯСНИТЕЛЬНАЯ ЗАПИСКА</w:t>
      </w:r>
    </w:p>
    <w:p w14:paraId="59DA25D9" w14:textId="27EAF8A9" w:rsidR="009E30F6" w:rsidRPr="007C4379" w:rsidRDefault="007C4379">
      <w:pPr>
        <w:rPr>
          <w:rFonts w:ascii="Times New Roman" w:hAnsi="Times New Roman" w:cs="Times New Roman"/>
          <w:sz w:val="32"/>
          <w:szCs w:val="24"/>
        </w:rPr>
      </w:pPr>
      <w:r w:rsidRPr="007C4379">
        <w:rPr>
          <w:rFonts w:ascii="Times New Roman" w:hAnsi="Times New Roman" w:cs="Times New Roman"/>
          <w:sz w:val="24"/>
        </w:rPr>
        <w:t>Федеральная рабочая программа учебного предмета «История» разработана с целью оказания методической помощи учителю истории. Согласно своему назначению Федеральная рабочая программа учебного предмета «История» даёт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1151D10" w14:textId="77777777" w:rsidR="007C4379" w:rsidRPr="00BE0AE5" w:rsidRDefault="007C4379" w:rsidP="007C4379">
      <w:pPr>
        <w:pStyle w:val="h2"/>
        <w:rPr>
          <w:rFonts w:cs="Times New Roman"/>
        </w:rPr>
      </w:pPr>
      <w:r w:rsidRPr="00BE0AE5">
        <w:rPr>
          <w:rFonts w:cs="Times New Roman"/>
        </w:rPr>
        <w:t>ОБЩАЯ ХАРАКТЕРИСТИКА УЧЕБНОГО ПРЕДМЕТА «ИСТОРИЯ»</w:t>
      </w:r>
    </w:p>
    <w:p w14:paraId="31BA81A0" w14:textId="3A3CF046" w:rsidR="00012B81" w:rsidRDefault="007C4379">
      <w:pPr>
        <w:rPr>
          <w:rFonts w:ascii="Times New Roman" w:hAnsi="Times New Roman" w:cs="Times New Roman"/>
          <w:sz w:val="24"/>
        </w:rPr>
      </w:pPr>
      <w:r w:rsidRPr="007C4379">
        <w:rPr>
          <w:rFonts w:ascii="Times New Roman" w:hAnsi="Times New Roman" w:cs="Times New Roman"/>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даёт возможность познания и понимания человека и общества в связи прошлого, настоящего и будущего.</w:t>
      </w:r>
    </w:p>
    <w:p w14:paraId="69FFC236" w14:textId="77777777" w:rsidR="007C4379" w:rsidRPr="00BE0AE5" w:rsidRDefault="007C4379" w:rsidP="007C4379">
      <w:pPr>
        <w:pStyle w:val="h2"/>
        <w:rPr>
          <w:rFonts w:cs="Times New Roman"/>
        </w:rPr>
      </w:pPr>
      <w:r w:rsidRPr="00BE0AE5">
        <w:rPr>
          <w:rFonts w:cs="Times New Roman"/>
        </w:rPr>
        <w:t>ЦЕЛИ ИЗУЧЕНИЯ учебного ПРЕДМЕТА «ИСТОРИЯ»</w:t>
      </w:r>
    </w:p>
    <w:p w14:paraId="4EDA736A" w14:textId="3E9D22EA" w:rsidR="007C4379" w:rsidRDefault="007C4379">
      <w:pPr>
        <w:rPr>
          <w:rFonts w:ascii="Times New Roman" w:hAnsi="Times New Roman" w:cs="Times New Roman"/>
          <w:sz w:val="24"/>
        </w:rPr>
      </w:pPr>
      <w:r w:rsidRPr="007C4379">
        <w:rPr>
          <w:rFonts w:ascii="Times New Roman" w:hAnsi="Times New Roman" w:cs="Times New Roman"/>
          <w:sz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5 формирование у обучающихся целостной картины российской и мировой истории, понимание места и роли современной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ED767E7" w14:textId="77777777" w:rsidR="007C4379" w:rsidRDefault="007C4379">
      <w:pPr>
        <w:rPr>
          <w:rFonts w:ascii="Times New Roman" w:hAnsi="Times New Roman" w:cs="Times New Roman"/>
          <w:sz w:val="24"/>
        </w:rPr>
      </w:pPr>
      <w:r w:rsidRPr="007C4379">
        <w:rPr>
          <w:rFonts w:ascii="Times New Roman" w:hAnsi="Times New Roman" w:cs="Times New Roman"/>
          <w:sz w:val="24"/>
        </w:rPr>
        <w:t xml:space="preserve">Задачами изучения учебного предмета «История» являются: </w:t>
      </w:r>
    </w:p>
    <w:p w14:paraId="72BDAA49" w14:textId="77777777" w:rsidR="007C4379" w:rsidRDefault="007C4379">
      <w:pPr>
        <w:rPr>
          <w:rFonts w:ascii="Times New Roman" w:hAnsi="Times New Roman" w:cs="Times New Roman"/>
          <w:sz w:val="24"/>
        </w:rPr>
      </w:pPr>
      <w:r w:rsidRPr="007C4379">
        <w:rPr>
          <w:rFonts w:ascii="Times New Roman" w:hAnsi="Times New Roman" w:cs="Times New Roman"/>
          <w:sz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7365DAD8" w14:textId="77777777" w:rsidR="007C4379" w:rsidRDefault="007C4379">
      <w:pPr>
        <w:rPr>
          <w:rFonts w:ascii="Times New Roman" w:hAnsi="Times New Roman" w:cs="Times New Roman"/>
          <w:sz w:val="24"/>
        </w:rPr>
      </w:pPr>
      <w:r w:rsidRPr="007C4379">
        <w:rPr>
          <w:rFonts w:ascii="Times New Roman" w:hAnsi="Times New Roman" w:cs="Times New Roman"/>
          <w:sz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2A93DBD1" w14:textId="77777777" w:rsidR="007C4379" w:rsidRDefault="007C4379">
      <w:pPr>
        <w:rPr>
          <w:rFonts w:ascii="Times New Roman" w:hAnsi="Times New Roman" w:cs="Times New Roman"/>
          <w:sz w:val="24"/>
        </w:rPr>
      </w:pPr>
      <w:r w:rsidRPr="007C4379">
        <w:rPr>
          <w:rFonts w:ascii="Times New Roman" w:hAnsi="Times New Roman" w:cs="Times New Roman"/>
          <w:sz w:val="24"/>
        </w:rPr>
        <w:t xml:space="preserve">—воспитание учащихся в духе патриотизма, уважения к своему Отечеству — многонациональному Российскому государству, в соответствии с идеями </w:t>
      </w:r>
      <w:r w:rsidRPr="007C4379">
        <w:rPr>
          <w:rFonts w:ascii="Times New Roman" w:hAnsi="Times New Roman" w:cs="Times New Roman"/>
          <w:sz w:val="24"/>
        </w:rPr>
        <w:lastRenderedPageBreak/>
        <w:t xml:space="preserve">взаимопонимания, согласия </w:t>
      </w:r>
      <w:proofErr w:type="gramStart"/>
      <w:r w:rsidRPr="007C4379">
        <w:rPr>
          <w:rFonts w:ascii="Times New Roman" w:hAnsi="Times New Roman" w:cs="Times New Roman"/>
          <w:sz w:val="24"/>
        </w:rPr>
        <w:t>и  мира</w:t>
      </w:r>
      <w:proofErr w:type="gramEnd"/>
      <w:r w:rsidRPr="007C4379">
        <w:rPr>
          <w:rFonts w:ascii="Times New Roman" w:hAnsi="Times New Roman" w:cs="Times New Roman"/>
          <w:sz w:val="24"/>
        </w:rPr>
        <w:t xml:space="preserve"> между людьми и народами, в духе демократических ценностей современного общества; </w:t>
      </w:r>
    </w:p>
    <w:p w14:paraId="038BEC52" w14:textId="77777777" w:rsidR="007C4379" w:rsidRDefault="007C4379">
      <w:pPr>
        <w:rPr>
          <w:rFonts w:ascii="Times New Roman" w:hAnsi="Times New Roman" w:cs="Times New Roman"/>
          <w:sz w:val="24"/>
        </w:rPr>
      </w:pPr>
      <w:r w:rsidRPr="007C4379">
        <w:rPr>
          <w:rFonts w:ascii="Times New Roman" w:hAnsi="Times New Roman" w:cs="Times New Roman"/>
          <w:sz w:val="24"/>
        </w:rPr>
        <w:t xml:space="preserve">—развитие способностей учащихся анализировать содержащуюся в различных источниках информацию о событиях </w:t>
      </w:r>
      <w:proofErr w:type="gramStart"/>
      <w:r w:rsidRPr="007C4379">
        <w:rPr>
          <w:rFonts w:ascii="Times New Roman" w:hAnsi="Times New Roman" w:cs="Times New Roman"/>
          <w:sz w:val="24"/>
        </w:rPr>
        <w:t>и  явлениях</w:t>
      </w:r>
      <w:proofErr w:type="gramEnd"/>
      <w:r w:rsidRPr="007C4379">
        <w:rPr>
          <w:rFonts w:ascii="Times New Roman" w:hAnsi="Times New Roman" w:cs="Times New Roman"/>
          <w:sz w:val="24"/>
        </w:rPr>
        <w:t xml:space="preserve"> прошлого и настоящего, рассматривать события в  соответствии с принципом историзма, в их динамике, взаимосвязи и взаимообусловленности; </w:t>
      </w:r>
    </w:p>
    <w:p w14:paraId="2D5150E9" w14:textId="29F5B2BF" w:rsidR="007C4379" w:rsidRDefault="007C4379">
      <w:pPr>
        <w:rPr>
          <w:rFonts w:ascii="Times New Roman" w:hAnsi="Times New Roman" w:cs="Times New Roman"/>
          <w:sz w:val="24"/>
        </w:rPr>
      </w:pPr>
      <w:r w:rsidRPr="007C4379">
        <w:rPr>
          <w:rFonts w:ascii="Times New Roman" w:hAnsi="Times New Roman" w:cs="Times New Roman"/>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951BA1D" w14:textId="77777777" w:rsidR="007C4379" w:rsidRPr="00BE0AE5" w:rsidRDefault="007C4379" w:rsidP="007C4379">
      <w:pPr>
        <w:pStyle w:val="h2"/>
        <w:rPr>
          <w:rFonts w:cs="Times New Roman"/>
        </w:rPr>
      </w:pPr>
      <w:r w:rsidRPr="00BE0AE5">
        <w:rPr>
          <w:rFonts w:cs="Times New Roman"/>
        </w:rPr>
        <w:t>МЕСТО УЧЕБНОГО ПРЕДМЕТА «ИСТОРИЯ» В УЧЕБНОМ ПЛАНЕ</w:t>
      </w:r>
    </w:p>
    <w:p w14:paraId="51D722A0" w14:textId="2A5EF183" w:rsidR="007C4379" w:rsidRDefault="007C4379">
      <w:pPr>
        <w:rPr>
          <w:rFonts w:ascii="Times New Roman" w:hAnsi="Times New Roman" w:cs="Times New Roman"/>
          <w:sz w:val="24"/>
        </w:rPr>
      </w:pPr>
      <w:r w:rsidRPr="007C4379">
        <w:rPr>
          <w:rFonts w:ascii="Times New Roman" w:hAnsi="Times New Roman" w:cs="Times New Roman"/>
          <w:sz w:val="24"/>
        </w:rPr>
        <w:t>Учебным планом на изучение учебного предмета «История» отводится в 5—9 классах по 2 часа в неделю при 34 учебных неделях, в 9 классе предусмотрено изучение учебного модуля «Введение в Новейшую историю России» в объёме 14 часов.</w:t>
      </w:r>
    </w:p>
    <w:p w14:paraId="47282C69" w14:textId="77777777" w:rsidR="007C4379" w:rsidRPr="00BE0AE5" w:rsidRDefault="007C4379" w:rsidP="007C4379">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szCs w:val="12"/>
          <w:vertAlign w:val="superscript"/>
        </w:rPr>
        <w:footnoteReference w:id="4"/>
      </w:r>
    </w:p>
    <w:p w14:paraId="1763E9A3" w14:textId="4B6246D7" w:rsidR="007C4379" w:rsidRDefault="001806D6">
      <w:pPr>
        <w:rPr>
          <w:rFonts w:ascii="Times New Roman" w:hAnsi="Times New Roman" w:cs="Times New Roman"/>
          <w:sz w:val="24"/>
        </w:rPr>
      </w:pPr>
      <w:r w:rsidRPr="001806D6">
        <w:rPr>
          <w:rFonts w:ascii="Times New Roman" w:hAnsi="Times New Roman" w:cs="Times New Roman"/>
          <w:sz w:val="24"/>
        </w:rPr>
        <w:t>Последовательность изучения тем в пределах одного класса может варьироваться. Таблица 1. Структура и последовательность изучения курсов в рамках учебного предмета «История»</w:t>
      </w:r>
    </w:p>
    <w:tbl>
      <w:tblPr>
        <w:tblW w:w="0" w:type="auto"/>
        <w:tblInd w:w="113" w:type="dxa"/>
        <w:tblLayout w:type="fixed"/>
        <w:tblCellMar>
          <w:left w:w="0" w:type="dxa"/>
          <w:right w:w="0" w:type="dxa"/>
        </w:tblCellMar>
        <w:tblLook w:val="0000" w:firstRow="0" w:lastRow="0" w:firstColumn="0" w:lastColumn="0" w:noHBand="0" w:noVBand="0"/>
      </w:tblPr>
      <w:tblGrid>
        <w:gridCol w:w="794"/>
        <w:gridCol w:w="6459"/>
        <w:gridCol w:w="1701"/>
      </w:tblGrid>
      <w:tr w:rsidR="001806D6" w:rsidRPr="001806D6" w14:paraId="32AF7CE2"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D6FB3B" w14:textId="77777777" w:rsidR="001806D6" w:rsidRPr="001806D6" w:rsidRDefault="001806D6" w:rsidP="00EA3F9C">
            <w:pPr>
              <w:pStyle w:val="table-head"/>
              <w:rPr>
                <w:rFonts w:cs="Times New Roman"/>
                <w:sz w:val="24"/>
                <w:szCs w:val="24"/>
              </w:rPr>
            </w:pPr>
            <w:r w:rsidRPr="001806D6">
              <w:rPr>
                <w:rFonts w:cs="Times New Roman"/>
                <w:sz w:val="24"/>
                <w:szCs w:val="24"/>
              </w:rPr>
              <w:t>Класс</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370E24D" w14:textId="77777777" w:rsidR="001806D6" w:rsidRPr="001806D6" w:rsidRDefault="001806D6" w:rsidP="00EA3F9C">
            <w:pPr>
              <w:pStyle w:val="table-head"/>
              <w:rPr>
                <w:rFonts w:cs="Times New Roman"/>
                <w:sz w:val="24"/>
                <w:szCs w:val="24"/>
              </w:rPr>
            </w:pPr>
            <w:r w:rsidRPr="001806D6">
              <w:rPr>
                <w:rFonts w:cs="Times New Roman"/>
                <w:sz w:val="24"/>
                <w:szCs w:val="24"/>
              </w:rPr>
              <w:t>Разделы курсов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A64B9D" w14:textId="77777777" w:rsidR="001806D6" w:rsidRPr="001806D6" w:rsidRDefault="001806D6" w:rsidP="00EA3F9C">
            <w:pPr>
              <w:pStyle w:val="table-head"/>
              <w:rPr>
                <w:rFonts w:cs="Times New Roman"/>
                <w:sz w:val="24"/>
                <w:szCs w:val="24"/>
              </w:rPr>
            </w:pPr>
            <w:r w:rsidRPr="001806D6">
              <w:rPr>
                <w:rFonts w:cs="Times New Roman"/>
                <w:sz w:val="24"/>
                <w:szCs w:val="24"/>
              </w:rPr>
              <w:t>Количество учебных часов</w:t>
            </w:r>
            <w:r w:rsidRPr="001806D6">
              <w:rPr>
                <w:rStyle w:val="footnote-num"/>
                <w:rFonts w:cs="Times New Roman"/>
                <w:b w:val="0"/>
                <w:bCs w:val="0"/>
                <w:sz w:val="24"/>
                <w:szCs w:val="24"/>
              </w:rPr>
              <w:t>2</w:t>
            </w:r>
          </w:p>
        </w:tc>
      </w:tr>
      <w:tr w:rsidR="001806D6" w:rsidRPr="001806D6" w14:paraId="7FA01340"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56C272" w14:textId="77777777" w:rsidR="001806D6" w:rsidRPr="001806D6" w:rsidRDefault="001806D6" w:rsidP="00EA3F9C">
            <w:pPr>
              <w:pStyle w:val="table-bodycentre"/>
              <w:rPr>
                <w:rFonts w:cs="Times New Roman"/>
                <w:sz w:val="24"/>
                <w:szCs w:val="24"/>
              </w:rPr>
            </w:pPr>
            <w:r w:rsidRPr="001806D6">
              <w:rPr>
                <w:rFonts w:cs="Times New Roman"/>
                <w:sz w:val="24"/>
                <w:szCs w:val="24"/>
              </w:rPr>
              <w:t>5</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E48CF" w14:textId="77777777" w:rsidR="001806D6" w:rsidRPr="001806D6" w:rsidRDefault="001806D6" w:rsidP="00EA3F9C">
            <w:pPr>
              <w:pStyle w:val="table-body0mm"/>
              <w:rPr>
                <w:rFonts w:cs="Times New Roman"/>
                <w:sz w:val="24"/>
                <w:szCs w:val="24"/>
              </w:rPr>
            </w:pPr>
            <w:r w:rsidRPr="001806D6">
              <w:rPr>
                <w:rFonts w:cs="Times New Roman"/>
                <w:sz w:val="24"/>
                <w:szCs w:val="24"/>
              </w:rPr>
              <w:t>Всеобщая история. История Древнего мира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EC0C48"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68</w:t>
            </w:r>
          </w:p>
        </w:tc>
      </w:tr>
      <w:tr w:rsidR="001806D6" w:rsidRPr="001806D6" w14:paraId="6C62F736"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0F6A13" w14:textId="77777777" w:rsidR="001806D6" w:rsidRPr="001806D6" w:rsidRDefault="001806D6" w:rsidP="00EA3F9C">
            <w:pPr>
              <w:pStyle w:val="table-bodycentre"/>
              <w:rPr>
                <w:rFonts w:cs="Times New Roman"/>
                <w:sz w:val="24"/>
                <w:szCs w:val="24"/>
              </w:rPr>
            </w:pPr>
            <w:r w:rsidRPr="001806D6">
              <w:rPr>
                <w:rFonts w:cs="Times New Roman"/>
                <w:sz w:val="24"/>
                <w:szCs w:val="24"/>
              </w:rPr>
              <w:t>6</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51D10" w14:textId="77777777" w:rsidR="001806D6" w:rsidRPr="001806D6" w:rsidRDefault="001806D6" w:rsidP="00EA3F9C">
            <w:pPr>
              <w:pStyle w:val="table-body0mm"/>
              <w:rPr>
                <w:rFonts w:cs="Times New Roman"/>
                <w:sz w:val="24"/>
                <w:szCs w:val="24"/>
              </w:rPr>
            </w:pPr>
            <w:r w:rsidRPr="001806D6">
              <w:rPr>
                <w:rFonts w:cs="Times New Roman"/>
                <w:sz w:val="24"/>
                <w:szCs w:val="24"/>
              </w:rPr>
              <w:t>Всеобщая история. История Средних веков</w:t>
            </w:r>
          </w:p>
          <w:p w14:paraId="1718D791" w14:textId="77777777" w:rsidR="001806D6" w:rsidRPr="001806D6" w:rsidRDefault="001806D6" w:rsidP="00EA3F9C">
            <w:pPr>
              <w:pStyle w:val="table-body0mm"/>
              <w:rPr>
                <w:rFonts w:cs="Times New Roman"/>
                <w:sz w:val="24"/>
                <w:szCs w:val="24"/>
              </w:rPr>
            </w:pPr>
            <w:r w:rsidRPr="001806D6">
              <w:rPr>
                <w:rFonts w:cs="Times New Roman"/>
                <w:sz w:val="24"/>
                <w:szCs w:val="24"/>
              </w:rPr>
              <w:t>История России. От Руси к Российскому государству</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12869B"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23</w:t>
            </w:r>
          </w:p>
          <w:p w14:paraId="74C2B33C"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45</w:t>
            </w:r>
          </w:p>
        </w:tc>
      </w:tr>
      <w:tr w:rsidR="001806D6" w:rsidRPr="001806D6" w14:paraId="5B424C0C"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B2BA8B" w14:textId="77777777" w:rsidR="001806D6" w:rsidRPr="001806D6" w:rsidRDefault="001806D6" w:rsidP="00EA3F9C">
            <w:pPr>
              <w:pStyle w:val="table-bodycentre"/>
              <w:rPr>
                <w:rFonts w:cs="Times New Roman"/>
                <w:sz w:val="24"/>
                <w:szCs w:val="24"/>
              </w:rPr>
            </w:pPr>
            <w:r w:rsidRPr="001806D6">
              <w:rPr>
                <w:rFonts w:cs="Times New Roman"/>
                <w:sz w:val="24"/>
                <w:szCs w:val="24"/>
              </w:rPr>
              <w:t>7</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AB3DF1" w14:textId="77777777" w:rsidR="001806D6" w:rsidRPr="001806D6" w:rsidRDefault="001806D6" w:rsidP="00EA3F9C">
            <w:pPr>
              <w:pStyle w:val="table-body0mm"/>
              <w:rPr>
                <w:rFonts w:cs="Times New Roman"/>
                <w:sz w:val="24"/>
                <w:szCs w:val="24"/>
              </w:rPr>
            </w:pPr>
            <w:r w:rsidRPr="001806D6">
              <w:rPr>
                <w:rFonts w:cs="Times New Roman"/>
                <w:sz w:val="24"/>
                <w:szCs w:val="24"/>
              </w:rPr>
              <w:t>Всеобщая история. Новая история. XVI—XVII вв.</w:t>
            </w:r>
          </w:p>
          <w:p w14:paraId="7E73F90D" w14:textId="77777777" w:rsidR="001806D6" w:rsidRPr="001806D6" w:rsidRDefault="001806D6" w:rsidP="00EA3F9C">
            <w:pPr>
              <w:pStyle w:val="table-body0mm"/>
              <w:rPr>
                <w:rFonts w:cs="Times New Roman"/>
                <w:sz w:val="24"/>
                <w:szCs w:val="24"/>
              </w:rPr>
            </w:pPr>
            <w:r w:rsidRPr="001806D6">
              <w:rPr>
                <w:rFonts w:cs="Times New Roman"/>
                <w:sz w:val="24"/>
                <w:szCs w:val="24"/>
              </w:rPr>
              <w:t>История России. Россия в XVI—XVII вв.: от великого княжества к царству</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2651E6"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23</w:t>
            </w:r>
          </w:p>
          <w:p w14:paraId="5320BDCB" w14:textId="77777777" w:rsidR="001806D6" w:rsidRPr="001806D6" w:rsidRDefault="001806D6" w:rsidP="00EA3F9C">
            <w:pPr>
              <w:pStyle w:val="table-bodycentre"/>
              <w:spacing w:after="0"/>
              <w:rPr>
                <w:rFonts w:cs="Times New Roman"/>
                <w:sz w:val="24"/>
                <w:szCs w:val="24"/>
              </w:rPr>
            </w:pPr>
          </w:p>
          <w:p w14:paraId="2A1DFB66"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45</w:t>
            </w:r>
          </w:p>
        </w:tc>
      </w:tr>
      <w:tr w:rsidR="001806D6" w:rsidRPr="001806D6" w14:paraId="5C0A5F7E"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6C59F4" w14:textId="77777777" w:rsidR="001806D6" w:rsidRPr="001806D6" w:rsidRDefault="001806D6" w:rsidP="00EA3F9C">
            <w:pPr>
              <w:pStyle w:val="table-bodycentre"/>
              <w:rPr>
                <w:rFonts w:cs="Times New Roman"/>
                <w:sz w:val="24"/>
                <w:szCs w:val="24"/>
              </w:rPr>
            </w:pPr>
            <w:r w:rsidRPr="001806D6">
              <w:rPr>
                <w:rFonts w:cs="Times New Roman"/>
                <w:sz w:val="24"/>
                <w:szCs w:val="24"/>
              </w:rPr>
              <w:t>8</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C3A733" w14:textId="77777777" w:rsidR="001806D6" w:rsidRPr="001806D6" w:rsidRDefault="001806D6" w:rsidP="00EA3F9C">
            <w:pPr>
              <w:pStyle w:val="table-body0mm"/>
              <w:rPr>
                <w:rFonts w:cs="Times New Roman"/>
                <w:sz w:val="24"/>
                <w:szCs w:val="24"/>
              </w:rPr>
            </w:pPr>
            <w:r w:rsidRPr="001806D6">
              <w:rPr>
                <w:rFonts w:cs="Times New Roman"/>
                <w:sz w:val="24"/>
                <w:szCs w:val="24"/>
              </w:rPr>
              <w:t>Всеобщая история. Новая история. XVIII в.</w:t>
            </w:r>
          </w:p>
          <w:p w14:paraId="28F24D42" w14:textId="77777777" w:rsidR="001806D6" w:rsidRPr="001806D6" w:rsidRDefault="001806D6" w:rsidP="00EA3F9C">
            <w:pPr>
              <w:pStyle w:val="table-body0mm"/>
              <w:rPr>
                <w:rFonts w:cs="Times New Roman"/>
                <w:sz w:val="24"/>
                <w:szCs w:val="24"/>
              </w:rPr>
            </w:pPr>
            <w:r w:rsidRPr="001806D6">
              <w:rPr>
                <w:rFonts w:cs="Times New Roman"/>
                <w:sz w:val="24"/>
                <w:szCs w:val="24"/>
              </w:rPr>
              <w:t>История России. Россия в конце XVII—XVIII вв.: от царства к империи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8AAF05"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23</w:t>
            </w:r>
          </w:p>
          <w:p w14:paraId="4D694F0C"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45</w:t>
            </w:r>
          </w:p>
        </w:tc>
      </w:tr>
      <w:tr w:rsidR="001806D6" w:rsidRPr="001806D6" w14:paraId="7DF4F921" w14:textId="77777777" w:rsidTr="001806D6">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E4057" w14:textId="77777777" w:rsidR="001806D6" w:rsidRPr="001806D6" w:rsidRDefault="001806D6" w:rsidP="00EA3F9C">
            <w:pPr>
              <w:pStyle w:val="table-bodycentre"/>
              <w:rPr>
                <w:rFonts w:cs="Times New Roman"/>
                <w:sz w:val="24"/>
                <w:szCs w:val="24"/>
              </w:rPr>
            </w:pPr>
            <w:r w:rsidRPr="001806D6">
              <w:rPr>
                <w:rFonts w:cs="Times New Roman"/>
                <w:sz w:val="24"/>
                <w:szCs w:val="24"/>
              </w:rPr>
              <w:t>9</w:t>
            </w:r>
          </w:p>
        </w:tc>
        <w:tc>
          <w:tcPr>
            <w:tcW w:w="64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F6FBBB" w14:textId="77777777" w:rsidR="001806D6" w:rsidRPr="001806D6" w:rsidRDefault="001806D6" w:rsidP="00EA3F9C">
            <w:pPr>
              <w:pStyle w:val="table-body0mm"/>
              <w:rPr>
                <w:rFonts w:cs="Times New Roman"/>
                <w:sz w:val="24"/>
                <w:szCs w:val="24"/>
              </w:rPr>
            </w:pPr>
            <w:r w:rsidRPr="001806D6">
              <w:rPr>
                <w:rFonts w:cs="Times New Roman"/>
                <w:sz w:val="24"/>
                <w:szCs w:val="24"/>
              </w:rPr>
              <w:t xml:space="preserve">Всеобщая история. Новая история. XIX — начало ХХ в. </w:t>
            </w:r>
          </w:p>
          <w:p w14:paraId="362422A1" w14:textId="77777777" w:rsidR="001806D6" w:rsidRPr="001806D6" w:rsidRDefault="001806D6" w:rsidP="00EA3F9C">
            <w:pPr>
              <w:pStyle w:val="table-body0mm"/>
              <w:rPr>
                <w:rFonts w:cs="Times New Roman"/>
                <w:sz w:val="24"/>
                <w:szCs w:val="24"/>
              </w:rPr>
            </w:pPr>
            <w:r w:rsidRPr="001806D6">
              <w:rPr>
                <w:rFonts w:cs="Times New Roman"/>
                <w:sz w:val="24"/>
                <w:szCs w:val="24"/>
              </w:rPr>
              <w:t>История России. Российская империя в XIX — начале ХХ 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515155"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23</w:t>
            </w:r>
          </w:p>
          <w:p w14:paraId="01A9F15D" w14:textId="77777777" w:rsidR="001806D6" w:rsidRPr="001806D6" w:rsidRDefault="001806D6" w:rsidP="00EA3F9C">
            <w:pPr>
              <w:pStyle w:val="table-bodycentre"/>
              <w:spacing w:after="0"/>
              <w:rPr>
                <w:rFonts w:cs="Times New Roman"/>
                <w:sz w:val="24"/>
                <w:szCs w:val="24"/>
              </w:rPr>
            </w:pPr>
          </w:p>
          <w:p w14:paraId="6F9D3B33" w14:textId="77777777" w:rsidR="001806D6" w:rsidRPr="001806D6" w:rsidRDefault="001806D6" w:rsidP="00EA3F9C">
            <w:pPr>
              <w:pStyle w:val="table-bodycentre"/>
              <w:spacing w:after="0"/>
              <w:rPr>
                <w:rFonts w:cs="Times New Roman"/>
                <w:sz w:val="24"/>
                <w:szCs w:val="24"/>
              </w:rPr>
            </w:pPr>
            <w:r w:rsidRPr="001806D6">
              <w:rPr>
                <w:rFonts w:cs="Times New Roman"/>
                <w:sz w:val="24"/>
                <w:szCs w:val="24"/>
              </w:rPr>
              <w:t>45</w:t>
            </w:r>
          </w:p>
        </w:tc>
      </w:tr>
    </w:tbl>
    <w:p w14:paraId="0878C97E" w14:textId="77777777" w:rsidR="001806D6" w:rsidRPr="001806D6" w:rsidRDefault="001806D6" w:rsidP="001806D6">
      <w:pPr>
        <w:pStyle w:val="h3"/>
        <w:spacing w:before="397"/>
        <w:rPr>
          <w:rFonts w:cs="Times New Roman"/>
          <w:sz w:val="24"/>
          <w:szCs w:val="24"/>
        </w:rPr>
      </w:pPr>
      <w:r w:rsidRPr="001806D6">
        <w:rPr>
          <w:rFonts w:cs="Times New Roman"/>
          <w:sz w:val="24"/>
          <w:szCs w:val="24"/>
        </w:rPr>
        <w:t>5 КЛАСС</w:t>
      </w:r>
    </w:p>
    <w:p w14:paraId="1CD69FF2"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ИСТОРИЯ ДРЕВНЕГО МИРА </w:t>
      </w:r>
      <w:r w:rsidRPr="001806D6">
        <w:rPr>
          <w:rStyle w:val="Book"/>
          <w:rFonts w:cs="Times New Roman"/>
          <w:b w:val="0"/>
          <w:bCs w:val="0"/>
          <w:sz w:val="24"/>
          <w:szCs w:val="24"/>
        </w:rPr>
        <w:t>(68 ч)</w:t>
      </w:r>
    </w:p>
    <w:p w14:paraId="70C2D117"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7CDC58D0" w14:textId="77777777" w:rsidR="001806D6" w:rsidRPr="001806D6" w:rsidRDefault="001806D6" w:rsidP="001806D6">
      <w:pPr>
        <w:pStyle w:val="h3"/>
        <w:rPr>
          <w:rFonts w:cs="Times New Roman"/>
          <w:sz w:val="24"/>
          <w:szCs w:val="24"/>
        </w:rPr>
      </w:pPr>
      <w:r w:rsidRPr="001806D6">
        <w:rPr>
          <w:rFonts w:cs="Times New Roman"/>
          <w:sz w:val="24"/>
          <w:szCs w:val="24"/>
        </w:rPr>
        <w:t xml:space="preserve">ПЕРВОБЫТНОСТЬ </w:t>
      </w:r>
      <w:r w:rsidRPr="001806D6">
        <w:rPr>
          <w:rStyle w:val="Book"/>
          <w:rFonts w:cs="Times New Roman"/>
          <w:b w:val="0"/>
          <w:bCs w:val="0"/>
          <w:sz w:val="24"/>
          <w:szCs w:val="24"/>
        </w:rPr>
        <w:t>(4 ч)</w:t>
      </w:r>
    </w:p>
    <w:p w14:paraId="2C480E56" w14:textId="77777777" w:rsidR="001806D6" w:rsidRPr="001806D6" w:rsidRDefault="001806D6" w:rsidP="001806D6">
      <w:pPr>
        <w:pStyle w:val="body"/>
        <w:rPr>
          <w:rFonts w:cs="Times New Roman"/>
          <w:spacing w:val="2"/>
          <w:sz w:val="24"/>
          <w:szCs w:val="24"/>
        </w:rPr>
      </w:pPr>
      <w:r w:rsidRPr="001806D6">
        <w:rPr>
          <w:rFonts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35ACCEF" w14:textId="77777777" w:rsidR="001806D6" w:rsidRPr="001806D6" w:rsidRDefault="001806D6" w:rsidP="001806D6">
      <w:pPr>
        <w:pStyle w:val="body"/>
        <w:rPr>
          <w:rFonts w:cs="Times New Roman"/>
          <w:sz w:val="24"/>
          <w:szCs w:val="24"/>
        </w:rPr>
      </w:pPr>
      <w:r w:rsidRPr="001806D6">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D74E8E8" w14:textId="77777777" w:rsidR="001806D6" w:rsidRPr="001806D6" w:rsidRDefault="001806D6" w:rsidP="001806D6">
      <w:pPr>
        <w:pStyle w:val="body"/>
        <w:rPr>
          <w:rFonts w:cs="Times New Roman"/>
          <w:sz w:val="24"/>
          <w:szCs w:val="24"/>
        </w:rPr>
      </w:pPr>
      <w:r w:rsidRPr="001806D6">
        <w:rPr>
          <w:rFonts w:cs="Times New Roman"/>
          <w:sz w:val="24"/>
          <w:szCs w:val="24"/>
        </w:rPr>
        <w:t>Разложение первобытнообщинных отношений. На пороге цивилизации.</w:t>
      </w:r>
    </w:p>
    <w:p w14:paraId="7917DE53"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ДРЕВНИЙ МИР </w:t>
      </w:r>
      <w:r w:rsidRPr="001806D6">
        <w:rPr>
          <w:rStyle w:val="Book"/>
          <w:rFonts w:cs="Times New Roman"/>
          <w:b w:val="0"/>
          <w:bCs w:val="0"/>
          <w:sz w:val="24"/>
          <w:szCs w:val="24"/>
        </w:rPr>
        <w:t>(62 ч)</w:t>
      </w:r>
    </w:p>
    <w:p w14:paraId="23B91263" w14:textId="77777777" w:rsidR="001806D6" w:rsidRPr="001806D6" w:rsidRDefault="001806D6" w:rsidP="001806D6">
      <w:pPr>
        <w:pStyle w:val="body"/>
        <w:rPr>
          <w:rFonts w:cs="Times New Roman"/>
          <w:sz w:val="24"/>
          <w:szCs w:val="24"/>
        </w:rPr>
      </w:pPr>
      <w:r w:rsidRPr="001806D6">
        <w:rPr>
          <w:rFonts w:cs="Times New Roman"/>
          <w:sz w:val="24"/>
          <w:szCs w:val="24"/>
        </w:rPr>
        <w:t xml:space="preserve">Понятие и хронологические рамки истории Древнего мира. Карта Древнего мира. </w:t>
      </w:r>
    </w:p>
    <w:p w14:paraId="0E0319BD" w14:textId="77777777" w:rsidR="001806D6" w:rsidRPr="001806D6" w:rsidRDefault="001806D6" w:rsidP="001806D6">
      <w:pPr>
        <w:pStyle w:val="h3"/>
        <w:spacing w:before="281"/>
        <w:rPr>
          <w:rFonts w:cs="Times New Roman"/>
          <w:sz w:val="24"/>
          <w:szCs w:val="24"/>
        </w:rPr>
      </w:pPr>
      <w:r w:rsidRPr="001806D6">
        <w:rPr>
          <w:rStyle w:val="h3tracking"/>
          <w:rFonts w:cs="Times New Roman"/>
          <w:spacing w:val="22"/>
          <w:sz w:val="24"/>
          <w:szCs w:val="24"/>
        </w:rPr>
        <w:lastRenderedPageBreak/>
        <w:t xml:space="preserve">Древний </w:t>
      </w:r>
      <w:proofErr w:type="gramStart"/>
      <w:r w:rsidRPr="001806D6">
        <w:rPr>
          <w:rStyle w:val="h3tracking"/>
          <w:rFonts w:cs="Times New Roman"/>
          <w:spacing w:val="22"/>
          <w:sz w:val="24"/>
          <w:szCs w:val="24"/>
        </w:rPr>
        <w:t>Восто</w:t>
      </w:r>
      <w:r w:rsidRPr="001806D6">
        <w:rPr>
          <w:rFonts w:cs="Times New Roman"/>
          <w:sz w:val="24"/>
          <w:szCs w:val="24"/>
        </w:rPr>
        <w:t>к</w:t>
      </w:r>
      <w:r w:rsidRPr="001806D6">
        <w:rPr>
          <w:rStyle w:val="Book"/>
          <w:rFonts w:cs="Times New Roman"/>
          <w:b w:val="0"/>
          <w:bCs w:val="0"/>
          <w:sz w:val="24"/>
          <w:szCs w:val="24"/>
        </w:rPr>
        <w:t>(</w:t>
      </w:r>
      <w:proofErr w:type="gramEnd"/>
      <w:r w:rsidRPr="001806D6">
        <w:rPr>
          <w:rStyle w:val="Book"/>
          <w:rFonts w:cs="Times New Roman"/>
          <w:b w:val="0"/>
          <w:bCs w:val="0"/>
          <w:sz w:val="24"/>
          <w:szCs w:val="24"/>
        </w:rPr>
        <w:t>20 ч)</w:t>
      </w:r>
    </w:p>
    <w:p w14:paraId="27FF1CDC" w14:textId="77777777" w:rsidR="001806D6" w:rsidRPr="001806D6" w:rsidRDefault="001806D6" w:rsidP="001806D6">
      <w:pPr>
        <w:pStyle w:val="body"/>
        <w:rPr>
          <w:rFonts w:cs="Times New Roman"/>
          <w:sz w:val="24"/>
          <w:szCs w:val="24"/>
        </w:rPr>
      </w:pPr>
      <w:r w:rsidRPr="001806D6">
        <w:rPr>
          <w:rFonts w:cs="Times New Roman"/>
          <w:sz w:val="24"/>
          <w:szCs w:val="24"/>
        </w:rPr>
        <w:t xml:space="preserve">Понятие «Древний Восток». Карта Древневосточного мира. </w:t>
      </w:r>
    </w:p>
    <w:p w14:paraId="0102FC6B" w14:textId="77777777" w:rsidR="001806D6" w:rsidRPr="001806D6" w:rsidRDefault="001806D6" w:rsidP="001806D6">
      <w:pPr>
        <w:pStyle w:val="h3"/>
        <w:spacing w:before="281"/>
        <w:rPr>
          <w:rFonts w:cs="Times New Roman"/>
          <w:sz w:val="24"/>
          <w:szCs w:val="24"/>
        </w:rPr>
      </w:pPr>
      <w:r w:rsidRPr="001806D6">
        <w:rPr>
          <w:rFonts w:cs="Times New Roman"/>
          <w:sz w:val="24"/>
          <w:szCs w:val="24"/>
        </w:rPr>
        <w:t xml:space="preserve">Древний </w:t>
      </w:r>
      <w:proofErr w:type="gramStart"/>
      <w:r w:rsidRPr="001806D6">
        <w:rPr>
          <w:rFonts w:cs="Times New Roman"/>
          <w:sz w:val="24"/>
          <w:szCs w:val="24"/>
        </w:rPr>
        <w:t>Египет</w:t>
      </w:r>
      <w:r w:rsidRPr="001806D6">
        <w:rPr>
          <w:rStyle w:val="Book"/>
          <w:rFonts w:cs="Times New Roman"/>
          <w:b w:val="0"/>
          <w:bCs w:val="0"/>
          <w:sz w:val="24"/>
          <w:szCs w:val="24"/>
        </w:rPr>
        <w:t>(</w:t>
      </w:r>
      <w:proofErr w:type="gramEnd"/>
      <w:r w:rsidRPr="001806D6">
        <w:rPr>
          <w:rStyle w:val="Book"/>
          <w:rFonts w:cs="Times New Roman"/>
          <w:b w:val="0"/>
          <w:bCs w:val="0"/>
          <w:sz w:val="24"/>
          <w:szCs w:val="24"/>
        </w:rPr>
        <w:t>7 ч)</w:t>
      </w:r>
    </w:p>
    <w:p w14:paraId="6A9A35D6" w14:textId="77777777" w:rsidR="001806D6" w:rsidRPr="001806D6" w:rsidRDefault="001806D6" w:rsidP="001806D6">
      <w:pPr>
        <w:pStyle w:val="body"/>
        <w:rPr>
          <w:rFonts w:cs="Times New Roman"/>
          <w:sz w:val="24"/>
          <w:szCs w:val="24"/>
        </w:rPr>
      </w:pPr>
      <w:r w:rsidRPr="001806D6">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9104FF3" w14:textId="77777777" w:rsidR="001806D6" w:rsidRPr="001806D6" w:rsidRDefault="001806D6" w:rsidP="001806D6">
      <w:pPr>
        <w:pStyle w:val="body"/>
        <w:rPr>
          <w:rFonts w:cs="Times New Roman"/>
          <w:sz w:val="24"/>
          <w:szCs w:val="24"/>
        </w:rPr>
      </w:pPr>
      <w:r w:rsidRPr="001806D6">
        <w:rPr>
          <w:rFonts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41D7F039" w14:textId="77777777" w:rsidR="001806D6" w:rsidRPr="001806D6" w:rsidRDefault="001806D6" w:rsidP="001806D6">
      <w:pPr>
        <w:pStyle w:val="body"/>
        <w:rPr>
          <w:rFonts w:cs="Times New Roman"/>
          <w:sz w:val="24"/>
          <w:szCs w:val="24"/>
        </w:rPr>
      </w:pPr>
      <w:r w:rsidRPr="001806D6">
        <w:rPr>
          <w:rFonts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14279779" w14:textId="77777777" w:rsidR="001806D6" w:rsidRPr="001806D6" w:rsidRDefault="001806D6" w:rsidP="001806D6">
      <w:pPr>
        <w:pStyle w:val="h3"/>
        <w:spacing w:before="281"/>
        <w:rPr>
          <w:rFonts w:cs="Times New Roman"/>
          <w:sz w:val="24"/>
          <w:szCs w:val="24"/>
        </w:rPr>
      </w:pPr>
      <w:r w:rsidRPr="001806D6">
        <w:rPr>
          <w:rFonts w:cs="Times New Roman"/>
          <w:sz w:val="24"/>
          <w:szCs w:val="24"/>
        </w:rPr>
        <w:t xml:space="preserve">Древние цивилизации Месопотамии </w:t>
      </w:r>
      <w:r w:rsidRPr="001806D6">
        <w:rPr>
          <w:rStyle w:val="Book"/>
          <w:rFonts w:cs="Times New Roman"/>
          <w:b w:val="0"/>
          <w:bCs w:val="0"/>
          <w:sz w:val="24"/>
          <w:szCs w:val="24"/>
        </w:rPr>
        <w:t>(4 ч)</w:t>
      </w:r>
    </w:p>
    <w:p w14:paraId="4DEAAB7D"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3EC1AC88" w14:textId="77777777" w:rsidR="001806D6" w:rsidRPr="001806D6" w:rsidRDefault="001806D6" w:rsidP="001806D6">
      <w:pPr>
        <w:pStyle w:val="body"/>
        <w:rPr>
          <w:rFonts w:cs="Times New Roman"/>
          <w:sz w:val="24"/>
          <w:szCs w:val="24"/>
        </w:rPr>
      </w:pPr>
      <w:r w:rsidRPr="001806D6">
        <w:rPr>
          <w:rFonts w:cs="Times New Roman"/>
          <w:sz w:val="24"/>
          <w:szCs w:val="24"/>
        </w:rPr>
        <w:t xml:space="preserve">Древний Вавилон. Царь Хаммурапи и его законы. </w:t>
      </w:r>
    </w:p>
    <w:p w14:paraId="2704BA3F" w14:textId="77777777" w:rsidR="001806D6" w:rsidRPr="001806D6" w:rsidRDefault="001806D6" w:rsidP="001806D6">
      <w:pPr>
        <w:pStyle w:val="body"/>
        <w:rPr>
          <w:rFonts w:cs="Times New Roman"/>
          <w:sz w:val="24"/>
          <w:szCs w:val="24"/>
        </w:rPr>
      </w:pPr>
      <w:r w:rsidRPr="001806D6">
        <w:rPr>
          <w:rFonts w:cs="Times New Roman"/>
          <w:sz w:val="24"/>
          <w:szCs w:val="24"/>
        </w:rPr>
        <w:t xml:space="preserve">Ассирия. Завоевания ассирийцев. Создание сильной державы. Культурные сокровища Ниневии. Гибель империи. </w:t>
      </w:r>
    </w:p>
    <w:p w14:paraId="7B69B862" w14:textId="77777777" w:rsidR="001806D6" w:rsidRPr="001806D6" w:rsidRDefault="001806D6" w:rsidP="001806D6">
      <w:pPr>
        <w:pStyle w:val="body"/>
        <w:rPr>
          <w:rFonts w:cs="Times New Roman"/>
          <w:sz w:val="24"/>
          <w:szCs w:val="24"/>
        </w:rPr>
      </w:pPr>
      <w:r w:rsidRPr="001806D6">
        <w:rPr>
          <w:rFonts w:cs="Times New Roman"/>
          <w:sz w:val="24"/>
          <w:szCs w:val="24"/>
        </w:rPr>
        <w:t xml:space="preserve">Усиление Нововавилонского царства. Легендарные памятники города Вавилона. </w:t>
      </w:r>
    </w:p>
    <w:p w14:paraId="21D37BF8" w14:textId="77777777" w:rsidR="001806D6" w:rsidRPr="001806D6" w:rsidRDefault="001806D6" w:rsidP="001806D6">
      <w:pPr>
        <w:pStyle w:val="h3"/>
        <w:rPr>
          <w:rFonts w:cs="Times New Roman"/>
          <w:sz w:val="24"/>
          <w:szCs w:val="24"/>
        </w:rPr>
      </w:pPr>
      <w:r w:rsidRPr="001806D6">
        <w:rPr>
          <w:rFonts w:cs="Times New Roman"/>
          <w:sz w:val="24"/>
          <w:szCs w:val="24"/>
        </w:rPr>
        <w:t xml:space="preserve">Восточное Средиземноморье в древности </w:t>
      </w:r>
      <w:r w:rsidRPr="001806D6">
        <w:rPr>
          <w:rStyle w:val="Book"/>
          <w:rFonts w:cs="Times New Roman"/>
          <w:b w:val="0"/>
          <w:bCs w:val="0"/>
          <w:sz w:val="24"/>
          <w:szCs w:val="24"/>
        </w:rPr>
        <w:t>(2 ч)</w:t>
      </w:r>
    </w:p>
    <w:p w14:paraId="49479004"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96CC8C3"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Персидская держава </w:t>
      </w:r>
      <w:r w:rsidRPr="001806D6">
        <w:rPr>
          <w:rStyle w:val="Book"/>
          <w:rFonts w:cs="Times New Roman"/>
          <w:b w:val="0"/>
          <w:bCs w:val="0"/>
          <w:sz w:val="24"/>
          <w:szCs w:val="24"/>
        </w:rPr>
        <w:t>(2 ч)</w:t>
      </w:r>
    </w:p>
    <w:p w14:paraId="3D5EBC7A"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67173C7"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Древняя Индия </w:t>
      </w:r>
      <w:r w:rsidRPr="001806D6">
        <w:rPr>
          <w:rStyle w:val="Book"/>
          <w:rFonts w:cs="Times New Roman"/>
          <w:b w:val="0"/>
          <w:bCs w:val="0"/>
          <w:sz w:val="24"/>
          <w:szCs w:val="24"/>
        </w:rPr>
        <w:t>(2 ч)</w:t>
      </w:r>
    </w:p>
    <w:p w14:paraId="797382DD" w14:textId="77777777" w:rsidR="001806D6" w:rsidRPr="001806D6" w:rsidRDefault="001806D6" w:rsidP="001806D6">
      <w:pPr>
        <w:pStyle w:val="body"/>
        <w:rPr>
          <w:rFonts w:cs="Times New Roman"/>
          <w:sz w:val="24"/>
          <w:szCs w:val="24"/>
        </w:rPr>
      </w:pPr>
      <w:r w:rsidRPr="001806D6">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F7055F0"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Древний Китай </w:t>
      </w:r>
      <w:r w:rsidRPr="001806D6">
        <w:rPr>
          <w:rStyle w:val="Book"/>
          <w:rFonts w:cs="Times New Roman"/>
          <w:b w:val="0"/>
          <w:bCs w:val="0"/>
          <w:sz w:val="24"/>
          <w:szCs w:val="24"/>
        </w:rPr>
        <w:t>(3 ч)</w:t>
      </w:r>
    </w:p>
    <w:p w14:paraId="739DC98D" w14:textId="77777777" w:rsidR="001806D6" w:rsidRPr="001806D6" w:rsidRDefault="001806D6" w:rsidP="001806D6">
      <w:pPr>
        <w:pStyle w:val="BasicParagraph"/>
        <w:rPr>
          <w:rFonts w:ascii="Times New Roman" w:hAnsi="Times New Roman" w:cs="Times New Roman"/>
          <w:sz w:val="24"/>
          <w:szCs w:val="24"/>
        </w:rPr>
      </w:pPr>
      <w:r w:rsidRPr="001806D6">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w:t>
      </w:r>
      <w:r w:rsidRPr="001806D6">
        <w:rPr>
          <w:rFonts w:ascii="Times New Roman" w:hAnsi="Times New Roman" w:cs="Times New Roman"/>
          <w:sz w:val="24"/>
          <w:szCs w:val="24"/>
        </w:rPr>
        <w:lastRenderedPageBreak/>
        <w:t xml:space="preserve">знания и изобретения древних китайцев. Храмы. </w:t>
      </w:r>
    </w:p>
    <w:p w14:paraId="074A1F9C" w14:textId="77777777" w:rsidR="001806D6" w:rsidRPr="001806D6" w:rsidRDefault="001806D6" w:rsidP="001806D6">
      <w:pPr>
        <w:pStyle w:val="h3"/>
        <w:spacing w:before="283"/>
        <w:rPr>
          <w:rFonts w:cs="Times New Roman"/>
          <w:sz w:val="24"/>
          <w:szCs w:val="24"/>
        </w:rPr>
      </w:pPr>
      <w:r w:rsidRPr="001806D6">
        <w:rPr>
          <w:rStyle w:val="h3tracking"/>
          <w:rFonts w:cs="Times New Roman"/>
          <w:spacing w:val="22"/>
          <w:sz w:val="24"/>
          <w:szCs w:val="24"/>
        </w:rPr>
        <w:t>Древняя Греция. Эллиниз</w:t>
      </w:r>
      <w:r w:rsidRPr="001806D6">
        <w:rPr>
          <w:rFonts w:cs="Times New Roman"/>
          <w:sz w:val="24"/>
          <w:szCs w:val="24"/>
        </w:rPr>
        <w:t xml:space="preserve">м </w:t>
      </w:r>
      <w:r w:rsidRPr="001806D6">
        <w:rPr>
          <w:rStyle w:val="Book"/>
          <w:rFonts w:cs="Times New Roman"/>
          <w:b w:val="0"/>
          <w:bCs w:val="0"/>
          <w:sz w:val="24"/>
          <w:szCs w:val="24"/>
        </w:rPr>
        <w:t>(20 ч)</w:t>
      </w:r>
    </w:p>
    <w:p w14:paraId="41AB610A"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Древнейшая Греция </w:t>
      </w:r>
      <w:r w:rsidRPr="001806D6">
        <w:rPr>
          <w:rStyle w:val="Book"/>
          <w:rFonts w:cs="Times New Roman"/>
          <w:b w:val="0"/>
          <w:bCs w:val="0"/>
          <w:sz w:val="24"/>
          <w:szCs w:val="24"/>
        </w:rPr>
        <w:t>(4 ч)</w:t>
      </w:r>
    </w:p>
    <w:p w14:paraId="66B68D67"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045BA148" w14:textId="77777777" w:rsidR="001806D6" w:rsidRPr="001806D6" w:rsidRDefault="001806D6" w:rsidP="001806D6">
      <w:pPr>
        <w:pStyle w:val="h3"/>
        <w:rPr>
          <w:rFonts w:cs="Times New Roman"/>
          <w:sz w:val="24"/>
          <w:szCs w:val="24"/>
        </w:rPr>
      </w:pPr>
      <w:r w:rsidRPr="001806D6">
        <w:rPr>
          <w:rFonts w:cs="Times New Roman"/>
          <w:sz w:val="24"/>
          <w:szCs w:val="24"/>
        </w:rPr>
        <w:t xml:space="preserve">Греческие полисы </w:t>
      </w:r>
      <w:r w:rsidRPr="001806D6">
        <w:rPr>
          <w:rStyle w:val="Book"/>
          <w:rFonts w:cs="Times New Roman"/>
          <w:b w:val="0"/>
          <w:bCs w:val="0"/>
          <w:sz w:val="24"/>
          <w:szCs w:val="24"/>
        </w:rPr>
        <w:t>(10 ч)</w:t>
      </w:r>
    </w:p>
    <w:p w14:paraId="4A46FA1B" w14:textId="77777777" w:rsidR="001806D6" w:rsidRPr="001806D6" w:rsidRDefault="001806D6" w:rsidP="001806D6">
      <w:pPr>
        <w:pStyle w:val="body"/>
        <w:rPr>
          <w:rFonts w:cs="Times New Roman"/>
          <w:sz w:val="24"/>
          <w:szCs w:val="24"/>
        </w:rPr>
      </w:pPr>
      <w:r w:rsidRPr="001806D6">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FF5CB6E" w14:textId="77777777" w:rsidR="001806D6" w:rsidRPr="001806D6" w:rsidRDefault="001806D6" w:rsidP="001806D6">
      <w:pPr>
        <w:pStyle w:val="body"/>
        <w:rPr>
          <w:rFonts w:cs="Times New Roman"/>
          <w:sz w:val="24"/>
          <w:szCs w:val="24"/>
        </w:rPr>
      </w:pPr>
      <w:r w:rsidRPr="001806D6">
        <w:rPr>
          <w:rFonts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38A0AD6" w14:textId="77777777" w:rsidR="001806D6" w:rsidRPr="001806D6" w:rsidRDefault="001806D6" w:rsidP="001806D6">
      <w:pPr>
        <w:pStyle w:val="body"/>
        <w:rPr>
          <w:rFonts w:cs="Times New Roman"/>
          <w:sz w:val="24"/>
          <w:szCs w:val="24"/>
        </w:rPr>
      </w:pPr>
      <w:r w:rsidRPr="001806D6">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51CE7F58" w14:textId="77777777" w:rsidR="001806D6" w:rsidRPr="001806D6" w:rsidRDefault="001806D6" w:rsidP="001806D6">
      <w:pPr>
        <w:pStyle w:val="body"/>
        <w:rPr>
          <w:rFonts w:cs="Times New Roman"/>
          <w:sz w:val="24"/>
          <w:szCs w:val="24"/>
        </w:rPr>
      </w:pPr>
      <w:r w:rsidRPr="001806D6">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79F8375F"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Культура Древней Греции </w:t>
      </w:r>
      <w:r w:rsidRPr="001806D6">
        <w:rPr>
          <w:rStyle w:val="Book"/>
          <w:rFonts w:cs="Times New Roman"/>
          <w:b w:val="0"/>
          <w:bCs w:val="0"/>
          <w:sz w:val="24"/>
          <w:szCs w:val="24"/>
        </w:rPr>
        <w:t>(3 ч)</w:t>
      </w:r>
    </w:p>
    <w:p w14:paraId="427120A3" w14:textId="77777777" w:rsidR="001806D6" w:rsidRPr="001806D6" w:rsidRDefault="001806D6" w:rsidP="001806D6">
      <w:pPr>
        <w:pStyle w:val="body"/>
        <w:rPr>
          <w:rFonts w:cs="Times New Roman"/>
          <w:sz w:val="24"/>
          <w:szCs w:val="24"/>
        </w:rPr>
      </w:pPr>
      <w:r w:rsidRPr="001806D6">
        <w:rPr>
          <w:rFonts w:cs="Times New Roman"/>
          <w:sz w:val="24"/>
          <w:szCs w:val="24"/>
        </w:rPr>
        <w:t xml:space="preserve">Религия древних греков; пантеон богов. Храмы и </w:t>
      </w:r>
      <w:proofErr w:type="gramStart"/>
      <w:r w:rsidRPr="001806D6">
        <w:rPr>
          <w:rFonts w:cs="Times New Roman"/>
          <w:sz w:val="24"/>
          <w:szCs w:val="24"/>
        </w:rPr>
        <w:t>жрецы.Развитие</w:t>
      </w:r>
      <w:proofErr w:type="gramEnd"/>
      <w:r w:rsidRPr="001806D6">
        <w:rPr>
          <w:rFonts w:cs="Times New Roman"/>
          <w:sz w:val="24"/>
          <w:szCs w:val="24"/>
        </w:rPr>
        <w:t xml:space="preserve">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8FDE110" w14:textId="77777777" w:rsidR="001806D6" w:rsidRPr="001806D6" w:rsidRDefault="001806D6" w:rsidP="001806D6">
      <w:pPr>
        <w:pStyle w:val="h3"/>
        <w:rPr>
          <w:rFonts w:cs="Times New Roman"/>
          <w:sz w:val="24"/>
          <w:szCs w:val="24"/>
        </w:rPr>
      </w:pPr>
      <w:r w:rsidRPr="001806D6">
        <w:rPr>
          <w:rFonts w:cs="Times New Roman"/>
          <w:sz w:val="24"/>
          <w:szCs w:val="24"/>
        </w:rPr>
        <w:t xml:space="preserve">Македонские завоевания. Эллинизм </w:t>
      </w:r>
      <w:r w:rsidRPr="001806D6">
        <w:rPr>
          <w:rStyle w:val="Book"/>
          <w:rFonts w:cs="Times New Roman"/>
          <w:b w:val="0"/>
          <w:bCs w:val="0"/>
          <w:sz w:val="24"/>
          <w:szCs w:val="24"/>
        </w:rPr>
        <w:t>(3 ч)</w:t>
      </w:r>
    </w:p>
    <w:p w14:paraId="0EAFE01B" w14:textId="77777777" w:rsidR="001806D6" w:rsidRPr="001806D6" w:rsidRDefault="001806D6" w:rsidP="001806D6">
      <w:pPr>
        <w:pStyle w:val="body"/>
        <w:rPr>
          <w:rFonts w:cs="Times New Roman"/>
          <w:sz w:val="24"/>
          <w:szCs w:val="24"/>
        </w:rPr>
      </w:pPr>
      <w:r w:rsidRPr="001806D6">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C35359E" w14:textId="77777777" w:rsidR="001806D6" w:rsidRPr="001806D6" w:rsidRDefault="001806D6" w:rsidP="001806D6">
      <w:pPr>
        <w:pStyle w:val="h3"/>
        <w:rPr>
          <w:rFonts w:cs="Times New Roman"/>
          <w:sz w:val="24"/>
          <w:szCs w:val="24"/>
        </w:rPr>
      </w:pPr>
      <w:r w:rsidRPr="001806D6">
        <w:rPr>
          <w:rStyle w:val="h3tracking"/>
          <w:rFonts w:cs="Times New Roman"/>
          <w:spacing w:val="22"/>
          <w:sz w:val="24"/>
          <w:szCs w:val="24"/>
        </w:rPr>
        <w:t>Древний Ри</w:t>
      </w:r>
      <w:r w:rsidRPr="001806D6">
        <w:rPr>
          <w:rFonts w:cs="Times New Roman"/>
          <w:sz w:val="24"/>
          <w:szCs w:val="24"/>
        </w:rPr>
        <w:t xml:space="preserve">м </w:t>
      </w:r>
      <w:r w:rsidRPr="001806D6">
        <w:rPr>
          <w:rStyle w:val="Book"/>
          <w:rFonts w:cs="Times New Roman"/>
          <w:b w:val="0"/>
          <w:bCs w:val="0"/>
          <w:sz w:val="24"/>
          <w:szCs w:val="24"/>
        </w:rPr>
        <w:t>(20 ч)</w:t>
      </w:r>
    </w:p>
    <w:p w14:paraId="70569EA6"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Возникновение Римского государства </w:t>
      </w:r>
      <w:r w:rsidRPr="001806D6">
        <w:rPr>
          <w:rStyle w:val="Book"/>
          <w:rFonts w:cs="Times New Roman"/>
          <w:b w:val="0"/>
          <w:bCs w:val="0"/>
          <w:sz w:val="24"/>
          <w:szCs w:val="24"/>
        </w:rPr>
        <w:t>(3 ч)</w:t>
      </w:r>
    </w:p>
    <w:p w14:paraId="4611459C"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1FA83C87" w14:textId="77777777" w:rsidR="001806D6" w:rsidRPr="001806D6" w:rsidRDefault="001806D6" w:rsidP="001806D6">
      <w:pPr>
        <w:pStyle w:val="h3"/>
        <w:rPr>
          <w:rFonts w:cs="Times New Roman"/>
          <w:sz w:val="24"/>
          <w:szCs w:val="24"/>
        </w:rPr>
      </w:pPr>
      <w:r w:rsidRPr="001806D6">
        <w:rPr>
          <w:rFonts w:cs="Times New Roman"/>
          <w:sz w:val="24"/>
          <w:szCs w:val="24"/>
        </w:rPr>
        <w:t xml:space="preserve">Римские завоевания в </w:t>
      </w:r>
      <w:proofErr w:type="gramStart"/>
      <w:r w:rsidRPr="001806D6">
        <w:rPr>
          <w:rFonts w:cs="Times New Roman"/>
          <w:sz w:val="24"/>
          <w:szCs w:val="24"/>
        </w:rPr>
        <w:t>Средиземноморье</w:t>
      </w:r>
      <w:r w:rsidRPr="001806D6">
        <w:rPr>
          <w:rStyle w:val="Book"/>
          <w:rFonts w:cs="Times New Roman"/>
          <w:b w:val="0"/>
          <w:bCs w:val="0"/>
          <w:sz w:val="24"/>
          <w:szCs w:val="24"/>
        </w:rPr>
        <w:t>(</w:t>
      </w:r>
      <w:proofErr w:type="gramEnd"/>
      <w:r w:rsidRPr="001806D6">
        <w:rPr>
          <w:rStyle w:val="Book"/>
          <w:rFonts w:cs="Times New Roman"/>
          <w:b w:val="0"/>
          <w:bCs w:val="0"/>
          <w:sz w:val="24"/>
          <w:szCs w:val="24"/>
        </w:rPr>
        <w:t>3 ч)</w:t>
      </w:r>
    </w:p>
    <w:p w14:paraId="1426CC21" w14:textId="77777777" w:rsidR="001806D6" w:rsidRPr="001806D6" w:rsidRDefault="001806D6" w:rsidP="001806D6">
      <w:pPr>
        <w:pStyle w:val="body"/>
        <w:rPr>
          <w:rFonts w:cs="Times New Roman"/>
          <w:sz w:val="24"/>
          <w:szCs w:val="24"/>
        </w:rPr>
      </w:pPr>
      <w:r w:rsidRPr="001806D6">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F71D399"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Поздняя Римская республика. Гражданские </w:t>
      </w:r>
      <w:proofErr w:type="gramStart"/>
      <w:r w:rsidRPr="001806D6">
        <w:rPr>
          <w:rFonts w:cs="Times New Roman"/>
          <w:sz w:val="24"/>
          <w:szCs w:val="24"/>
        </w:rPr>
        <w:t>войны</w:t>
      </w:r>
      <w:r w:rsidRPr="001806D6">
        <w:rPr>
          <w:rStyle w:val="Book"/>
          <w:rFonts w:cs="Times New Roman"/>
          <w:b w:val="0"/>
          <w:bCs w:val="0"/>
          <w:sz w:val="24"/>
          <w:szCs w:val="24"/>
        </w:rPr>
        <w:t>(</w:t>
      </w:r>
      <w:proofErr w:type="gramEnd"/>
      <w:r w:rsidRPr="001806D6">
        <w:rPr>
          <w:rStyle w:val="Book"/>
          <w:rFonts w:cs="Times New Roman"/>
          <w:b w:val="0"/>
          <w:bCs w:val="0"/>
          <w:sz w:val="24"/>
          <w:szCs w:val="24"/>
        </w:rPr>
        <w:t>5 ч)</w:t>
      </w:r>
    </w:p>
    <w:p w14:paraId="3CCF649B" w14:textId="77777777" w:rsidR="001806D6" w:rsidRPr="001806D6" w:rsidRDefault="001806D6" w:rsidP="001806D6">
      <w:pPr>
        <w:pStyle w:val="body"/>
        <w:rPr>
          <w:rFonts w:cs="Times New Roman"/>
          <w:sz w:val="24"/>
          <w:szCs w:val="24"/>
        </w:rPr>
      </w:pPr>
      <w:r w:rsidRPr="001806D6">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B5367D8" w14:textId="77777777" w:rsidR="001806D6" w:rsidRPr="001806D6" w:rsidRDefault="001806D6" w:rsidP="001806D6">
      <w:pPr>
        <w:pStyle w:val="h3"/>
        <w:rPr>
          <w:rFonts w:cs="Times New Roman"/>
          <w:sz w:val="24"/>
          <w:szCs w:val="24"/>
        </w:rPr>
      </w:pPr>
      <w:r w:rsidRPr="001806D6">
        <w:rPr>
          <w:rFonts w:cs="Times New Roman"/>
          <w:sz w:val="24"/>
          <w:szCs w:val="24"/>
        </w:rPr>
        <w:t xml:space="preserve">Расцвет и падение Римской империи </w:t>
      </w:r>
      <w:r w:rsidRPr="001806D6">
        <w:rPr>
          <w:rStyle w:val="Book"/>
          <w:rFonts w:cs="Times New Roman"/>
          <w:b w:val="0"/>
          <w:bCs w:val="0"/>
          <w:sz w:val="24"/>
          <w:szCs w:val="24"/>
        </w:rPr>
        <w:t>(6 ч)</w:t>
      </w:r>
    </w:p>
    <w:p w14:paraId="49C3CBFE" w14:textId="77777777" w:rsidR="001806D6" w:rsidRPr="001806D6" w:rsidRDefault="001806D6" w:rsidP="001806D6">
      <w:pPr>
        <w:pStyle w:val="body"/>
        <w:rPr>
          <w:rFonts w:cs="Times New Roman"/>
          <w:sz w:val="24"/>
          <w:szCs w:val="24"/>
        </w:rPr>
      </w:pPr>
      <w:r w:rsidRPr="001806D6">
        <w:rPr>
          <w:rFonts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7775B94B" w14:textId="77777777" w:rsidR="001806D6" w:rsidRPr="001806D6" w:rsidRDefault="001806D6" w:rsidP="001806D6">
      <w:pPr>
        <w:pStyle w:val="body"/>
        <w:rPr>
          <w:rFonts w:cs="Times New Roman"/>
          <w:sz w:val="24"/>
          <w:szCs w:val="24"/>
        </w:rPr>
      </w:pPr>
      <w:r w:rsidRPr="001806D6">
        <w:rPr>
          <w:rFonts w:cs="Times New Roman"/>
          <w:sz w:val="24"/>
          <w:szCs w:val="24"/>
        </w:rPr>
        <w:t xml:space="preserve">Начало Великого переселения народов. Рим и варвары. Падение Западной Римской империи. </w:t>
      </w:r>
    </w:p>
    <w:p w14:paraId="7A527345"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Культура Древнего </w:t>
      </w:r>
      <w:proofErr w:type="gramStart"/>
      <w:r w:rsidRPr="001806D6">
        <w:rPr>
          <w:rFonts w:cs="Times New Roman"/>
          <w:sz w:val="24"/>
          <w:szCs w:val="24"/>
        </w:rPr>
        <w:t>Рима</w:t>
      </w:r>
      <w:r w:rsidRPr="001806D6">
        <w:rPr>
          <w:rStyle w:val="Book"/>
          <w:rFonts w:cs="Times New Roman"/>
          <w:b w:val="0"/>
          <w:bCs w:val="0"/>
          <w:sz w:val="24"/>
          <w:szCs w:val="24"/>
        </w:rPr>
        <w:t>(</w:t>
      </w:r>
      <w:proofErr w:type="gramEnd"/>
      <w:r w:rsidRPr="001806D6">
        <w:rPr>
          <w:rStyle w:val="Book"/>
          <w:rFonts w:cs="Times New Roman"/>
          <w:b w:val="0"/>
          <w:bCs w:val="0"/>
          <w:sz w:val="24"/>
          <w:szCs w:val="24"/>
        </w:rPr>
        <w:t>3 ч)</w:t>
      </w:r>
    </w:p>
    <w:p w14:paraId="481D162D" w14:textId="77777777" w:rsidR="001806D6" w:rsidRPr="001806D6" w:rsidRDefault="001806D6" w:rsidP="001806D6">
      <w:pPr>
        <w:pStyle w:val="body"/>
        <w:rPr>
          <w:rFonts w:cs="Times New Roman"/>
          <w:sz w:val="24"/>
          <w:szCs w:val="24"/>
        </w:rPr>
      </w:pPr>
      <w:r w:rsidRPr="001806D6">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1EE89CC8"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(2 ч). Историческое и культурное наследие цивилизаций Древнего мира. </w:t>
      </w:r>
    </w:p>
    <w:p w14:paraId="5CD375BA" w14:textId="77777777" w:rsidR="001806D6" w:rsidRPr="001806D6" w:rsidRDefault="001806D6" w:rsidP="001806D6">
      <w:pPr>
        <w:pStyle w:val="body"/>
        <w:rPr>
          <w:rFonts w:cs="Times New Roman"/>
          <w:sz w:val="24"/>
          <w:szCs w:val="24"/>
        </w:rPr>
      </w:pPr>
    </w:p>
    <w:p w14:paraId="37584EF1" w14:textId="77777777" w:rsidR="001806D6" w:rsidRPr="001806D6" w:rsidRDefault="001806D6" w:rsidP="001806D6">
      <w:pPr>
        <w:pStyle w:val="h3"/>
        <w:rPr>
          <w:rFonts w:cs="Times New Roman"/>
          <w:sz w:val="24"/>
          <w:szCs w:val="24"/>
        </w:rPr>
      </w:pPr>
      <w:r w:rsidRPr="001806D6">
        <w:rPr>
          <w:rFonts w:cs="Times New Roman"/>
          <w:sz w:val="24"/>
          <w:szCs w:val="24"/>
        </w:rPr>
        <w:t>6 КЛАСС</w:t>
      </w:r>
    </w:p>
    <w:p w14:paraId="51D93C61"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ВСЕОБЩАЯ ИСТОРИЯ. ИСТОРИЯ СРЕДНИХ ВЕКОВ </w:t>
      </w:r>
      <w:r w:rsidRPr="001806D6">
        <w:rPr>
          <w:rStyle w:val="Book"/>
          <w:rFonts w:cs="Times New Roman"/>
          <w:b w:val="0"/>
          <w:bCs w:val="0"/>
          <w:sz w:val="24"/>
          <w:szCs w:val="24"/>
        </w:rPr>
        <w:t>(23 ч)</w:t>
      </w:r>
    </w:p>
    <w:p w14:paraId="15EE445C"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 Средние века: понятие, хронологические рамки и периодизация Средневековья. </w:t>
      </w:r>
    </w:p>
    <w:p w14:paraId="70C13F35" w14:textId="77777777" w:rsidR="001806D6" w:rsidRPr="001806D6" w:rsidRDefault="001806D6" w:rsidP="001806D6">
      <w:pPr>
        <w:pStyle w:val="h3"/>
        <w:rPr>
          <w:rFonts w:cs="Times New Roman"/>
          <w:sz w:val="24"/>
          <w:szCs w:val="24"/>
        </w:rPr>
      </w:pPr>
      <w:r w:rsidRPr="001806D6">
        <w:rPr>
          <w:rFonts w:cs="Times New Roman"/>
          <w:sz w:val="24"/>
          <w:szCs w:val="24"/>
        </w:rPr>
        <w:t xml:space="preserve">Народы Европы в раннее Средневековье </w:t>
      </w:r>
      <w:r w:rsidRPr="001806D6">
        <w:rPr>
          <w:rStyle w:val="Book"/>
          <w:rFonts w:cs="Times New Roman"/>
          <w:b w:val="0"/>
          <w:bCs w:val="0"/>
          <w:sz w:val="24"/>
          <w:szCs w:val="24"/>
        </w:rPr>
        <w:t>(4 ч)</w:t>
      </w:r>
    </w:p>
    <w:p w14:paraId="40A2C087" w14:textId="77777777" w:rsidR="001806D6" w:rsidRPr="001806D6" w:rsidRDefault="001806D6" w:rsidP="001806D6">
      <w:pPr>
        <w:pStyle w:val="body"/>
        <w:rPr>
          <w:rFonts w:cs="Times New Roman"/>
          <w:sz w:val="24"/>
          <w:szCs w:val="24"/>
        </w:rPr>
      </w:pPr>
      <w:r w:rsidRPr="001806D6">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EC0C0A7" w14:textId="77777777" w:rsidR="001806D6" w:rsidRPr="001806D6" w:rsidRDefault="001806D6" w:rsidP="001806D6">
      <w:pPr>
        <w:pStyle w:val="body"/>
        <w:rPr>
          <w:rFonts w:cs="Times New Roman"/>
          <w:sz w:val="24"/>
          <w:szCs w:val="24"/>
        </w:rPr>
      </w:pPr>
      <w:r w:rsidRPr="001806D6">
        <w:rPr>
          <w:rFonts w:cs="Times New Roman"/>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03AB96B2" w14:textId="77777777" w:rsidR="001806D6" w:rsidRPr="001806D6" w:rsidRDefault="001806D6" w:rsidP="001806D6">
      <w:pPr>
        <w:pStyle w:val="body"/>
        <w:rPr>
          <w:rFonts w:cs="Times New Roman"/>
          <w:sz w:val="24"/>
          <w:szCs w:val="24"/>
        </w:rPr>
      </w:pPr>
      <w:r w:rsidRPr="001806D6">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C0DDD7"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Византийская империя в VI—ХI вв. </w:t>
      </w:r>
      <w:r w:rsidRPr="001806D6">
        <w:rPr>
          <w:rStyle w:val="Book"/>
          <w:rFonts w:cs="Times New Roman"/>
          <w:b w:val="0"/>
          <w:bCs w:val="0"/>
          <w:sz w:val="24"/>
          <w:szCs w:val="24"/>
        </w:rPr>
        <w:t>(2 ч)</w:t>
      </w:r>
    </w:p>
    <w:p w14:paraId="4A0B5D44" w14:textId="77777777" w:rsidR="001806D6" w:rsidRPr="001806D6" w:rsidRDefault="001806D6" w:rsidP="001806D6">
      <w:pPr>
        <w:pStyle w:val="body"/>
        <w:rPr>
          <w:rFonts w:cs="Times New Roman"/>
          <w:sz w:val="24"/>
          <w:szCs w:val="24"/>
        </w:rPr>
      </w:pPr>
      <w:r w:rsidRPr="001806D6">
        <w:rPr>
          <w:rFonts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3105E394" w14:textId="77777777" w:rsidR="001806D6" w:rsidRPr="001806D6" w:rsidRDefault="001806D6" w:rsidP="001806D6">
      <w:pPr>
        <w:pStyle w:val="h3"/>
        <w:spacing w:before="283"/>
        <w:rPr>
          <w:rFonts w:cs="Times New Roman"/>
          <w:sz w:val="24"/>
          <w:szCs w:val="24"/>
        </w:rPr>
      </w:pPr>
      <w:r w:rsidRPr="001806D6">
        <w:rPr>
          <w:rFonts w:cs="Times New Roman"/>
          <w:sz w:val="24"/>
          <w:szCs w:val="24"/>
        </w:rPr>
        <w:lastRenderedPageBreak/>
        <w:t xml:space="preserve">Арабы в VI—ХI вв. </w:t>
      </w:r>
      <w:r w:rsidRPr="001806D6">
        <w:rPr>
          <w:rStyle w:val="Book"/>
          <w:rFonts w:cs="Times New Roman"/>
          <w:b w:val="0"/>
          <w:bCs w:val="0"/>
          <w:sz w:val="24"/>
          <w:szCs w:val="24"/>
        </w:rPr>
        <w:t>(2 ч)</w:t>
      </w:r>
    </w:p>
    <w:p w14:paraId="49F8717E" w14:textId="77777777" w:rsidR="001806D6" w:rsidRPr="001806D6" w:rsidRDefault="001806D6" w:rsidP="001806D6">
      <w:pPr>
        <w:pStyle w:val="body"/>
        <w:rPr>
          <w:rFonts w:cs="Times New Roman"/>
          <w:sz w:val="24"/>
          <w:szCs w:val="24"/>
        </w:rPr>
      </w:pPr>
      <w:r w:rsidRPr="001806D6">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B26C89C"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Средневековое европейское общество </w:t>
      </w:r>
      <w:r w:rsidRPr="001806D6">
        <w:rPr>
          <w:rStyle w:val="Book"/>
          <w:rFonts w:cs="Times New Roman"/>
          <w:b w:val="0"/>
          <w:bCs w:val="0"/>
          <w:sz w:val="24"/>
          <w:szCs w:val="24"/>
        </w:rPr>
        <w:t>(3 ч)</w:t>
      </w:r>
    </w:p>
    <w:p w14:paraId="79EB00B4" w14:textId="77777777" w:rsidR="001806D6" w:rsidRPr="001806D6" w:rsidRDefault="001806D6" w:rsidP="001806D6">
      <w:pPr>
        <w:pStyle w:val="body"/>
        <w:rPr>
          <w:rFonts w:cs="Times New Roman"/>
          <w:sz w:val="24"/>
          <w:szCs w:val="24"/>
        </w:rPr>
      </w:pPr>
      <w:r w:rsidRPr="001806D6">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786F925" w14:textId="77777777" w:rsidR="001806D6" w:rsidRPr="001806D6" w:rsidRDefault="001806D6" w:rsidP="001806D6">
      <w:pPr>
        <w:pStyle w:val="body"/>
        <w:rPr>
          <w:rFonts w:cs="Times New Roman"/>
          <w:sz w:val="24"/>
          <w:szCs w:val="24"/>
        </w:rPr>
      </w:pPr>
      <w:r w:rsidRPr="001806D6">
        <w:rPr>
          <w:rFonts w:cs="Times New Roman"/>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2010CEBE" w14:textId="77777777" w:rsidR="001806D6" w:rsidRPr="001806D6" w:rsidRDefault="001806D6" w:rsidP="001806D6">
      <w:pPr>
        <w:pStyle w:val="body"/>
        <w:rPr>
          <w:rFonts w:cs="Times New Roman"/>
          <w:sz w:val="24"/>
          <w:szCs w:val="24"/>
        </w:rPr>
      </w:pPr>
      <w:r w:rsidRPr="001806D6">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FD821BF" w14:textId="77777777" w:rsidR="001806D6" w:rsidRPr="001806D6" w:rsidRDefault="001806D6" w:rsidP="001806D6">
      <w:pPr>
        <w:pStyle w:val="h3"/>
        <w:rPr>
          <w:rFonts w:cs="Times New Roman"/>
          <w:sz w:val="24"/>
          <w:szCs w:val="24"/>
        </w:rPr>
      </w:pPr>
      <w:r w:rsidRPr="001806D6">
        <w:rPr>
          <w:rFonts w:cs="Times New Roman"/>
          <w:sz w:val="24"/>
          <w:szCs w:val="24"/>
        </w:rPr>
        <w:t xml:space="preserve">Государства Европы в ХII—ХV вв. </w:t>
      </w:r>
      <w:r w:rsidRPr="001806D6">
        <w:rPr>
          <w:rStyle w:val="Book"/>
          <w:rFonts w:cs="Times New Roman"/>
          <w:b w:val="0"/>
          <w:bCs w:val="0"/>
          <w:sz w:val="24"/>
          <w:szCs w:val="24"/>
        </w:rPr>
        <w:t>(4 ч)</w:t>
      </w:r>
    </w:p>
    <w:p w14:paraId="6193643E" w14:textId="77777777" w:rsidR="001806D6" w:rsidRPr="001806D6" w:rsidRDefault="001806D6" w:rsidP="001806D6">
      <w:pPr>
        <w:pStyle w:val="body"/>
        <w:rPr>
          <w:rFonts w:cs="Times New Roman"/>
          <w:sz w:val="24"/>
          <w:szCs w:val="24"/>
        </w:rPr>
      </w:pPr>
      <w:r w:rsidRPr="001806D6">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E797FC7"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4627ECA7"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Культура средневековой Европы </w:t>
      </w:r>
      <w:r w:rsidRPr="001806D6">
        <w:rPr>
          <w:rStyle w:val="Book"/>
          <w:rFonts w:cs="Times New Roman"/>
          <w:b w:val="0"/>
          <w:bCs w:val="0"/>
          <w:sz w:val="24"/>
          <w:szCs w:val="24"/>
        </w:rPr>
        <w:t>(2 ч)</w:t>
      </w:r>
    </w:p>
    <w:p w14:paraId="04AEAA26"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3BC2215D" w14:textId="77777777" w:rsidR="001806D6" w:rsidRPr="001806D6" w:rsidRDefault="001806D6" w:rsidP="001806D6">
      <w:pPr>
        <w:pStyle w:val="h3"/>
        <w:rPr>
          <w:rFonts w:cs="Times New Roman"/>
          <w:sz w:val="24"/>
          <w:szCs w:val="24"/>
        </w:rPr>
      </w:pPr>
      <w:r w:rsidRPr="001806D6">
        <w:rPr>
          <w:rFonts w:cs="Times New Roman"/>
          <w:sz w:val="24"/>
          <w:szCs w:val="24"/>
        </w:rPr>
        <w:t xml:space="preserve">Страны Востока в Средние века </w:t>
      </w:r>
      <w:r w:rsidRPr="001806D6">
        <w:rPr>
          <w:rStyle w:val="Book"/>
          <w:rFonts w:cs="Times New Roman"/>
          <w:b w:val="0"/>
          <w:bCs w:val="0"/>
          <w:sz w:val="24"/>
          <w:szCs w:val="24"/>
        </w:rPr>
        <w:t>(3 ч)</w:t>
      </w:r>
    </w:p>
    <w:p w14:paraId="2186B10C" w14:textId="77777777" w:rsidR="001806D6" w:rsidRPr="001806D6" w:rsidRDefault="001806D6" w:rsidP="001806D6">
      <w:pPr>
        <w:pStyle w:val="body"/>
        <w:rPr>
          <w:rFonts w:cs="Times New Roman"/>
          <w:spacing w:val="2"/>
          <w:sz w:val="24"/>
          <w:szCs w:val="24"/>
        </w:rPr>
      </w:pPr>
      <w:r w:rsidRPr="001806D6">
        <w:rPr>
          <w:rStyle w:val="BoldItalic"/>
          <w:rFonts w:cs="Times New Roman"/>
          <w:bCs/>
          <w:iCs/>
          <w:spacing w:val="2"/>
          <w:sz w:val="24"/>
          <w:szCs w:val="24"/>
        </w:rPr>
        <w:t>Османская империя</w:t>
      </w:r>
      <w:r w:rsidRPr="001806D6">
        <w:rPr>
          <w:rFonts w:cs="Times New Roman"/>
          <w:spacing w:val="2"/>
          <w:sz w:val="24"/>
          <w:szCs w:val="24"/>
        </w:rPr>
        <w:t>: завоевания турок-османов (Балканы, падение Византии), управление империей, положение покоренных народов.</w:t>
      </w:r>
      <w:r w:rsidRPr="001806D6">
        <w:rPr>
          <w:rStyle w:val="BoldItalic"/>
          <w:rFonts w:cs="Times New Roman"/>
          <w:bCs/>
          <w:iCs/>
          <w:spacing w:val="2"/>
          <w:sz w:val="24"/>
          <w:szCs w:val="24"/>
        </w:rPr>
        <w:t xml:space="preserve"> Монгольская держава</w:t>
      </w:r>
      <w:r w:rsidRPr="001806D6">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1806D6">
        <w:rPr>
          <w:rStyle w:val="BoldItalic"/>
          <w:rFonts w:cs="Times New Roman"/>
          <w:bCs/>
          <w:iCs/>
          <w:spacing w:val="2"/>
          <w:sz w:val="24"/>
          <w:szCs w:val="24"/>
        </w:rPr>
        <w:t>Китай</w:t>
      </w:r>
      <w:r w:rsidRPr="001806D6">
        <w:rPr>
          <w:rFonts w:cs="Times New Roman"/>
          <w:spacing w:val="2"/>
          <w:sz w:val="24"/>
          <w:szCs w:val="24"/>
        </w:rPr>
        <w:t xml:space="preserve">: империи, правители и подданные, борьба против завоевателей. </w:t>
      </w:r>
      <w:r w:rsidRPr="001806D6">
        <w:rPr>
          <w:rStyle w:val="BoldItalic"/>
          <w:rFonts w:cs="Times New Roman"/>
          <w:bCs/>
          <w:iCs/>
          <w:spacing w:val="2"/>
          <w:sz w:val="24"/>
          <w:szCs w:val="24"/>
        </w:rPr>
        <w:t>Япония</w:t>
      </w:r>
      <w:r w:rsidRPr="001806D6">
        <w:rPr>
          <w:rFonts w:cs="Times New Roman"/>
          <w:spacing w:val="2"/>
          <w:sz w:val="24"/>
          <w:szCs w:val="24"/>
        </w:rPr>
        <w:t xml:space="preserve"> в Средние века: образование государства, власть императоров и управление сегунов. </w:t>
      </w:r>
      <w:r w:rsidRPr="001806D6">
        <w:rPr>
          <w:rStyle w:val="BoldItalic"/>
          <w:rFonts w:cs="Times New Roman"/>
          <w:bCs/>
          <w:iCs/>
          <w:spacing w:val="2"/>
          <w:sz w:val="24"/>
          <w:szCs w:val="24"/>
        </w:rPr>
        <w:t>Индия</w:t>
      </w:r>
      <w:r w:rsidRPr="001806D6">
        <w:rPr>
          <w:rFonts w:cs="Times New Roman"/>
          <w:spacing w:val="2"/>
          <w:sz w:val="24"/>
          <w:szCs w:val="24"/>
        </w:rPr>
        <w:t xml:space="preserve">: раздробленность индийских княжеств, вторжение мусульман, Делийский султанат. </w:t>
      </w:r>
    </w:p>
    <w:p w14:paraId="4742DF0B" w14:textId="77777777" w:rsidR="001806D6" w:rsidRPr="001806D6" w:rsidRDefault="001806D6" w:rsidP="001806D6">
      <w:pPr>
        <w:pStyle w:val="body"/>
        <w:rPr>
          <w:rFonts w:cs="Times New Roman"/>
          <w:sz w:val="24"/>
          <w:szCs w:val="24"/>
        </w:rPr>
      </w:pPr>
      <w:r w:rsidRPr="001806D6">
        <w:rPr>
          <w:rFonts w:cs="Times New Roman"/>
          <w:sz w:val="24"/>
          <w:szCs w:val="24"/>
        </w:rPr>
        <w:t>Культура народов Востока. Литература. Архитектура. Традиционные искусства и ремесла.</w:t>
      </w:r>
    </w:p>
    <w:p w14:paraId="6B737FFC"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Государства доколумбовой Америки в Средние века </w:t>
      </w:r>
      <w:r w:rsidRPr="001806D6">
        <w:rPr>
          <w:rStyle w:val="Book"/>
          <w:rFonts w:cs="Times New Roman"/>
          <w:b w:val="0"/>
          <w:bCs w:val="0"/>
          <w:sz w:val="24"/>
          <w:szCs w:val="24"/>
        </w:rPr>
        <w:t>(1 ч)</w:t>
      </w:r>
    </w:p>
    <w:p w14:paraId="4901E254" w14:textId="77777777" w:rsidR="001806D6" w:rsidRPr="001806D6" w:rsidRDefault="001806D6" w:rsidP="001806D6">
      <w:pPr>
        <w:pStyle w:val="body"/>
        <w:rPr>
          <w:rFonts w:cs="Times New Roman"/>
          <w:sz w:val="24"/>
          <w:szCs w:val="24"/>
        </w:rPr>
      </w:pPr>
      <w:r w:rsidRPr="001806D6">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68548D0D"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(1 ч). Историческое и культурное наследие Средних веков. </w:t>
      </w:r>
    </w:p>
    <w:p w14:paraId="0EB41214" w14:textId="77777777" w:rsidR="001806D6" w:rsidRPr="001806D6" w:rsidRDefault="001806D6" w:rsidP="001806D6">
      <w:pPr>
        <w:pStyle w:val="h3"/>
        <w:rPr>
          <w:rFonts w:cs="Times New Roman"/>
          <w:sz w:val="24"/>
          <w:szCs w:val="24"/>
        </w:rPr>
      </w:pPr>
      <w:r w:rsidRPr="001806D6">
        <w:rPr>
          <w:rFonts w:cs="Times New Roman"/>
          <w:sz w:val="24"/>
          <w:szCs w:val="24"/>
        </w:rPr>
        <w:t xml:space="preserve">ИСТОРИЯ РОССИИ. ОТ РУСИ К РОССИЙСКОМУ ГОСУДАРСТВУ (45 ч) </w:t>
      </w:r>
    </w:p>
    <w:p w14:paraId="2D264163"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14:paraId="2FA74EAE" w14:textId="77777777" w:rsidR="001806D6" w:rsidRPr="001806D6" w:rsidRDefault="001806D6" w:rsidP="001806D6">
      <w:pPr>
        <w:pStyle w:val="h3"/>
        <w:rPr>
          <w:rFonts w:cs="Times New Roman"/>
          <w:sz w:val="24"/>
          <w:szCs w:val="24"/>
        </w:rPr>
      </w:pPr>
      <w:r w:rsidRPr="001806D6">
        <w:rPr>
          <w:rFonts w:cs="Times New Roman"/>
          <w:sz w:val="24"/>
          <w:szCs w:val="24"/>
        </w:rPr>
        <w:t xml:space="preserve">Народы и государства на территории нашей страны в древности. Восточная Европа в середине I тыс. н. э. </w:t>
      </w:r>
      <w:r w:rsidRPr="001806D6">
        <w:rPr>
          <w:rStyle w:val="Book"/>
          <w:rFonts w:cs="Times New Roman"/>
          <w:b w:val="0"/>
          <w:bCs w:val="0"/>
          <w:sz w:val="24"/>
          <w:szCs w:val="24"/>
        </w:rPr>
        <w:t>(5 ч)</w:t>
      </w:r>
    </w:p>
    <w:p w14:paraId="40822946" w14:textId="77777777" w:rsidR="001806D6" w:rsidRPr="001806D6" w:rsidRDefault="001806D6" w:rsidP="001806D6">
      <w:pPr>
        <w:pStyle w:val="body"/>
        <w:rPr>
          <w:rFonts w:cs="Times New Roman"/>
          <w:spacing w:val="2"/>
          <w:sz w:val="24"/>
          <w:szCs w:val="24"/>
        </w:rPr>
      </w:pPr>
      <w:r w:rsidRPr="001806D6">
        <w:rPr>
          <w:rFonts w:cs="Times New Roman"/>
          <w:spacing w:val="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C7647E2" w14:textId="77777777" w:rsidR="001806D6" w:rsidRPr="001806D6" w:rsidRDefault="001806D6" w:rsidP="001806D6">
      <w:pPr>
        <w:pStyle w:val="body"/>
        <w:rPr>
          <w:rFonts w:cs="Times New Roman"/>
          <w:sz w:val="24"/>
          <w:szCs w:val="24"/>
        </w:rPr>
      </w:pPr>
      <w:r w:rsidRPr="001806D6">
        <w:rPr>
          <w:rFonts w:cs="Times New Roman"/>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40B080B1" w14:textId="77777777" w:rsidR="001806D6" w:rsidRPr="001806D6" w:rsidRDefault="001806D6" w:rsidP="001806D6">
      <w:pPr>
        <w:pStyle w:val="body"/>
        <w:rPr>
          <w:rFonts w:cs="Times New Roman"/>
          <w:sz w:val="24"/>
          <w:szCs w:val="24"/>
        </w:rPr>
      </w:pPr>
      <w:r w:rsidRPr="001806D6">
        <w:rPr>
          <w:rFonts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4E45ED1A" w14:textId="77777777" w:rsidR="001806D6" w:rsidRPr="001806D6" w:rsidRDefault="001806D6" w:rsidP="001806D6">
      <w:pPr>
        <w:pStyle w:val="body"/>
        <w:rPr>
          <w:rStyle w:val="BoldItalic"/>
          <w:rFonts w:cs="Times New Roman"/>
          <w:bCs/>
          <w:iCs/>
          <w:sz w:val="24"/>
          <w:szCs w:val="24"/>
        </w:rPr>
      </w:pPr>
      <w:r w:rsidRPr="001806D6">
        <w:rPr>
          <w:rFonts w:cs="Times New Roman"/>
          <w:sz w:val="24"/>
          <w:szCs w:val="24"/>
        </w:rPr>
        <w:t>Страны и народы Восточной Европы, Сибири и Дальнего Востока</w:t>
      </w:r>
      <w:r w:rsidRPr="001806D6">
        <w:rPr>
          <w:rStyle w:val="Italic"/>
          <w:rFonts w:cs="Times New Roman"/>
          <w:iCs/>
          <w:sz w:val="24"/>
          <w:szCs w:val="24"/>
        </w:rPr>
        <w:t xml:space="preserve">. </w:t>
      </w:r>
      <w:r w:rsidRPr="001806D6">
        <w:rPr>
          <w:rFonts w:cs="Times New Roman"/>
          <w:sz w:val="24"/>
          <w:szCs w:val="24"/>
        </w:rPr>
        <w:t xml:space="preserve">Тюркский каганат. Хазарский каганат. Волжская Булгария. </w:t>
      </w:r>
    </w:p>
    <w:p w14:paraId="6BA5E060" w14:textId="77777777" w:rsidR="001806D6" w:rsidRPr="001806D6" w:rsidRDefault="001806D6" w:rsidP="001806D6">
      <w:pPr>
        <w:pStyle w:val="h3"/>
        <w:rPr>
          <w:rFonts w:cs="Times New Roman"/>
          <w:sz w:val="24"/>
          <w:szCs w:val="24"/>
        </w:rPr>
      </w:pPr>
      <w:r w:rsidRPr="001806D6">
        <w:rPr>
          <w:rFonts w:cs="Times New Roman"/>
          <w:sz w:val="24"/>
          <w:szCs w:val="24"/>
        </w:rPr>
        <w:t xml:space="preserve">Русь в IX — начале XII в. </w:t>
      </w:r>
      <w:r w:rsidRPr="001806D6">
        <w:rPr>
          <w:rStyle w:val="Book"/>
          <w:rFonts w:cs="Times New Roman"/>
          <w:b w:val="0"/>
          <w:bCs w:val="0"/>
          <w:sz w:val="24"/>
          <w:szCs w:val="24"/>
        </w:rPr>
        <w:t>(13 ч)</w:t>
      </w:r>
    </w:p>
    <w:p w14:paraId="559DAC39"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Образование государства Русь.</w:t>
      </w:r>
      <w:r w:rsidRPr="001806D6">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1CE4EF89" w14:textId="77777777" w:rsidR="001806D6" w:rsidRPr="001806D6" w:rsidRDefault="001806D6" w:rsidP="001806D6">
      <w:pPr>
        <w:pStyle w:val="body"/>
        <w:rPr>
          <w:rFonts w:cs="Times New Roman"/>
          <w:sz w:val="24"/>
          <w:szCs w:val="24"/>
        </w:rPr>
      </w:pPr>
      <w:r w:rsidRPr="001806D6">
        <w:rPr>
          <w:rFonts w:cs="Times New Roman"/>
          <w:sz w:val="24"/>
          <w:szCs w:val="24"/>
        </w:rPr>
        <w:t>Первые известия о Руси</w:t>
      </w:r>
      <w:r w:rsidRPr="001806D6">
        <w:rPr>
          <w:rStyle w:val="Italic"/>
          <w:rFonts w:cs="Times New Roman"/>
          <w:iCs/>
          <w:sz w:val="24"/>
          <w:szCs w:val="24"/>
        </w:rPr>
        <w:t>.</w:t>
      </w:r>
      <w:r w:rsidRPr="001806D6">
        <w:rPr>
          <w:rFonts w:cs="Times New Roman"/>
          <w:sz w:val="24"/>
          <w:szCs w:val="24"/>
        </w:rPr>
        <w:t xml:space="preserve"> Проблема образования государства Русь. Скандинавы на Руси. Начало династии Рюриковичей. </w:t>
      </w:r>
    </w:p>
    <w:p w14:paraId="15C612AB" w14:textId="77777777" w:rsidR="001806D6" w:rsidRPr="001806D6" w:rsidRDefault="001806D6" w:rsidP="001806D6">
      <w:pPr>
        <w:pStyle w:val="body"/>
        <w:rPr>
          <w:rFonts w:cs="Times New Roman"/>
          <w:sz w:val="24"/>
          <w:szCs w:val="24"/>
        </w:rPr>
      </w:pPr>
      <w:r w:rsidRPr="001806D6">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AC6F0ED"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Принятие христианства и его значение. Византийское наследие на Руси. </w:t>
      </w:r>
    </w:p>
    <w:p w14:paraId="6D15A6E3"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Русь в конце X — начале XII в. </w:t>
      </w:r>
      <w:r w:rsidRPr="001806D6">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72B036CB" w14:textId="77777777" w:rsidR="001806D6" w:rsidRPr="001806D6" w:rsidRDefault="001806D6" w:rsidP="001806D6">
      <w:pPr>
        <w:pStyle w:val="body"/>
        <w:rPr>
          <w:rFonts w:cs="Times New Roman"/>
          <w:sz w:val="24"/>
          <w:szCs w:val="24"/>
        </w:rPr>
      </w:pPr>
      <w:r w:rsidRPr="001806D6">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D32EBFA" w14:textId="77777777" w:rsidR="001806D6" w:rsidRPr="001806D6" w:rsidRDefault="001806D6" w:rsidP="001806D6">
      <w:pPr>
        <w:pStyle w:val="body"/>
        <w:rPr>
          <w:rFonts w:cs="Times New Roman"/>
          <w:sz w:val="24"/>
          <w:szCs w:val="24"/>
        </w:rPr>
      </w:pPr>
      <w:r w:rsidRPr="001806D6">
        <w:rPr>
          <w:rFonts w:cs="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5593B4C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Культурное пространство. </w:t>
      </w:r>
      <w:r w:rsidRPr="001806D6">
        <w:rPr>
          <w:rFonts w:cs="Times New Roman"/>
          <w:sz w:val="24"/>
          <w:szCs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E8A2F59" w14:textId="77777777" w:rsidR="001806D6" w:rsidRPr="001806D6" w:rsidRDefault="001806D6" w:rsidP="001806D6">
      <w:pPr>
        <w:pStyle w:val="body"/>
        <w:rPr>
          <w:rFonts w:cs="Times New Roman"/>
          <w:sz w:val="24"/>
          <w:szCs w:val="24"/>
        </w:rPr>
      </w:pPr>
      <w:r w:rsidRPr="001806D6">
        <w:rPr>
          <w:rFonts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806D6">
        <w:rPr>
          <w:rStyle w:val="Italic"/>
          <w:rFonts w:cs="Times New Roman"/>
          <w:iCs/>
          <w:sz w:val="24"/>
          <w:szCs w:val="24"/>
        </w:rPr>
        <w:t>».</w:t>
      </w:r>
      <w:r w:rsidRPr="001806D6">
        <w:rPr>
          <w:rFonts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36473E00" w14:textId="77777777" w:rsidR="001806D6" w:rsidRPr="001806D6" w:rsidRDefault="001806D6" w:rsidP="001806D6">
      <w:pPr>
        <w:pStyle w:val="h3"/>
        <w:rPr>
          <w:rFonts w:cs="Times New Roman"/>
          <w:sz w:val="24"/>
          <w:szCs w:val="24"/>
        </w:rPr>
      </w:pPr>
      <w:r w:rsidRPr="001806D6">
        <w:rPr>
          <w:rFonts w:cs="Times New Roman"/>
          <w:sz w:val="24"/>
          <w:szCs w:val="24"/>
        </w:rPr>
        <w:t xml:space="preserve">Русь в середине XII — начале XIII в. </w:t>
      </w:r>
      <w:r w:rsidRPr="001806D6">
        <w:rPr>
          <w:rStyle w:val="Book"/>
          <w:rFonts w:cs="Times New Roman"/>
          <w:b w:val="0"/>
          <w:bCs w:val="0"/>
          <w:sz w:val="24"/>
          <w:szCs w:val="24"/>
        </w:rPr>
        <w:t>(6 ч)</w:t>
      </w:r>
    </w:p>
    <w:p w14:paraId="66226994" w14:textId="77777777" w:rsidR="001806D6" w:rsidRPr="001806D6" w:rsidRDefault="001806D6" w:rsidP="001806D6">
      <w:pPr>
        <w:pStyle w:val="body"/>
        <w:rPr>
          <w:rFonts w:cs="Times New Roman"/>
          <w:sz w:val="24"/>
          <w:szCs w:val="24"/>
        </w:rPr>
      </w:pPr>
      <w:r w:rsidRPr="001806D6">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1393BF7" w14:textId="77777777" w:rsidR="001806D6" w:rsidRPr="001806D6" w:rsidRDefault="001806D6" w:rsidP="001806D6">
      <w:pPr>
        <w:pStyle w:val="body"/>
        <w:rPr>
          <w:rFonts w:cs="Times New Roman"/>
          <w:sz w:val="24"/>
          <w:szCs w:val="24"/>
        </w:rPr>
      </w:pPr>
      <w:r w:rsidRPr="001806D6">
        <w:rPr>
          <w:rFonts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1BBE4D79" w14:textId="77777777" w:rsidR="001806D6" w:rsidRPr="001806D6" w:rsidRDefault="001806D6" w:rsidP="001806D6">
      <w:pPr>
        <w:pStyle w:val="h3"/>
        <w:rPr>
          <w:rFonts w:cs="Times New Roman"/>
          <w:sz w:val="24"/>
          <w:szCs w:val="24"/>
        </w:rPr>
      </w:pPr>
      <w:r w:rsidRPr="001806D6">
        <w:rPr>
          <w:rFonts w:cs="Times New Roman"/>
          <w:sz w:val="24"/>
          <w:szCs w:val="24"/>
        </w:rPr>
        <w:t xml:space="preserve">Русские земли и их соседи в середине XIII — XIV в. </w:t>
      </w:r>
      <w:r w:rsidRPr="001806D6">
        <w:rPr>
          <w:rStyle w:val="Book"/>
          <w:rFonts w:cs="Times New Roman"/>
          <w:b w:val="0"/>
          <w:bCs w:val="0"/>
          <w:sz w:val="24"/>
          <w:szCs w:val="24"/>
        </w:rPr>
        <w:t>(10 ч)</w:t>
      </w:r>
    </w:p>
    <w:p w14:paraId="6EAECD28" w14:textId="77777777" w:rsidR="001806D6" w:rsidRPr="001806D6" w:rsidRDefault="001806D6" w:rsidP="001806D6">
      <w:pPr>
        <w:pStyle w:val="body"/>
        <w:rPr>
          <w:rFonts w:cs="Times New Roman"/>
          <w:sz w:val="24"/>
          <w:szCs w:val="24"/>
        </w:rPr>
      </w:pPr>
      <w:r w:rsidRPr="001806D6">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43016C32" w14:textId="77777777" w:rsidR="001806D6" w:rsidRPr="001806D6" w:rsidRDefault="001806D6" w:rsidP="001806D6">
      <w:pPr>
        <w:pStyle w:val="body"/>
        <w:rPr>
          <w:rFonts w:cs="Times New Roman"/>
          <w:sz w:val="24"/>
          <w:szCs w:val="24"/>
        </w:rPr>
      </w:pPr>
      <w:r w:rsidRPr="001806D6">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8A08CF6" w14:textId="77777777" w:rsidR="001806D6" w:rsidRPr="001806D6" w:rsidRDefault="001806D6" w:rsidP="001806D6">
      <w:pPr>
        <w:pStyle w:val="body"/>
        <w:rPr>
          <w:rFonts w:cs="Times New Roman"/>
          <w:sz w:val="24"/>
          <w:szCs w:val="24"/>
        </w:rPr>
      </w:pPr>
      <w:r w:rsidRPr="001806D6">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24C8831" w14:textId="77777777" w:rsidR="001806D6" w:rsidRPr="001806D6" w:rsidRDefault="001806D6" w:rsidP="001806D6">
      <w:pPr>
        <w:pStyle w:val="body"/>
        <w:rPr>
          <w:rFonts w:cs="Times New Roman"/>
          <w:sz w:val="24"/>
          <w:szCs w:val="24"/>
        </w:rPr>
      </w:pPr>
      <w:r w:rsidRPr="001806D6">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3D119CF0"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Народы и государства степной зоны Восточной Европы и Сибири в XIII—XV вв. </w:t>
      </w:r>
      <w:r w:rsidRPr="001806D6">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67BE748F" w14:textId="77777777" w:rsidR="001806D6" w:rsidRPr="001806D6" w:rsidRDefault="001806D6" w:rsidP="001806D6">
      <w:pPr>
        <w:pStyle w:val="body"/>
        <w:rPr>
          <w:rFonts w:cs="Times New Roman"/>
          <w:sz w:val="24"/>
          <w:szCs w:val="24"/>
        </w:rPr>
      </w:pPr>
      <w:r w:rsidRPr="001806D6">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8A75D5"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lastRenderedPageBreak/>
        <w:t xml:space="preserve">Культурное пространство. </w:t>
      </w:r>
      <w:r w:rsidRPr="001806D6">
        <w:rPr>
          <w:rFonts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2AD724BA" w14:textId="77777777" w:rsidR="001806D6" w:rsidRPr="001806D6" w:rsidRDefault="001806D6" w:rsidP="001806D6">
      <w:pPr>
        <w:pStyle w:val="h3"/>
        <w:rPr>
          <w:rFonts w:cs="Times New Roman"/>
          <w:sz w:val="24"/>
          <w:szCs w:val="24"/>
        </w:rPr>
      </w:pPr>
      <w:r w:rsidRPr="001806D6">
        <w:rPr>
          <w:rFonts w:cs="Times New Roman"/>
          <w:sz w:val="24"/>
          <w:szCs w:val="24"/>
        </w:rPr>
        <w:t xml:space="preserve">Формирование единого Русского государства в XV в. </w:t>
      </w:r>
      <w:r w:rsidRPr="001806D6">
        <w:rPr>
          <w:rStyle w:val="Book"/>
          <w:rFonts w:cs="Times New Roman"/>
          <w:b w:val="0"/>
          <w:bCs w:val="0"/>
          <w:sz w:val="24"/>
          <w:szCs w:val="24"/>
        </w:rPr>
        <w:t>(8 ч)</w:t>
      </w:r>
    </w:p>
    <w:p w14:paraId="1AA8BDD4" w14:textId="77777777" w:rsidR="001806D6" w:rsidRPr="001806D6" w:rsidRDefault="001806D6" w:rsidP="001806D6">
      <w:pPr>
        <w:pStyle w:val="body"/>
        <w:rPr>
          <w:rFonts w:cs="Times New Roman"/>
          <w:sz w:val="24"/>
          <w:szCs w:val="24"/>
        </w:rPr>
      </w:pPr>
      <w:r w:rsidRPr="001806D6">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568721B7"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Культурное пространство</w:t>
      </w:r>
      <w:r w:rsidRPr="001806D6">
        <w:rPr>
          <w:rFonts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925500F"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Наш край</w:t>
      </w:r>
      <w:r w:rsidRPr="001806D6">
        <w:rPr>
          <w:rStyle w:val="footnote-num"/>
          <w:rFonts w:cs="Times New Roman"/>
          <w:sz w:val="24"/>
          <w:szCs w:val="24"/>
          <w:vertAlign w:val="superscript"/>
        </w:rPr>
        <w:footnoteReference w:id="5"/>
      </w:r>
      <w:r w:rsidRPr="001806D6">
        <w:rPr>
          <w:rFonts w:cs="Times New Roman"/>
          <w:sz w:val="24"/>
          <w:szCs w:val="24"/>
        </w:rPr>
        <w:t xml:space="preserve"> с древнейших времен до конца XV в. </w:t>
      </w:r>
    </w:p>
    <w:p w14:paraId="477D1C7A"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(2 ч).</w:t>
      </w:r>
    </w:p>
    <w:p w14:paraId="25BA43AC" w14:textId="77777777" w:rsidR="001806D6" w:rsidRPr="001806D6" w:rsidRDefault="001806D6" w:rsidP="001806D6">
      <w:pPr>
        <w:pStyle w:val="body"/>
        <w:rPr>
          <w:rFonts w:cs="Times New Roman"/>
          <w:sz w:val="24"/>
          <w:szCs w:val="24"/>
        </w:rPr>
      </w:pPr>
    </w:p>
    <w:p w14:paraId="75C2DEAB" w14:textId="77777777" w:rsidR="001806D6" w:rsidRPr="001806D6" w:rsidRDefault="001806D6" w:rsidP="001806D6">
      <w:pPr>
        <w:pStyle w:val="h3"/>
        <w:rPr>
          <w:rFonts w:cs="Times New Roman"/>
          <w:sz w:val="24"/>
          <w:szCs w:val="24"/>
        </w:rPr>
      </w:pPr>
      <w:r w:rsidRPr="001806D6">
        <w:rPr>
          <w:rFonts w:cs="Times New Roman"/>
          <w:sz w:val="24"/>
          <w:szCs w:val="24"/>
        </w:rPr>
        <w:t>7 КЛАСС</w:t>
      </w:r>
    </w:p>
    <w:p w14:paraId="4FE5475F"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ВСЕОБЩАЯ ИСТОРИЯ. ИСТОРИЯ НОВОГО ВРЕМЕНИ. </w:t>
      </w:r>
      <w:r w:rsidRPr="001806D6">
        <w:rPr>
          <w:rFonts w:cs="Times New Roman"/>
          <w:sz w:val="24"/>
          <w:szCs w:val="24"/>
        </w:rPr>
        <w:br/>
        <w:t xml:space="preserve">КОНЕЦ XV — XVII в. </w:t>
      </w:r>
      <w:r w:rsidRPr="001806D6">
        <w:rPr>
          <w:rStyle w:val="Book"/>
          <w:rFonts w:cs="Times New Roman"/>
          <w:b w:val="0"/>
          <w:bCs w:val="0"/>
          <w:sz w:val="24"/>
          <w:szCs w:val="24"/>
        </w:rPr>
        <w:t>(23 ч)</w:t>
      </w:r>
    </w:p>
    <w:p w14:paraId="29EFEE17"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 Понятие «Новое время». Хронологические рамки и периодизация истории Нового времени. </w:t>
      </w:r>
    </w:p>
    <w:p w14:paraId="748DB561" w14:textId="77777777" w:rsidR="001806D6" w:rsidRPr="001806D6" w:rsidRDefault="001806D6" w:rsidP="001806D6">
      <w:pPr>
        <w:pStyle w:val="h3"/>
        <w:rPr>
          <w:rFonts w:cs="Times New Roman"/>
          <w:sz w:val="24"/>
          <w:szCs w:val="24"/>
        </w:rPr>
      </w:pPr>
      <w:r w:rsidRPr="001806D6">
        <w:rPr>
          <w:rFonts w:cs="Times New Roman"/>
          <w:sz w:val="24"/>
          <w:szCs w:val="24"/>
        </w:rPr>
        <w:t xml:space="preserve">Великие географические открытия </w:t>
      </w:r>
      <w:r w:rsidRPr="001806D6">
        <w:rPr>
          <w:rStyle w:val="Book"/>
          <w:rFonts w:cs="Times New Roman"/>
          <w:b w:val="0"/>
          <w:bCs w:val="0"/>
          <w:sz w:val="24"/>
          <w:szCs w:val="24"/>
        </w:rPr>
        <w:t>(2 ч)</w:t>
      </w:r>
    </w:p>
    <w:p w14:paraId="7B743FF3"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35C634E7"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Изменения в европейском обществе в XVI—XVII вв. </w:t>
      </w:r>
      <w:r w:rsidRPr="001806D6">
        <w:rPr>
          <w:rStyle w:val="Book"/>
          <w:rFonts w:cs="Times New Roman"/>
          <w:b w:val="0"/>
          <w:bCs w:val="0"/>
          <w:sz w:val="24"/>
          <w:szCs w:val="24"/>
        </w:rPr>
        <w:t>(2 ч)</w:t>
      </w:r>
    </w:p>
    <w:p w14:paraId="0FE863DA" w14:textId="77777777" w:rsidR="001806D6" w:rsidRPr="001806D6" w:rsidRDefault="001806D6" w:rsidP="001806D6">
      <w:pPr>
        <w:pStyle w:val="body"/>
        <w:rPr>
          <w:rFonts w:cs="Times New Roman"/>
          <w:sz w:val="24"/>
          <w:szCs w:val="24"/>
        </w:rPr>
      </w:pPr>
      <w:r w:rsidRPr="001806D6">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614B652E" w14:textId="77777777" w:rsidR="001806D6" w:rsidRPr="001806D6" w:rsidRDefault="001806D6" w:rsidP="001806D6">
      <w:pPr>
        <w:pStyle w:val="h3"/>
        <w:rPr>
          <w:rFonts w:cs="Times New Roman"/>
          <w:sz w:val="24"/>
          <w:szCs w:val="24"/>
        </w:rPr>
      </w:pPr>
      <w:r w:rsidRPr="001806D6">
        <w:rPr>
          <w:rFonts w:cs="Times New Roman"/>
          <w:sz w:val="24"/>
          <w:szCs w:val="24"/>
        </w:rPr>
        <w:t xml:space="preserve">Реформация и контрреформация в </w:t>
      </w:r>
      <w:proofErr w:type="gramStart"/>
      <w:r w:rsidRPr="001806D6">
        <w:rPr>
          <w:rFonts w:cs="Times New Roman"/>
          <w:sz w:val="24"/>
          <w:szCs w:val="24"/>
        </w:rPr>
        <w:t>Европе</w:t>
      </w:r>
      <w:r w:rsidRPr="001806D6">
        <w:rPr>
          <w:rStyle w:val="Book"/>
          <w:rFonts w:cs="Times New Roman"/>
          <w:b w:val="0"/>
          <w:bCs w:val="0"/>
          <w:sz w:val="24"/>
          <w:szCs w:val="24"/>
        </w:rPr>
        <w:t>(</w:t>
      </w:r>
      <w:proofErr w:type="gramEnd"/>
      <w:r w:rsidRPr="001806D6">
        <w:rPr>
          <w:rStyle w:val="Book"/>
          <w:rFonts w:cs="Times New Roman"/>
          <w:b w:val="0"/>
          <w:bCs w:val="0"/>
          <w:sz w:val="24"/>
          <w:szCs w:val="24"/>
        </w:rPr>
        <w:t>2 ч)</w:t>
      </w:r>
    </w:p>
    <w:p w14:paraId="24757E63"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4A7E6C4A" w14:textId="77777777" w:rsidR="001806D6" w:rsidRPr="001806D6" w:rsidRDefault="001806D6" w:rsidP="001806D6">
      <w:pPr>
        <w:pStyle w:val="h3"/>
        <w:rPr>
          <w:rFonts w:cs="Times New Roman"/>
          <w:sz w:val="24"/>
          <w:szCs w:val="24"/>
        </w:rPr>
      </w:pPr>
      <w:r w:rsidRPr="001806D6">
        <w:rPr>
          <w:rFonts w:cs="Times New Roman"/>
          <w:sz w:val="24"/>
          <w:szCs w:val="24"/>
        </w:rPr>
        <w:t xml:space="preserve">Государства Европы в XVI—XVII </w:t>
      </w:r>
      <w:proofErr w:type="gramStart"/>
      <w:r w:rsidRPr="001806D6">
        <w:rPr>
          <w:rFonts w:cs="Times New Roman"/>
          <w:sz w:val="24"/>
          <w:szCs w:val="24"/>
        </w:rPr>
        <w:t>вв.</w:t>
      </w:r>
      <w:r w:rsidRPr="001806D6">
        <w:rPr>
          <w:rStyle w:val="Book"/>
          <w:rFonts w:cs="Times New Roman"/>
          <w:b w:val="0"/>
          <w:bCs w:val="0"/>
          <w:sz w:val="24"/>
          <w:szCs w:val="24"/>
        </w:rPr>
        <w:t>(</w:t>
      </w:r>
      <w:proofErr w:type="gramEnd"/>
      <w:r w:rsidRPr="001806D6">
        <w:rPr>
          <w:rStyle w:val="Book"/>
          <w:rFonts w:cs="Times New Roman"/>
          <w:b w:val="0"/>
          <w:bCs w:val="0"/>
          <w:sz w:val="24"/>
          <w:szCs w:val="24"/>
        </w:rPr>
        <w:t>7 ч)</w:t>
      </w:r>
    </w:p>
    <w:p w14:paraId="6F0D21EE" w14:textId="77777777" w:rsidR="001806D6" w:rsidRPr="001806D6" w:rsidRDefault="001806D6" w:rsidP="001806D6">
      <w:pPr>
        <w:pStyle w:val="body"/>
        <w:rPr>
          <w:rFonts w:cs="Times New Roman"/>
          <w:sz w:val="24"/>
          <w:szCs w:val="24"/>
        </w:rPr>
      </w:pPr>
      <w:r w:rsidRPr="001806D6">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65DB9980"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Испания</w:t>
      </w:r>
      <w:r w:rsidRPr="001806D6">
        <w:rPr>
          <w:rFonts w:cs="Times New Roman"/>
          <w:sz w:val="24"/>
          <w:szCs w:val="24"/>
        </w:rPr>
        <w:t xml:space="preserve">под властью потомков католических королей. </w:t>
      </w:r>
      <w:r w:rsidRPr="001806D6">
        <w:rPr>
          <w:rFonts w:cs="Times New Roman"/>
          <w:spacing w:val="-1"/>
          <w:sz w:val="24"/>
          <w:szCs w:val="24"/>
        </w:rPr>
        <w:t>Внутренняя и внешняя политика испанских Габсбургов. Нацио</w:t>
      </w:r>
      <w:r w:rsidRPr="001806D6">
        <w:rPr>
          <w:rFonts w:cs="Times New Roman"/>
          <w:sz w:val="24"/>
          <w:szCs w:val="24"/>
        </w:rPr>
        <w:t xml:space="preserve">нально-освободительное движение в </w:t>
      </w:r>
      <w:r w:rsidRPr="001806D6">
        <w:rPr>
          <w:rStyle w:val="BoldItalic"/>
          <w:rFonts w:cs="Times New Roman"/>
          <w:bCs/>
          <w:iCs/>
          <w:sz w:val="24"/>
          <w:szCs w:val="24"/>
        </w:rPr>
        <w:t>Нидерландах</w:t>
      </w:r>
      <w:r w:rsidRPr="001806D6">
        <w:rPr>
          <w:rFonts w:cs="Times New Roman"/>
          <w:sz w:val="24"/>
          <w:szCs w:val="24"/>
        </w:rPr>
        <w:t xml:space="preserve">: цели, участники, формы борьбы. Итоги и значение Нидерландской революции. </w:t>
      </w:r>
    </w:p>
    <w:p w14:paraId="349CAF06"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Франция: путь к абсолютизму</w:t>
      </w:r>
      <w:r w:rsidRPr="001806D6">
        <w:rPr>
          <w:rStyle w:val="Italic"/>
          <w:rFonts w:cs="Times New Roman"/>
          <w:iCs/>
          <w:sz w:val="24"/>
          <w:szCs w:val="24"/>
        </w:rPr>
        <w:t>.</w:t>
      </w:r>
      <w:r w:rsidRPr="001806D6">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9F345C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Англия.</w:t>
      </w:r>
      <w:r w:rsidRPr="001806D6">
        <w:rPr>
          <w:rFonts w:cs="Times New Roman"/>
          <w:sz w:val="24"/>
          <w:szCs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04C7EF62"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Английская революция середины XVII в</w:t>
      </w:r>
      <w:r w:rsidRPr="001806D6">
        <w:rPr>
          <w:rStyle w:val="Italic"/>
          <w:rFonts w:cs="Times New Roman"/>
          <w:iCs/>
          <w:sz w:val="24"/>
          <w:szCs w:val="24"/>
        </w:rPr>
        <w:t xml:space="preserve">. </w:t>
      </w:r>
      <w:r w:rsidRPr="001806D6">
        <w:rPr>
          <w:rFonts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0537363B"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Страны Центральной, Южной и Юго-Восточной Европы</w:t>
      </w:r>
      <w:r w:rsidRPr="001806D6">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14:paraId="32282EAE" w14:textId="77777777" w:rsidR="001806D6" w:rsidRPr="001806D6" w:rsidRDefault="001806D6" w:rsidP="001806D6">
      <w:pPr>
        <w:pStyle w:val="h3"/>
        <w:rPr>
          <w:rFonts w:cs="Times New Roman"/>
          <w:sz w:val="24"/>
          <w:szCs w:val="24"/>
        </w:rPr>
      </w:pPr>
      <w:r w:rsidRPr="001806D6">
        <w:rPr>
          <w:rFonts w:cs="Times New Roman"/>
          <w:sz w:val="24"/>
          <w:szCs w:val="24"/>
        </w:rPr>
        <w:t xml:space="preserve">Международные отношения в XVI—XVII </w:t>
      </w:r>
      <w:proofErr w:type="gramStart"/>
      <w:r w:rsidRPr="001806D6">
        <w:rPr>
          <w:rFonts w:cs="Times New Roman"/>
          <w:sz w:val="24"/>
          <w:szCs w:val="24"/>
        </w:rPr>
        <w:t>вв.</w:t>
      </w:r>
      <w:r w:rsidRPr="001806D6">
        <w:rPr>
          <w:rStyle w:val="Book"/>
          <w:rFonts w:cs="Times New Roman"/>
          <w:b w:val="0"/>
          <w:bCs w:val="0"/>
          <w:sz w:val="24"/>
          <w:szCs w:val="24"/>
        </w:rPr>
        <w:t>(</w:t>
      </w:r>
      <w:proofErr w:type="gramEnd"/>
      <w:r w:rsidRPr="001806D6">
        <w:rPr>
          <w:rStyle w:val="Book"/>
          <w:rFonts w:cs="Times New Roman"/>
          <w:b w:val="0"/>
          <w:bCs w:val="0"/>
          <w:sz w:val="24"/>
          <w:szCs w:val="24"/>
        </w:rPr>
        <w:t>2 ч)</w:t>
      </w:r>
    </w:p>
    <w:p w14:paraId="4A939A5C"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B958A66" w14:textId="77777777" w:rsidR="001806D6" w:rsidRPr="001806D6" w:rsidRDefault="001806D6" w:rsidP="001806D6">
      <w:pPr>
        <w:pStyle w:val="h3"/>
        <w:rPr>
          <w:rFonts w:cs="Times New Roman"/>
          <w:sz w:val="24"/>
          <w:szCs w:val="24"/>
        </w:rPr>
      </w:pPr>
      <w:r w:rsidRPr="001806D6">
        <w:rPr>
          <w:rFonts w:cs="Times New Roman"/>
          <w:sz w:val="24"/>
          <w:szCs w:val="24"/>
        </w:rPr>
        <w:t xml:space="preserve">Европейская культура в раннее Новое время </w:t>
      </w:r>
      <w:r w:rsidRPr="001806D6">
        <w:rPr>
          <w:rStyle w:val="Book"/>
          <w:rFonts w:cs="Times New Roman"/>
          <w:b w:val="0"/>
          <w:bCs w:val="0"/>
          <w:sz w:val="24"/>
          <w:szCs w:val="24"/>
        </w:rPr>
        <w:t>(3 ч)</w:t>
      </w:r>
    </w:p>
    <w:p w14:paraId="52EB2FC3" w14:textId="77777777" w:rsidR="001806D6" w:rsidRPr="001806D6" w:rsidRDefault="001806D6" w:rsidP="001806D6">
      <w:pPr>
        <w:pStyle w:val="body"/>
        <w:rPr>
          <w:rFonts w:cs="Times New Roman"/>
          <w:sz w:val="24"/>
          <w:szCs w:val="24"/>
        </w:rPr>
      </w:pPr>
      <w:r w:rsidRPr="001806D6">
        <w:rPr>
          <w:rFonts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23943B56" w14:textId="77777777" w:rsidR="001806D6" w:rsidRPr="001806D6" w:rsidRDefault="001806D6" w:rsidP="001806D6">
      <w:pPr>
        <w:pStyle w:val="h3"/>
        <w:spacing w:before="283"/>
        <w:rPr>
          <w:rFonts w:cs="Times New Roman"/>
          <w:sz w:val="24"/>
          <w:szCs w:val="24"/>
        </w:rPr>
      </w:pPr>
      <w:r w:rsidRPr="001806D6">
        <w:rPr>
          <w:rFonts w:cs="Times New Roman"/>
          <w:sz w:val="24"/>
          <w:szCs w:val="24"/>
        </w:rPr>
        <w:t xml:space="preserve">Страны Востока в XVI—XVII </w:t>
      </w:r>
      <w:proofErr w:type="gramStart"/>
      <w:r w:rsidRPr="001806D6">
        <w:rPr>
          <w:rFonts w:cs="Times New Roman"/>
          <w:sz w:val="24"/>
          <w:szCs w:val="24"/>
        </w:rPr>
        <w:t>вв.</w:t>
      </w:r>
      <w:r w:rsidRPr="001806D6">
        <w:rPr>
          <w:rStyle w:val="Book"/>
          <w:rFonts w:cs="Times New Roman"/>
          <w:b w:val="0"/>
          <w:bCs w:val="0"/>
          <w:sz w:val="24"/>
          <w:szCs w:val="24"/>
        </w:rPr>
        <w:t>(</w:t>
      </w:r>
      <w:proofErr w:type="gramEnd"/>
      <w:r w:rsidRPr="001806D6">
        <w:rPr>
          <w:rStyle w:val="Book"/>
          <w:rFonts w:cs="Times New Roman"/>
          <w:b w:val="0"/>
          <w:bCs w:val="0"/>
          <w:sz w:val="24"/>
          <w:szCs w:val="24"/>
        </w:rPr>
        <w:t>3 ч)</w:t>
      </w:r>
    </w:p>
    <w:p w14:paraId="08B51083"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Османская империя</w:t>
      </w:r>
      <w:r w:rsidRPr="001806D6">
        <w:rPr>
          <w:rFonts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1806D6">
        <w:rPr>
          <w:rStyle w:val="BoldItalic"/>
          <w:rFonts w:cs="Times New Roman"/>
          <w:bCs/>
          <w:iCs/>
          <w:sz w:val="24"/>
          <w:szCs w:val="24"/>
        </w:rPr>
        <w:t>Индия</w:t>
      </w:r>
      <w:r w:rsidRPr="001806D6">
        <w:rPr>
          <w:rFonts w:cs="Times New Roman"/>
          <w:sz w:val="24"/>
          <w:szCs w:val="24"/>
        </w:rPr>
        <w:t xml:space="preserve"> при </w:t>
      </w:r>
      <w:r w:rsidRPr="001806D6">
        <w:rPr>
          <w:rFonts w:cs="Times New Roman"/>
          <w:sz w:val="24"/>
          <w:szCs w:val="24"/>
        </w:rPr>
        <w:lastRenderedPageBreak/>
        <w:t xml:space="preserve">Великих Моголах. Начало проникновения европейцев. Ост-Индские компании. </w:t>
      </w:r>
      <w:r w:rsidRPr="001806D6">
        <w:rPr>
          <w:rStyle w:val="BoldItalic"/>
          <w:rFonts w:cs="Times New Roman"/>
          <w:bCs/>
          <w:iCs/>
          <w:sz w:val="24"/>
          <w:szCs w:val="24"/>
        </w:rPr>
        <w:t>Китай</w:t>
      </w:r>
      <w:r w:rsidRPr="001806D6">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1806D6">
        <w:rPr>
          <w:rStyle w:val="BoldItalic"/>
          <w:rFonts w:cs="Times New Roman"/>
          <w:bCs/>
          <w:iCs/>
          <w:sz w:val="24"/>
          <w:szCs w:val="24"/>
        </w:rPr>
        <w:t>Япония</w:t>
      </w:r>
      <w:r w:rsidRPr="001806D6">
        <w:rPr>
          <w:rFonts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54722E5"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(1 ч). Историческое и культурное наследие Раннего Нового времени.</w:t>
      </w:r>
    </w:p>
    <w:p w14:paraId="35127299" w14:textId="77777777" w:rsidR="001806D6" w:rsidRPr="001806D6" w:rsidRDefault="001806D6" w:rsidP="001806D6">
      <w:pPr>
        <w:pStyle w:val="h3"/>
        <w:spacing w:before="369"/>
        <w:rPr>
          <w:rFonts w:cs="Times New Roman"/>
          <w:sz w:val="24"/>
          <w:szCs w:val="24"/>
        </w:rPr>
      </w:pPr>
      <w:r w:rsidRPr="001806D6">
        <w:rPr>
          <w:rFonts w:cs="Times New Roman"/>
          <w:sz w:val="24"/>
          <w:szCs w:val="24"/>
        </w:rPr>
        <w:t xml:space="preserve">ИСТОРИЯ РОССИИ. </w:t>
      </w:r>
      <w:proofErr w:type="gramStart"/>
      <w:r w:rsidRPr="001806D6">
        <w:rPr>
          <w:rFonts w:cs="Times New Roman"/>
          <w:sz w:val="24"/>
          <w:szCs w:val="24"/>
        </w:rPr>
        <w:t>РОССИЯ В</w:t>
      </w:r>
      <w:proofErr w:type="gramEnd"/>
      <w:r w:rsidRPr="001806D6">
        <w:rPr>
          <w:rFonts w:cs="Times New Roman"/>
          <w:sz w:val="24"/>
          <w:szCs w:val="24"/>
        </w:rPr>
        <w:t xml:space="preserve"> XVI—XVII вв.: </w:t>
      </w:r>
      <w:r w:rsidRPr="001806D6">
        <w:rPr>
          <w:rFonts w:cs="Times New Roman"/>
          <w:sz w:val="24"/>
          <w:szCs w:val="24"/>
        </w:rPr>
        <w:br/>
        <w:t xml:space="preserve">ОТ ВЕЛИКОГО КНЯЖЕСТВА К ЦАРСТВУ </w:t>
      </w:r>
      <w:r w:rsidRPr="001806D6">
        <w:rPr>
          <w:rStyle w:val="Book"/>
          <w:rFonts w:cs="Times New Roman"/>
          <w:b w:val="0"/>
          <w:bCs w:val="0"/>
          <w:sz w:val="24"/>
          <w:szCs w:val="24"/>
        </w:rPr>
        <w:t>(45 ч)</w:t>
      </w:r>
    </w:p>
    <w:p w14:paraId="1FC33565" w14:textId="77777777" w:rsidR="001806D6" w:rsidRPr="001806D6" w:rsidRDefault="001806D6" w:rsidP="001806D6">
      <w:pPr>
        <w:pStyle w:val="h3-first"/>
        <w:rPr>
          <w:rFonts w:cs="Times New Roman"/>
          <w:sz w:val="24"/>
          <w:szCs w:val="24"/>
        </w:rPr>
      </w:pPr>
      <w:r w:rsidRPr="001806D6">
        <w:rPr>
          <w:rFonts w:cs="Times New Roman"/>
          <w:sz w:val="24"/>
          <w:szCs w:val="24"/>
        </w:rPr>
        <w:t xml:space="preserve">Россия в XVI в. </w:t>
      </w:r>
      <w:r w:rsidRPr="001806D6">
        <w:rPr>
          <w:rStyle w:val="Book"/>
          <w:rFonts w:cs="Times New Roman"/>
          <w:b w:val="0"/>
          <w:bCs w:val="0"/>
          <w:sz w:val="24"/>
          <w:szCs w:val="24"/>
        </w:rPr>
        <w:t>(13 ч)</w:t>
      </w:r>
    </w:p>
    <w:p w14:paraId="1EE4270E"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Завершение объединения русских земель</w:t>
      </w:r>
      <w:r w:rsidRPr="001806D6">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1BB02E1" w14:textId="77777777" w:rsidR="001806D6" w:rsidRPr="001806D6" w:rsidRDefault="001806D6" w:rsidP="001806D6">
      <w:pPr>
        <w:pStyle w:val="body"/>
        <w:rPr>
          <w:rFonts w:cs="Times New Roman"/>
          <w:sz w:val="24"/>
          <w:szCs w:val="24"/>
        </w:rPr>
      </w:pPr>
      <w:r w:rsidRPr="001806D6">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6E6A2D7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Царствование Ивана IV</w:t>
      </w:r>
      <w:r w:rsidRPr="001806D6">
        <w:rPr>
          <w:rFonts w:cs="Times New Roman"/>
          <w:sz w:val="24"/>
          <w:szCs w:val="24"/>
        </w:rPr>
        <w:t xml:space="preserve">. Регентство Елены Глинской. Сопротивление удельных князей великокняжеской власти. Унификация денежной системы. </w:t>
      </w:r>
    </w:p>
    <w:p w14:paraId="7A5EB26C"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1DEFE008" w14:textId="77777777" w:rsidR="001806D6" w:rsidRPr="001806D6" w:rsidRDefault="001806D6" w:rsidP="001806D6">
      <w:pPr>
        <w:pStyle w:val="body"/>
        <w:rPr>
          <w:rFonts w:cs="Times New Roman"/>
          <w:sz w:val="24"/>
          <w:szCs w:val="24"/>
        </w:rPr>
      </w:pPr>
      <w:r w:rsidRPr="001806D6">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1806D6">
        <w:rPr>
          <w:rStyle w:val="Italic"/>
          <w:rFonts w:cs="Times New Roman"/>
          <w:iCs/>
          <w:sz w:val="24"/>
          <w:szCs w:val="24"/>
        </w:rPr>
        <w:t>.</w:t>
      </w:r>
      <w:r w:rsidRPr="001806D6">
        <w:rPr>
          <w:rFonts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1672640E" w14:textId="77777777" w:rsidR="001806D6" w:rsidRPr="001806D6" w:rsidRDefault="001806D6" w:rsidP="001806D6">
      <w:pPr>
        <w:pStyle w:val="body"/>
        <w:rPr>
          <w:rFonts w:cs="Times New Roman"/>
          <w:sz w:val="24"/>
          <w:szCs w:val="24"/>
        </w:rPr>
      </w:pPr>
      <w:r w:rsidRPr="001806D6">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D753C10" w14:textId="77777777" w:rsidR="001806D6" w:rsidRPr="001806D6" w:rsidRDefault="001806D6" w:rsidP="001806D6">
      <w:pPr>
        <w:pStyle w:val="body"/>
        <w:rPr>
          <w:rFonts w:cs="Times New Roman"/>
          <w:sz w:val="24"/>
          <w:szCs w:val="24"/>
        </w:rPr>
      </w:pPr>
      <w:r w:rsidRPr="001806D6">
        <w:rPr>
          <w:rFonts w:cs="Times New Roman"/>
          <w:sz w:val="24"/>
          <w:szCs w:val="24"/>
        </w:rPr>
        <w:t xml:space="preserve">Социальная структура российского общества. Дворянство. Служилые </w:t>
      </w:r>
      <w:proofErr w:type="gramStart"/>
      <w:r w:rsidRPr="001806D6">
        <w:rPr>
          <w:rFonts w:cs="Times New Roman"/>
          <w:sz w:val="24"/>
          <w:szCs w:val="24"/>
        </w:rPr>
        <w:t>люди.Формирование</w:t>
      </w:r>
      <w:proofErr w:type="gramEnd"/>
      <w:r w:rsidRPr="001806D6">
        <w:rPr>
          <w:rFonts w:cs="Times New Roman"/>
          <w:sz w:val="24"/>
          <w:szCs w:val="24"/>
        </w:rPr>
        <w:t xml:space="preserve">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558DF685" w14:textId="77777777" w:rsidR="001806D6" w:rsidRPr="001806D6" w:rsidRDefault="001806D6" w:rsidP="001806D6">
      <w:pPr>
        <w:pStyle w:val="body"/>
        <w:rPr>
          <w:rFonts w:cs="Times New Roman"/>
          <w:sz w:val="24"/>
          <w:szCs w:val="24"/>
        </w:rPr>
      </w:pPr>
      <w:r w:rsidRPr="001806D6">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806D6">
        <w:rPr>
          <w:rStyle w:val="Italic"/>
          <w:rFonts w:cs="Times New Roman"/>
          <w:iCs/>
          <w:sz w:val="24"/>
          <w:szCs w:val="24"/>
        </w:rPr>
        <w:t xml:space="preserve">. </w:t>
      </w:r>
      <w:r w:rsidRPr="001806D6">
        <w:rPr>
          <w:rFonts w:cs="Times New Roman"/>
          <w:sz w:val="24"/>
          <w:szCs w:val="24"/>
        </w:rPr>
        <w:t>Сосуществование религий в Российском государстве</w:t>
      </w:r>
      <w:r w:rsidRPr="001806D6">
        <w:rPr>
          <w:rStyle w:val="Italic"/>
          <w:rFonts w:cs="Times New Roman"/>
          <w:iCs/>
          <w:sz w:val="24"/>
          <w:szCs w:val="24"/>
        </w:rPr>
        <w:t>.</w:t>
      </w:r>
      <w:r w:rsidRPr="001806D6">
        <w:rPr>
          <w:rFonts w:cs="Times New Roman"/>
          <w:sz w:val="24"/>
          <w:szCs w:val="24"/>
        </w:rPr>
        <w:t xml:space="preserve"> Русская православная церковь. Мусульманское духовенство</w:t>
      </w:r>
      <w:r w:rsidRPr="001806D6">
        <w:rPr>
          <w:rStyle w:val="Italic"/>
          <w:rFonts w:cs="Times New Roman"/>
          <w:iCs/>
          <w:sz w:val="24"/>
          <w:szCs w:val="24"/>
        </w:rPr>
        <w:t>.</w:t>
      </w:r>
    </w:p>
    <w:p w14:paraId="42373BCF"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14:paraId="5BFE58D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Россия в конце XVI в</w:t>
      </w:r>
      <w:r w:rsidRPr="001806D6">
        <w:rPr>
          <w:rFonts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w:t>
      </w:r>
      <w:r w:rsidRPr="001806D6">
        <w:rPr>
          <w:rFonts w:cs="Times New Roman"/>
          <w:sz w:val="24"/>
          <w:szCs w:val="24"/>
        </w:rPr>
        <w:lastRenderedPageBreak/>
        <w:t xml:space="preserve">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47A294AE" w14:textId="77777777" w:rsidR="001806D6" w:rsidRPr="001806D6" w:rsidRDefault="001806D6" w:rsidP="001806D6">
      <w:pPr>
        <w:pStyle w:val="h3"/>
        <w:rPr>
          <w:rFonts w:cs="Times New Roman"/>
          <w:sz w:val="24"/>
          <w:szCs w:val="24"/>
        </w:rPr>
      </w:pPr>
      <w:r w:rsidRPr="001806D6">
        <w:rPr>
          <w:rFonts w:cs="Times New Roman"/>
          <w:sz w:val="24"/>
          <w:szCs w:val="24"/>
        </w:rPr>
        <w:t xml:space="preserve">Смута в России </w:t>
      </w:r>
      <w:r w:rsidRPr="001806D6">
        <w:rPr>
          <w:rStyle w:val="Book"/>
          <w:rFonts w:cs="Times New Roman"/>
          <w:b w:val="0"/>
          <w:bCs w:val="0"/>
          <w:sz w:val="24"/>
          <w:szCs w:val="24"/>
        </w:rPr>
        <w:t>(9 ч)</w:t>
      </w:r>
    </w:p>
    <w:p w14:paraId="432EC4FB"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Накануне Смуты. </w:t>
      </w:r>
      <w:r w:rsidRPr="001806D6">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1806D6">
        <w:rPr>
          <w:rStyle w:val="Italic"/>
          <w:rFonts w:cs="Times New Roman"/>
          <w:iCs/>
          <w:sz w:val="24"/>
          <w:szCs w:val="24"/>
        </w:rPr>
        <w:t xml:space="preserve">. </w:t>
      </w:r>
      <w:r w:rsidRPr="001806D6">
        <w:rPr>
          <w:rFonts w:cs="Times New Roman"/>
          <w:sz w:val="24"/>
          <w:szCs w:val="24"/>
        </w:rPr>
        <w:t xml:space="preserve">Голод 1601—1603 гг. и обострение социально-экономического кризиса. </w:t>
      </w:r>
    </w:p>
    <w:p w14:paraId="7447AEFE"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Смутное время начала XVII в.</w:t>
      </w:r>
      <w:r w:rsidRPr="001806D6">
        <w:rPr>
          <w:rFonts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14:paraId="7D112FFE" w14:textId="77777777" w:rsidR="001806D6" w:rsidRPr="001806D6" w:rsidRDefault="001806D6" w:rsidP="001806D6">
      <w:pPr>
        <w:pStyle w:val="body"/>
        <w:rPr>
          <w:rFonts w:cs="Times New Roman"/>
          <w:sz w:val="24"/>
          <w:szCs w:val="24"/>
        </w:rPr>
      </w:pPr>
      <w:r w:rsidRPr="001806D6">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806D6">
        <w:rPr>
          <w:rStyle w:val="Italic"/>
          <w:rFonts w:cs="Times New Roman"/>
          <w:iCs/>
          <w:sz w:val="24"/>
          <w:szCs w:val="24"/>
        </w:rPr>
        <w:t xml:space="preserve">. </w:t>
      </w:r>
      <w:r w:rsidRPr="001806D6">
        <w:rPr>
          <w:rFonts w:cs="Times New Roman"/>
          <w:sz w:val="24"/>
          <w:szCs w:val="24"/>
        </w:rPr>
        <w:t>Поход войска М.В. Скопина-Шуйского и Я.</w:t>
      </w:r>
      <w:r w:rsidRPr="001806D6">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14:paraId="176B2EDE" w14:textId="77777777" w:rsidR="001806D6" w:rsidRPr="001806D6" w:rsidRDefault="001806D6" w:rsidP="001806D6">
      <w:pPr>
        <w:pStyle w:val="body"/>
        <w:rPr>
          <w:rFonts w:cs="Times New Roman"/>
          <w:sz w:val="24"/>
          <w:szCs w:val="24"/>
        </w:rPr>
      </w:pPr>
      <w:r w:rsidRPr="001806D6">
        <w:rPr>
          <w:rFonts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05F1BD6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Окончание Смуты</w:t>
      </w:r>
      <w:r w:rsidRPr="001806D6">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proofErr w:type="gramStart"/>
      <w:r w:rsidRPr="001806D6">
        <w:rPr>
          <w:rFonts w:cs="Times New Roman"/>
          <w:sz w:val="24"/>
          <w:szCs w:val="24"/>
        </w:rPr>
        <w:t>власти.Столбовский</w:t>
      </w:r>
      <w:proofErr w:type="gramEnd"/>
      <w:r w:rsidRPr="001806D6">
        <w:rPr>
          <w:rFonts w:cs="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25FC38EB"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в XVII в. </w:t>
      </w:r>
      <w:r w:rsidRPr="001806D6">
        <w:rPr>
          <w:rStyle w:val="Book"/>
          <w:rFonts w:cs="Times New Roman"/>
          <w:b w:val="0"/>
          <w:bCs w:val="0"/>
          <w:sz w:val="24"/>
          <w:szCs w:val="24"/>
        </w:rPr>
        <w:t>(16 ч)</w:t>
      </w:r>
    </w:p>
    <w:p w14:paraId="582045B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Россия при первых Романовых.</w:t>
      </w:r>
      <w:r w:rsidRPr="001806D6">
        <w:rPr>
          <w:rFonts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691E8B96" w14:textId="77777777" w:rsidR="001806D6" w:rsidRPr="001806D6" w:rsidRDefault="001806D6" w:rsidP="001806D6">
      <w:pPr>
        <w:pStyle w:val="body"/>
        <w:rPr>
          <w:rFonts w:cs="Times New Roman"/>
          <w:sz w:val="24"/>
          <w:szCs w:val="24"/>
        </w:rPr>
      </w:pPr>
      <w:r w:rsidRPr="001806D6">
        <w:rPr>
          <w:rFonts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w:t>
      </w:r>
      <w:proofErr w:type="gramStart"/>
      <w:r w:rsidRPr="001806D6">
        <w:rPr>
          <w:rFonts w:cs="Times New Roman"/>
          <w:sz w:val="24"/>
          <w:szCs w:val="24"/>
        </w:rPr>
        <w:t>деятельности.Патриарх</w:t>
      </w:r>
      <w:proofErr w:type="gramEnd"/>
      <w:r w:rsidRPr="001806D6">
        <w:rPr>
          <w:rFonts w:cs="Times New Roman"/>
          <w:sz w:val="24"/>
          <w:szCs w:val="24"/>
        </w:rPr>
        <w:t xml:space="preserve">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DDF619"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Экономическое развитие России в XVII в</w:t>
      </w:r>
      <w:r w:rsidRPr="001806D6">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536F98C"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Социальная структура российского общества.</w:t>
      </w:r>
      <w:r w:rsidRPr="001806D6">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sidRPr="001806D6">
        <w:rPr>
          <w:rFonts w:cs="Times New Roman"/>
          <w:sz w:val="24"/>
          <w:szCs w:val="24"/>
        </w:rPr>
        <w:lastRenderedPageBreak/>
        <w:t xml:space="preserve">реформа 1654 г. Медный бунт. Побеги крестьян на Дон и в Сибирь. Восстание Степана Разина. </w:t>
      </w:r>
    </w:p>
    <w:p w14:paraId="291028E2"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Внешняя политика России в XVII в. </w:t>
      </w:r>
      <w:r w:rsidRPr="001806D6">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6BFD2257"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Освоение новых территорий.</w:t>
      </w:r>
      <w:r w:rsidRPr="001806D6">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91B654E"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Культурное пространство XVI–XVII вв. </w:t>
      </w:r>
      <w:r w:rsidRPr="001806D6">
        <w:rPr>
          <w:rStyle w:val="Book"/>
          <w:rFonts w:cs="Times New Roman"/>
          <w:b w:val="0"/>
          <w:bCs w:val="0"/>
          <w:sz w:val="24"/>
          <w:szCs w:val="24"/>
        </w:rPr>
        <w:t>(5 ч)</w:t>
      </w:r>
    </w:p>
    <w:p w14:paraId="5B0A4B5C" w14:textId="77777777" w:rsidR="001806D6" w:rsidRPr="001806D6" w:rsidRDefault="001806D6" w:rsidP="001806D6">
      <w:pPr>
        <w:pStyle w:val="body"/>
        <w:rPr>
          <w:rFonts w:cs="Times New Roman"/>
          <w:sz w:val="24"/>
          <w:szCs w:val="24"/>
        </w:rPr>
      </w:pPr>
      <w:r w:rsidRPr="001806D6">
        <w:rPr>
          <w:rFonts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4F9E316" w14:textId="77777777" w:rsidR="001806D6" w:rsidRPr="001806D6" w:rsidRDefault="001806D6" w:rsidP="001806D6">
      <w:pPr>
        <w:pStyle w:val="body"/>
        <w:rPr>
          <w:rFonts w:cs="Times New Roman"/>
          <w:sz w:val="24"/>
          <w:szCs w:val="24"/>
        </w:rPr>
      </w:pPr>
      <w:r w:rsidRPr="001806D6">
        <w:rPr>
          <w:rFonts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71899496" w14:textId="77777777" w:rsidR="001806D6" w:rsidRPr="001806D6" w:rsidRDefault="001806D6" w:rsidP="001806D6">
      <w:pPr>
        <w:pStyle w:val="body"/>
        <w:rPr>
          <w:rFonts w:cs="Times New Roman"/>
          <w:sz w:val="24"/>
          <w:szCs w:val="24"/>
        </w:rPr>
      </w:pPr>
      <w:r w:rsidRPr="001806D6">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806D6">
        <w:rPr>
          <w:rStyle w:val="Italic"/>
          <w:rFonts w:cs="Times New Roman"/>
          <w:iCs/>
          <w:sz w:val="24"/>
          <w:szCs w:val="24"/>
        </w:rPr>
        <w:t xml:space="preserve">. </w:t>
      </w:r>
      <w:r w:rsidRPr="001806D6">
        <w:rPr>
          <w:rFonts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46163747" w14:textId="77777777" w:rsidR="001806D6" w:rsidRPr="001806D6" w:rsidRDefault="001806D6" w:rsidP="001806D6">
      <w:pPr>
        <w:pStyle w:val="body"/>
        <w:rPr>
          <w:rFonts w:cs="Times New Roman"/>
          <w:sz w:val="24"/>
          <w:szCs w:val="24"/>
        </w:rPr>
      </w:pPr>
      <w:r w:rsidRPr="001806D6">
        <w:rPr>
          <w:rFonts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5D537123"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Наш край</w:t>
      </w:r>
      <w:r w:rsidRPr="001806D6">
        <w:rPr>
          <w:rFonts w:cs="Times New Roman"/>
          <w:sz w:val="24"/>
          <w:szCs w:val="24"/>
        </w:rPr>
        <w:t xml:space="preserve"> в XVI—XVII вв. </w:t>
      </w:r>
    </w:p>
    <w:p w14:paraId="65283D74"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(2 ч).</w:t>
      </w:r>
    </w:p>
    <w:p w14:paraId="53CA8100" w14:textId="77777777" w:rsidR="001806D6" w:rsidRPr="001806D6" w:rsidRDefault="001806D6" w:rsidP="001806D6">
      <w:pPr>
        <w:pStyle w:val="body"/>
        <w:rPr>
          <w:rFonts w:cs="Times New Roman"/>
          <w:sz w:val="24"/>
          <w:szCs w:val="24"/>
        </w:rPr>
      </w:pPr>
    </w:p>
    <w:p w14:paraId="1AC3D27D" w14:textId="77777777" w:rsidR="001806D6" w:rsidRPr="001806D6" w:rsidRDefault="001806D6" w:rsidP="001806D6">
      <w:pPr>
        <w:pStyle w:val="h3"/>
        <w:rPr>
          <w:rFonts w:cs="Times New Roman"/>
          <w:sz w:val="24"/>
          <w:szCs w:val="24"/>
        </w:rPr>
      </w:pPr>
      <w:r w:rsidRPr="001806D6">
        <w:rPr>
          <w:rFonts w:cs="Times New Roman"/>
          <w:sz w:val="24"/>
          <w:szCs w:val="24"/>
        </w:rPr>
        <w:t>8 КЛАСС</w:t>
      </w:r>
    </w:p>
    <w:p w14:paraId="656ED80E"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ВСЕОБЩАЯ ИСТОРИЯ. ИСТОРИЯ НОВОГО ВРЕМЕНИ. XVIII в. </w:t>
      </w:r>
      <w:r w:rsidRPr="001806D6">
        <w:rPr>
          <w:rStyle w:val="Book"/>
          <w:rFonts w:cs="Times New Roman"/>
          <w:b w:val="0"/>
          <w:bCs w:val="0"/>
          <w:sz w:val="24"/>
          <w:szCs w:val="24"/>
        </w:rPr>
        <w:t>(23 ч)</w:t>
      </w:r>
    </w:p>
    <w:p w14:paraId="68637856"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w:t>
      </w:r>
    </w:p>
    <w:p w14:paraId="4B0C609F" w14:textId="77777777" w:rsidR="001806D6" w:rsidRPr="001806D6" w:rsidRDefault="001806D6" w:rsidP="001806D6">
      <w:pPr>
        <w:pStyle w:val="h3"/>
        <w:rPr>
          <w:rFonts w:cs="Times New Roman"/>
          <w:sz w:val="24"/>
          <w:szCs w:val="24"/>
        </w:rPr>
      </w:pPr>
      <w:r w:rsidRPr="001806D6">
        <w:rPr>
          <w:rFonts w:cs="Times New Roman"/>
          <w:sz w:val="24"/>
          <w:szCs w:val="24"/>
        </w:rPr>
        <w:t xml:space="preserve">Век </w:t>
      </w:r>
      <w:proofErr w:type="gramStart"/>
      <w:r w:rsidRPr="001806D6">
        <w:rPr>
          <w:rFonts w:cs="Times New Roman"/>
          <w:sz w:val="24"/>
          <w:szCs w:val="24"/>
        </w:rPr>
        <w:t>Просвещения</w:t>
      </w:r>
      <w:r w:rsidRPr="001806D6">
        <w:rPr>
          <w:rStyle w:val="Book"/>
          <w:rFonts w:cs="Times New Roman"/>
          <w:b w:val="0"/>
          <w:bCs w:val="0"/>
          <w:sz w:val="24"/>
          <w:szCs w:val="24"/>
        </w:rPr>
        <w:t>(</w:t>
      </w:r>
      <w:proofErr w:type="gramEnd"/>
      <w:r w:rsidRPr="001806D6">
        <w:rPr>
          <w:rStyle w:val="Book"/>
          <w:rFonts w:cs="Times New Roman"/>
          <w:b w:val="0"/>
          <w:bCs w:val="0"/>
          <w:sz w:val="24"/>
          <w:szCs w:val="24"/>
        </w:rPr>
        <w:t>2 ч)</w:t>
      </w:r>
    </w:p>
    <w:p w14:paraId="34E38463" w14:textId="77777777" w:rsidR="001806D6" w:rsidRPr="001806D6" w:rsidRDefault="001806D6" w:rsidP="001806D6">
      <w:pPr>
        <w:pStyle w:val="body"/>
        <w:rPr>
          <w:rFonts w:cs="Times New Roman"/>
          <w:sz w:val="24"/>
          <w:szCs w:val="24"/>
        </w:rPr>
      </w:pPr>
      <w:r w:rsidRPr="001806D6">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w:t>
      </w:r>
      <w:r w:rsidRPr="001806D6">
        <w:rPr>
          <w:rFonts w:cs="Times New Roman"/>
          <w:sz w:val="24"/>
          <w:szCs w:val="24"/>
        </w:rPr>
        <w:lastRenderedPageBreak/>
        <w:t xml:space="preserve">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175A8E87" w14:textId="77777777" w:rsidR="001806D6" w:rsidRPr="001806D6" w:rsidRDefault="001806D6" w:rsidP="001806D6">
      <w:pPr>
        <w:pStyle w:val="h3"/>
        <w:rPr>
          <w:rFonts w:cs="Times New Roman"/>
          <w:sz w:val="24"/>
          <w:szCs w:val="24"/>
        </w:rPr>
      </w:pPr>
      <w:r w:rsidRPr="001806D6">
        <w:rPr>
          <w:rFonts w:cs="Times New Roman"/>
          <w:sz w:val="24"/>
          <w:szCs w:val="24"/>
        </w:rPr>
        <w:t xml:space="preserve">Государства Европы в XVIII </w:t>
      </w:r>
      <w:proofErr w:type="gramStart"/>
      <w:r w:rsidRPr="001806D6">
        <w:rPr>
          <w:rFonts w:cs="Times New Roman"/>
          <w:sz w:val="24"/>
          <w:szCs w:val="24"/>
        </w:rPr>
        <w:t>в.</w:t>
      </w:r>
      <w:r w:rsidRPr="001806D6">
        <w:rPr>
          <w:rStyle w:val="Book"/>
          <w:rFonts w:cs="Times New Roman"/>
          <w:b w:val="0"/>
          <w:bCs w:val="0"/>
          <w:sz w:val="24"/>
          <w:szCs w:val="24"/>
        </w:rPr>
        <w:t>(</w:t>
      </w:r>
      <w:proofErr w:type="gramEnd"/>
      <w:r w:rsidRPr="001806D6">
        <w:rPr>
          <w:rStyle w:val="Book"/>
          <w:rFonts w:cs="Times New Roman"/>
          <w:b w:val="0"/>
          <w:bCs w:val="0"/>
          <w:sz w:val="24"/>
          <w:szCs w:val="24"/>
        </w:rPr>
        <w:t>6 ч)</w:t>
      </w:r>
    </w:p>
    <w:p w14:paraId="081A8C3D"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Монархии в Европе XVIII в</w:t>
      </w:r>
      <w:r w:rsidRPr="001806D6">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7D82C6A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Великобритания в XVIII в</w:t>
      </w:r>
      <w:r w:rsidRPr="001806D6">
        <w:rPr>
          <w:rStyle w:val="Italic"/>
          <w:rFonts w:cs="Times New Roman"/>
          <w:iCs/>
          <w:sz w:val="24"/>
          <w:szCs w:val="24"/>
        </w:rPr>
        <w:t>.</w:t>
      </w:r>
      <w:r w:rsidRPr="001806D6">
        <w:rPr>
          <w:rFonts w:cs="Times New Roman"/>
          <w:sz w:val="24"/>
          <w:szCs w:val="24"/>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D0C650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Франция</w:t>
      </w:r>
      <w:r w:rsidRPr="001806D6">
        <w:rPr>
          <w:rFonts w:cs="Times New Roman"/>
          <w:sz w:val="24"/>
          <w:szCs w:val="24"/>
        </w:rPr>
        <w:t>. Абсолютная монархия: политика сохранения старого порядка. Попытки проведения реформ. Королевская власть и сословия.</w:t>
      </w:r>
    </w:p>
    <w:p w14:paraId="7F8CFF1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Германские государства, монархия Габсбургов, итальянские земли в XVIII в.</w:t>
      </w:r>
      <w:r w:rsidRPr="001806D6">
        <w:rPr>
          <w:rFonts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5F22A949"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Государства Пиренейского полуострова</w:t>
      </w:r>
      <w:r w:rsidRPr="001806D6">
        <w:rPr>
          <w:rStyle w:val="Italic"/>
          <w:rFonts w:cs="Times New Roman"/>
          <w:iCs/>
          <w:sz w:val="24"/>
          <w:szCs w:val="24"/>
        </w:rPr>
        <w:t xml:space="preserve">. </w:t>
      </w:r>
      <w:r w:rsidRPr="001806D6">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4FC53BA5" w14:textId="77777777" w:rsidR="001806D6" w:rsidRPr="001806D6" w:rsidRDefault="001806D6" w:rsidP="001806D6">
      <w:pPr>
        <w:pStyle w:val="h3"/>
        <w:rPr>
          <w:rFonts w:cs="Times New Roman"/>
          <w:sz w:val="24"/>
          <w:szCs w:val="24"/>
        </w:rPr>
      </w:pPr>
      <w:r w:rsidRPr="001806D6">
        <w:rPr>
          <w:rFonts w:cs="Times New Roman"/>
          <w:sz w:val="24"/>
          <w:szCs w:val="24"/>
        </w:rPr>
        <w:t xml:space="preserve">Британские колонии в Северной Америке: </w:t>
      </w:r>
      <w:r w:rsidRPr="001806D6">
        <w:rPr>
          <w:rFonts w:cs="Times New Roman"/>
          <w:sz w:val="24"/>
          <w:szCs w:val="24"/>
        </w:rPr>
        <w:br/>
        <w:t xml:space="preserve">борьба за независимость </w:t>
      </w:r>
      <w:r w:rsidRPr="001806D6">
        <w:rPr>
          <w:rStyle w:val="Book"/>
          <w:rFonts w:cs="Times New Roman"/>
          <w:b w:val="0"/>
          <w:bCs w:val="0"/>
          <w:sz w:val="24"/>
          <w:szCs w:val="24"/>
        </w:rPr>
        <w:t>(2 ч)</w:t>
      </w:r>
    </w:p>
    <w:p w14:paraId="5C8E18E2" w14:textId="77777777" w:rsidR="001806D6" w:rsidRPr="001806D6" w:rsidRDefault="001806D6" w:rsidP="001806D6">
      <w:pPr>
        <w:pStyle w:val="body"/>
        <w:rPr>
          <w:rFonts w:cs="Times New Roman"/>
          <w:sz w:val="24"/>
          <w:szCs w:val="24"/>
        </w:rPr>
      </w:pPr>
      <w:r w:rsidRPr="001806D6">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25D7E2D" w14:textId="77777777" w:rsidR="001806D6" w:rsidRPr="001806D6" w:rsidRDefault="001806D6" w:rsidP="001806D6">
      <w:pPr>
        <w:pStyle w:val="h3"/>
        <w:rPr>
          <w:rFonts w:cs="Times New Roman"/>
          <w:sz w:val="24"/>
          <w:szCs w:val="24"/>
        </w:rPr>
      </w:pPr>
      <w:r w:rsidRPr="001806D6">
        <w:rPr>
          <w:rFonts w:cs="Times New Roman"/>
          <w:sz w:val="24"/>
          <w:szCs w:val="24"/>
        </w:rPr>
        <w:t xml:space="preserve">Французская революция конца XVIII в. </w:t>
      </w:r>
      <w:r w:rsidRPr="001806D6">
        <w:rPr>
          <w:rStyle w:val="Book"/>
          <w:rFonts w:cs="Times New Roman"/>
          <w:b w:val="0"/>
          <w:bCs w:val="0"/>
          <w:sz w:val="24"/>
          <w:szCs w:val="24"/>
        </w:rPr>
        <w:t>(3 ч)</w:t>
      </w:r>
    </w:p>
    <w:p w14:paraId="67BE69A6"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0EE7F553"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Европейская культура в XVIII в. </w:t>
      </w:r>
      <w:r w:rsidRPr="001806D6">
        <w:rPr>
          <w:rStyle w:val="Book"/>
          <w:rFonts w:cs="Times New Roman"/>
          <w:b w:val="0"/>
          <w:bCs w:val="0"/>
          <w:sz w:val="24"/>
          <w:szCs w:val="24"/>
        </w:rPr>
        <w:t>(3 ч)</w:t>
      </w:r>
    </w:p>
    <w:p w14:paraId="73BB39D4" w14:textId="77777777" w:rsidR="001806D6" w:rsidRPr="001806D6" w:rsidRDefault="001806D6" w:rsidP="001806D6">
      <w:pPr>
        <w:pStyle w:val="body"/>
        <w:rPr>
          <w:rFonts w:cs="Times New Roman"/>
          <w:spacing w:val="2"/>
          <w:sz w:val="24"/>
          <w:szCs w:val="24"/>
        </w:rPr>
      </w:pPr>
      <w:r w:rsidRPr="001806D6">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0A6818F" w14:textId="77777777" w:rsidR="001806D6" w:rsidRPr="001806D6" w:rsidRDefault="001806D6" w:rsidP="001806D6">
      <w:pPr>
        <w:pStyle w:val="h3"/>
        <w:rPr>
          <w:rFonts w:cs="Times New Roman"/>
          <w:sz w:val="24"/>
          <w:szCs w:val="24"/>
        </w:rPr>
      </w:pPr>
      <w:r w:rsidRPr="001806D6">
        <w:rPr>
          <w:rFonts w:cs="Times New Roman"/>
          <w:sz w:val="24"/>
          <w:szCs w:val="24"/>
        </w:rPr>
        <w:t xml:space="preserve">Международные отношения в XVIII в. </w:t>
      </w:r>
      <w:r w:rsidRPr="001806D6">
        <w:rPr>
          <w:rStyle w:val="Book"/>
          <w:rFonts w:cs="Times New Roman"/>
          <w:b w:val="0"/>
          <w:bCs w:val="0"/>
          <w:sz w:val="24"/>
          <w:szCs w:val="24"/>
        </w:rPr>
        <w:t>(2 ч)</w:t>
      </w:r>
    </w:p>
    <w:p w14:paraId="3EC53B6B"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2F854413" w14:textId="77777777" w:rsidR="001806D6" w:rsidRPr="001806D6" w:rsidRDefault="001806D6" w:rsidP="001806D6">
      <w:pPr>
        <w:pStyle w:val="h3"/>
        <w:rPr>
          <w:rFonts w:cs="Times New Roman"/>
          <w:sz w:val="24"/>
          <w:szCs w:val="24"/>
        </w:rPr>
      </w:pPr>
      <w:r w:rsidRPr="001806D6">
        <w:rPr>
          <w:rFonts w:cs="Times New Roman"/>
          <w:sz w:val="24"/>
          <w:szCs w:val="24"/>
        </w:rPr>
        <w:t xml:space="preserve">Страны Востока в XVIII в. </w:t>
      </w:r>
      <w:r w:rsidRPr="001806D6">
        <w:rPr>
          <w:rStyle w:val="Book"/>
          <w:rFonts w:cs="Times New Roman"/>
          <w:b w:val="0"/>
          <w:bCs w:val="0"/>
          <w:sz w:val="24"/>
          <w:szCs w:val="24"/>
        </w:rPr>
        <w:t>(3 ч)</w:t>
      </w:r>
    </w:p>
    <w:p w14:paraId="26915C5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Османская империя</w:t>
      </w:r>
      <w:r w:rsidRPr="001806D6">
        <w:rPr>
          <w:rFonts w:cs="Times New Roman"/>
          <w:sz w:val="24"/>
          <w:szCs w:val="24"/>
        </w:rPr>
        <w:t>: от могущества к упадку. Положение населения. Попытки проведения реформ</w:t>
      </w:r>
      <w:proofErr w:type="gramStart"/>
      <w:r w:rsidRPr="001806D6">
        <w:rPr>
          <w:rFonts w:cs="Times New Roman"/>
          <w:sz w:val="24"/>
          <w:szCs w:val="24"/>
        </w:rPr>
        <w:t>; Селим</w:t>
      </w:r>
      <w:proofErr w:type="gramEnd"/>
      <w:r w:rsidRPr="001806D6">
        <w:rPr>
          <w:rFonts w:cs="Times New Roman"/>
          <w:sz w:val="24"/>
          <w:szCs w:val="24"/>
        </w:rPr>
        <w:t xml:space="preserve"> III. </w:t>
      </w:r>
      <w:r w:rsidRPr="001806D6">
        <w:rPr>
          <w:rStyle w:val="BoldItalic"/>
          <w:rFonts w:cs="Times New Roman"/>
          <w:bCs/>
          <w:iCs/>
          <w:sz w:val="24"/>
          <w:szCs w:val="24"/>
        </w:rPr>
        <w:t>Индия.</w:t>
      </w:r>
      <w:r w:rsidRPr="001806D6">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1806D6">
        <w:rPr>
          <w:rStyle w:val="BoldItalic"/>
          <w:rFonts w:cs="Times New Roman"/>
          <w:bCs/>
          <w:iCs/>
          <w:sz w:val="24"/>
          <w:szCs w:val="24"/>
        </w:rPr>
        <w:t>Китай</w:t>
      </w:r>
      <w:r w:rsidRPr="001806D6">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806D6">
        <w:rPr>
          <w:rStyle w:val="BoldItalic"/>
          <w:rFonts w:cs="Times New Roman"/>
          <w:bCs/>
          <w:iCs/>
          <w:sz w:val="24"/>
          <w:szCs w:val="24"/>
        </w:rPr>
        <w:t>Япония</w:t>
      </w:r>
      <w:r w:rsidRPr="001806D6">
        <w:rPr>
          <w:rFonts w:cs="Times New Roman"/>
          <w:sz w:val="24"/>
          <w:szCs w:val="24"/>
        </w:rPr>
        <w:t xml:space="preserve"> в XVIII в. Сегуны и дайме. Положение сословий. Культура стран Востока в XVIII в. </w:t>
      </w:r>
    </w:p>
    <w:p w14:paraId="318FCAAC"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(1 ч). Историческое и культурное наследие XVIII в.</w:t>
      </w:r>
    </w:p>
    <w:p w14:paraId="745EFF40" w14:textId="77777777" w:rsidR="001806D6" w:rsidRPr="001806D6" w:rsidRDefault="001806D6" w:rsidP="001806D6">
      <w:pPr>
        <w:pStyle w:val="h3"/>
        <w:rPr>
          <w:rFonts w:cs="Times New Roman"/>
          <w:sz w:val="24"/>
          <w:szCs w:val="24"/>
        </w:rPr>
      </w:pPr>
      <w:r w:rsidRPr="001806D6">
        <w:rPr>
          <w:rFonts w:cs="Times New Roman"/>
          <w:sz w:val="24"/>
          <w:szCs w:val="24"/>
        </w:rPr>
        <w:t xml:space="preserve">ИСТОРИЯ РОССИИ. РОССИЯ В КОНЦЕ XVII — XVIII в.: </w:t>
      </w:r>
      <w:r w:rsidRPr="001806D6">
        <w:rPr>
          <w:rFonts w:cs="Times New Roman"/>
          <w:sz w:val="24"/>
          <w:szCs w:val="24"/>
        </w:rPr>
        <w:br/>
        <w:t xml:space="preserve">ОТ ЦАРСТВА К ИМПЕРИИ </w:t>
      </w:r>
      <w:r w:rsidRPr="001806D6">
        <w:rPr>
          <w:rStyle w:val="Book"/>
          <w:rFonts w:cs="Times New Roman"/>
          <w:b w:val="0"/>
          <w:bCs w:val="0"/>
          <w:sz w:val="24"/>
          <w:szCs w:val="24"/>
        </w:rPr>
        <w:t>(45 ч)</w:t>
      </w:r>
    </w:p>
    <w:p w14:paraId="7B732120"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w:t>
      </w:r>
    </w:p>
    <w:p w14:paraId="0ACAB19A"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в эпоху преобразований Петра I </w:t>
      </w:r>
      <w:r w:rsidRPr="001806D6">
        <w:rPr>
          <w:rStyle w:val="Book"/>
          <w:rFonts w:cs="Times New Roman"/>
          <w:b w:val="0"/>
          <w:bCs w:val="0"/>
          <w:sz w:val="24"/>
          <w:szCs w:val="24"/>
        </w:rPr>
        <w:t>(11 ч)</w:t>
      </w:r>
    </w:p>
    <w:p w14:paraId="1D0C26DB" w14:textId="77777777" w:rsidR="001806D6" w:rsidRPr="001806D6" w:rsidRDefault="001806D6" w:rsidP="001806D6">
      <w:pPr>
        <w:pStyle w:val="body"/>
        <w:rPr>
          <w:rFonts w:cs="Times New Roman"/>
          <w:spacing w:val="2"/>
          <w:sz w:val="24"/>
          <w:szCs w:val="24"/>
        </w:rPr>
      </w:pPr>
      <w:r w:rsidRPr="001806D6">
        <w:rPr>
          <w:rStyle w:val="BoldItalic"/>
          <w:rFonts w:cs="Times New Roman"/>
          <w:bCs/>
          <w:iCs/>
          <w:spacing w:val="2"/>
          <w:sz w:val="24"/>
          <w:szCs w:val="24"/>
        </w:rPr>
        <w:t>Причины и предпосылки преобразований</w:t>
      </w:r>
      <w:r w:rsidRPr="001806D6">
        <w:rPr>
          <w:rStyle w:val="Italic"/>
          <w:rFonts w:cs="Times New Roman"/>
          <w:iCs/>
          <w:spacing w:val="2"/>
          <w:sz w:val="24"/>
          <w:szCs w:val="24"/>
        </w:rPr>
        <w:t>.</w:t>
      </w:r>
      <w:r w:rsidRPr="001806D6">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763B6517" w14:textId="77777777" w:rsidR="001806D6" w:rsidRPr="001806D6" w:rsidRDefault="001806D6" w:rsidP="001806D6">
      <w:pPr>
        <w:pStyle w:val="body"/>
        <w:rPr>
          <w:rFonts w:cs="Times New Roman"/>
          <w:spacing w:val="2"/>
          <w:sz w:val="24"/>
          <w:szCs w:val="24"/>
        </w:rPr>
      </w:pPr>
      <w:r w:rsidRPr="001806D6">
        <w:rPr>
          <w:rStyle w:val="BoldItalic"/>
          <w:rFonts w:cs="Times New Roman"/>
          <w:bCs/>
          <w:iCs/>
          <w:spacing w:val="2"/>
          <w:sz w:val="24"/>
          <w:szCs w:val="24"/>
        </w:rPr>
        <w:t>Экономическая политика.</w:t>
      </w:r>
      <w:r w:rsidRPr="001806D6">
        <w:rPr>
          <w:rFonts w:cs="Times New Roman"/>
          <w:spacing w:val="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FA212C6"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Социальная политика.</w:t>
      </w:r>
      <w:r w:rsidRPr="001806D6">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B713A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Реформы управления</w:t>
      </w:r>
      <w:r w:rsidRPr="001806D6">
        <w:rPr>
          <w:rFonts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757A4383" w14:textId="77777777" w:rsidR="001806D6" w:rsidRPr="001806D6" w:rsidRDefault="001806D6" w:rsidP="001806D6">
      <w:pPr>
        <w:pStyle w:val="body"/>
        <w:rPr>
          <w:rFonts w:cs="Times New Roman"/>
          <w:sz w:val="24"/>
          <w:szCs w:val="24"/>
        </w:rPr>
      </w:pPr>
      <w:r w:rsidRPr="001806D6">
        <w:rPr>
          <w:rFonts w:cs="Times New Roman"/>
          <w:sz w:val="24"/>
          <w:szCs w:val="24"/>
        </w:rPr>
        <w:lastRenderedPageBreak/>
        <w:t xml:space="preserve">Первые гвардейские полки. </w:t>
      </w:r>
      <w:r w:rsidRPr="001806D6">
        <w:rPr>
          <w:rStyle w:val="BoldItalic"/>
          <w:rFonts w:cs="Times New Roman"/>
          <w:bCs/>
          <w:iCs/>
          <w:sz w:val="24"/>
          <w:szCs w:val="24"/>
        </w:rPr>
        <w:t>Создание регулярной армии, военного флота</w:t>
      </w:r>
      <w:r w:rsidRPr="001806D6">
        <w:rPr>
          <w:rFonts w:cs="Times New Roman"/>
          <w:sz w:val="24"/>
          <w:szCs w:val="24"/>
        </w:rPr>
        <w:t xml:space="preserve">. Рекрутские наборы. </w:t>
      </w:r>
    </w:p>
    <w:p w14:paraId="6E7CE1DD"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Церковная реформа</w:t>
      </w:r>
      <w:r w:rsidRPr="001806D6">
        <w:rPr>
          <w:rFonts w:cs="Times New Roman"/>
          <w:sz w:val="24"/>
          <w:szCs w:val="24"/>
        </w:rPr>
        <w:t xml:space="preserve">. Упразднение патриаршества, учреждение Синода. Положение инославных конфессий. </w:t>
      </w:r>
    </w:p>
    <w:p w14:paraId="47F1BD1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Оппозиция реформам Петра I</w:t>
      </w:r>
      <w:r w:rsidRPr="001806D6">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14:paraId="1FEF10A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Внешняя политика</w:t>
      </w:r>
      <w:r w:rsidRPr="001806D6">
        <w:rPr>
          <w:rFonts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15F1B48"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Преобразования Петра I в области культуры</w:t>
      </w:r>
      <w:r w:rsidRPr="001806D6">
        <w:rPr>
          <w:rFonts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28A6649C" w14:textId="77777777" w:rsidR="001806D6" w:rsidRPr="001806D6" w:rsidRDefault="001806D6" w:rsidP="001806D6">
      <w:pPr>
        <w:pStyle w:val="body"/>
        <w:rPr>
          <w:rFonts w:cs="Times New Roman"/>
          <w:sz w:val="24"/>
          <w:szCs w:val="24"/>
        </w:rPr>
      </w:pPr>
      <w:r w:rsidRPr="001806D6">
        <w:rPr>
          <w:rFonts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w:t>
      </w:r>
      <w:proofErr w:type="gramStart"/>
      <w:r w:rsidRPr="001806D6">
        <w:rPr>
          <w:rFonts w:cs="Times New Roman"/>
          <w:sz w:val="24"/>
          <w:szCs w:val="24"/>
        </w:rPr>
        <w:t>среде.Ассамблеи</w:t>
      </w:r>
      <w:proofErr w:type="gramEnd"/>
      <w:r w:rsidRPr="001806D6">
        <w:rPr>
          <w:rFonts w:cs="Times New Roman"/>
          <w:sz w:val="24"/>
          <w:szCs w:val="24"/>
        </w:rPr>
        <w:t xml:space="preserve">, балы, светские государственные праздники. Европейский стиль в одежде, развлечениях, питании. Изменения в положении женщин. </w:t>
      </w:r>
    </w:p>
    <w:p w14:paraId="126E8B24" w14:textId="77777777" w:rsidR="001806D6" w:rsidRPr="001806D6" w:rsidRDefault="001806D6" w:rsidP="001806D6">
      <w:pPr>
        <w:pStyle w:val="body"/>
        <w:rPr>
          <w:rFonts w:cs="Times New Roman"/>
          <w:sz w:val="24"/>
          <w:szCs w:val="24"/>
        </w:rPr>
      </w:pPr>
      <w:r w:rsidRPr="001806D6">
        <w:rPr>
          <w:rFonts w:cs="Times New Roman"/>
          <w:sz w:val="24"/>
          <w:szCs w:val="24"/>
        </w:rPr>
        <w:t xml:space="preserve">Итоги, последствия и значение петровских преобразований. Образ Петра I в русской культуре. </w:t>
      </w:r>
    </w:p>
    <w:p w14:paraId="35DCAF15"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после Петра I. Дворцовые перевороты </w:t>
      </w:r>
      <w:r w:rsidRPr="001806D6">
        <w:rPr>
          <w:rStyle w:val="Book"/>
          <w:rFonts w:cs="Times New Roman"/>
          <w:b w:val="0"/>
          <w:bCs w:val="0"/>
          <w:sz w:val="24"/>
          <w:szCs w:val="24"/>
        </w:rPr>
        <w:t>(7 ч)</w:t>
      </w:r>
    </w:p>
    <w:p w14:paraId="6E358BA6"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73B4309"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787811E"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Россия при Елизавете Петровне</w:t>
      </w:r>
      <w:r w:rsidRPr="001806D6">
        <w:rPr>
          <w:rFonts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0471355E"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Петр III</w:t>
      </w:r>
      <w:r w:rsidRPr="001806D6">
        <w:rPr>
          <w:rFonts w:cs="Times New Roman"/>
          <w:sz w:val="24"/>
          <w:szCs w:val="24"/>
        </w:rPr>
        <w:t xml:space="preserve">. Манифест о вольности дворянства. Причины переворота 28 июня 1762 г. </w:t>
      </w:r>
    </w:p>
    <w:p w14:paraId="061905FC"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в 1760—1790-х гг. </w:t>
      </w:r>
      <w:r w:rsidRPr="001806D6">
        <w:rPr>
          <w:rFonts w:cs="Times New Roman"/>
          <w:sz w:val="24"/>
          <w:szCs w:val="24"/>
        </w:rPr>
        <w:br/>
        <w:t xml:space="preserve">Правление Екатерины II и Павла I </w:t>
      </w:r>
      <w:r w:rsidRPr="001806D6">
        <w:rPr>
          <w:rStyle w:val="Book"/>
          <w:rFonts w:cs="Times New Roman"/>
          <w:b w:val="0"/>
          <w:bCs w:val="0"/>
          <w:sz w:val="24"/>
          <w:szCs w:val="24"/>
        </w:rPr>
        <w:t>(18 ч)</w:t>
      </w:r>
    </w:p>
    <w:p w14:paraId="090735D2" w14:textId="77777777" w:rsidR="001806D6" w:rsidRPr="001806D6" w:rsidRDefault="001806D6" w:rsidP="001806D6">
      <w:pPr>
        <w:pStyle w:val="body"/>
        <w:rPr>
          <w:rStyle w:val="Italic"/>
          <w:rFonts w:cs="Times New Roman"/>
          <w:iCs/>
          <w:sz w:val="24"/>
          <w:szCs w:val="24"/>
        </w:rPr>
      </w:pPr>
      <w:r w:rsidRPr="001806D6">
        <w:rPr>
          <w:rStyle w:val="BoldItalic"/>
          <w:rFonts w:cs="Times New Roman"/>
          <w:bCs/>
          <w:iCs/>
          <w:sz w:val="24"/>
          <w:szCs w:val="24"/>
        </w:rPr>
        <w:t>Внутренняя политика Екатерины II</w:t>
      </w:r>
      <w:r w:rsidRPr="001806D6">
        <w:rPr>
          <w:rFonts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w:t>
      </w:r>
      <w:r w:rsidRPr="001806D6">
        <w:rPr>
          <w:rFonts w:cs="Times New Roman"/>
          <w:sz w:val="24"/>
          <w:szCs w:val="24"/>
        </w:rPr>
        <w:lastRenderedPageBreak/>
        <w:t>дворянских обществ в губерниях и уездах. Расширение привилегий гильдейского купечества в налоговой сфере и городском управлении</w:t>
      </w:r>
      <w:r w:rsidRPr="001806D6">
        <w:rPr>
          <w:rStyle w:val="Italic"/>
          <w:rFonts w:cs="Times New Roman"/>
          <w:iCs/>
          <w:sz w:val="24"/>
          <w:szCs w:val="24"/>
        </w:rPr>
        <w:t xml:space="preserve">. </w:t>
      </w:r>
    </w:p>
    <w:p w14:paraId="74A85F46" w14:textId="77777777" w:rsidR="001806D6" w:rsidRPr="001806D6" w:rsidRDefault="001806D6" w:rsidP="001806D6">
      <w:pPr>
        <w:pStyle w:val="body"/>
        <w:rPr>
          <w:rFonts w:cs="Times New Roman"/>
          <w:sz w:val="24"/>
          <w:szCs w:val="24"/>
        </w:rPr>
      </w:pPr>
      <w:r w:rsidRPr="001806D6">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806D6">
        <w:rPr>
          <w:rStyle w:val="Italic"/>
          <w:rFonts w:cs="Times New Roman"/>
          <w:iCs/>
          <w:sz w:val="24"/>
          <w:szCs w:val="24"/>
        </w:rPr>
        <w:t>.</w:t>
      </w:r>
      <w:r w:rsidRPr="001806D6">
        <w:rPr>
          <w:rFonts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A5C0427"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Экономическое развитие России во второй половине XVIII в.</w:t>
      </w:r>
      <w:r w:rsidRPr="001806D6">
        <w:rPr>
          <w:rFonts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806D6">
        <w:rPr>
          <w:rStyle w:val="Italic"/>
          <w:rFonts w:cs="Times New Roman"/>
          <w:iCs/>
          <w:sz w:val="24"/>
          <w:szCs w:val="24"/>
        </w:rPr>
        <w:t>.</w:t>
      </w:r>
      <w:r w:rsidRPr="001806D6">
        <w:rPr>
          <w:rFonts w:cs="Times New Roman"/>
          <w:sz w:val="24"/>
          <w:szCs w:val="24"/>
        </w:rPr>
        <w:t xml:space="preserve"> Роль крепостного строя в экономике страны. </w:t>
      </w:r>
    </w:p>
    <w:p w14:paraId="37183299" w14:textId="77777777" w:rsidR="001806D6" w:rsidRPr="001806D6" w:rsidRDefault="001806D6" w:rsidP="001806D6">
      <w:pPr>
        <w:pStyle w:val="body"/>
        <w:rPr>
          <w:rFonts w:cs="Times New Roman"/>
          <w:sz w:val="24"/>
          <w:szCs w:val="24"/>
        </w:rPr>
      </w:pPr>
      <w:r w:rsidRPr="001806D6">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1806D6">
        <w:rPr>
          <w:rStyle w:val="Italic"/>
          <w:rFonts w:cs="Times New Roman"/>
          <w:iCs/>
          <w:sz w:val="24"/>
          <w:szCs w:val="24"/>
        </w:rPr>
        <w:t xml:space="preserve">. </w:t>
      </w:r>
      <w:r w:rsidRPr="001806D6">
        <w:rPr>
          <w:rFonts w:cs="Times New Roman"/>
          <w:sz w:val="24"/>
          <w:szCs w:val="24"/>
        </w:rPr>
        <w:t>Привлечение крепостных оброчных крестьян к работе на мануфактурах</w:t>
      </w:r>
      <w:r w:rsidRPr="001806D6">
        <w:rPr>
          <w:rStyle w:val="Italic"/>
          <w:rFonts w:cs="Times New Roman"/>
          <w:iCs/>
          <w:sz w:val="24"/>
          <w:szCs w:val="24"/>
        </w:rPr>
        <w:t xml:space="preserve">. </w:t>
      </w:r>
      <w:r w:rsidRPr="001806D6">
        <w:rPr>
          <w:rFonts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3659D6BF" w14:textId="77777777" w:rsidR="001806D6" w:rsidRPr="001806D6" w:rsidRDefault="001806D6" w:rsidP="001806D6">
      <w:pPr>
        <w:pStyle w:val="body"/>
        <w:rPr>
          <w:rStyle w:val="BoldItalic"/>
          <w:rFonts w:cs="Times New Roman"/>
          <w:bCs/>
          <w:iCs/>
          <w:sz w:val="24"/>
          <w:szCs w:val="24"/>
        </w:rPr>
      </w:pPr>
      <w:r w:rsidRPr="001806D6">
        <w:rPr>
          <w:rFonts w:cs="Times New Roman"/>
          <w:sz w:val="24"/>
          <w:szCs w:val="24"/>
        </w:rPr>
        <w:t xml:space="preserve">Внутренняя и внешняя торговля. Торговые пути внутри страны. </w:t>
      </w:r>
      <w:proofErr w:type="gramStart"/>
      <w:r w:rsidRPr="001806D6">
        <w:rPr>
          <w:rFonts w:cs="Times New Roman"/>
          <w:sz w:val="24"/>
          <w:szCs w:val="24"/>
        </w:rPr>
        <w:t>Водно-транспортные</w:t>
      </w:r>
      <w:proofErr w:type="gramEnd"/>
      <w:r w:rsidRPr="001806D6">
        <w:rPr>
          <w:rFonts w:cs="Times New Roman"/>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806D6">
        <w:rPr>
          <w:rStyle w:val="Italic"/>
          <w:rFonts w:cs="Times New Roman"/>
          <w:iCs/>
          <w:sz w:val="24"/>
          <w:szCs w:val="24"/>
        </w:rPr>
        <w:t xml:space="preserve">. </w:t>
      </w:r>
      <w:r w:rsidRPr="001806D6">
        <w:rPr>
          <w:rFonts w:cs="Times New Roman"/>
          <w:sz w:val="24"/>
          <w:szCs w:val="24"/>
        </w:rPr>
        <w:t>Обеспечение активного внешнеторгового баланса</w:t>
      </w:r>
      <w:r w:rsidRPr="001806D6">
        <w:rPr>
          <w:rStyle w:val="Italic"/>
          <w:rFonts w:cs="Times New Roman"/>
          <w:iCs/>
          <w:sz w:val="24"/>
          <w:szCs w:val="24"/>
        </w:rPr>
        <w:t xml:space="preserve">. </w:t>
      </w:r>
    </w:p>
    <w:p w14:paraId="2F903BF3"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Обострение социальных противоречий</w:t>
      </w:r>
      <w:r w:rsidRPr="001806D6">
        <w:rPr>
          <w:rFonts w:cs="Times New Roman"/>
          <w:sz w:val="24"/>
          <w:szCs w:val="24"/>
        </w:rPr>
        <w:t>. Чумной бунт в Москве</w:t>
      </w:r>
      <w:r w:rsidRPr="001806D6">
        <w:rPr>
          <w:rStyle w:val="Italic"/>
          <w:rFonts w:cs="Times New Roman"/>
          <w:iCs/>
          <w:sz w:val="24"/>
          <w:szCs w:val="24"/>
        </w:rPr>
        <w:t>.</w:t>
      </w:r>
      <w:r w:rsidRPr="001806D6">
        <w:rPr>
          <w:rFonts w:cs="Times New Roman"/>
          <w:sz w:val="24"/>
          <w:szCs w:val="24"/>
        </w:rPr>
        <w:t xml:space="preserve"> Восстание под предводительством Емельяна Пугачева. Антидворянский и антикрепостнический характер движения</w:t>
      </w:r>
      <w:r w:rsidRPr="001806D6">
        <w:rPr>
          <w:rStyle w:val="Italic"/>
          <w:rFonts w:cs="Times New Roman"/>
          <w:iCs/>
          <w:sz w:val="24"/>
          <w:szCs w:val="24"/>
        </w:rPr>
        <w:t xml:space="preserve">. </w:t>
      </w:r>
      <w:r w:rsidRPr="001806D6">
        <w:rPr>
          <w:rFonts w:cs="Times New Roman"/>
          <w:sz w:val="24"/>
          <w:szCs w:val="24"/>
        </w:rPr>
        <w:t>Роль казачества, народов Урала и Поволжья в восстании</w:t>
      </w:r>
      <w:r w:rsidRPr="001806D6">
        <w:rPr>
          <w:rStyle w:val="Italic"/>
          <w:rFonts w:cs="Times New Roman"/>
          <w:iCs/>
          <w:sz w:val="24"/>
          <w:szCs w:val="24"/>
        </w:rPr>
        <w:t>.</w:t>
      </w:r>
      <w:r w:rsidRPr="001806D6">
        <w:rPr>
          <w:rFonts w:cs="Times New Roman"/>
          <w:sz w:val="24"/>
          <w:szCs w:val="24"/>
        </w:rPr>
        <w:t xml:space="preserve"> Влияние восстания на внутреннюю политику и развитие общественной мысли. </w:t>
      </w:r>
    </w:p>
    <w:p w14:paraId="4B589598"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Внешняя политика России второй половины XVIII в., ее основные задачи.</w:t>
      </w:r>
      <w:r w:rsidRPr="001806D6">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06FCA87"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1806D6">
        <w:rPr>
          <w:rStyle w:val="Italic"/>
          <w:rFonts w:cs="Times New Roman"/>
          <w:iCs/>
          <w:sz w:val="24"/>
          <w:szCs w:val="24"/>
        </w:rPr>
        <w:t xml:space="preserve">. </w:t>
      </w:r>
    </w:p>
    <w:p w14:paraId="7BB95C8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Россия при Павле I. </w:t>
      </w:r>
      <w:r w:rsidRPr="001806D6">
        <w:rPr>
          <w:rFonts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w:t>
      </w:r>
      <w:proofErr w:type="gramStart"/>
      <w:r w:rsidRPr="001806D6">
        <w:rPr>
          <w:rFonts w:cs="Times New Roman"/>
          <w:sz w:val="24"/>
          <w:szCs w:val="24"/>
        </w:rPr>
        <w:t>абсолютизма»и</w:t>
      </w:r>
      <w:proofErr w:type="gramEnd"/>
      <w:r w:rsidRPr="001806D6">
        <w:rPr>
          <w:rFonts w:cs="Times New Roman"/>
          <w:sz w:val="24"/>
          <w:szCs w:val="24"/>
        </w:rPr>
        <w:t xml:space="preserve">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111EBB4D" w14:textId="77777777" w:rsidR="001806D6" w:rsidRPr="001806D6" w:rsidRDefault="001806D6" w:rsidP="001806D6">
      <w:pPr>
        <w:pStyle w:val="body"/>
        <w:rPr>
          <w:rFonts w:cs="Times New Roman"/>
          <w:sz w:val="24"/>
          <w:szCs w:val="24"/>
        </w:rPr>
      </w:pPr>
      <w:r w:rsidRPr="001806D6">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30424F4"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Культурное пространство Российской империи в XVIII в. </w:t>
      </w:r>
      <w:r w:rsidRPr="001806D6">
        <w:rPr>
          <w:rStyle w:val="Book"/>
          <w:rFonts w:cs="Times New Roman"/>
          <w:b w:val="0"/>
          <w:bCs w:val="0"/>
          <w:sz w:val="24"/>
          <w:szCs w:val="24"/>
        </w:rPr>
        <w:t>(6 ч)</w:t>
      </w:r>
    </w:p>
    <w:p w14:paraId="310A9662"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7E37FD19" w14:textId="77777777" w:rsidR="001806D6" w:rsidRPr="001806D6" w:rsidRDefault="001806D6" w:rsidP="001806D6">
      <w:pPr>
        <w:pStyle w:val="body"/>
        <w:rPr>
          <w:rFonts w:cs="Times New Roman"/>
          <w:sz w:val="24"/>
          <w:szCs w:val="24"/>
        </w:rPr>
      </w:pPr>
      <w:r w:rsidRPr="001806D6">
        <w:rPr>
          <w:rFonts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806D6">
        <w:rPr>
          <w:rStyle w:val="Italic"/>
          <w:rFonts w:cs="Times New Roman"/>
          <w:iCs/>
          <w:sz w:val="24"/>
          <w:szCs w:val="24"/>
        </w:rPr>
        <w:t>.</w:t>
      </w:r>
      <w:r w:rsidRPr="001806D6">
        <w:rPr>
          <w:rFonts w:cs="Times New Roman"/>
          <w:sz w:val="24"/>
          <w:szCs w:val="24"/>
        </w:rPr>
        <w:t xml:space="preserve"> Усиление внимания к жизни и культуре русского народа и историческому прошлому России к концу столетия. </w:t>
      </w:r>
    </w:p>
    <w:p w14:paraId="44F59D92" w14:textId="77777777" w:rsidR="001806D6" w:rsidRPr="001806D6" w:rsidRDefault="001806D6" w:rsidP="001806D6">
      <w:pPr>
        <w:pStyle w:val="body"/>
        <w:rPr>
          <w:rFonts w:cs="Times New Roman"/>
          <w:sz w:val="24"/>
          <w:szCs w:val="24"/>
        </w:rPr>
      </w:pPr>
      <w:r w:rsidRPr="001806D6">
        <w:rPr>
          <w:rFonts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1DAABCB0" w14:textId="77777777" w:rsidR="001806D6" w:rsidRPr="001806D6" w:rsidRDefault="001806D6" w:rsidP="001806D6">
      <w:pPr>
        <w:pStyle w:val="body"/>
        <w:rPr>
          <w:rFonts w:cs="Times New Roman"/>
          <w:spacing w:val="-2"/>
          <w:sz w:val="24"/>
          <w:szCs w:val="24"/>
        </w:rPr>
      </w:pPr>
      <w:r w:rsidRPr="001806D6">
        <w:rPr>
          <w:rFonts w:cs="Times New Roman"/>
          <w:spacing w:val="-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1806D6">
        <w:rPr>
          <w:rStyle w:val="Italic"/>
          <w:rFonts w:cs="Times New Roman"/>
          <w:iCs/>
          <w:spacing w:val="-2"/>
          <w:sz w:val="24"/>
          <w:szCs w:val="24"/>
        </w:rPr>
        <w:t xml:space="preserve">. </w:t>
      </w:r>
      <w:r w:rsidRPr="001806D6">
        <w:rPr>
          <w:rFonts w:cs="Times New Roman"/>
          <w:spacing w:val="-2"/>
          <w:sz w:val="24"/>
          <w:szCs w:val="24"/>
        </w:rPr>
        <w:t>Изучение российской словесности и развитие русского литературного языка</w:t>
      </w:r>
      <w:r w:rsidRPr="001806D6">
        <w:rPr>
          <w:rStyle w:val="Italic"/>
          <w:rFonts w:cs="Times New Roman"/>
          <w:iCs/>
          <w:spacing w:val="-2"/>
          <w:sz w:val="24"/>
          <w:szCs w:val="24"/>
        </w:rPr>
        <w:t xml:space="preserve">. </w:t>
      </w:r>
      <w:r w:rsidRPr="001806D6">
        <w:rPr>
          <w:rFonts w:cs="Times New Roman"/>
          <w:spacing w:val="-2"/>
          <w:sz w:val="24"/>
          <w:szCs w:val="24"/>
        </w:rPr>
        <w:t>Российская академия</w:t>
      </w:r>
      <w:r w:rsidRPr="001806D6">
        <w:rPr>
          <w:rStyle w:val="Italic"/>
          <w:rFonts w:cs="Times New Roman"/>
          <w:iCs/>
          <w:spacing w:val="-2"/>
          <w:sz w:val="24"/>
          <w:szCs w:val="24"/>
        </w:rPr>
        <w:t xml:space="preserve">. </w:t>
      </w:r>
      <w:r w:rsidRPr="001806D6">
        <w:rPr>
          <w:rFonts w:cs="Times New Roman"/>
          <w:spacing w:val="-2"/>
          <w:sz w:val="24"/>
          <w:szCs w:val="24"/>
        </w:rPr>
        <w:t xml:space="preserve">Е. Р. Дашкова. М. В. Ломоносов и его роль в становлении российской науки и образования. </w:t>
      </w:r>
    </w:p>
    <w:p w14:paraId="3A156CD3" w14:textId="77777777" w:rsidR="001806D6" w:rsidRPr="001806D6" w:rsidRDefault="001806D6" w:rsidP="001806D6">
      <w:pPr>
        <w:pStyle w:val="body"/>
        <w:rPr>
          <w:rFonts w:cs="Times New Roman"/>
          <w:sz w:val="24"/>
          <w:szCs w:val="24"/>
        </w:rPr>
      </w:pPr>
      <w:r w:rsidRPr="001806D6">
        <w:rPr>
          <w:rFonts w:cs="Times New Roman"/>
          <w:sz w:val="24"/>
          <w:szCs w:val="24"/>
        </w:rPr>
        <w:t>Образование в России в XVIII в. Основные педагогические идеи</w:t>
      </w:r>
      <w:r w:rsidRPr="001806D6">
        <w:rPr>
          <w:rStyle w:val="Italic"/>
          <w:rFonts w:cs="Times New Roman"/>
          <w:iCs/>
          <w:sz w:val="24"/>
          <w:szCs w:val="24"/>
        </w:rPr>
        <w:t xml:space="preserve">. </w:t>
      </w:r>
      <w:r w:rsidRPr="001806D6">
        <w:rPr>
          <w:rFonts w:cs="Times New Roman"/>
          <w:sz w:val="24"/>
          <w:szCs w:val="24"/>
        </w:rPr>
        <w:t xml:space="preserve">Воспитание «новой породы» </w:t>
      </w:r>
      <w:proofErr w:type="gramStart"/>
      <w:r w:rsidRPr="001806D6">
        <w:rPr>
          <w:rFonts w:cs="Times New Roman"/>
          <w:sz w:val="24"/>
          <w:szCs w:val="24"/>
        </w:rPr>
        <w:t>людей.Основание</w:t>
      </w:r>
      <w:proofErr w:type="gramEnd"/>
      <w:r w:rsidRPr="001806D6">
        <w:rPr>
          <w:rFonts w:cs="Times New Roman"/>
          <w:sz w:val="24"/>
          <w:szCs w:val="24"/>
        </w:rPr>
        <w:t xml:space="preserve"> воспитательных домов в Санкт-Петербурге и Москве</w:t>
      </w:r>
      <w:r w:rsidRPr="001806D6">
        <w:rPr>
          <w:rStyle w:val="Italic"/>
          <w:rFonts w:cs="Times New Roman"/>
          <w:iCs/>
          <w:sz w:val="24"/>
          <w:szCs w:val="24"/>
        </w:rPr>
        <w:t>,</w:t>
      </w:r>
      <w:r w:rsidRPr="001806D6">
        <w:rPr>
          <w:rFonts w:cs="Times New Roman"/>
          <w:sz w:val="24"/>
          <w:szCs w:val="24"/>
        </w:rPr>
        <w:t xml:space="preserve"> Института благородных девиц в Смольном монастыре</w:t>
      </w:r>
      <w:r w:rsidRPr="001806D6">
        <w:rPr>
          <w:rStyle w:val="Italic"/>
          <w:rFonts w:cs="Times New Roman"/>
          <w:iCs/>
          <w:sz w:val="24"/>
          <w:szCs w:val="24"/>
        </w:rPr>
        <w:t xml:space="preserve">. </w:t>
      </w:r>
      <w:r w:rsidRPr="001806D6">
        <w:rPr>
          <w:rFonts w:cs="Times New Roman"/>
          <w:sz w:val="24"/>
          <w:szCs w:val="24"/>
        </w:rPr>
        <w:t>Сословные учебные заведения для юношества из дворянства</w:t>
      </w:r>
      <w:r w:rsidRPr="001806D6">
        <w:rPr>
          <w:rStyle w:val="Italic"/>
          <w:rFonts w:cs="Times New Roman"/>
          <w:iCs/>
          <w:sz w:val="24"/>
          <w:szCs w:val="24"/>
        </w:rPr>
        <w:t>.</w:t>
      </w:r>
      <w:r w:rsidRPr="001806D6">
        <w:rPr>
          <w:rFonts w:cs="Times New Roman"/>
          <w:sz w:val="24"/>
          <w:szCs w:val="24"/>
        </w:rPr>
        <w:t xml:space="preserve"> Московский университет — первый российский университет. </w:t>
      </w:r>
    </w:p>
    <w:p w14:paraId="62FCC007" w14:textId="77777777" w:rsidR="001806D6" w:rsidRPr="001806D6" w:rsidRDefault="001806D6" w:rsidP="001806D6">
      <w:pPr>
        <w:pStyle w:val="body"/>
        <w:rPr>
          <w:rFonts w:cs="Times New Roman"/>
          <w:sz w:val="24"/>
          <w:szCs w:val="24"/>
        </w:rPr>
      </w:pPr>
      <w:r w:rsidRPr="001806D6">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1806D6">
        <w:rPr>
          <w:rStyle w:val="Italic"/>
          <w:rFonts w:cs="Times New Roman"/>
          <w:iCs/>
          <w:sz w:val="24"/>
          <w:szCs w:val="24"/>
        </w:rPr>
        <w:t xml:space="preserve">. </w:t>
      </w:r>
      <w:r w:rsidRPr="001806D6">
        <w:rPr>
          <w:rFonts w:cs="Times New Roman"/>
          <w:sz w:val="24"/>
          <w:szCs w:val="24"/>
        </w:rPr>
        <w:t>Барокко в архитектуре Москвы и Петербурга</w:t>
      </w:r>
      <w:r w:rsidRPr="001806D6">
        <w:rPr>
          <w:rStyle w:val="Italic"/>
          <w:rFonts w:cs="Times New Roman"/>
          <w:iCs/>
          <w:sz w:val="24"/>
          <w:szCs w:val="24"/>
        </w:rPr>
        <w:t>.</w:t>
      </w:r>
      <w:r w:rsidRPr="001806D6">
        <w:rPr>
          <w:rFonts w:cs="Times New Roman"/>
          <w:sz w:val="24"/>
          <w:szCs w:val="24"/>
        </w:rPr>
        <w:t xml:space="preserve"> Переход к классицизму, создание архитектурных ансамблей в стиле классицизма в обеих столицах.В. И. Баженов, М. Ф. Казаков, Ф. Ф. Растрелли. </w:t>
      </w:r>
    </w:p>
    <w:p w14:paraId="155FC388" w14:textId="77777777" w:rsidR="001806D6" w:rsidRPr="001806D6" w:rsidRDefault="001806D6" w:rsidP="001806D6">
      <w:pPr>
        <w:pStyle w:val="body"/>
        <w:rPr>
          <w:rFonts w:cs="Times New Roman"/>
          <w:sz w:val="24"/>
          <w:szCs w:val="24"/>
        </w:rPr>
      </w:pPr>
      <w:r w:rsidRPr="001806D6">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1806D6">
        <w:rPr>
          <w:rStyle w:val="Italic"/>
          <w:rFonts w:cs="Times New Roman"/>
          <w:iCs/>
          <w:sz w:val="24"/>
          <w:szCs w:val="24"/>
        </w:rPr>
        <w:t xml:space="preserve">. </w:t>
      </w:r>
    </w:p>
    <w:p w14:paraId="15DCFCF8"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Наш край</w:t>
      </w:r>
      <w:r w:rsidRPr="001806D6">
        <w:rPr>
          <w:rFonts w:cs="Times New Roman"/>
          <w:sz w:val="24"/>
          <w:szCs w:val="24"/>
        </w:rPr>
        <w:t xml:space="preserve"> в XVIII в. </w:t>
      </w:r>
    </w:p>
    <w:p w14:paraId="59E17149"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(2 ч). </w:t>
      </w:r>
    </w:p>
    <w:p w14:paraId="38C3EA64" w14:textId="77777777" w:rsidR="001806D6" w:rsidRPr="001806D6" w:rsidRDefault="001806D6" w:rsidP="001806D6">
      <w:pPr>
        <w:pStyle w:val="body"/>
        <w:rPr>
          <w:rFonts w:cs="Times New Roman"/>
          <w:sz w:val="24"/>
          <w:szCs w:val="24"/>
        </w:rPr>
      </w:pPr>
    </w:p>
    <w:p w14:paraId="4F03D53F" w14:textId="77777777" w:rsidR="001806D6" w:rsidRPr="001806D6" w:rsidRDefault="001806D6" w:rsidP="001806D6">
      <w:pPr>
        <w:pStyle w:val="h3"/>
        <w:rPr>
          <w:rFonts w:cs="Times New Roman"/>
          <w:sz w:val="24"/>
          <w:szCs w:val="24"/>
        </w:rPr>
      </w:pPr>
      <w:r w:rsidRPr="001806D6">
        <w:rPr>
          <w:rFonts w:cs="Times New Roman"/>
          <w:sz w:val="24"/>
          <w:szCs w:val="24"/>
        </w:rPr>
        <w:t>9 КЛАСС</w:t>
      </w:r>
    </w:p>
    <w:p w14:paraId="6118A056" w14:textId="77777777" w:rsidR="001806D6" w:rsidRPr="001806D6" w:rsidRDefault="001806D6" w:rsidP="001806D6">
      <w:pPr>
        <w:pStyle w:val="h3-first"/>
        <w:rPr>
          <w:rFonts w:cs="Times New Roman"/>
          <w:sz w:val="24"/>
          <w:szCs w:val="24"/>
        </w:rPr>
      </w:pPr>
      <w:r w:rsidRPr="001806D6">
        <w:rPr>
          <w:rFonts w:cs="Times New Roman"/>
          <w:sz w:val="24"/>
          <w:szCs w:val="24"/>
        </w:rPr>
        <w:t xml:space="preserve">ВСЕОБЩАЯ ИСТОРИЯ. ИСТОРИЯ НОВОГО ВРЕМЕНИ. </w:t>
      </w:r>
      <w:r w:rsidRPr="001806D6">
        <w:rPr>
          <w:rFonts w:cs="Times New Roman"/>
          <w:sz w:val="24"/>
          <w:szCs w:val="24"/>
        </w:rPr>
        <w:br/>
        <w:t xml:space="preserve">XIX — НАЧАЛО ХХ в. </w:t>
      </w:r>
      <w:r w:rsidRPr="001806D6">
        <w:rPr>
          <w:rStyle w:val="Book"/>
          <w:rFonts w:cs="Times New Roman"/>
          <w:b w:val="0"/>
          <w:bCs w:val="0"/>
          <w:sz w:val="24"/>
          <w:szCs w:val="24"/>
        </w:rPr>
        <w:t>(23 ч)</w:t>
      </w:r>
    </w:p>
    <w:p w14:paraId="08CBE3E7"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Введение</w:t>
      </w:r>
      <w:r w:rsidRPr="001806D6">
        <w:rPr>
          <w:rFonts w:cs="Times New Roman"/>
          <w:sz w:val="24"/>
          <w:szCs w:val="24"/>
        </w:rPr>
        <w:t xml:space="preserve"> (1 ч). </w:t>
      </w:r>
    </w:p>
    <w:p w14:paraId="10F2D489" w14:textId="77777777" w:rsidR="001806D6" w:rsidRPr="001806D6" w:rsidRDefault="001806D6" w:rsidP="001806D6">
      <w:pPr>
        <w:pStyle w:val="h3"/>
        <w:rPr>
          <w:rFonts w:cs="Times New Roman"/>
          <w:sz w:val="24"/>
          <w:szCs w:val="24"/>
        </w:rPr>
      </w:pPr>
      <w:r w:rsidRPr="001806D6">
        <w:rPr>
          <w:rFonts w:cs="Times New Roman"/>
          <w:sz w:val="24"/>
          <w:szCs w:val="24"/>
        </w:rPr>
        <w:t xml:space="preserve">Европа в начале XIX </w:t>
      </w:r>
      <w:proofErr w:type="gramStart"/>
      <w:r w:rsidRPr="001806D6">
        <w:rPr>
          <w:rFonts w:cs="Times New Roman"/>
          <w:sz w:val="24"/>
          <w:szCs w:val="24"/>
        </w:rPr>
        <w:t>в.</w:t>
      </w:r>
      <w:r w:rsidRPr="001806D6">
        <w:rPr>
          <w:rStyle w:val="Book"/>
          <w:rFonts w:cs="Times New Roman"/>
          <w:b w:val="0"/>
          <w:bCs w:val="0"/>
          <w:sz w:val="24"/>
          <w:szCs w:val="24"/>
        </w:rPr>
        <w:t>(</w:t>
      </w:r>
      <w:proofErr w:type="gramEnd"/>
      <w:r w:rsidRPr="001806D6">
        <w:rPr>
          <w:rStyle w:val="Book"/>
          <w:rFonts w:cs="Times New Roman"/>
          <w:b w:val="0"/>
          <w:bCs w:val="0"/>
          <w:sz w:val="24"/>
          <w:szCs w:val="24"/>
        </w:rPr>
        <w:t>2 ч)</w:t>
      </w:r>
    </w:p>
    <w:p w14:paraId="4ED04769"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27507777"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Развитие индустриального общества в первой половине XIX в.: экономика, социальные отношения, политические процессы </w:t>
      </w:r>
      <w:r w:rsidRPr="001806D6">
        <w:rPr>
          <w:rStyle w:val="Book"/>
          <w:rFonts w:cs="Times New Roman"/>
          <w:b w:val="0"/>
          <w:bCs w:val="0"/>
          <w:sz w:val="24"/>
          <w:szCs w:val="24"/>
        </w:rPr>
        <w:t>(2 ч)</w:t>
      </w:r>
    </w:p>
    <w:p w14:paraId="5503CE6C"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0E12D5EF" w14:textId="77777777" w:rsidR="001806D6" w:rsidRPr="001806D6" w:rsidRDefault="001806D6" w:rsidP="001806D6">
      <w:pPr>
        <w:pStyle w:val="h3"/>
        <w:spacing w:before="227"/>
        <w:rPr>
          <w:rFonts w:cs="Times New Roman"/>
          <w:sz w:val="24"/>
          <w:szCs w:val="24"/>
        </w:rPr>
      </w:pPr>
      <w:r w:rsidRPr="001806D6">
        <w:rPr>
          <w:rFonts w:cs="Times New Roman"/>
          <w:sz w:val="24"/>
          <w:szCs w:val="24"/>
        </w:rPr>
        <w:t xml:space="preserve">Политическое развитие европейских стран в 1815—1840-е гг. </w:t>
      </w:r>
      <w:r w:rsidRPr="001806D6">
        <w:rPr>
          <w:rStyle w:val="Book"/>
          <w:rFonts w:cs="Times New Roman"/>
          <w:b w:val="0"/>
          <w:bCs w:val="0"/>
          <w:sz w:val="24"/>
          <w:szCs w:val="24"/>
        </w:rPr>
        <w:t>(2 ч)</w:t>
      </w:r>
    </w:p>
    <w:p w14:paraId="03A5FD5B" w14:textId="77777777" w:rsidR="001806D6" w:rsidRPr="001806D6" w:rsidRDefault="001806D6" w:rsidP="001806D6">
      <w:pPr>
        <w:pStyle w:val="body"/>
        <w:rPr>
          <w:rFonts w:cs="Times New Roman"/>
          <w:sz w:val="24"/>
          <w:szCs w:val="24"/>
        </w:rPr>
      </w:pPr>
      <w:r w:rsidRPr="001806D6">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1F54322" w14:textId="77777777" w:rsidR="001806D6" w:rsidRPr="001806D6" w:rsidRDefault="001806D6" w:rsidP="001806D6">
      <w:pPr>
        <w:pStyle w:val="h3"/>
        <w:spacing w:before="227"/>
        <w:rPr>
          <w:rFonts w:cs="Times New Roman"/>
          <w:sz w:val="24"/>
          <w:szCs w:val="24"/>
        </w:rPr>
      </w:pPr>
      <w:r w:rsidRPr="001806D6">
        <w:rPr>
          <w:rFonts w:cs="Times New Roman"/>
          <w:sz w:val="24"/>
          <w:szCs w:val="24"/>
        </w:rPr>
        <w:t xml:space="preserve">Страны Европы и Северной Америки в середине ХIХ — начале ХХ </w:t>
      </w:r>
      <w:proofErr w:type="gramStart"/>
      <w:r w:rsidRPr="001806D6">
        <w:rPr>
          <w:rFonts w:cs="Times New Roman"/>
          <w:sz w:val="24"/>
          <w:szCs w:val="24"/>
        </w:rPr>
        <w:t>в.</w:t>
      </w:r>
      <w:r w:rsidRPr="001806D6">
        <w:rPr>
          <w:rStyle w:val="Book"/>
          <w:rFonts w:cs="Times New Roman"/>
          <w:b w:val="0"/>
          <w:bCs w:val="0"/>
          <w:sz w:val="24"/>
          <w:szCs w:val="24"/>
        </w:rPr>
        <w:t>(</w:t>
      </w:r>
      <w:proofErr w:type="gramEnd"/>
      <w:r w:rsidRPr="001806D6">
        <w:rPr>
          <w:rStyle w:val="Book"/>
          <w:rFonts w:cs="Times New Roman"/>
          <w:b w:val="0"/>
          <w:bCs w:val="0"/>
          <w:sz w:val="24"/>
          <w:szCs w:val="24"/>
        </w:rPr>
        <w:t>6 ч)</w:t>
      </w:r>
    </w:p>
    <w:p w14:paraId="091D363D"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Великобритания</w:t>
      </w:r>
      <w:r w:rsidRPr="001806D6">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40B66F3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Франция.</w:t>
      </w:r>
      <w:r w:rsidRPr="001806D6">
        <w:rPr>
          <w:rFonts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31D48B03"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Италия.</w:t>
      </w:r>
      <w:r w:rsidRPr="001806D6">
        <w:rPr>
          <w:rFonts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41E5AE42" w14:textId="77777777" w:rsidR="001806D6" w:rsidRPr="001806D6" w:rsidRDefault="001806D6" w:rsidP="001806D6">
      <w:pPr>
        <w:pStyle w:val="body"/>
        <w:rPr>
          <w:rFonts w:cs="Times New Roman"/>
          <w:spacing w:val="-1"/>
          <w:sz w:val="24"/>
          <w:szCs w:val="24"/>
        </w:rPr>
      </w:pPr>
      <w:r w:rsidRPr="001806D6">
        <w:rPr>
          <w:rStyle w:val="BoldItalic"/>
          <w:rFonts w:cs="Times New Roman"/>
          <w:bCs/>
          <w:iCs/>
          <w:spacing w:val="-1"/>
          <w:sz w:val="24"/>
          <w:szCs w:val="24"/>
        </w:rPr>
        <w:t>Германия.</w:t>
      </w:r>
      <w:r w:rsidRPr="001806D6">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35AEE59"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Страны Центральной и Юго-Восточной Европы во второй половине XIX — начале XX в</w:t>
      </w:r>
      <w:r w:rsidRPr="001806D6">
        <w:rPr>
          <w:rStyle w:val="Italic"/>
          <w:rFonts w:cs="Times New Roman"/>
          <w:iCs/>
          <w:sz w:val="24"/>
          <w:szCs w:val="24"/>
        </w:rPr>
        <w:t xml:space="preserve">. </w:t>
      </w:r>
      <w:r w:rsidRPr="001806D6">
        <w:rPr>
          <w:rFonts w:cs="Times New Roman"/>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72769409"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Соединенные Штаты Америки</w:t>
      </w:r>
      <w:r w:rsidRPr="001806D6">
        <w:rPr>
          <w:rFonts w:cs="Times New Roman"/>
          <w:sz w:val="24"/>
          <w:szCs w:val="24"/>
        </w:rPr>
        <w:t xml:space="preserve">. Север и </w:t>
      </w:r>
      <w:proofErr w:type="gramStart"/>
      <w:r w:rsidRPr="001806D6">
        <w:rPr>
          <w:rFonts w:cs="Times New Roman"/>
          <w:sz w:val="24"/>
          <w:szCs w:val="24"/>
        </w:rPr>
        <w:t>Юг:экономика</w:t>
      </w:r>
      <w:proofErr w:type="gramEnd"/>
      <w:r w:rsidRPr="001806D6">
        <w:rPr>
          <w:rFonts w:cs="Times New Roman"/>
          <w:sz w:val="24"/>
          <w:szCs w:val="24"/>
        </w:rPr>
        <w:t xml:space="preserve">,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4A1A16F4" w14:textId="77777777" w:rsidR="001806D6" w:rsidRPr="001806D6" w:rsidRDefault="001806D6" w:rsidP="001806D6">
      <w:pPr>
        <w:pStyle w:val="body"/>
        <w:rPr>
          <w:rStyle w:val="BoldItalic"/>
          <w:rFonts w:cs="Times New Roman"/>
          <w:bCs/>
          <w:iCs/>
          <w:sz w:val="24"/>
          <w:szCs w:val="24"/>
        </w:rPr>
      </w:pPr>
      <w:r w:rsidRPr="001806D6">
        <w:rPr>
          <w:rStyle w:val="BoldItalic"/>
          <w:rFonts w:cs="Times New Roman"/>
          <w:bCs/>
          <w:iCs/>
          <w:sz w:val="24"/>
          <w:szCs w:val="24"/>
        </w:rPr>
        <w:t xml:space="preserve">Экономическое и социально-политическое развитие стран Европы и США в конце XIX — начале ХХ в. </w:t>
      </w:r>
    </w:p>
    <w:p w14:paraId="65EF67E1" w14:textId="77777777" w:rsidR="001806D6" w:rsidRPr="001806D6" w:rsidRDefault="001806D6" w:rsidP="001806D6">
      <w:pPr>
        <w:pStyle w:val="body"/>
        <w:rPr>
          <w:rFonts w:cs="Times New Roman"/>
          <w:sz w:val="24"/>
          <w:szCs w:val="24"/>
        </w:rPr>
      </w:pPr>
      <w:r w:rsidRPr="001806D6">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C710964" w14:textId="77777777" w:rsidR="001806D6" w:rsidRPr="001806D6" w:rsidRDefault="001806D6" w:rsidP="001806D6">
      <w:pPr>
        <w:pStyle w:val="h3"/>
        <w:rPr>
          <w:rFonts w:cs="Times New Roman"/>
          <w:sz w:val="24"/>
          <w:szCs w:val="24"/>
        </w:rPr>
      </w:pPr>
      <w:r w:rsidRPr="001806D6">
        <w:rPr>
          <w:rFonts w:cs="Times New Roman"/>
          <w:sz w:val="24"/>
          <w:szCs w:val="24"/>
        </w:rPr>
        <w:t xml:space="preserve">Страны Латинской Америки в XIX — начале ХХ в. </w:t>
      </w:r>
      <w:r w:rsidRPr="001806D6">
        <w:rPr>
          <w:rStyle w:val="Book"/>
          <w:rFonts w:cs="Times New Roman"/>
          <w:b w:val="0"/>
          <w:bCs w:val="0"/>
          <w:sz w:val="24"/>
          <w:szCs w:val="24"/>
        </w:rPr>
        <w:t>(2 ч)</w:t>
      </w:r>
    </w:p>
    <w:p w14:paraId="07821554" w14:textId="77777777" w:rsidR="001806D6" w:rsidRPr="001806D6" w:rsidRDefault="001806D6" w:rsidP="001806D6">
      <w:pPr>
        <w:pStyle w:val="body"/>
        <w:rPr>
          <w:rFonts w:cs="Times New Roman"/>
          <w:sz w:val="24"/>
          <w:szCs w:val="24"/>
        </w:rPr>
      </w:pPr>
      <w:r w:rsidRPr="001806D6">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2478DC62"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Страны Азии в ХIХ — начале ХХ в. </w:t>
      </w:r>
      <w:r w:rsidRPr="001806D6">
        <w:rPr>
          <w:rStyle w:val="Book"/>
          <w:rFonts w:cs="Times New Roman"/>
          <w:b w:val="0"/>
          <w:bCs w:val="0"/>
          <w:sz w:val="24"/>
          <w:szCs w:val="24"/>
        </w:rPr>
        <w:t>(3 ч)</w:t>
      </w:r>
    </w:p>
    <w:p w14:paraId="4BAB5D2A"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Япония.</w:t>
      </w:r>
      <w:r w:rsidRPr="001806D6">
        <w:rPr>
          <w:rFonts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0821EBA1"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Китай.</w:t>
      </w:r>
      <w:r w:rsidRPr="001806D6">
        <w:rPr>
          <w:rFonts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18592B06"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Османская империя</w:t>
      </w:r>
      <w:r w:rsidRPr="001806D6">
        <w:rPr>
          <w:rStyle w:val="Italic"/>
          <w:rFonts w:cs="Times New Roman"/>
          <w:iCs/>
          <w:sz w:val="24"/>
          <w:szCs w:val="24"/>
        </w:rPr>
        <w:t>.</w:t>
      </w:r>
      <w:r w:rsidRPr="001806D6">
        <w:rPr>
          <w:rFonts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w:t>
      </w:r>
    </w:p>
    <w:p w14:paraId="2FD44D1D" w14:textId="77777777" w:rsidR="001806D6" w:rsidRPr="001806D6" w:rsidRDefault="001806D6" w:rsidP="001806D6">
      <w:pPr>
        <w:pStyle w:val="body"/>
        <w:rPr>
          <w:rFonts w:cs="Times New Roman"/>
          <w:sz w:val="24"/>
          <w:szCs w:val="24"/>
        </w:rPr>
      </w:pPr>
      <w:r w:rsidRPr="001806D6">
        <w:rPr>
          <w:rFonts w:cs="Times New Roman"/>
          <w:sz w:val="24"/>
          <w:szCs w:val="24"/>
        </w:rPr>
        <w:t xml:space="preserve">Революция 1905—1911 г. в </w:t>
      </w:r>
      <w:r w:rsidRPr="001806D6">
        <w:rPr>
          <w:rStyle w:val="BoldItalic"/>
          <w:rFonts w:cs="Times New Roman"/>
          <w:bCs/>
          <w:iCs/>
          <w:sz w:val="24"/>
          <w:szCs w:val="24"/>
        </w:rPr>
        <w:t>Иране.</w:t>
      </w:r>
    </w:p>
    <w:p w14:paraId="7E9F1365"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Индия.</w:t>
      </w:r>
      <w:r w:rsidRPr="001806D6">
        <w:rPr>
          <w:rFonts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37B7FCEF" w14:textId="77777777" w:rsidR="001806D6" w:rsidRPr="001806D6" w:rsidRDefault="001806D6" w:rsidP="001806D6">
      <w:pPr>
        <w:pStyle w:val="h3"/>
        <w:rPr>
          <w:rFonts w:cs="Times New Roman"/>
          <w:sz w:val="24"/>
          <w:szCs w:val="24"/>
        </w:rPr>
      </w:pPr>
      <w:r w:rsidRPr="001806D6">
        <w:rPr>
          <w:rFonts w:cs="Times New Roman"/>
          <w:sz w:val="24"/>
          <w:szCs w:val="24"/>
        </w:rPr>
        <w:t xml:space="preserve">Народы Африки в ХIХ — начале ХХ в. </w:t>
      </w:r>
      <w:r w:rsidRPr="001806D6">
        <w:rPr>
          <w:rStyle w:val="Book"/>
          <w:rFonts w:cs="Times New Roman"/>
          <w:b w:val="0"/>
          <w:bCs w:val="0"/>
          <w:sz w:val="24"/>
          <w:szCs w:val="24"/>
        </w:rPr>
        <w:t>(1 ч)</w:t>
      </w:r>
    </w:p>
    <w:p w14:paraId="286F1E63" w14:textId="77777777" w:rsidR="001806D6" w:rsidRPr="001806D6" w:rsidRDefault="001806D6" w:rsidP="001806D6">
      <w:pPr>
        <w:pStyle w:val="body"/>
        <w:rPr>
          <w:rFonts w:cs="Times New Roman"/>
          <w:sz w:val="24"/>
          <w:szCs w:val="24"/>
        </w:rPr>
      </w:pPr>
      <w:r w:rsidRPr="001806D6">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9ED9355" w14:textId="77777777" w:rsidR="001806D6" w:rsidRPr="001806D6" w:rsidRDefault="001806D6" w:rsidP="001806D6">
      <w:pPr>
        <w:pStyle w:val="h3"/>
        <w:rPr>
          <w:rFonts w:cs="Times New Roman"/>
          <w:sz w:val="24"/>
          <w:szCs w:val="24"/>
        </w:rPr>
      </w:pPr>
      <w:r w:rsidRPr="001806D6">
        <w:rPr>
          <w:rFonts w:cs="Times New Roman"/>
          <w:sz w:val="24"/>
          <w:szCs w:val="24"/>
        </w:rPr>
        <w:t xml:space="preserve">Развитие культуры в XIX — начале ХХ в. </w:t>
      </w:r>
      <w:r w:rsidRPr="001806D6">
        <w:rPr>
          <w:rStyle w:val="Book"/>
          <w:rFonts w:cs="Times New Roman"/>
          <w:b w:val="0"/>
          <w:bCs w:val="0"/>
          <w:sz w:val="24"/>
          <w:szCs w:val="24"/>
        </w:rPr>
        <w:t>(2 ч)</w:t>
      </w:r>
    </w:p>
    <w:p w14:paraId="3A39F5C7"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C969B39" w14:textId="77777777" w:rsidR="001806D6" w:rsidRPr="001806D6" w:rsidRDefault="001806D6" w:rsidP="001806D6">
      <w:pPr>
        <w:pStyle w:val="h3"/>
        <w:rPr>
          <w:rFonts w:cs="Times New Roman"/>
          <w:sz w:val="24"/>
          <w:szCs w:val="24"/>
        </w:rPr>
      </w:pPr>
      <w:r w:rsidRPr="001806D6">
        <w:rPr>
          <w:rFonts w:cs="Times New Roman"/>
          <w:sz w:val="24"/>
          <w:szCs w:val="24"/>
        </w:rPr>
        <w:t xml:space="preserve">Международные отношения в XIX — начале XX в. </w:t>
      </w:r>
      <w:r w:rsidRPr="001806D6">
        <w:rPr>
          <w:rStyle w:val="Book"/>
          <w:rFonts w:cs="Times New Roman"/>
          <w:b w:val="0"/>
          <w:bCs w:val="0"/>
          <w:sz w:val="24"/>
          <w:szCs w:val="24"/>
        </w:rPr>
        <w:t>(1 ч)</w:t>
      </w:r>
    </w:p>
    <w:p w14:paraId="18CDC1EF" w14:textId="77777777" w:rsidR="001806D6" w:rsidRPr="001806D6" w:rsidRDefault="001806D6" w:rsidP="001806D6">
      <w:pPr>
        <w:pStyle w:val="body"/>
        <w:rPr>
          <w:rFonts w:cs="Times New Roman"/>
          <w:sz w:val="24"/>
          <w:szCs w:val="24"/>
        </w:rPr>
      </w:pPr>
      <w:r w:rsidRPr="001806D6">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2895BAB4"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(1 ч). Историческое и культурное наследие XIX в. </w:t>
      </w:r>
    </w:p>
    <w:p w14:paraId="13284CCE" w14:textId="77777777" w:rsidR="001806D6" w:rsidRPr="001806D6" w:rsidRDefault="001806D6" w:rsidP="001806D6">
      <w:pPr>
        <w:pStyle w:val="h3"/>
        <w:rPr>
          <w:rFonts w:cs="Times New Roman"/>
          <w:sz w:val="24"/>
          <w:szCs w:val="24"/>
        </w:rPr>
      </w:pPr>
      <w:r w:rsidRPr="001806D6">
        <w:rPr>
          <w:rFonts w:cs="Times New Roman"/>
          <w:sz w:val="24"/>
          <w:szCs w:val="24"/>
        </w:rPr>
        <w:t xml:space="preserve">ИСТОРИЯ РОССИИ. РОССИЙСКАЯ ИМПЕРИЯ </w:t>
      </w:r>
      <w:r w:rsidRPr="001806D6">
        <w:rPr>
          <w:rFonts w:cs="Times New Roman"/>
          <w:sz w:val="24"/>
          <w:szCs w:val="24"/>
        </w:rPr>
        <w:br/>
        <w:t xml:space="preserve">В XIX — НАЧАЛЕ XX В. </w:t>
      </w:r>
      <w:r w:rsidRPr="001806D6">
        <w:rPr>
          <w:rStyle w:val="Book"/>
          <w:rFonts w:cs="Times New Roman"/>
          <w:b w:val="0"/>
          <w:bCs w:val="0"/>
          <w:sz w:val="24"/>
          <w:szCs w:val="24"/>
        </w:rPr>
        <w:t>(45 ч)</w:t>
      </w:r>
    </w:p>
    <w:p w14:paraId="0C174445" w14:textId="77777777" w:rsidR="001806D6" w:rsidRPr="001806D6" w:rsidRDefault="001806D6" w:rsidP="001806D6">
      <w:pPr>
        <w:pStyle w:val="body"/>
        <w:rPr>
          <w:rFonts w:cs="Times New Roman"/>
          <w:sz w:val="24"/>
          <w:szCs w:val="24"/>
        </w:rPr>
      </w:pPr>
      <w:proofErr w:type="gramStart"/>
      <w:r w:rsidRPr="001806D6">
        <w:rPr>
          <w:rStyle w:val="Bold"/>
          <w:rFonts w:cs="Times New Roman"/>
          <w:bCs/>
          <w:sz w:val="24"/>
          <w:szCs w:val="24"/>
        </w:rPr>
        <w:t>Введение</w:t>
      </w:r>
      <w:r w:rsidRPr="001806D6">
        <w:rPr>
          <w:rStyle w:val="Book"/>
          <w:rFonts w:cs="Times New Roman"/>
          <w:sz w:val="24"/>
          <w:szCs w:val="24"/>
        </w:rPr>
        <w:t>(</w:t>
      </w:r>
      <w:proofErr w:type="gramEnd"/>
      <w:r w:rsidRPr="001806D6">
        <w:rPr>
          <w:rStyle w:val="Book"/>
          <w:rFonts w:cs="Times New Roman"/>
          <w:sz w:val="24"/>
          <w:szCs w:val="24"/>
        </w:rPr>
        <w:t>1 ч).</w:t>
      </w:r>
    </w:p>
    <w:p w14:paraId="73A2BED7" w14:textId="77777777" w:rsidR="001806D6" w:rsidRPr="001806D6" w:rsidRDefault="001806D6" w:rsidP="001806D6">
      <w:pPr>
        <w:pStyle w:val="h3"/>
        <w:rPr>
          <w:rFonts w:cs="Times New Roman"/>
          <w:sz w:val="24"/>
          <w:szCs w:val="24"/>
        </w:rPr>
      </w:pPr>
      <w:r w:rsidRPr="001806D6">
        <w:rPr>
          <w:rFonts w:cs="Times New Roman"/>
          <w:sz w:val="24"/>
          <w:szCs w:val="24"/>
        </w:rPr>
        <w:t xml:space="preserve">Александровская эпоха: государственный либерализм </w:t>
      </w:r>
      <w:r w:rsidRPr="001806D6">
        <w:rPr>
          <w:rStyle w:val="Book"/>
          <w:rFonts w:cs="Times New Roman"/>
          <w:b w:val="0"/>
          <w:bCs w:val="0"/>
          <w:sz w:val="24"/>
          <w:szCs w:val="24"/>
        </w:rPr>
        <w:t>(7 ч)</w:t>
      </w:r>
    </w:p>
    <w:p w14:paraId="45802BA7" w14:textId="77777777" w:rsidR="001806D6" w:rsidRPr="001806D6" w:rsidRDefault="001806D6" w:rsidP="001806D6">
      <w:pPr>
        <w:pStyle w:val="body"/>
        <w:rPr>
          <w:rFonts w:cs="Times New Roman"/>
          <w:sz w:val="24"/>
          <w:szCs w:val="24"/>
        </w:rPr>
      </w:pPr>
      <w:r w:rsidRPr="001806D6">
        <w:rPr>
          <w:rFonts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61176EB9" w14:textId="77777777" w:rsidR="001806D6" w:rsidRPr="001806D6" w:rsidRDefault="001806D6" w:rsidP="001806D6">
      <w:pPr>
        <w:pStyle w:val="body"/>
        <w:rPr>
          <w:rFonts w:cs="Times New Roman"/>
          <w:sz w:val="24"/>
          <w:szCs w:val="24"/>
        </w:rPr>
      </w:pPr>
      <w:r w:rsidRPr="001806D6">
        <w:rPr>
          <w:rFonts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w:t>
      </w:r>
      <w:r w:rsidRPr="001806D6">
        <w:rPr>
          <w:rFonts w:cs="Times New Roman"/>
          <w:sz w:val="24"/>
          <w:szCs w:val="24"/>
        </w:rPr>
        <w:lastRenderedPageBreak/>
        <w:t xml:space="preserve">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5AFF8CDE" w14:textId="77777777" w:rsidR="001806D6" w:rsidRPr="001806D6" w:rsidRDefault="001806D6" w:rsidP="001806D6">
      <w:pPr>
        <w:pStyle w:val="body"/>
        <w:rPr>
          <w:rFonts w:cs="Times New Roman"/>
          <w:sz w:val="24"/>
          <w:szCs w:val="24"/>
        </w:rPr>
      </w:pPr>
      <w:r w:rsidRPr="001806D6">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806D6">
        <w:rPr>
          <w:rStyle w:val="Italic"/>
          <w:rFonts w:cs="Times New Roman"/>
          <w:iCs/>
          <w:sz w:val="24"/>
          <w:szCs w:val="24"/>
        </w:rPr>
        <w:t>.</w:t>
      </w:r>
      <w:r w:rsidRPr="001806D6">
        <w:rPr>
          <w:rFonts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18CBFC70" w14:textId="77777777" w:rsidR="001806D6" w:rsidRPr="001806D6" w:rsidRDefault="001806D6" w:rsidP="001806D6">
      <w:pPr>
        <w:pStyle w:val="h3"/>
        <w:rPr>
          <w:rStyle w:val="BoldItalic"/>
          <w:rFonts w:cs="Times New Roman"/>
          <w:b/>
          <w:iCs/>
          <w:sz w:val="24"/>
          <w:szCs w:val="24"/>
        </w:rPr>
      </w:pPr>
      <w:r w:rsidRPr="001806D6">
        <w:rPr>
          <w:rFonts w:cs="Times New Roman"/>
          <w:sz w:val="24"/>
          <w:szCs w:val="24"/>
        </w:rPr>
        <w:t xml:space="preserve">Николаевское самодержавие: государственный консерватизм </w:t>
      </w:r>
      <w:r w:rsidRPr="001806D6">
        <w:rPr>
          <w:rStyle w:val="Book"/>
          <w:rFonts w:cs="Times New Roman"/>
          <w:b w:val="0"/>
          <w:bCs w:val="0"/>
          <w:sz w:val="24"/>
          <w:szCs w:val="24"/>
        </w:rPr>
        <w:t>(5 ч)</w:t>
      </w:r>
    </w:p>
    <w:p w14:paraId="64A01BB8" w14:textId="77777777" w:rsidR="001806D6" w:rsidRPr="001806D6" w:rsidRDefault="001806D6" w:rsidP="001806D6">
      <w:pPr>
        <w:pStyle w:val="body"/>
        <w:rPr>
          <w:rFonts w:cs="Times New Roman"/>
          <w:sz w:val="24"/>
          <w:szCs w:val="24"/>
        </w:rPr>
      </w:pPr>
      <w:r w:rsidRPr="001806D6">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6D54432C" w14:textId="77777777" w:rsidR="001806D6" w:rsidRPr="001806D6" w:rsidRDefault="001806D6" w:rsidP="001806D6">
      <w:pPr>
        <w:pStyle w:val="body"/>
        <w:rPr>
          <w:rFonts w:cs="Times New Roman"/>
          <w:sz w:val="24"/>
          <w:szCs w:val="24"/>
        </w:rPr>
      </w:pPr>
      <w:r w:rsidRPr="001806D6">
        <w:rPr>
          <w:rFonts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4A1ED50" w14:textId="77777777" w:rsidR="001806D6" w:rsidRPr="001806D6" w:rsidRDefault="001806D6" w:rsidP="001806D6">
      <w:pPr>
        <w:pStyle w:val="body"/>
        <w:rPr>
          <w:rFonts w:cs="Times New Roman"/>
          <w:sz w:val="24"/>
          <w:szCs w:val="24"/>
        </w:rPr>
      </w:pPr>
      <w:r w:rsidRPr="001806D6">
        <w:rPr>
          <w:rFonts w:cs="Times New Roman"/>
          <w:sz w:val="24"/>
          <w:szCs w:val="24"/>
        </w:rPr>
        <w:t>Сословная структура российского общества. Крепостное хозяйство. Помещик и крестьянин, конфликты и сотрудничество</w:t>
      </w:r>
      <w:r w:rsidRPr="001806D6">
        <w:rPr>
          <w:rStyle w:val="Italic"/>
          <w:rFonts w:cs="Times New Roman"/>
          <w:iCs/>
          <w:sz w:val="24"/>
          <w:szCs w:val="24"/>
        </w:rPr>
        <w:t>.</w:t>
      </w:r>
      <w:r w:rsidRPr="001806D6">
        <w:rPr>
          <w:rFonts w:cs="Times New Roman"/>
          <w:sz w:val="24"/>
          <w:szCs w:val="24"/>
        </w:rPr>
        <w:t xml:space="preserve"> Промышленный переворот и его особенности в России. Начало железнодорожного строительства. Москва и Петербург: спор двух столиц</w:t>
      </w:r>
      <w:r w:rsidRPr="001806D6">
        <w:rPr>
          <w:rStyle w:val="Italic"/>
          <w:rFonts w:cs="Times New Roman"/>
          <w:iCs/>
          <w:sz w:val="24"/>
          <w:szCs w:val="24"/>
        </w:rPr>
        <w:t>.</w:t>
      </w:r>
      <w:r w:rsidRPr="001806D6">
        <w:rPr>
          <w:rFonts w:cs="Times New Roman"/>
          <w:sz w:val="24"/>
          <w:szCs w:val="24"/>
        </w:rPr>
        <w:t xml:space="preserve"> Города как административные, торговые и промышленные центры. Городское самоуправление. </w:t>
      </w:r>
    </w:p>
    <w:p w14:paraId="6319F97E"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806D6">
        <w:rPr>
          <w:rStyle w:val="Italic"/>
          <w:rFonts w:cs="Times New Roman"/>
          <w:iCs/>
          <w:sz w:val="24"/>
          <w:szCs w:val="24"/>
        </w:rPr>
        <w:t xml:space="preserve">. </w:t>
      </w:r>
      <w:r w:rsidRPr="001806D6">
        <w:rPr>
          <w:rFonts w:cs="Times New Roman"/>
          <w:sz w:val="24"/>
          <w:szCs w:val="24"/>
        </w:rPr>
        <w:t>А. И. Герцен</w:t>
      </w:r>
      <w:r w:rsidRPr="001806D6">
        <w:rPr>
          <w:rStyle w:val="Italic"/>
          <w:rFonts w:cs="Times New Roman"/>
          <w:iCs/>
          <w:sz w:val="24"/>
          <w:szCs w:val="24"/>
        </w:rPr>
        <w:t xml:space="preserve">. </w:t>
      </w:r>
      <w:r w:rsidRPr="001806D6">
        <w:rPr>
          <w:rFonts w:cs="Times New Roman"/>
          <w:sz w:val="24"/>
          <w:szCs w:val="24"/>
        </w:rPr>
        <w:t xml:space="preserve">Влияние немецкой философии и французского социализма на русскую общественную </w:t>
      </w:r>
      <w:proofErr w:type="gramStart"/>
      <w:r w:rsidRPr="001806D6">
        <w:rPr>
          <w:rFonts w:cs="Times New Roman"/>
          <w:sz w:val="24"/>
          <w:szCs w:val="24"/>
        </w:rPr>
        <w:t>мысль.Россия</w:t>
      </w:r>
      <w:proofErr w:type="gramEnd"/>
      <w:r w:rsidRPr="001806D6">
        <w:rPr>
          <w:rFonts w:cs="Times New Roman"/>
          <w:sz w:val="24"/>
          <w:szCs w:val="24"/>
        </w:rPr>
        <w:t xml:space="preserve"> и Европа как центральный пункт общественных дебатов</w:t>
      </w:r>
      <w:r w:rsidRPr="001806D6">
        <w:rPr>
          <w:rStyle w:val="Italic"/>
          <w:rFonts w:cs="Times New Roman"/>
          <w:iCs/>
          <w:sz w:val="24"/>
          <w:szCs w:val="24"/>
        </w:rPr>
        <w:t xml:space="preserve">. </w:t>
      </w:r>
    </w:p>
    <w:p w14:paraId="76853208"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Культурное пространство империи в первой половине XIX </w:t>
      </w:r>
      <w:proofErr w:type="gramStart"/>
      <w:r w:rsidRPr="001806D6">
        <w:rPr>
          <w:rFonts w:cs="Times New Roman"/>
          <w:sz w:val="24"/>
          <w:szCs w:val="24"/>
        </w:rPr>
        <w:t>в.</w:t>
      </w:r>
      <w:r w:rsidRPr="001806D6">
        <w:rPr>
          <w:rStyle w:val="Book"/>
          <w:rFonts w:cs="Times New Roman"/>
          <w:b w:val="0"/>
          <w:bCs w:val="0"/>
          <w:sz w:val="24"/>
          <w:szCs w:val="24"/>
        </w:rPr>
        <w:t>(</w:t>
      </w:r>
      <w:proofErr w:type="gramEnd"/>
      <w:r w:rsidRPr="001806D6">
        <w:rPr>
          <w:rStyle w:val="Book"/>
          <w:rFonts w:cs="Times New Roman"/>
          <w:b w:val="0"/>
          <w:bCs w:val="0"/>
          <w:sz w:val="24"/>
          <w:szCs w:val="24"/>
        </w:rPr>
        <w:t>3 ч)</w:t>
      </w:r>
    </w:p>
    <w:p w14:paraId="6EDD663F" w14:textId="77777777" w:rsidR="001806D6" w:rsidRPr="001806D6" w:rsidRDefault="001806D6" w:rsidP="001806D6">
      <w:pPr>
        <w:pStyle w:val="body"/>
        <w:rPr>
          <w:rFonts w:cs="Times New Roman"/>
          <w:sz w:val="24"/>
          <w:szCs w:val="24"/>
        </w:rPr>
      </w:pPr>
      <w:r w:rsidRPr="001806D6">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806D6">
        <w:rPr>
          <w:rStyle w:val="Italic"/>
          <w:rFonts w:cs="Times New Roman"/>
          <w:iCs/>
          <w:sz w:val="24"/>
          <w:szCs w:val="24"/>
        </w:rPr>
        <w:t>.</w:t>
      </w:r>
      <w:r w:rsidRPr="001806D6">
        <w:rPr>
          <w:rFonts w:cs="Times New Roman"/>
          <w:sz w:val="24"/>
          <w:szCs w:val="24"/>
        </w:rPr>
        <w:t xml:space="preserve"> Российская культура как часть европейской культуры. </w:t>
      </w:r>
    </w:p>
    <w:p w14:paraId="3EA87D24" w14:textId="77777777" w:rsidR="001806D6" w:rsidRPr="001806D6" w:rsidRDefault="001806D6" w:rsidP="001806D6">
      <w:pPr>
        <w:pStyle w:val="h3"/>
        <w:rPr>
          <w:rFonts w:cs="Times New Roman"/>
          <w:sz w:val="24"/>
          <w:szCs w:val="24"/>
        </w:rPr>
      </w:pPr>
      <w:r w:rsidRPr="001806D6">
        <w:rPr>
          <w:rFonts w:cs="Times New Roman"/>
          <w:sz w:val="24"/>
          <w:szCs w:val="24"/>
        </w:rPr>
        <w:t xml:space="preserve">Народы России в первой половине XIX в. </w:t>
      </w:r>
      <w:r w:rsidRPr="001806D6">
        <w:rPr>
          <w:rStyle w:val="Book"/>
          <w:rFonts w:cs="Times New Roman"/>
          <w:b w:val="0"/>
          <w:bCs w:val="0"/>
          <w:sz w:val="24"/>
          <w:szCs w:val="24"/>
        </w:rPr>
        <w:t>(2 ч)</w:t>
      </w:r>
    </w:p>
    <w:p w14:paraId="60D5AA77" w14:textId="77777777" w:rsidR="001806D6" w:rsidRPr="001806D6" w:rsidRDefault="001806D6" w:rsidP="001806D6">
      <w:pPr>
        <w:pStyle w:val="body"/>
        <w:rPr>
          <w:rFonts w:cs="Times New Roman"/>
          <w:sz w:val="24"/>
          <w:szCs w:val="24"/>
        </w:rPr>
      </w:pPr>
      <w:r w:rsidRPr="001806D6">
        <w:rPr>
          <w:rFonts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7FF96FA4"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Социальная и правовая модернизация страны </w:t>
      </w:r>
      <w:r w:rsidRPr="001806D6">
        <w:rPr>
          <w:rFonts w:cs="Times New Roman"/>
          <w:sz w:val="24"/>
          <w:szCs w:val="24"/>
        </w:rPr>
        <w:br/>
        <w:t xml:space="preserve">при Александре II </w:t>
      </w:r>
      <w:r w:rsidRPr="001806D6">
        <w:rPr>
          <w:rStyle w:val="Book"/>
          <w:rFonts w:cs="Times New Roman"/>
          <w:b w:val="0"/>
          <w:bCs w:val="0"/>
          <w:sz w:val="24"/>
          <w:szCs w:val="24"/>
        </w:rPr>
        <w:t>(6 ч)</w:t>
      </w:r>
    </w:p>
    <w:p w14:paraId="1F3CF3AC" w14:textId="77777777" w:rsidR="001806D6" w:rsidRPr="001806D6" w:rsidRDefault="001806D6" w:rsidP="001806D6">
      <w:pPr>
        <w:pStyle w:val="body"/>
        <w:rPr>
          <w:rFonts w:cs="Times New Roman"/>
          <w:sz w:val="24"/>
          <w:szCs w:val="24"/>
        </w:rPr>
      </w:pPr>
      <w:r w:rsidRPr="001806D6">
        <w:rPr>
          <w:rFonts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806D6">
        <w:rPr>
          <w:rStyle w:val="Italic"/>
          <w:rFonts w:cs="Times New Roman"/>
          <w:iCs/>
          <w:sz w:val="24"/>
          <w:szCs w:val="24"/>
        </w:rPr>
        <w:t>.</w:t>
      </w:r>
      <w:r w:rsidRPr="001806D6">
        <w:rPr>
          <w:rFonts w:cs="Times New Roman"/>
          <w:sz w:val="24"/>
          <w:szCs w:val="24"/>
        </w:rPr>
        <w:t xml:space="preserve"> Конституционный вопрос. </w:t>
      </w:r>
    </w:p>
    <w:p w14:paraId="005CC22A" w14:textId="77777777" w:rsidR="001806D6" w:rsidRPr="001806D6" w:rsidRDefault="001806D6" w:rsidP="001806D6">
      <w:pPr>
        <w:pStyle w:val="body"/>
        <w:rPr>
          <w:rFonts w:cs="Times New Roman"/>
          <w:sz w:val="24"/>
          <w:szCs w:val="24"/>
        </w:rPr>
      </w:pPr>
      <w:r w:rsidRPr="001806D6">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1916CF9"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в 1880—1890-х гг. </w:t>
      </w:r>
      <w:r w:rsidRPr="001806D6">
        <w:rPr>
          <w:rStyle w:val="Book"/>
          <w:rFonts w:cs="Times New Roman"/>
          <w:b w:val="0"/>
          <w:bCs w:val="0"/>
          <w:sz w:val="24"/>
          <w:szCs w:val="24"/>
        </w:rPr>
        <w:t>(4 ч)</w:t>
      </w:r>
    </w:p>
    <w:p w14:paraId="430E4A46"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1806D6">
        <w:rPr>
          <w:rStyle w:val="Italic"/>
          <w:rFonts w:cs="Times New Roman"/>
          <w:iCs/>
          <w:sz w:val="24"/>
          <w:szCs w:val="24"/>
        </w:rPr>
        <w:t xml:space="preserve">. </w:t>
      </w:r>
      <w:r w:rsidRPr="001806D6">
        <w:rPr>
          <w:rFonts w:cs="Times New Roman"/>
          <w:sz w:val="24"/>
          <w:szCs w:val="24"/>
        </w:rPr>
        <w:t>Ограничение общественной самодеятельности</w:t>
      </w:r>
      <w:r w:rsidRPr="001806D6">
        <w:rPr>
          <w:rStyle w:val="Italic"/>
          <w:rFonts w:cs="Times New Roman"/>
          <w:iCs/>
          <w:sz w:val="24"/>
          <w:szCs w:val="24"/>
        </w:rPr>
        <w:t>.</w:t>
      </w:r>
      <w:r w:rsidRPr="001806D6">
        <w:rPr>
          <w:rFonts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806D6">
        <w:rPr>
          <w:rStyle w:val="Italic"/>
          <w:rFonts w:cs="Times New Roman"/>
          <w:iCs/>
          <w:sz w:val="24"/>
          <w:szCs w:val="24"/>
        </w:rPr>
        <w:t xml:space="preserve">. </w:t>
      </w:r>
    </w:p>
    <w:p w14:paraId="16444206"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806D6">
        <w:rPr>
          <w:rStyle w:val="Italic"/>
          <w:rFonts w:cs="Times New Roman"/>
          <w:iCs/>
          <w:sz w:val="24"/>
          <w:szCs w:val="24"/>
        </w:rPr>
        <w:t xml:space="preserve">. </w:t>
      </w:r>
    </w:p>
    <w:p w14:paraId="53A5B021" w14:textId="77777777" w:rsidR="001806D6" w:rsidRPr="001806D6" w:rsidRDefault="001806D6" w:rsidP="001806D6">
      <w:pPr>
        <w:pStyle w:val="body"/>
        <w:rPr>
          <w:rFonts w:cs="Times New Roman"/>
          <w:sz w:val="24"/>
          <w:szCs w:val="24"/>
        </w:rPr>
      </w:pPr>
      <w:r w:rsidRPr="001806D6">
        <w:rPr>
          <w:rFonts w:cs="Times New Roman"/>
          <w:sz w:val="24"/>
          <w:szCs w:val="24"/>
        </w:rPr>
        <w:t>Сельское хозяйство и промышленность</w:t>
      </w:r>
      <w:r w:rsidRPr="001806D6">
        <w:rPr>
          <w:rStyle w:val="BoldItalic"/>
          <w:rFonts w:cs="Times New Roman"/>
          <w:bCs/>
          <w:iCs/>
          <w:sz w:val="24"/>
          <w:szCs w:val="24"/>
        </w:rPr>
        <w:t xml:space="preserve">. </w:t>
      </w:r>
      <w:r w:rsidRPr="001806D6">
        <w:rPr>
          <w:rFonts w:cs="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806D6">
        <w:rPr>
          <w:rStyle w:val="Italic"/>
          <w:rFonts w:cs="Times New Roman"/>
          <w:iCs/>
          <w:sz w:val="24"/>
          <w:szCs w:val="24"/>
        </w:rPr>
        <w:t xml:space="preserve">. </w:t>
      </w:r>
      <w:r w:rsidRPr="001806D6">
        <w:rPr>
          <w:rFonts w:cs="Times New Roman"/>
          <w:sz w:val="24"/>
          <w:szCs w:val="24"/>
        </w:rPr>
        <w:t>Социальные типы крестьян и помещиков</w:t>
      </w:r>
      <w:r w:rsidRPr="001806D6">
        <w:rPr>
          <w:rStyle w:val="Italic"/>
          <w:rFonts w:cs="Times New Roman"/>
          <w:iCs/>
          <w:sz w:val="24"/>
          <w:szCs w:val="24"/>
        </w:rPr>
        <w:t>.</w:t>
      </w:r>
      <w:r w:rsidRPr="001806D6">
        <w:rPr>
          <w:rFonts w:cs="Times New Roman"/>
          <w:sz w:val="24"/>
          <w:szCs w:val="24"/>
        </w:rPr>
        <w:t xml:space="preserve"> Дворяне-предприниматели. </w:t>
      </w:r>
    </w:p>
    <w:p w14:paraId="1662B490" w14:textId="77777777" w:rsidR="001806D6" w:rsidRPr="001806D6" w:rsidRDefault="001806D6" w:rsidP="001806D6">
      <w:pPr>
        <w:pStyle w:val="body"/>
        <w:rPr>
          <w:rFonts w:cs="Times New Roman"/>
          <w:sz w:val="24"/>
          <w:szCs w:val="24"/>
        </w:rPr>
      </w:pPr>
      <w:r w:rsidRPr="001806D6">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806D6">
        <w:rPr>
          <w:rStyle w:val="Italic"/>
          <w:rFonts w:cs="Times New Roman"/>
          <w:iCs/>
          <w:sz w:val="24"/>
          <w:szCs w:val="24"/>
        </w:rPr>
        <w:t xml:space="preserve">. </w:t>
      </w:r>
    </w:p>
    <w:p w14:paraId="63B5B23B" w14:textId="77777777" w:rsidR="001806D6" w:rsidRPr="001806D6" w:rsidRDefault="001806D6" w:rsidP="001806D6">
      <w:pPr>
        <w:pStyle w:val="h3"/>
        <w:rPr>
          <w:rFonts w:cs="Times New Roman"/>
          <w:sz w:val="24"/>
          <w:szCs w:val="24"/>
        </w:rPr>
      </w:pPr>
      <w:r w:rsidRPr="001806D6">
        <w:rPr>
          <w:rFonts w:cs="Times New Roman"/>
          <w:sz w:val="24"/>
          <w:szCs w:val="24"/>
        </w:rPr>
        <w:t xml:space="preserve">Культурное пространство империи </w:t>
      </w:r>
      <w:r w:rsidRPr="001806D6">
        <w:rPr>
          <w:rFonts w:cs="Times New Roman"/>
          <w:sz w:val="24"/>
          <w:szCs w:val="24"/>
        </w:rPr>
        <w:br/>
        <w:t xml:space="preserve">во второй половине XIX в. </w:t>
      </w:r>
      <w:r w:rsidRPr="001806D6">
        <w:rPr>
          <w:rStyle w:val="Book"/>
          <w:rFonts w:cs="Times New Roman"/>
          <w:b w:val="0"/>
          <w:bCs w:val="0"/>
          <w:sz w:val="24"/>
          <w:szCs w:val="24"/>
        </w:rPr>
        <w:t>(3 ч)</w:t>
      </w:r>
    </w:p>
    <w:p w14:paraId="4C836AEF" w14:textId="77777777" w:rsidR="001806D6" w:rsidRPr="001806D6" w:rsidRDefault="001806D6" w:rsidP="001806D6">
      <w:pPr>
        <w:pStyle w:val="body"/>
        <w:rPr>
          <w:rFonts w:cs="Times New Roman"/>
          <w:sz w:val="24"/>
          <w:szCs w:val="24"/>
        </w:rPr>
      </w:pPr>
      <w:r w:rsidRPr="001806D6">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806D6">
        <w:rPr>
          <w:rStyle w:val="Italic"/>
          <w:rFonts w:cs="Times New Roman"/>
          <w:iCs/>
          <w:sz w:val="24"/>
          <w:szCs w:val="24"/>
        </w:rPr>
        <w:t xml:space="preserve">. </w:t>
      </w:r>
      <w:r w:rsidRPr="001806D6">
        <w:rPr>
          <w:rFonts w:cs="Times New Roman"/>
          <w:sz w:val="24"/>
          <w:szCs w:val="24"/>
        </w:rPr>
        <w:t>Народная, элитарная и массовая культура</w:t>
      </w:r>
      <w:r w:rsidRPr="001806D6">
        <w:rPr>
          <w:rStyle w:val="Italic"/>
          <w:rFonts w:cs="Times New Roman"/>
          <w:iCs/>
          <w:sz w:val="24"/>
          <w:szCs w:val="24"/>
        </w:rPr>
        <w:t xml:space="preserve">. </w:t>
      </w:r>
      <w:r w:rsidRPr="001806D6">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8AA2312" w14:textId="77777777" w:rsidR="001806D6" w:rsidRPr="001806D6" w:rsidRDefault="001806D6" w:rsidP="001806D6">
      <w:pPr>
        <w:pStyle w:val="h3"/>
        <w:rPr>
          <w:rFonts w:cs="Times New Roman"/>
          <w:sz w:val="24"/>
          <w:szCs w:val="24"/>
        </w:rPr>
      </w:pPr>
      <w:r w:rsidRPr="001806D6">
        <w:rPr>
          <w:rFonts w:cs="Times New Roman"/>
          <w:sz w:val="24"/>
          <w:szCs w:val="24"/>
        </w:rPr>
        <w:t xml:space="preserve">Этнокультурный облик империи </w:t>
      </w:r>
      <w:r w:rsidRPr="001806D6">
        <w:rPr>
          <w:rStyle w:val="Book"/>
          <w:rFonts w:cs="Times New Roman"/>
          <w:b w:val="0"/>
          <w:bCs w:val="0"/>
          <w:sz w:val="24"/>
          <w:szCs w:val="24"/>
        </w:rPr>
        <w:t>(2 ч)</w:t>
      </w:r>
    </w:p>
    <w:p w14:paraId="621057FB" w14:textId="77777777" w:rsidR="001806D6" w:rsidRPr="001806D6" w:rsidRDefault="001806D6" w:rsidP="001806D6">
      <w:pPr>
        <w:pStyle w:val="body"/>
        <w:rPr>
          <w:rFonts w:cs="Times New Roman"/>
          <w:spacing w:val="1"/>
          <w:sz w:val="24"/>
          <w:szCs w:val="24"/>
        </w:rPr>
      </w:pPr>
      <w:r w:rsidRPr="001806D6">
        <w:rPr>
          <w:rFonts w:cs="Times New Roman"/>
          <w:spacing w:val="1"/>
          <w:sz w:val="24"/>
          <w:szCs w:val="24"/>
        </w:rPr>
        <w:t>Основные регионы и народы Российской империи и их роль в жизни страны. Правовое положение различных этносов и конфессий</w:t>
      </w:r>
      <w:r w:rsidRPr="001806D6">
        <w:rPr>
          <w:rStyle w:val="Italic"/>
          <w:rFonts w:cs="Times New Roman"/>
          <w:iCs/>
          <w:spacing w:val="1"/>
          <w:sz w:val="24"/>
          <w:szCs w:val="24"/>
        </w:rPr>
        <w:t xml:space="preserve">. </w:t>
      </w:r>
      <w:r w:rsidRPr="001806D6">
        <w:rPr>
          <w:rFonts w:cs="Times New Roman"/>
          <w:spacing w:val="1"/>
          <w:sz w:val="24"/>
          <w:szCs w:val="24"/>
        </w:rPr>
        <w:t>Процессы национального и религиозного возрождения у народов Российской империи</w:t>
      </w:r>
      <w:r w:rsidRPr="001806D6">
        <w:rPr>
          <w:rStyle w:val="Italic"/>
          <w:rFonts w:cs="Times New Roman"/>
          <w:iCs/>
          <w:spacing w:val="1"/>
          <w:sz w:val="24"/>
          <w:szCs w:val="24"/>
        </w:rPr>
        <w:t xml:space="preserve">. </w:t>
      </w:r>
      <w:r w:rsidRPr="001806D6">
        <w:rPr>
          <w:rFonts w:cs="Times New Roman"/>
          <w:spacing w:val="1"/>
          <w:sz w:val="24"/>
          <w:szCs w:val="24"/>
        </w:rPr>
        <w:t>Национальные движения народов России. Взаимодействие национальных культур и народов. Национальная политика самодержавия</w:t>
      </w:r>
      <w:r w:rsidRPr="001806D6">
        <w:rPr>
          <w:rStyle w:val="Italic"/>
          <w:rFonts w:cs="Times New Roman"/>
          <w:iCs/>
          <w:spacing w:val="1"/>
          <w:sz w:val="24"/>
          <w:szCs w:val="24"/>
        </w:rPr>
        <w:t xml:space="preserve">. </w:t>
      </w:r>
      <w:r w:rsidRPr="001806D6">
        <w:rPr>
          <w:rFonts w:cs="Times New Roman"/>
          <w:spacing w:val="1"/>
          <w:sz w:val="24"/>
          <w:szCs w:val="24"/>
        </w:rPr>
        <w:t>Укрепление автономии Финляндии</w:t>
      </w:r>
      <w:r w:rsidRPr="001806D6">
        <w:rPr>
          <w:rStyle w:val="Italic"/>
          <w:rFonts w:cs="Times New Roman"/>
          <w:iCs/>
          <w:spacing w:val="1"/>
          <w:sz w:val="24"/>
          <w:szCs w:val="24"/>
        </w:rPr>
        <w:t xml:space="preserve">. </w:t>
      </w:r>
      <w:r w:rsidRPr="001806D6">
        <w:rPr>
          <w:rFonts w:cs="Times New Roman"/>
          <w:spacing w:val="1"/>
          <w:sz w:val="24"/>
          <w:szCs w:val="24"/>
        </w:rPr>
        <w:t>Польское восстание 1863 г. Прибалтика</w:t>
      </w:r>
      <w:r w:rsidRPr="001806D6">
        <w:rPr>
          <w:rStyle w:val="Italic"/>
          <w:rFonts w:cs="Times New Roman"/>
          <w:iCs/>
          <w:spacing w:val="1"/>
          <w:sz w:val="24"/>
          <w:szCs w:val="24"/>
        </w:rPr>
        <w:t xml:space="preserve">. </w:t>
      </w:r>
      <w:r w:rsidRPr="001806D6">
        <w:rPr>
          <w:rFonts w:cs="Times New Roman"/>
          <w:spacing w:val="1"/>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80C2E59" w14:textId="77777777" w:rsidR="001806D6" w:rsidRPr="001806D6" w:rsidRDefault="001806D6" w:rsidP="001806D6">
      <w:pPr>
        <w:pStyle w:val="h3"/>
        <w:rPr>
          <w:rFonts w:cs="Times New Roman"/>
          <w:sz w:val="24"/>
          <w:szCs w:val="24"/>
        </w:rPr>
      </w:pPr>
      <w:r w:rsidRPr="001806D6">
        <w:rPr>
          <w:rFonts w:cs="Times New Roman"/>
          <w:sz w:val="24"/>
          <w:szCs w:val="24"/>
        </w:rPr>
        <w:lastRenderedPageBreak/>
        <w:t xml:space="preserve">Формирование гражданского общества </w:t>
      </w:r>
      <w:r w:rsidRPr="001806D6">
        <w:rPr>
          <w:rFonts w:cs="Times New Roman"/>
          <w:sz w:val="24"/>
          <w:szCs w:val="24"/>
        </w:rPr>
        <w:br/>
        <w:t xml:space="preserve">и основные направления общественных движений </w:t>
      </w:r>
      <w:r w:rsidRPr="001806D6">
        <w:rPr>
          <w:rStyle w:val="Book"/>
          <w:rFonts w:cs="Times New Roman"/>
          <w:b w:val="0"/>
          <w:bCs w:val="0"/>
          <w:sz w:val="24"/>
          <w:szCs w:val="24"/>
        </w:rPr>
        <w:t>(2 ч)</w:t>
      </w:r>
    </w:p>
    <w:p w14:paraId="765AD0F7"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806D6">
        <w:rPr>
          <w:rStyle w:val="Italic"/>
          <w:rFonts w:cs="Times New Roman"/>
          <w:iCs/>
          <w:sz w:val="24"/>
          <w:szCs w:val="24"/>
        </w:rPr>
        <w:t xml:space="preserve">. </w:t>
      </w:r>
      <w:r w:rsidRPr="001806D6">
        <w:rPr>
          <w:rFonts w:cs="Times New Roman"/>
          <w:sz w:val="24"/>
          <w:szCs w:val="24"/>
        </w:rPr>
        <w:t>Рабочее движение</w:t>
      </w:r>
      <w:r w:rsidRPr="001806D6">
        <w:rPr>
          <w:rStyle w:val="Italic"/>
          <w:rFonts w:cs="Times New Roman"/>
          <w:iCs/>
          <w:sz w:val="24"/>
          <w:szCs w:val="24"/>
        </w:rPr>
        <w:t xml:space="preserve">. </w:t>
      </w:r>
      <w:r w:rsidRPr="001806D6">
        <w:rPr>
          <w:rFonts w:cs="Times New Roman"/>
          <w:sz w:val="24"/>
          <w:szCs w:val="24"/>
        </w:rPr>
        <w:t>Женское движение</w:t>
      </w:r>
      <w:r w:rsidRPr="001806D6">
        <w:rPr>
          <w:rStyle w:val="Italic"/>
          <w:rFonts w:cs="Times New Roman"/>
          <w:iCs/>
          <w:sz w:val="24"/>
          <w:szCs w:val="24"/>
        </w:rPr>
        <w:t xml:space="preserve">. </w:t>
      </w:r>
    </w:p>
    <w:p w14:paraId="150F7C42"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1806D6">
        <w:rPr>
          <w:rStyle w:val="Italic"/>
          <w:rFonts w:cs="Times New Roman"/>
          <w:iCs/>
          <w:sz w:val="24"/>
          <w:szCs w:val="24"/>
        </w:rPr>
        <w:t xml:space="preserve">. </w:t>
      </w:r>
      <w:r w:rsidRPr="001806D6">
        <w:rPr>
          <w:rFonts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w:t>
      </w:r>
      <w:proofErr w:type="gramStart"/>
      <w:r w:rsidRPr="001806D6">
        <w:rPr>
          <w:rFonts w:cs="Times New Roman"/>
          <w:sz w:val="24"/>
          <w:szCs w:val="24"/>
        </w:rPr>
        <w:t>практика.Большое</w:t>
      </w:r>
      <w:proofErr w:type="gramEnd"/>
      <w:r w:rsidRPr="001806D6">
        <w:rPr>
          <w:rFonts w:cs="Times New Roman"/>
          <w:sz w:val="24"/>
          <w:szCs w:val="24"/>
        </w:rPr>
        <w:t xml:space="preserve"> общество пропаганды</w:t>
      </w:r>
      <w:r w:rsidRPr="001806D6">
        <w:rPr>
          <w:rStyle w:val="Italic"/>
          <w:rFonts w:cs="Times New Roman"/>
          <w:iCs/>
          <w:sz w:val="24"/>
          <w:szCs w:val="24"/>
        </w:rPr>
        <w:t>.</w:t>
      </w:r>
      <w:r w:rsidRPr="001806D6">
        <w:rPr>
          <w:rFonts w:cs="Times New Roman"/>
          <w:sz w:val="24"/>
          <w:szCs w:val="24"/>
        </w:rPr>
        <w:t xml:space="preserve"> «Хождение в народ»</w:t>
      </w:r>
      <w:r w:rsidRPr="001806D6">
        <w:rPr>
          <w:rStyle w:val="Italic"/>
          <w:rFonts w:cs="Times New Roman"/>
          <w:iCs/>
          <w:sz w:val="24"/>
          <w:szCs w:val="24"/>
        </w:rPr>
        <w:t xml:space="preserve">. </w:t>
      </w:r>
      <w:r w:rsidRPr="001806D6">
        <w:rPr>
          <w:rFonts w:cs="Times New Roman"/>
          <w:sz w:val="24"/>
          <w:szCs w:val="24"/>
        </w:rPr>
        <w:t>«Земля и воля» и ее раскол</w:t>
      </w:r>
      <w:r w:rsidRPr="001806D6">
        <w:rPr>
          <w:rStyle w:val="Italic"/>
          <w:rFonts w:cs="Times New Roman"/>
          <w:iCs/>
          <w:sz w:val="24"/>
          <w:szCs w:val="24"/>
        </w:rPr>
        <w:t xml:space="preserve">. </w:t>
      </w:r>
      <w:r w:rsidRPr="001806D6">
        <w:rPr>
          <w:rFonts w:cs="Times New Roman"/>
          <w:sz w:val="24"/>
          <w:szCs w:val="24"/>
        </w:rPr>
        <w:t>«Черный передел» и «Народная воля»</w:t>
      </w:r>
      <w:r w:rsidRPr="001806D6">
        <w:rPr>
          <w:rStyle w:val="Italic"/>
          <w:rFonts w:cs="Times New Roman"/>
          <w:iCs/>
          <w:sz w:val="24"/>
          <w:szCs w:val="24"/>
        </w:rPr>
        <w:t>.</w:t>
      </w:r>
      <w:r w:rsidRPr="001806D6">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1806D6">
        <w:rPr>
          <w:rStyle w:val="Italic"/>
          <w:rFonts w:cs="Times New Roman"/>
          <w:iCs/>
          <w:sz w:val="24"/>
          <w:szCs w:val="24"/>
        </w:rPr>
        <w:t xml:space="preserve">. </w:t>
      </w:r>
      <w:r w:rsidRPr="001806D6">
        <w:rPr>
          <w:rFonts w:cs="Times New Roman"/>
          <w:sz w:val="24"/>
          <w:szCs w:val="24"/>
        </w:rPr>
        <w:t>«Союз борьбы за освобождение рабочего класса</w:t>
      </w:r>
      <w:r w:rsidRPr="001806D6">
        <w:rPr>
          <w:rStyle w:val="Italic"/>
          <w:rFonts w:cs="Times New Roman"/>
          <w:iCs/>
          <w:sz w:val="24"/>
          <w:szCs w:val="24"/>
        </w:rPr>
        <w:t xml:space="preserve">». </w:t>
      </w:r>
      <w:r w:rsidRPr="001806D6">
        <w:rPr>
          <w:rFonts w:cs="Times New Roman"/>
          <w:sz w:val="24"/>
          <w:szCs w:val="24"/>
        </w:rPr>
        <w:t>I съезд РСДРП</w:t>
      </w:r>
      <w:r w:rsidRPr="001806D6">
        <w:rPr>
          <w:rStyle w:val="Italic"/>
          <w:rFonts w:cs="Times New Roman"/>
          <w:iCs/>
          <w:sz w:val="24"/>
          <w:szCs w:val="24"/>
        </w:rPr>
        <w:t xml:space="preserve">. </w:t>
      </w:r>
    </w:p>
    <w:p w14:paraId="0E1EB271" w14:textId="77777777" w:rsidR="001806D6" w:rsidRPr="001806D6" w:rsidRDefault="001806D6" w:rsidP="001806D6">
      <w:pPr>
        <w:pStyle w:val="h3"/>
        <w:rPr>
          <w:rFonts w:cs="Times New Roman"/>
          <w:sz w:val="24"/>
          <w:szCs w:val="24"/>
        </w:rPr>
      </w:pPr>
      <w:r w:rsidRPr="001806D6">
        <w:rPr>
          <w:rFonts w:cs="Times New Roman"/>
          <w:sz w:val="24"/>
          <w:szCs w:val="24"/>
        </w:rPr>
        <w:t xml:space="preserve">Россия на пороге ХХ в. </w:t>
      </w:r>
      <w:r w:rsidRPr="001806D6">
        <w:rPr>
          <w:rStyle w:val="Book"/>
          <w:rFonts w:cs="Times New Roman"/>
          <w:b w:val="0"/>
          <w:bCs w:val="0"/>
          <w:sz w:val="24"/>
          <w:szCs w:val="24"/>
        </w:rPr>
        <w:t>(9 ч)</w:t>
      </w:r>
    </w:p>
    <w:p w14:paraId="4AB050F2" w14:textId="77777777" w:rsidR="001806D6" w:rsidRPr="001806D6" w:rsidRDefault="001806D6" w:rsidP="001806D6">
      <w:pPr>
        <w:pStyle w:val="body"/>
        <w:rPr>
          <w:rStyle w:val="Italic"/>
          <w:rFonts w:cs="Times New Roman"/>
          <w:iCs/>
          <w:sz w:val="24"/>
          <w:szCs w:val="24"/>
        </w:rPr>
      </w:pPr>
      <w:r w:rsidRPr="001806D6">
        <w:rPr>
          <w:rStyle w:val="BoldItalic"/>
          <w:rFonts w:cs="Times New Roman"/>
          <w:bCs/>
          <w:iCs/>
          <w:sz w:val="24"/>
          <w:szCs w:val="24"/>
        </w:rPr>
        <w:t>На пороге нового века</w:t>
      </w:r>
      <w:r w:rsidRPr="001806D6">
        <w:rPr>
          <w:rFonts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806D6">
        <w:rPr>
          <w:rStyle w:val="Italic"/>
          <w:rFonts w:cs="Times New Roman"/>
          <w:iCs/>
          <w:sz w:val="24"/>
          <w:szCs w:val="24"/>
        </w:rPr>
        <w:t>.</w:t>
      </w:r>
      <w:r w:rsidRPr="001806D6">
        <w:rPr>
          <w:rFonts w:cs="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806D6">
        <w:rPr>
          <w:rStyle w:val="Italic"/>
          <w:rFonts w:cs="Times New Roman"/>
          <w:iCs/>
          <w:sz w:val="24"/>
          <w:szCs w:val="24"/>
        </w:rPr>
        <w:t xml:space="preserve">. </w:t>
      </w:r>
      <w:r w:rsidRPr="001806D6">
        <w:rPr>
          <w:rFonts w:cs="Times New Roman"/>
          <w:sz w:val="24"/>
          <w:szCs w:val="24"/>
        </w:rPr>
        <w:t>Церковь в условиях кризиса имперской идеологии</w:t>
      </w:r>
      <w:r w:rsidRPr="001806D6">
        <w:rPr>
          <w:rStyle w:val="Italic"/>
          <w:rFonts w:cs="Times New Roman"/>
          <w:iCs/>
          <w:sz w:val="24"/>
          <w:szCs w:val="24"/>
        </w:rPr>
        <w:t xml:space="preserve">. </w:t>
      </w:r>
      <w:r w:rsidRPr="001806D6">
        <w:rPr>
          <w:rFonts w:cs="Times New Roman"/>
          <w:sz w:val="24"/>
          <w:szCs w:val="24"/>
        </w:rPr>
        <w:t>Распространение светской этики и культуры</w:t>
      </w:r>
      <w:r w:rsidRPr="001806D6">
        <w:rPr>
          <w:rStyle w:val="Italic"/>
          <w:rFonts w:cs="Times New Roman"/>
          <w:iCs/>
          <w:sz w:val="24"/>
          <w:szCs w:val="24"/>
        </w:rPr>
        <w:t xml:space="preserve">. </w:t>
      </w:r>
    </w:p>
    <w:p w14:paraId="691E4115" w14:textId="77777777" w:rsidR="001806D6" w:rsidRPr="001806D6" w:rsidRDefault="001806D6" w:rsidP="001806D6">
      <w:pPr>
        <w:pStyle w:val="body"/>
        <w:rPr>
          <w:rFonts w:cs="Times New Roman"/>
          <w:sz w:val="24"/>
          <w:szCs w:val="24"/>
        </w:rPr>
      </w:pPr>
      <w:r w:rsidRPr="001806D6">
        <w:rPr>
          <w:rFonts w:cs="Times New Roman"/>
          <w:sz w:val="24"/>
          <w:szCs w:val="24"/>
        </w:rPr>
        <w:t xml:space="preserve">Имперский центр и регионы. Национальная политика, этнические элиты и национально-культурные движения. </w:t>
      </w:r>
    </w:p>
    <w:p w14:paraId="48B3B56B"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Россия в системе международных отношений.</w:t>
      </w:r>
      <w:r w:rsidRPr="001806D6">
        <w:rPr>
          <w:rFonts w:cs="Times New Roman"/>
          <w:sz w:val="24"/>
          <w:szCs w:val="24"/>
        </w:rPr>
        <w:t xml:space="preserve"> Политика на Дальнем Востоке. Русско-японская война 1904—1905 гг. Оборона Порт-Артура. Цусимское сражение. </w:t>
      </w:r>
    </w:p>
    <w:p w14:paraId="3143AE3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Первая российская революция 1905—1907 гг. Начало парламентаризма в России. </w:t>
      </w:r>
      <w:r w:rsidRPr="001806D6">
        <w:rPr>
          <w:rFonts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1806D6">
        <w:rPr>
          <w:rStyle w:val="Italic"/>
          <w:rFonts w:cs="Times New Roman"/>
          <w:iCs/>
          <w:sz w:val="24"/>
          <w:szCs w:val="24"/>
        </w:rPr>
        <w:t xml:space="preserve">. </w:t>
      </w:r>
      <w:r w:rsidRPr="001806D6">
        <w:rPr>
          <w:rFonts w:cs="Times New Roman"/>
          <w:sz w:val="24"/>
          <w:szCs w:val="24"/>
        </w:rPr>
        <w:t>Банкетная кампания</w:t>
      </w:r>
      <w:r w:rsidRPr="001806D6">
        <w:rPr>
          <w:rStyle w:val="Italic"/>
          <w:rFonts w:cs="Times New Roman"/>
          <w:iCs/>
          <w:sz w:val="24"/>
          <w:szCs w:val="24"/>
        </w:rPr>
        <w:t xml:space="preserve">. </w:t>
      </w:r>
    </w:p>
    <w:p w14:paraId="0C7EBCB0" w14:textId="77777777" w:rsidR="001806D6" w:rsidRPr="001806D6" w:rsidRDefault="001806D6" w:rsidP="001806D6">
      <w:pPr>
        <w:pStyle w:val="body"/>
        <w:rPr>
          <w:rStyle w:val="Italic"/>
          <w:rFonts w:cs="Times New Roman"/>
          <w:iCs/>
          <w:sz w:val="24"/>
          <w:szCs w:val="24"/>
        </w:rPr>
      </w:pPr>
      <w:r w:rsidRPr="001806D6">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5195D76" w14:textId="77777777" w:rsidR="001806D6" w:rsidRPr="001806D6" w:rsidRDefault="001806D6" w:rsidP="001806D6">
      <w:pPr>
        <w:pStyle w:val="body"/>
        <w:rPr>
          <w:rFonts w:cs="Times New Roman"/>
          <w:sz w:val="24"/>
          <w:szCs w:val="24"/>
        </w:rPr>
      </w:pPr>
      <w:r w:rsidRPr="001806D6">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1806D6">
        <w:rPr>
          <w:rStyle w:val="Italic"/>
          <w:rFonts w:cs="Times New Roman"/>
          <w:iCs/>
          <w:sz w:val="24"/>
          <w:szCs w:val="24"/>
        </w:rPr>
        <w:t>.</w:t>
      </w:r>
      <w:r w:rsidRPr="001806D6">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69237A8A" w14:textId="77777777" w:rsidR="001806D6" w:rsidRPr="001806D6" w:rsidRDefault="001806D6" w:rsidP="001806D6">
      <w:pPr>
        <w:pStyle w:val="body"/>
        <w:rPr>
          <w:rFonts w:cs="Times New Roman"/>
          <w:sz w:val="24"/>
          <w:szCs w:val="24"/>
        </w:rPr>
      </w:pPr>
      <w:r w:rsidRPr="001806D6">
        <w:rPr>
          <w:rFonts w:cs="Times New Roman"/>
          <w:sz w:val="24"/>
          <w:szCs w:val="24"/>
        </w:rPr>
        <w:t>Избирательный закон 11 декабря 1905 г.Избирательная кампания в I Государственную думу</w:t>
      </w:r>
      <w:r w:rsidRPr="001806D6">
        <w:rPr>
          <w:rStyle w:val="Italic"/>
          <w:rFonts w:cs="Times New Roman"/>
          <w:iCs/>
          <w:sz w:val="24"/>
          <w:szCs w:val="24"/>
        </w:rPr>
        <w:t xml:space="preserve">. </w:t>
      </w:r>
      <w:r w:rsidRPr="001806D6">
        <w:rPr>
          <w:rFonts w:cs="Times New Roman"/>
          <w:sz w:val="24"/>
          <w:szCs w:val="24"/>
        </w:rPr>
        <w:t xml:space="preserve">Основные государственные законы 23 апреля 1906 г. Деятельность I и II Государственной думы: итоги и уроки. </w:t>
      </w:r>
    </w:p>
    <w:p w14:paraId="1120F7F2"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Общество и власть после революции. </w:t>
      </w:r>
      <w:r w:rsidRPr="001806D6">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w:t>
      </w:r>
      <w:r w:rsidRPr="001806D6">
        <w:rPr>
          <w:rFonts w:cs="Times New Roman"/>
          <w:sz w:val="24"/>
          <w:szCs w:val="24"/>
        </w:rPr>
        <w:lastRenderedPageBreak/>
        <w:t xml:space="preserve">и IV Государственная дума. Идейно-политический спектр. Общественный и социальный подъем. </w:t>
      </w:r>
    </w:p>
    <w:p w14:paraId="38D4C366" w14:textId="77777777" w:rsidR="001806D6" w:rsidRPr="001806D6" w:rsidRDefault="001806D6" w:rsidP="001806D6">
      <w:pPr>
        <w:pStyle w:val="body"/>
        <w:rPr>
          <w:rFonts w:cs="Times New Roman"/>
          <w:sz w:val="24"/>
          <w:szCs w:val="24"/>
        </w:rPr>
      </w:pPr>
      <w:r w:rsidRPr="001806D6">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5558FAA4"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Серебряный век российской культуры. </w:t>
      </w:r>
      <w:r w:rsidRPr="001806D6">
        <w:rPr>
          <w:rFonts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945692" w14:textId="77777777" w:rsidR="001806D6" w:rsidRPr="001806D6" w:rsidRDefault="001806D6" w:rsidP="001806D6">
      <w:pPr>
        <w:pStyle w:val="body"/>
        <w:rPr>
          <w:rFonts w:cs="Times New Roman"/>
          <w:sz w:val="24"/>
          <w:szCs w:val="24"/>
        </w:rPr>
      </w:pPr>
      <w:r w:rsidRPr="001806D6">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2C9F595" w14:textId="77777777" w:rsidR="001806D6" w:rsidRPr="001806D6" w:rsidRDefault="001806D6" w:rsidP="001806D6">
      <w:pPr>
        <w:pStyle w:val="body"/>
        <w:rPr>
          <w:rFonts w:cs="Times New Roman"/>
          <w:sz w:val="24"/>
          <w:szCs w:val="24"/>
        </w:rPr>
      </w:pPr>
      <w:r w:rsidRPr="001806D6">
        <w:rPr>
          <w:rStyle w:val="BoldItalic"/>
          <w:rFonts w:cs="Times New Roman"/>
          <w:bCs/>
          <w:iCs/>
          <w:sz w:val="24"/>
          <w:szCs w:val="24"/>
        </w:rPr>
        <w:t xml:space="preserve">Наш край </w:t>
      </w:r>
      <w:r w:rsidRPr="001806D6">
        <w:rPr>
          <w:rFonts w:cs="Times New Roman"/>
          <w:sz w:val="24"/>
          <w:szCs w:val="24"/>
        </w:rPr>
        <w:t xml:space="preserve">в XIX — начале ХХ в. </w:t>
      </w:r>
    </w:p>
    <w:p w14:paraId="58DF2719" w14:textId="77777777" w:rsidR="001806D6" w:rsidRPr="001806D6" w:rsidRDefault="001806D6" w:rsidP="001806D6">
      <w:pPr>
        <w:pStyle w:val="body"/>
        <w:rPr>
          <w:rFonts w:cs="Times New Roman"/>
          <w:sz w:val="24"/>
          <w:szCs w:val="24"/>
        </w:rPr>
      </w:pPr>
      <w:r w:rsidRPr="001806D6">
        <w:rPr>
          <w:rStyle w:val="Bold"/>
          <w:rFonts w:cs="Times New Roman"/>
          <w:bCs/>
          <w:sz w:val="24"/>
          <w:szCs w:val="24"/>
        </w:rPr>
        <w:t>Обобщение</w:t>
      </w:r>
      <w:r w:rsidRPr="001806D6">
        <w:rPr>
          <w:rFonts w:cs="Times New Roman"/>
          <w:sz w:val="24"/>
          <w:szCs w:val="24"/>
        </w:rPr>
        <w:t xml:space="preserve"> (1 ч) </w:t>
      </w:r>
    </w:p>
    <w:p w14:paraId="6CE09F5F" w14:textId="77777777" w:rsidR="00053AF6" w:rsidRPr="00BE0AE5" w:rsidRDefault="00053AF6" w:rsidP="00053AF6">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4EA8930D" w14:textId="68F88462" w:rsidR="001806D6" w:rsidRPr="00EA3F9C" w:rsidRDefault="00EA3F9C" w:rsidP="00EA3F9C">
      <w:pPr>
        <w:pStyle w:val="af0"/>
        <w:numPr>
          <w:ilvl w:val="0"/>
          <w:numId w:val="26"/>
        </w:numPr>
        <w:rPr>
          <w:rFonts w:ascii="Times New Roman" w:hAnsi="Times New Roman" w:cs="Times New Roman"/>
          <w:sz w:val="24"/>
          <w:szCs w:val="24"/>
        </w:rPr>
      </w:pPr>
      <w:r w:rsidRPr="00EA3F9C">
        <w:rPr>
          <w:rFonts w:ascii="Times New Roman" w:hAnsi="Times New Roman" w:cs="Times New Roman"/>
          <w:sz w:val="24"/>
          <w:szCs w:val="24"/>
        </w:rPr>
        <w:t>ЛИЧНОСТНЫЕ РЕЗУЛЬТАТЫ</w:t>
      </w:r>
    </w:p>
    <w:p w14:paraId="7EC9EDA3" w14:textId="77777777" w:rsidR="00EA3F9C" w:rsidRPr="00EA3F9C" w:rsidRDefault="00EA3F9C" w:rsidP="00EA3F9C">
      <w:pPr>
        <w:pStyle w:val="body"/>
        <w:rPr>
          <w:rFonts w:cs="Times New Roman"/>
          <w:sz w:val="24"/>
          <w:szCs w:val="24"/>
        </w:rPr>
      </w:pPr>
      <w:r w:rsidRPr="00EA3F9C">
        <w:rPr>
          <w:rFonts w:cs="Times New Roman"/>
          <w:sz w:val="24"/>
          <w:szCs w:val="24"/>
        </w:rPr>
        <w:t xml:space="preserve">К важнейшим </w:t>
      </w:r>
      <w:r w:rsidRPr="00EA3F9C">
        <w:rPr>
          <w:rStyle w:val="BoldItalic"/>
          <w:rFonts w:cs="Times New Roman"/>
          <w:bCs/>
          <w:iCs/>
          <w:sz w:val="24"/>
          <w:szCs w:val="24"/>
        </w:rPr>
        <w:t>личностным результатам</w:t>
      </w:r>
      <w:r w:rsidRPr="00EA3F9C">
        <w:rPr>
          <w:rFonts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3AE958E" w14:textId="77777777" w:rsidR="00EA3F9C" w:rsidRPr="00EA3F9C" w:rsidRDefault="00EA3F9C" w:rsidP="00EA3F9C">
      <w:pPr>
        <w:pStyle w:val="list-dash"/>
        <w:rPr>
          <w:rFonts w:cs="Times New Roman"/>
          <w:spacing w:val="3"/>
          <w:sz w:val="24"/>
          <w:szCs w:val="24"/>
        </w:rPr>
      </w:pPr>
      <w:r w:rsidRPr="00EA3F9C">
        <w:rPr>
          <w:rFonts w:cs="Times New Roman"/>
          <w:spacing w:val="3"/>
          <w:sz w:val="24"/>
          <w:szCs w:val="24"/>
        </w:rPr>
        <w:t xml:space="preserve">в сфере </w:t>
      </w:r>
      <w:r w:rsidRPr="00EA3F9C">
        <w:rPr>
          <w:rStyle w:val="Italic"/>
          <w:rFonts w:cs="Times New Roman"/>
          <w:iCs/>
          <w:spacing w:val="3"/>
          <w:sz w:val="24"/>
          <w:szCs w:val="24"/>
        </w:rPr>
        <w:t>патриотического воспитания</w:t>
      </w:r>
      <w:r w:rsidRPr="00EA3F9C">
        <w:rPr>
          <w:rFonts w:cs="Times New Roman"/>
          <w:spacing w:val="3"/>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BAC2E7E"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сфере </w:t>
      </w:r>
      <w:r w:rsidRPr="00EA3F9C">
        <w:rPr>
          <w:rStyle w:val="Italic"/>
          <w:rFonts w:cs="Times New Roman"/>
          <w:iCs/>
          <w:sz w:val="24"/>
          <w:szCs w:val="24"/>
        </w:rPr>
        <w:t>гражданского воспитания</w:t>
      </w:r>
      <w:r w:rsidRPr="00EA3F9C">
        <w:rPr>
          <w:rFonts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78083AC"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w:t>
      </w:r>
      <w:r w:rsidRPr="00EA3F9C">
        <w:rPr>
          <w:rStyle w:val="Italic"/>
          <w:rFonts w:cs="Times New Roman"/>
          <w:iCs/>
          <w:sz w:val="24"/>
          <w:szCs w:val="24"/>
        </w:rPr>
        <w:t>духовно-нравственной</w:t>
      </w:r>
      <w:r w:rsidRPr="00EA3F9C">
        <w:rPr>
          <w:rFonts w:cs="Times New Roman"/>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3848268A"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понимании </w:t>
      </w:r>
      <w:r w:rsidRPr="00EA3F9C">
        <w:rPr>
          <w:rStyle w:val="Italic"/>
          <w:rFonts w:cs="Times New Roman"/>
          <w:iCs/>
          <w:sz w:val="24"/>
          <w:szCs w:val="24"/>
        </w:rPr>
        <w:t>ценности научного познания</w:t>
      </w:r>
      <w:r w:rsidRPr="00EA3F9C">
        <w:rPr>
          <w:rFonts w:cs="Times New Roman"/>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42FB59CB"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сфере </w:t>
      </w:r>
      <w:r w:rsidRPr="00EA3F9C">
        <w:rPr>
          <w:rStyle w:val="Italic"/>
          <w:rFonts w:cs="Times New Roman"/>
          <w:iCs/>
          <w:sz w:val="24"/>
          <w:szCs w:val="24"/>
        </w:rPr>
        <w:t>эстетического воспитания</w:t>
      </w:r>
      <w:r w:rsidRPr="00EA3F9C">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3FB09C89"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формировании </w:t>
      </w:r>
      <w:r w:rsidRPr="00EA3F9C">
        <w:rPr>
          <w:rStyle w:val="Italic"/>
          <w:rFonts w:cs="Times New Roman"/>
          <w:iCs/>
          <w:sz w:val="24"/>
          <w:szCs w:val="24"/>
        </w:rPr>
        <w:t>ценностного отношения к жизни и здоровью</w:t>
      </w:r>
      <w:r w:rsidRPr="00EA3F9C">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7571FACC"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сфере </w:t>
      </w:r>
      <w:r w:rsidRPr="00EA3F9C">
        <w:rPr>
          <w:rStyle w:val="Italic"/>
          <w:rFonts w:cs="Times New Roman"/>
          <w:iCs/>
          <w:sz w:val="24"/>
          <w:szCs w:val="24"/>
        </w:rPr>
        <w:t>трудового воспитания</w:t>
      </w:r>
      <w:r w:rsidRPr="00EA3F9C">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0AF6BCE"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lastRenderedPageBreak/>
        <w:t xml:space="preserve">в сфере </w:t>
      </w:r>
      <w:r w:rsidRPr="00EA3F9C">
        <w:rPr>
          <w:rStyle w:val="Italic"/>
          <w:rFonts w:cs="Times New Roman"/>
          <w:iCs/>
          <w:spacing w:val="-1"/>
          <w:sz w:val="24"/>
          <w:szCs w:val="24"/>
        </w:rPr>
        <w:t>экологического воспитания</w:t>
      </w:r>
      <w:r w:rsidRPr="00EA3F9C">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4C795E0"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 сфере </w:t>
      </w:r>
      <w:r w:rsidRPr="00EA3F9C">
        <w:rPr>
          <w:rStyle w:val="Italic"/>
          <w:rFonts w:cs="Times New Roman"/>
          <w:iCs/>
          <w:sz w:val="24"/>
          <w:szCs w:val="24"/>
        </w:rPr>
        <w:t>адаптации к меняющимся условиям социальной и природной среды</w:t>
      </w:r>
      <w:r w:rsidRPr="00EA3F9C">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7CD9CA1" w14:textId="77777777" w:rsidR="00EA3F9C" w:rsidRPr="00EA3F9C" w:rsidRDefault="00EA3F9C" w:rsidP="00EA3F9C">
      <w:pPr>
        <w:pStyle w:val="h2"/>
        <w:rPr>
          <w:rFonts w:cs="Times New Roman"/>
          <w:sz w:val="24"/>
          <w:szCs w:val="24"/>
        </w:rPr>
      </w:pPr>
      <w:r w:rsidRPr="00EA3F9C">
        <w:rPr>
          <w:rFonts w:cs="Times New Roman"/>
          <w:sz w:val="24"/>
          <w:szCs w:val="24"/>
        </w:rPr>
        <w:t>МЕТАПРЕДМЕТНЫЕ РЕЗУЛЬТАТЫ</w:t>
      </w:r>
    </w:p>
    <w:p w14:paraId="75FE6F54" w14:textId="77777777" w:rsidR="00EA3F9C" w:rsidRPr="00EA3F9C" w:rsidRDefault="00EA3F9C" w:rsidP="00EA3F9C">
      <w:pPr>
        <w:pStyle w:val="body"/>
        <w:rPr>
          <w:rFonts w:cs="Times New Roman"/>
          <w:spacing w:val="3"/>
          <w:sz w:val="24"/>
          <w:szCs w:val="24"/>
        </w:rPr>
      </w:pPr>
      <w:r w:rsidRPr="00EA3F9C">
        <w:rPr>
          <w:rStyle w:val="BoldItalic"/>
          <w:rFonts w:cs="Times New Roman"/>
          <w:bCs/>
          <w:iCs/>
          <w:spacing w:val="3"/>
          <w:sz w:val="24"/>
          <w:szCs w:val="24"/>
        </w:rPr>
        <w:t>Метапредметные результаты</w:t>
      </w:r>
      <w:r w:rsidRPr="00EA3F9C">
        <w:rPr>
          <w:rFonts w:cs="Times New Roman"/>
          <w:spacing w:val="3"/>
          <w:sz w:val="24"/>
          <w:szCs w:val="24"/>
        </w:rPr>
        <w:t xml:space="preserve"> изучения истории в основной школе выражаются в следующих качествах и действиях. </w:t>
      </w:r>
    </w:p>
    <w:p w14:paraId="3D01D51D" w14:textId="77777777" w:rsidR="00EA3F9C" w:rsidRPr="00EA3F9C" w:rsidRDefault="00EA3F9C" w:rsidP="00EA3F9C">
      <w:pPr>
        <w:pStyle w:val="body"/>
        <w:rPr>
          <w:rStyle w:val="Italic"/>
          <w:rFonts w:cs="Times New Roman"/>
          <w:iCs/>
          <w:sz w:val="24"/>
          <w:szCs w:val="24"/>
        </w:rPr>
      </w:pPr>
      <w:r w:rsidRPr="00EA3F9C">
        <w:rPr>
          <w:rStyle w:val="Italic"/>
          <w:rFonts w:cs="Times New Roman"/>
          <w:iCs/>
          <w:sz w:val="24"/>
          <w:szCs w:val="24"/>
        </w:rPr>
        <w:t>В сфере универсальных учебных познавательных действий:</w:t>
      </w:r>
    </w:p>
    <w:p w14:paraId="0A598D15"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t>владение базовыми логическими действиями</w:t>
      </w:r>
      <w:r w:rsidRPr="00EA3F9C">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8862669" w14:textId="77777777" w:rsidR="00EA3F9C" w:rsidRPr="00EA3F9C" w:rsidRDefault="00EA3F9C" w:rsidP="00EA3F9C">
      <w:pPr>
        <w:pStyle w:val="list-dash"/>
        <w:rPr>
          <w:rFonts w:cs="Times New Roman"/>
          <w:spacing w:val="-2"/>
          <w:sz w:val="24"/>
          <w:szCs w:val="24"/>
        </w:rPr>
      </w:pPr>
      <w:r w:rsidRPr="00EA3F9C">
        <w:rPr>
          <w:rStyle w:val="Italic"/>
          <w:rFonts w:cs="Times New Roman"/>
          <w:iCs/>
          <w:spacing w:val="-2"/>
          <w:sz w:val="24"/>
          <w:szCs w:val="24"/>
        </w:rPr>
        <w:t>владение базовыми исследовательскими действиями</w:t>
      </w:r>
      <w:r w:rsidRPr="00EA3F9C">
        <w:rPr>
          <w:rFonts w:cs="Times New Roman"/>
          <w:spacing w:val="-2"/>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3D7C646F"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t>работа с информацией</w:t>
      </w:r>
      <w:r w:rsidRPr="00EA3F9C">
        <w:rPr>
          <w:rFonts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6825CB71" w14:textId="77777777" w:rsidR="00EA3F9C" w:rsidRPr="00EA3F9C" w:rsidRDefault="00EA3F9C" w:rsidP="00EA3F9C">
      <w:pPr>
        <w:pStyle w:val="body"/>
        <w:rPr>
          <w:rStyle w:val="Italic"/>
          <w:rFonts w:cs="Times New Roman"/>
          <w:iCs/>
          <w:sz w:val="24"/>
          <w:szCs w:val="24"/>
        </w:rPr>
      </w:pPr>
      <w:r w:rsidRPr="00EA3F9C">
        <w:rPr>
          <w:rStyle w:val="Italic"/>
          <w:rFonts w:cs="Times New Roman"/>
          <w:iCs/>
          <w:sz w:val="24"/>
          <w:szCs w:val="24"/>
        </w:rPr>
        <w:t>В сфере универсальных учебных коммуникативных действий:</w:t>
      </w:r>
    </w:p>
    <w:p w14:paraId="0CFA9515"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t>общение</w:t>
      </w:r>
      <w:r w:rsidRPr="00EA3F9C">
        <w:rPr>
          <w:rFonts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0435F0BE"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t>осуществление совместной деятельности</w:t>
      </w:r>
      <w:r w:rsidRPr="00EA3F9C">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4615FA6" w14:textId="77777777" w:rsidR="00EA3F9C" w:rsidRPr="00EA3F9C" w:rsidRDefault="00EA3F9C" w:rsidP="00EA3F9C">
      <w:pPr>
        <w:pStyle w:val="body"/>
        <w:rPr>
          <w:rStyle w:val="Italic"/>
          <w:rFonts w:cs="Times New Roman"/>
          <w:iCs/>
          <w:sz w:val="24"/>
          <w:szCs w:val="24"/>
        </w:rPr>
      </w:pPr>
      <w:r w:rsidRPr="00EA3F9C">
        <w:rPr>
          <w:rStyle w:val="Italic"/>
          <w:rFonts w:cs="Times New Roman"/>
          <w:iCs/>
          <w:sz w:val="24"/>
          <w:szCs w:val="24"/>
        </w:rPr>
        <w:t>В сфере универсальных учебных регулятивных действий:</w:t>
      </w:r>
    </w:p>
    <w:p w14:paraId="469F26BD"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t>владение</w:t>
      </w:r>
      <w:r w:rsidRPr="00EA3F9C">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629E0CC8" w14:textId="77777777" w:rsidR="00EA3F9C" w:rsidRPr="00EA3F9C" w:rsidRDefault="00EA3F9C" w:rsidP="00EA3F9C">
      <w:pPr>
        <w:pStyle w:val="list-dash"/>
        <w:rPr>
          <w:rFonts w:cs="Times New Roman"/>
          <w:sz w:val="24"/>
          <w:szCs w:val="24"/>
        </w:rPr>
      </w:pPr>
      <w:r w:rsidRPr="00EA3F9C">
        <w:rPr>
          <w:rStyle w:val="Italic"/>
          <w:rFonts w:cs="Times New Roman"/>
          <w:iCs/>
          <w:sz w:val="24"/>
          <w:szCs w:val="24"/>
        </w:rPr>
        <w:lastRenderedPageBreak/>
        <w:t>владение приемами самоконтроля</w:t>
      </w:r>
      <w:r w:rsidRPr="00EA3F9C">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645D329D" w14:textId="77777777" w:rsidR="00EA3F9C" w:rsidRPr="00EA3F9C" w:rsidRDefault="00EA3F9C" w:rsidP="00EA3F9C">
      <w:pPr>
        <w:pStyle w:val="body"/>
        <w:rPr>
          <w:rStyle w:val="Italic"/>
          <w:rFonts w:cs="Times New Roman"/>
          <w:iCs/>
          <w:sz w:val="24"/>
          <w:szCs w:val="24"/>
        </w:rPr>
      </w:pPr>
      <w:r w:rsidRPr="00EA3F9C">
        <w:rPr>
          <w:rStyle w:val="Italic"/>
          <w:rFonts w:cs="Times New Roman"/>
          <w:iCs/>
          <w:sz w:val="24"/>
          <w:szCs w:val="24"/>
        </w:rPr>
        <w:t>В сфере эмоционального интеллекта, понимания себя и других:</w:t>
      </w:r>
    </w:p>
    <w:p w14:paraId="666BA8B2"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выявлять на примерах исторических ситуаций роль эмоций в отношениях между людьми; </w:t>
      </w:r>
    </w:p>
    <w:p w14:paraId="4B339193" w14:textId="77777777" w:rsidR="00EA3F9C" w:rsidRPr="00EA3F9C" w:rsidRDefault="00EA3F9C" w:rsidP="00EA3F9C">
      <w:pPr>
        <w:pStyle w:val="list-dash"/>
        <w:rPr>
          <w:rFonts w:cs="Times New Roman"/>
          <w:sz w:val="24"/>
          <w:szCs w:val="24"/>
        </w:rPr>
      </w:pPr>
      <w:r w:rsidRPr="00EA3F9C">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1464973C"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регулировать способ выражения своих эмоций с учетом позиций и мнений других участников общения. </w:t>
      </w:r>
    </w:p>
    <w:p w14:paraId="720AA2AC" w14:textId="77777777" w:rsidR="00EA3F9C" w:rsidRPr="00EA3F9C" w:rsidRDefault="00EA3F9C" w:rsidP="00EA3F9C">
      <w:pPr>
        <w:pStyle w:val="h2"/>
        <w:rPr>
          <w:rFonts w:cs="Times New Roman"/>
          <w:sz w:val="24"/>
          <w:szCs w:val="24"/>
        </w:rPr>
      </w:pPr>
      <w:r w:rsidRPr="00EA3F9C">
        <w:rPr>
          <w:rFonts w:cs="Times New Roman"/>
          <w:sz w:val="24"/>
          <w:szCs w:val="24"/>
        </w:rPr>
        <w:t>ПРЕДМЕТНЫЕ РЕЗУЛЬТАТЫ</w:t>
      </w:r>
    </w:p>
    <w:p w14:paraId="1D0FA470" w14:textId="77777777" w:rsidR="00EA3F9C" w:rsidRPr="00EA3F9C" w:rsidRDefault="00EA3F9C" w:rsidP="00EA3F9C">
      <w:pPr>
        <w:pStyle w:val="body"/>
        <w:rPr>
          <w:rFonts w:cs="Times New Roman"/>
          <w:sz w:val="24"/>
          <w:szCs w:val="24"/>
        </w:rPr>
      </w:pPr>
      <w:r w:rsidRPr="00EA3F9C">
        <w:rPr>
          <w:rFonts w:cs="Times New Roman"/>
          <w:sz w:val="24"/>
          <w:szCs w:val="24"/>
        </w:rPr>
        <w:t>Во ФГОС ООО 2021 г. установлено, что предметные результаты по учебному предмету «История» должны обеспечивать:</w:t>
      </w:r>
    </w:p>
    <w:p w14:paraId="7C240B37" w14:textId="77777777" w:rsidR="00EA3F9C" w:rsidRPr="00EA3F9C" w:rsidRDefault="00EA3F9C" w:rsidP="00EA3F9C">
      <w:pPr>
        <w:pStyle w:val="body"/>
        <w:rPr>
          <w:rFonts w:cs="Times New Roman"/>
          <w:sz w:val="24"/>
          <w:szCs w:val="24"/>
        </w:rPr>
      </w:pPr>
      <w:r w:rsidRPr="00EA3F9C">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DCF3578" w14:textId="77777777" w:rsidR="00EA3F9C" w:rsidRPr="00EA3F9C" w:rsidRDefault="00EA3F9C" w:rsidP="00EA3F9C">
      <w:pPr>
        <w:pStyle w:val="body"/>
        <w:rPr>
          <w:rFonts w:cs="Times New Roman"/>
          <w:sz w:val="24"/>
          <w:szCs w:val="24"/>
        </w:rPr>
      </w:pPr>
      <w:r w:rsidRPr="00EA3F9C">
        <w:rPr>
          <w:rFonts w:cs="Times New Roman"/>
          <w:sz w:val="24"/>
          <w:szCs w:val="24"/>
        </w:rPr>
        <w:t xml:space="preserve">2) умение выявлять особенности развития культуры, быта и нравов народов в различные исторические эпохи; </w:t>
      </w:r>
    </w:p>
    <w:p w14:paraId="6142F311" w14:textId="77777777" w:rsidR="00EA3F9C" w:rsidRPr="00EA3F9C" w:rsidRDefault="00EA3F9C" w:rsidP="00EA3F9C">
      <w:pPr>
        <w:pStyle w:val="body"/>
        <w:rPr>
          <w:rFonts w:cs="Times New Roman"/>
          <w:sz w:val="24"/>
          <w:szCs w:val="24"/>
        </w:rPr>
      </w:pPr>
      <w:r w:rsidRPr="00EA3F9C">
        <w:rPr>
          <w:rFonts w:cs="Times New Roman"/>
          <w:sz w:val="24"/>
          <w:szCs w:val="24"/>
        </w:rPr>
        <w:t xml:space="preserve">3) овладение историческими понятиями и их использование для решения учебных и практических задач; </w:t>
      </w:r>
    </w:p>
    <w:p w14:paraId="6073AF09" w14:textId="77777777" w:rsidR="00EA3F9C" w:rsidRPr="00EA3F9C" w:rsidRDefault="00EA3F9C" w:rsidP="00EA3F9C">
      <w:pPr>
        <w:pStyle w:val="body"/>
        <w:rPr>
          <w:rFonts w:cs="Times New Roman"/>
          <w:sz w:val="24"/>
          <w:szCs w:val="24"/>
        </w:rPr>
      </w:pPr>
      <w:r w:rsidRPr="00EA3F9C">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10EE0A2" w14:textId="77777777" w:rsidR="00EA3F9C" w:rsidRPr="00EA3F9C" w:rsidRDefault="00EA3F9C" w:rsidP="00EA3F9C">
      <w:pPr>
        <w:pStyle w:val="body"/>
        <w:rPr>
          <w:rFonts w:cs="Times New Roman"/>
          <w:sz w:val="24"/>
          <w:szCs w:val="24"/>
        </w:rPr>
      </w:pPr>
      <w:r w:rsidRPr="00EA3F9C">
        <w:rPr>
          <w:rFonts w:cs="Times New Roman"/>
          <w:sz w:val="24"/>
          <w:szCs w:val="24"/>
        </w:rPr>
        <w:t>5) умение выявлять существенные черты и характерные признаки исторических событий, явлений, процессов;</w:t>
      </w:r>
    </w:p>
    <w:p w14:paraId="42CC8410" w14:textId="77777777" w:rsidR="00EA3F9C" w:rsidRPr="00EA3F9C" w:rsidRDefault="00EA3F9C" w:rsidP="00EA3F9C">
      <w:pPr>
        <w:pStyle w:val="body"/>
        <w:rPr>
          <w:rFonts w:cs="Times New Roman"/>
          <w:sz w:val="24"/>
          <w:szCs w:val="24"/>
        </w:rPr>
      </w:pPr>
      <w:r w:rsidRPr="00EA3F9C">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AF33227" w14:textId="77777777" w:rsidR="00EA3F9C" w:rsidRPr="00EA3F9C" w:rsidRDefault="00EA3F9C" w:rsidP="00EA3F9C">
      <w:pPr>
        <w:pStyle w:val="body"/>
        <w:rPr>
          <w:rFonts w:cs="Times New Roman"/>
          <w:sz w:val="24"/>
          <w:szCs w:val="24"/>
        </w:rPr>
      </w:pPr>
      <w:r w:rsidRPr="00EA3F9C">
        <w:rPr>
          <w:rFonts w:cs="Times New Roman"/>
          <w:sz w:val="24"/>
          <w:szCs w:val="24"/>
        </w:rPr>
        <w:t>7) умение сравнивать исторические события, явления, процессы в различные исторические эпохи;</w:t>
      </w:r>
    </w:p>
    <w:p w14:paraId="1ED7E1EE" w14:textId="77777777" w:rsidR="00EA3F9C" w:rsidRPr="00EA3F9C" w:rsidRDefault="00EA3F9C" w:rsidP="00EA3F9C">
      <w:pPr>
        <w:pStyle w:val="body"/>
        <w:rPr>
          <w:rFonts w:cs="Times New Roman"/>
          <w:sz w:val="24"/>
          <w:szCs w:val="24"/>
        </w:rPr>
      </w:pPr>
      <w:r w:rsidRPr="00EA3F9C">
        <w:rPr>
          <w:rFonts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5B03202E" w14:textId="77777777" w:rsidR="00EA3F9C" w:rsidRPr="00EA3F9C" w:rsidRDefault="00EA3F9C" w:rsidP="00EA3F9C">
      <w:pPr>
        <w:pStyle w:val="body"/>
        <w:rPr>
          <w:rFonts w:cs="Times New Roman"/>
          <w:sz w:val="24"/>
          <w:szCs w:val="24"/>
        </w:rPr>
      </w:pPr>
      <w:r w:rsidRPr="00EA3F9C">
        <w:rPr>
          <w:rFonts w:cs="Times New Roman"/>
          <w:sz w:val="24"/>
          <w:szCs w:val="24"/>
        </w:rPr>
        <w:t xml:space="preserve">9) умение различать основные типы исторических источников: письменные, вещественные, аудиовизуальные; </w:t>
      </w:r>
    </w:p>
    <w:p w14:paraId="21F671CF" w14:textId="77777777" w:rsidR="00EA3F9C" w:rsidRPr="00EA3F9C" w:rsidRDefault="00EA3F9C" w:rsidP="00EA3F9C">
      <w:pPr>
        <w:pStyle w:val="body"/>
        <w:rPr>
          <w:rFonts w:cs="Times New Roman"/>
          <w:sz w:val="24"/>
          <w:szCs w:val="24"/>
        </w:rPr>
      </w:pPr>
      <w:r w:rsidRPr="00EA3F9C">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678D7A9" w14:textId="77777777" w:rsidR="00EA3F9C" w:rsidRPr="00EA3F9C" w:rsidRDefault="00EA3F9C" w:rsidP="00EA3F9C">
      <w:pPr>
        <w:pStyle w:val="body"/>
        <w:rPr>
          <w:rFonts w:cs="Times New Roman"/>
          <w:sz w:val="24"/>
          <w:szCs w:val="24"/>
        </w:rPr>
      </w:pPr>
      <w:r w:rsidRPr="00EA3F9C">
        <w:rPr>
          <w:rFonts w:cs="Times New Roman"/>
          <w:sz w:val="24"/>
          <w:szCs w:val="24"/>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64F6307B" w14:textId="77777777" w:rsidR="00EA3F9C" w:rsidRPr="00EA3F9C" w:rsidRDefault="00EA3F9C" w:rsidP="00EA3F9C">
      <w:pPr>
        <w:pStyle w:val="body"/>
        <w:rPr>
          <w:rFonts w:cs="Times New Roman"/>
          <w:sz w:val="24"/>
          <w:szCs w:val="24"/>
        </w:rPr>
      </w:pPr>
      <w:r w:rsidRPr="00EA3F9C">
        <w:rPr>
          <w:rFonts w:cs="Times New Roman"/>
          <w:sz w:val="24"/>
          <w:szCs w:val="24"/>
        </w:rPr>
        <w:lastRenderedPageBreak/>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53AEC077" w14:textId="77777777" w:rsidR="00EA3F9C" w:rsidRPr="00EA3F9C" w:rsidRDefault="00EA3F9C" w:rsidP="00EA3F9C">
      <w:pPr>
        <w:pStyle w:val="body"/>
        <w:rPr>
          <w:rFonts w:cs="Times New Roman"/>
          <w:sz w:val="24"/>
          <w:szCs w:val="24"/>
        </w:rPr>
      </w:pPr>
      <w:r w:rsidRPr="00EA3F9C">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721A70A4" w14:textId="77777777" w:rsidR="00EA3F9C" w:rsidRPr="00EA3F9C" w:rsidRDefault="00EA3F9C" w:rsidP="00EA3F9C">
      <w:pPr>
        <w:pStyle w:val="body"/>
        <w:rPr>
          <w:rFonts w:cs="Times New Roman"/>
          <w:sz w:val="24"/>
          <w:szCs w:val="24"/>
        </w:rPr>
      </w:pPr>
      <w:r w:rsidRPr="00EA3F9C">
        <w:rPr>
          <w:rFonts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 </w:t>
      </w:r>
    </w:p>
    <w:p w14:paraId="7B60347E" w14:textId="77777777" w:rsidR="00EA3F9C" w:rsidRPr="00EA3F9C" w:rsidRDefault="00EA3F9C" w:rsidP="00EA3F9C">
      <w:pPr>
        <w:pStyle w:val="body"/>
        <w:rPr>
          <w:rFonts w:cs="Times New Roman"/>
          <w:sz w:val="24"/>
          <w:szCs w:val="24"/>
        </w:rPr>
      </w:pPr>
      <w:r w:rsidRPr="00EA3F9C">
        <w:rPr>
          <w:rFonts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4CABBC9" w14:textId="77777777" w:rsidR="00EA3F9C" w:rsidRPr="00EA3F9C" w:rsidRDefault="00EA3F9C" w:rsidP="00EA3F9C">
      <w:pPr>
        <w:pStyle w:val="body"/>
        <w:rPr>
          <w:rFonts w:cs="Times New Roman"/>
          <w:sz w:val="24"/>
          <w:szCs w:val="24"/>
        </w:rPr>
      </w:pPr>
      <w:r w:rsidRPr="00EA3F9C">
        <w:rPr>
          <w:rStyle w:val="BoldItalic"/>
          <w:rFonts w:cs="Times New Roman"/>
          <w:bCs/>
          <w:iCs/>
          <w:sz w:val="24"/>
          <w:szCs w:val="24"/>
        </w:rPr>
        <w:t>Предметные результаты</w:t>
      </w:r>
      <w:r w:rsidRPr="00EA3F9C">
        <w:rPr>
          <w:rFonts w:cs="Times New Roman"/>
          <w:sz w:val="24"/>
          <w:szCs w:val="24"/>
        </w:rPr>
        <w:t xml:space="preserve"> изучения истории учащимися 5—9 классов включают: </w:t>
      </w:r>
    </w:p>
    <w:p w14:paraId="6092EB27" w14:textId="77777777" w:rsidR="00EA3F9C" w:rsidRPr="00EA3F9C" w:rsidRDefault="00EA3F9C" w:rsidP="00EA3F9C">
      <w:pPr>
        <w:pStyle w:val="list-dash"/>
        <w:rPr>
          <w:rFonts w:cs="Times New Roman"/>
          <w:spacing w:val="3"/>
          <w:sz w:val="24"/>
          <w:szCs w:val="24"/>
        </w:rPr>
      </w:pPr>
      <w:r w:rsidRPr="00EA3F9C">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F542EE6" w14:textId="77777777" w:rsidR="00EA3F9C" w:rsidRPr="00EA3F9C" w:rsidRDefault="00EA3F9C" w:rsidP="00EA3F9C">
      <w:pPr>
        <w:pStyle w:val="list-dash"/>
        <w:rPr>
          <w:rFonts w:cs="Times New Roman"/>
          <w:sz w:val="24"/>
          <w:szCs w:val="24"/>
        </w:rPr>
      </w:pPr>
      <w:r w:rsidRPr="00EA3F9C">
        <w:rPr>
          <w:rFonts w:cs="Times New Roman"/>
          <w:sz w:val="24"/>
          <w:szCs w:val="24"/>
        </w:rPr>
        <w:t>базовые знания об основных этапах и ключевых событиях отечественной и всемирной истории;</w:t>
      </w:r>
    </w:p>
    <w:p w14:paraId="5B9837CC"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EA3F9C">
        <w:rPr>
          <w:rFonts w:cs="Times New Roman"/>
          <w:sz w:val="24"/>
          <w:szCs w:val="24"/>
        </w:rPr>
        <w:t>значения событий и явлений прошлого</w:t>
      </w:r>
      <w:proofErr w:type="gramEnd"/>
      <w:r w:rsidRPr="00EA3F9C">
        <w:rPr>
          <w:rFonts w:cs="Times New Roman"/>
          <w:sz w:val="24"/>
          <w:szCs w:val="24"/>
        </w:rPr>
        <w:t xml:space="preserve"> и современности;</w:t>
      </w:r>
    </w:p>
    <w:p w14:paraId="79A16BE4"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40B5016A"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7B041573" w14:textId="77777777" w:rsidR="00EA3F9C" w:rsidRPr="00EA3F9C" w:rsidRDefault="00EA3F9C" w:rsidP="00EA3F9C">
      <w:pPr>
        <w:pStyle w:val="list-dash"/>
        <w:rPr>
          <w:rFonts w:cs="Times New Roman"/>
          <w:sz w:val="24"/>
          <w:szCs w:val="24"/>
        </w:rPr>
      </w:pPr>
      <w:r w:rsidRPr="00EA3F9C">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66B7C3BA" w14:textId="77777777" w:rsidR="00EA3F9C" w:rsidRPr="00EA3F9C" w:rsidRDefault="00EA3F9C" w:rsidP="00EA3F9C">
      <w:pPr>
        <w:pStyle w:val="list-dash"/>
        <w:rPr>
          <w:rFonts w:cs="Times New Roman"/>
          <w:sz w:val="24"/>
          <w:szCs w:val="24"/>
        </w:rPr>
      </w:pPr>
      <w:r w:rsidRPr="00EA3F9C">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2DCA697" w14:textId="77777777" w:rsidR="00EA3F9C" w:rsidRPr="00EA3F9C" w:rsidRDefault="00EA3F9C" w:rsidP="00EA3F9C">
      <w:pPr>
        <w:pStyle w:val="list-dash"/>
        <w:rPr>
          <w:rFonts w:cs="Times New Roman"/>
          <w:sz w:val="24"/>
          <w:szCs w:val="24"/>
        </w:rPr>
      </w:pPr>
      <w:r w:rsidRPr="00EA3F9C">
        <w:rPr>
          <w:rFonts w:cs="Times New Roman"/>
          <w:sz w:val="24"/>
          <w:szCs w:val="24"/>
        </w:rPr>
        <w:t>осознание необходимости сохранения исторических и культурных памятников своей страны и мира;</w:t>
      </w:r>
    </w:p>
    <w:p w14:paraId="55EFB789"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14:paraId="6860E3F3" w14:textId="77777777" w:rsidR="00EA3F9C" w:rsidRPr="00EA3F9C" w:rsidRDefault="00EA3F9C" w:rsidP="00EA3F9C">
      <w:pPr>
        <w:pStyle w:val="body"/>
        <w:rPr>
          <w:rFonts w:cs="Times New Roman"/>
          <w:sz w:val="24"/>
          <w:szCs w:val="24"/>
        </w:rPr>
      </w:pPr>
      <w:r w:rsidRPr="00EA3F9C">
        <w:rPr>
          <w:rFonts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A3F9C">
        <w:rPr>
          <w:rStyle w:val="footnote-num"/>
          <w:rFonts w:cs="Times New Roman"/>
          <w:sz w:val="24"/>
          <w:szCs w:val="24"/>
          <w:vertAlign w:val="superscript"/>
        </w:rPr>
        <w:footnoteReference w:id="6"/>
      </w:r>
      <w:r w:rsidRPr="00EA3F9C">
        <w:rPr>
          <w:rFonts w:cs="Times New Roman"/>
          <w:sz w:val="24"/>
          <w:szCs w:val="24"/>
        </w:rPr>
        <w:t xml:space="preserve">, предваряющего систематическое изучение отечественной истории XX—XXI вв. в 10—11 </w:t>
      </w:r>
      <w:r w:rsidRPr="00EA3F9C">
        <w:rPr>
          <w:rFonts w:cs="Times New Roman"/>
          <w:sz w:val="24"/>
          <w:szCs w:val="24"/>
        </w:rPr>
        <w:lastRenderedPageBreak/>
        <w:t xml:space="preserve">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6815D1AB" w14:textId="77777777" w:rsidR="00EA3F9C" w:rsidRPr="00EA3F9C" w:rsidRDefault="00EA3F9C" w:rsidP="00EA3F9C">
      <w:pPr>
        <w:pStyle w:val="body"/>
        <w:rPr>
          <w:rFonts w:cs="Times New Roman"/>
          <w:sz w:val="24"/>
          <w:szCs w:val="24"/>
        </w:rPr>
      </w:pPr>
      <w:r w:rsidRPr="00EA3F9C">
        <w:rPr>
          <w:rFonts w:cs="Times New Roman"/>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281978A5" w14:textId="77777777" w:rsidR="00EA3F9C" w:rsidRPr="00EA3F9C" w:rsidRDefault="00EA3F9C" w:rsidP="00EA3F9C">
      <w:pPr>
        <w:pStyle w:val="body"/>
        <w:rPr>
          <w:rFonts w:cs="Times New Roman"/>
          <w:sz w:val="24"/>
          <w:szCs w:val="24"/>
        </w:rPr>
      </w:pPr>
      <w:r w:rsidRPr="00EA3F9C">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361E84"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r w:rsidRPr="00EA3F9C">
        <w:rPr>
          <w:rFonts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B3DA038" w14:textId="77777777" w:rsidR="00EA3F9C" w:rsidRPr="00EA3F9C" w:rsidRDefault="00EA3F9C" w:rsidP="00EA3F9C">
      <w:pPr>
        <w:pStyle w:val="body"/>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6385E55" w14:textId="77777777" w:rsidR="00EA3F9C" w:rsidRPr="00EA3F9C" w:rsidRDefault="00EA3F9C" w:rsidP="00EA3F9C">
      <w:pPr>
        <w:pStyle w:val="body"/>
        <w:rPr>
          <w:rFonts w:cs="Times New Roman"/>
          <w:spacing w:val="-1"/>
          <w:sz w:val="24"/>
          <w:szCs w:val="24"/>
        </w:rPr>
      </w:pPr>
      <w:r w:rsidRPr="00EA3F9C">
        <w:rPr>
          <w:rFonts w:cs="Times New Roman"/>
          <w:spacing w:val="-1"/>
          <w:sz w:val="24"/>
          <w:szCs w:val="24"/>
        </w:rPr>
        <w:t>3. </w:t>
      </w:r>
      <w:r w:rsidRPr="00EA3F9C">
        <w:rPr>
          <w:rStyle w:val="Italic"/>
          <w:rFonts w:cs="Times New Roman"/>
          <w:iCs/>
          <w:spacing w:val="-1"/>
          <w:sz w:val="24"/>
          <w:szCs w:val="24"/>
        </w:rPr>
        <w:t>Работа с исторической картой</w:t>
      </w:r>
      <w:r w:rsidRPr="00EA3F9C">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1B87C27D"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r w:rsidRPr="00EA3F9C">
        <w:rPr>
          <w:rFonts w:cs="Times New Roman"/>
          <w:sz w:val="24"/>
          <w:szCs w:val="24"/>
        </w:rPr>
        <w:t xml:space="preserve"> (фрагментами аутентичных источников)</w:t>
      </w:r>
      <w:r w:rsidRPr="00EA3F9C">
        <w:rPr>
          <w:rStyle w:val="footnote-num"/>
          <w:rFonts w:cs="Times New Roman"/>
          <w:sz w:val="24"/>
          <w:szCs w:val="24"/>
          <w:vertAlign w:val="superscript"/>
        </w:rPr>
        <w:footnoteReference w:id="7"/>
      </w:r>
      <w:r w:rsidRPr="00EA3F9C">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23D068F" w14:textId="77777777" w:rsidR="00EA3F9C" w:rsidRPr="00EA3F9C" w:rsidRDefault="00EA3F9C" w:rsidP="00EA3F9C">
      <w:pPr>
        <w:pStyle w:val="body"/>
        <w:rPr>
          <w:rFonts w:cs="Times New Roman"/>
          <w:sz w:val="24"/>
          <w:szCs w:val="24"/>
        </w:rPr>
      </w:pPr>
      <w:r w:rsidRPr="00EA3F9C">
        <w:rPr>
          <w:rFonts w:cs="Times New Roman"/>
          <w:sz w:val="24"/>
          <w:szCs w:val="24"/>
        </w:rPr>
        <w:t>5. </w:t>
      </w:r>
      <w:r w:rsidRPr="00EA3F9C">
        <w:rPr>
          <w:rStyle w:val="Italic"/>
          <w:rFonts w:cs="Times New Roman"/>
          <w:iCs/>
          <w:sz w:val="24"/>
          <w:szCs w:val="24"/>
        </w:rPr>
        <w:t>Описание (реконструкция)</w:t>
      </w:r>
      <w:r w:rsidRPr="00EA3F9C">
        <w:rPr>
          <w:rFonts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3A316AED"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w:t>
      </w:r>
      <w:r w:rsidRPr="00EA3F9C">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4DFCACF" w14:textId="77777777" w:rsidR="00EA3F9C" w:rsidRPr="00EA3F9C" w:rsidRDefault="00EA3F9C" w:rsidP="00EA3F9C">
      <w:pPr>
        <w:pStyle w:val="body"/>
        <w:rPr>
          <w:rFonts w:cs="Times New Roman"/>
          <w:sz w:val="24"/>
          <w:szCs w:val="24"/>
        </w:rPr>
      </w:pPr>
      <w:r w:rsidRPr="00EA3F9C">
        <w:rPr>
          <w:rFonts w:cs="Times New Roman"/>
          <w:sz w:val="24"/>
          <w:szCs w:val="24"/>
        </w:rPr>
        <w:t>7. </w:t>
      </w:r>
      <w:r w:rsidRPr="00EA3F9C">
        <w:rPr>
          <w:rStyle w:val="Italic"/>
          <w:rFonts w:cs="Times New Roman"/>
          <w:iCs/>
          <w:sz w:val="24"/>
          <w:szCs w:val="24"/>
        </w:rPr>
        <w:t>Работа с версиями, оценками</w:t>
      </w:r>
      <w:r w:rsidRPr="00EA3F9C">
        <w:rPr>
          <w:rFonts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8743054" w14:textId="77777777" w:rsidR="00EA3F9C" w:rsidRPr="00EA3F9C" w:rsidRDefault="00EA3F9C" w:rsidP="00EA3F9C">
      <w:pPr>
        <w:pStyle w:val="body"/>
        <w:rPr>
          <w:rFonts w:cs="Times New Roman"/>
          <w:sz w:val="24"/>
          <w:szCs w:val="24"/>
        </w:rPr>
      </w:pPr>
      <w:r w:rsidRPr="00EA3F9C">
        <w:rPr>
          <w:rFonts w:cs="Times New Roman"/>
          <w:sz w:val="24"/>
          <w:szCs w:val="24"/>
        </w:rPr>
        <w:t>8. </w:t>
      </w:r>
      <w:r w:rsidRPr="00EA3F9C">
        <w:rPr>
          <w:rStyle w:val="Italic"/>
          <w:rFonts w:cs="Times New Roman"/>
          <w:iCs/>
          <w:sz w:val="24"/>
          <w:szCs w:val="24"/>
        </w:rPr>
        <w:t>Применение исторических знаний и умений</w:t>
      </w:r>
      <w:r w:rsidRPr="00EA3F9C">
        <w:rPr>
          <w:rFonts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4C6EEB25" w14:textId="77777777" w:rsidR="00EA3F9C" w:rsidRPr="00EA3F9C" w:rsidRDefault="00EA3F9C" w:rsidP="00EA3F9C">
      <w:pPr>
        <w:pStyle w:val="body"/>
        <w:rPr>
          <w:rFonts w:cs="Times New Roman"/>
          <w:sz w:val="24"/>
          <w:szCs w:val="24"/>
        </w:rPr>
      </w:pPr>
      <w:r w:rsidRPr="00EA3F9C">
        <w:rPr>
          <w:rFonts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w:t>
      </w:r>
      <w:r w:rsidRPr="00EA3F9C">
        <w:rPr>
          <w:rFonts w:cs="Times New Roman"/>
          <w:sz w:val="24"/>
          <w:szCs w:val="24"/>
        </w:rPr>
        <w:lastRenderedPageBreak/>
        <w:t xml:space="preserve">разработки системы познавательных задач); б) при измерении и оценке достигнутых учащимися результатов. </w:t>
      </w:r>
    </w:p>
    <w:p w14:paraId="563FC21B" w14:textId="77777777" w:rsidR="00EA3F9C" w:rsidRPr="00EA3F9C" w:rsidRDefault="00EA3F9C" w:rsidP="00EA3F9C">
      <w:pPr>
        <w:pStyle w:val="body"/>
        <w:rPr>
          <w:rStyle w:val="BoldItalic"/>
          <w:rFonts w:cs="Times New Roman"/>
          <w:bCs/>
          <w:iCs/>
          <w:sz w:val="24"/>
          <w:szCs w:val="24"/>
        </w:rPr>
      </w:pPr>
    </w:p>
    <w:p w14:paraId="67067394" w14:textId="77777777" w:rsidR="00EA3F9C" w:rsidRPr="00EA3F9C" w:rsidRDefault="00EA3F9C" w:rsidP="00EA3F9C">
      <w:pPr>
        <w:pStyle w:val="h3"/>
        <w:rPr>
          <w:rFonts w:cs="Times New Roman"/>
          <w:sz w:val="24"/>
          <w:szCs w:val="24"/>
        </w:rPr>
      </w:pPr>
      <w:r w:rsidRPr="00EA3F9C">
        <w:rPr>
          <w:rFonts w:cs="Times New Roman"/>
          <w:sz w:val="24"/>
          <w:szCs w:val="24"/>
        </w:rPr>
        <w:t>5 КЛАСС</w:t>
      </w:r>
      <w:r w:rsidRPr="00EA3F9C">
        <w:rPr>
          <w:rStyle w:val="footnote-num"/>
          <w:rFonts w:cs="Times New Roman"/>
          <w:b w:val="0"/>
          <w:bCs w:val="0"/>
          <w:position w:val="16"/>
          <w:sz w:val="24"/>
          <w:szCs w:val="24"/>
          <w:vertAlign w:val="superscript"/>
        </w:rPr>
        <w:footnoteReference w:id="8"/>
      </w:r>
    </w:p>
    <w:p w14:paraId="7D8CD293"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r w:rsidRPr="00EA3F9C">
        <w:rPr>
          <w:rFonts w:cs="Times New Roman"/>
          <w:sz w:val="24"/>
          <w:szCs w:val="24"/>
        </w:rPr>
        <w:t>:</w:t>
      </w:r>
    </w:p>
    <w:p w14:paraId="1E773B21"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объяснять смысл основных хронологических понятий (век, тысячелетие, до нашей эры, наша эра); </w:t>
      </w:r>
    </w:p>
    <w:p w14:paraId="5F241FDA"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07E6D740" w14:textId="77777777" w:rsidR="00EA3F9C" w:rsidRPr="00EA3F9C" w:rsidRDefault="00EA3F9C" w:rsidP="00EA3F9C">
      <w:pPr>
        <w:pStyle w:val="list-dash"/>
        <w:rPr>
          <w:rFonts w:cs="Times New Roman"/>
          <w:sz w:val="24"/>
          <w:szCs w:val="24"/>
        </w:rPr>
      </w:pPr>
      <w:r w:rsidRPr="00EA3F9C">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3DDC58B0" w14:textId="77777777" w:rsidR="00EA3F9C" w:rsidRPr="00EA3F9C" w:rsidRDefault="00EA3F9C" w:rsidP="00EA3F9C">
      <w:pPr>
        <w:pStyle w:val="body"/>
        <w:keepNext/>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w:t>
      </w:r>
    </w:p>
    <w:p w14:paraId="494338BF" w14:textId="77777777" w:rsidR="00EA3F9C" w:rsidRPr="00EA3F9C" w:rsidRDefault="00EA3F9C" w:rsidP="00EA3F9C">
      <w:pPr>
        <w:pStyle w:val="list-dash"/>
        <w:rPr>
          <w:rFonts w:cs="Times New Roman"/>
          <w:sz w:val="24"/>
          <w:szCs w:val="24"/>
        </w:rPr>
      </w:pPr>
      <w:r w:rsidRPr="00EA3F9C">
        <w:rPr>
          <w:rFonts w:cs="Times New Roman"/>
          <w:sz w:val="24"/>
          <w:szCs w:val="24"/>
        </w:rPr>
        <w:t>указывать (называть) место, обстоятельства, участников, результаты важнейших событий истории Древнего мира;</w:t>
      </w:r>
    </w:p>
    <w:p w14:paraId="32E4C4F0" w14:textId="77777777" w:rsidR="00EA3F9C" w:rsidRPr="00EA3F9C" w:rsidRDefault="00EA3F9C" w:rsidP="00EA3F9C">
      <w:pPr>
        <w:pStyle w:val="list-dash"/>
        <w:rPr>
          <w:rFonts w:cs="Times New Roman"/>
          <w:sz w:val="24"/>
          <w:szCs w:val="24"/>
        </w:rPr>
      </w:pPr>
      <w:r w:rsidRPr="00EA3F9C">
        <w:rPr>
          <w:rFonts w:cs="Times New Roman"/>
          <w:sz w:val="24"/>
          <w:szCs w:val="24"/>
        </w:rPr>
        <w:t>группировать, систематизировать факты по заданному признаку.</w:t>
      </w:r>
    </w:p>
    <w:p w14:paraId="0D6404F4" w14:textId="77777777" w:rsidR="00EA3F9C" w:rsidRPr="00EA3F9C" w:rsidRDefault="00EA3F9C" w:rsidP="00EA3F9C">
      <w:pPr>
        <w:pStyle w:val="body"/>
        <w:rPr>
          <w:rFonts w:cs="Times New Roman"/>
          <w:sz w:val="24"/>
          <w:szCs w:val="24"/>
        </w:rPr>
      </w:pPr>
      <w:r w:rsidRPr="00EA3F9C">
        <w:rPr>
          <w:rFonts w:cs="Times New Roman"/>
          <w:sz w:val="24"/>
          <w:szCs w:val="24"/>
        </w:rPr>
        <w:t>3. </w:t>
      </w:r>
      <w:r w:rsidRPr="00EA3F9C">
        <w:rPr>
          <w:rStyle w:val="Italic"/>
          <w:rFonts w:cs="Times New Roman"/>
          <w:iCs/>
          <w:sz w:val="24"/>
          <w:szCs w:val="24"/>
        </w:rPr>
        <w:t>Работа с исторической картой</w:t>
      </w:r>
      <w:r w:rsidRPr="00EA3F9C">
        <w:rPr>
          <w:rFonts w:cs="Times New Roman"/>
          <w:sz w:val="24"/>
          <w:szCs w:val="24"/>
        </w:rPr>
        <w:t>:</w:t>
      </w:r>
    </w:p>
    <w:p w14:paraId="511ECF58" w14:textId="77777777" w:rsidR="00EA3F9C" w:rsidRPr="00EA3F9C" w:rsidRDefault="00EA3F9C" w:rsidP="00EA3F9C">
      <w:pPr>
        <w:pStyle w:val="list-dash"/>
        <w:rPr>
          <w:rFonts w:cs="Times New Roman"/>
          <w:sz w:val="24"/>
          <w:szCs w:val="24"/>
        </w:rPr>
      </w:pPr>
      <w:r w:rsidRPr="00EA3F9C">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05407B" w14:textId="77777777" w:rsidR="00EA3F9C" w:rsidRPr="00EA3F9C" w:rsidRDefault="00EA3F9C" w:rsidP="00EA3F9C">
      <w:pPr>
        <w:pStyle w:val="list-dash"/>
        <w:rPr>
          <w:rFonts w:cs="Times New Roman"/>
          <w:sz w:val="24"/>
          <w:szCs w:val="24"/>
        </w:rPr>
      </w:pPr>
      <w:r w:rsidRPr="00EA3F9C">
        <w:rPr>
          <w:rFonts w:cs="Times New Roman"/>
          <w:sz w:val="24"/>
          <w:szCs w:val="24"/>
        </w:rPr>
        <w:t>устанавливать на основе картографических сведений связь между условиями среды обитания людей и их занятиями.</w:t>
      </w:r>
    </w:p>
    <w:p w14:paraId="32877C89"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p>
    <w:p w14:paraId="12C1630C"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0017D95" w14:textId="77777777" w:rsidR="00EA3F9C" w:rsidRPr="00EA3F9C" w:rsidRDefault="00EA3F9C" w:rsidP="00EA3F9C">
      <w:pPr>
        <w:pStyle w:val="list-dash"/>
        <w:rPr>
          <w:rFonts w:cs="Times New Roman"/>
          <w:sz w:val="24"/>
          <w:szCs w:val="24"/>
        </w:rPr>
      </w:pPr>
      <w:r w:rsidRPr="00EA3F9C">
        <w:rPr>
          <w:rFonts w:cs="Times New Roman"/>
          <w:sz w:val="24"/>
          <w:szCs w:val="24"/>
        </w:rPr>
        <w:t>различать памятники культуры изучаемой эпохи и источники, созданные в последующие эпохи, приводить примеры;</w:t>
      </w:r>
    </w:p>
    <w:p w14:paraId="743B75C6" w14:textId="77777777" w:rsidR="00EA3F9C" w:rsidRPr="00EA3F9C" w:rsidRDefault="00EA3F9C" w:rsidP="00EA3F9C">
      <w:pPr>
        <w:pStyle w:val="list-dash"/>
        <w:rPr>
          <w:rFonts w:cs="Times New Roman"/>
          <w:spacing w:val="-2"/>
          <w:sz w:val="24"/>
          <w:szCs w:val="24"/>
        </w:rPr>
      </w:pPr>
      <w:r w:rsidRPr="00EA3F9C">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2130F" w14:textId="77777777" w:rsidR="00EA3F9C" w:rsidRPr="00EA3F9C" w:rsidRDefault="00EA3F9C" w:rsidP="00EA3F9C">
      <w:pPr>
        <w:pStyle w:val="body"/>
        <w:rPr>
          <w:rFonts w:cs="Times New Roman"/>
          <w:sz w:val="24"/>
          <w:szCs w:val="24"/>
        </w:rPr>
      </w:pPr>
      <w:r w:rsidRPr="00EA3F9C">
        <w:rPr>
          <w:rFonts w:cs="Times New Roman"/>
          <w:sz w:val="24"/>
          <w:szCs w:val="24"/>
        </w:rPr>
        <w:t>5. </w:t>
      </w:r>
      <w:r w:rsidRPr="00EA3F9C">
        <w:rPr>
          <w:rStyle w:val="Italic"/>
          <w:rFonts w:cs="Times New Roman"/>
          <w:iCs/>
          <w:sz w:val="24"/>
          <w:szCs w:val="24"/>
        </w:rPr>
        <w:t>Историческое описание (реконструкция)</w:t>
      </w:r>
      <w:r w:rsidRPr="00EA3F9C">
        <w:rPr>
          <w:rFonts w:cs="Times New Roman"/>
          <w:sz w:val="24"/>
          <w:szCs w:val="24"/>
        </w:rPr>
        <w:t>:</w:t>
      </w:r>
    </w:p>
    <w:p w14:paraId="3E41F01B" w14:textId="77777777" w:rsidR="00EA3F9C" w:rsidRPr="00EA3F9C" w:rsidRDefault="00EA3F9C" w:rsidP="00EA3F9C">
      <w:pPr>
        <w:pStyle w:val="list-dash"/>
        <w:rPr>
          <w:rFonts w:cs="Times New Roman"/>
          <w:sz w:val="24"/>
          <w:szCs w:val="24"/>
        </w:rPr>
      </w:pPr>
      <w:r w:rsidRPr="00EA3F9C">
        <w:rPr>
          <w:rFonts w:cs="Times New Roman"/>
          <w:sz w:val="24"/>
          <w:szCs w:val="24"/>
        </w:rPr>
        <w:t>характеризовать условия жизни людей в древности;</w:t>
      </w:r>
    </w:p>
    <w:p w14:paraId="02A5047E"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 значительных событиях древней истории, их участниках;</w:t>
      </w:r>
    </w:p>
    <w:p w14:paraId="0FAA1098"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0A4B6141" w14:textId="77777777" w:rsidR="00EA3F9C" w:rsidRPr="00EA3F9C" w:rsidRDefault="00EA3F9C" w:rsidP="00EA3F9C">
      <w:pPr>
        <w:pStyle w:val="list-dash"/>
        <w:rPr>
          <w:rFonts w:cs="Times New Roman"/>
          <w:sz w:val="24"/>
          <w:szCs w:val="24"/>
        </w:rPr>
      </w:pPr>
      <w:r w:rsidRPr="00EA3F9C">
        <w:rPr>
          <w:rFonts w:cs="Times New Roman"/>
          <w:sz w:val="24"/>
          <w:szCs w:val="24"/>
        </w:rPr>
        <w:t>давать краткое описание памятников культуры эпохи первобытности и древнейших цивилизаций.</w:t>
      </w:r>
    </w:p>
    <w:p w14:paraId="08DEB06A"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 исторических событий, явлений</w:t>
      </w:r>
      <w:r w:rsidRPr="00EA3F9C">
        <w:rPr>
          <w:rFonts w:cs="Times New Roman"/>
          <w:sz w:val="24"/>
          <w:szCs w:val="24"/>
        </w:rPr>
        <w:t>:</w:t>
      </w:r>
    </w:p>
    <w:p w14:paraId="62229604"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3E20A8B"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t>сравнивать исторические явления, определять их общие черты;</w:t>
      </w:r>
    </w:p>
    <w:p w14:paraId="71BB5055" w14:textId="77777777" w:rsidR="00EA3F9C" w:rsidRPr="00EA3F9C" w:rsidRDefault="00EA3F9C" w:rsidP="00EA3F9C">
      <w:pPr>
        <w:pStyle w:val="list-dash"/>
        <w:rPr>
          <w:rFonts w:cs="Times New Roman"/>
          <w:sz w:val="24"/>
          <w:szCs w:val="24"/>
        </w:rPr>
      </w:pPr>
      <w:r w:rsidRPr="00EA3F9C">
        <w:rPr>
          <w:rFonts w:cs="Times New Roman"/>
          <w:sz w:val="24"/>
          <w:szCs w:val="24"/>
        </w:rPr>
        <w:t>иллюстрировать общие явления, черты конкретными примерами;</w:t>
      </w:r>
    </w:p>
    <w:p w14:paraId="3A05C4EA"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причины и следствия важнейших событий древней истории.</w:t>
      </w:r>
    </w:p>
    <w:p w14:paraId="0A601E8D" w14:textId="77777777" w:rsidR="00EA3F9C" w:rsidRPr="00EA3F9C" w:rsidRDefault="00EA3F9C" w:rsidP="00EA3F9C">
      <w:pPr>
        <w:pStyle w:val="body"/>
        <w:rPr>
          <w:rFonts w:cs="Times New Roman"/>
          <w:sz w:val="24"/>
          <w:szCs w:val="24"/>
        </w:rPr>
      </w:pPr>
      <w:r w:rsidRPr="00EA3F9C">
        <w:rPr>
          <w:rFonts w:cs="Times New Roman"/>
          <w:sz w:val="24"/>
          <w:szCs w:val="24"/>
        </w:rPr>
        <w:lastRenderedPageBreak/>
        <w:t>7. </w:t>
      </w:r>
      <w:r w:rsidRPr="00EA3F9C">
        <w:rPr>
          <w:rStyle w:val="Italic"/>
          <w:rFonts w:cs="Times New Roman"/>
          <w:iCs/>
          <w:sz w:val="24"/>
          <w:szCs w:val="24"/>
        </w:rPr>
        <w:t xml:space="preserve">Рассмотрение исторических версий и оценок, </w:t>
      </w:r>
      <w:r w:rsidRPr="00EA3F9C">
        <w:rPr>
          <w:rFonts w:cs="Times New Roman"/>
          <w:sz w:val="24"/>
          <w:szCs w:val="24"/>
        </w:rPr>
        <w:t>определение своего отношения к наиболее значимым событиям и личностям прошлого:</w:t>
      </w:r>
    </w:p>
    <w:p w14:paraId="2480BD06" w14:textId="77777777" w:rsidR="00EA3F9C" w:rsidRPr="00EA3F9C" w:rsidRDefault="00EA3F9C" w:rsidP="00EA3F9C">
      <w:pPr>
        <w:pStyle w:val="list-dash"/>
        <w:rPr>
          <w:rFonts w:cs="Times New Roman"/>
          <w:sz w:val="24"/>
          <w:szCs w:val="24"/>
        </w:rPr>
      </w:pPr>
      <w:r w:rsidRPr="00EA3F9C">
        <w:rPr>
          <w:rFonts w:cs="Times New Roman"/>
          <w:sz w:val="24"/>
          <w:szCs w:val="24"/>
        </w:rPr>
        <w:t>излагать оценки наиболее значительных событий и личностей древней истории, приводимые в учебной литературе;</w:t>
      </w:r>
    </w:p>
    <w:p w14:paraId="79E052B0" w14:textId="77777777" w:rsidR="00EA3F9C" w:rsidRPr="00EA3F9C" w:rsidRDefault="00EA3F9C" w:rsidP="00EA3F9C">
      <w:pPr>
        <w:pStyle w:val="list-dash"/>
        <w:rPr>
          <w:rFonts w:cs="Times New Roman"/>
          <w:sz w:val="24"/>
          <w:szCs w:val="24"/>
        </w:rPr>
      </w:pPr>
      <w:r w:rsidRPr="00EA3F9C">
        <w:rPr>
          <w:rFonts w:cs="Times New Roman"/>
          <w:sz w:val="24"/>
          <w:szCs w:val="24"/>
        </w:rPr>
        <w:t>высказывать на уровне эмоциональных оценок отношение к поступкам людей прошлого, к памятникам культуры.</w:t>
      </w:r>
    </w:p>
    <w:p w14:paraId="2DD11D07" w14:textId="77777777" w:rsidR="00EA3F9C" w:rsidRPr="00EA3F9C" w:rsidRDefault="00EA3F9C" w:rsidP="00EA3F9C">
      <w:pPr>
        <w:pStyle w:val="body"/>
        <w:rPr>
          <w:rFonts w:cs="Times New Roman"/>
          <w:sz w:val="24"/>
          <w:szCs w:val="24"/>
        </w:rPr>
      </w:pPr>
      <w:r w:rsidRPr="00EA3F9C">
        <w:rPr>
          <w:rFonts w:cs="Times New Roman"/>
          <w:sz w:val="24"/>
          <w:szCs w:val="24"/>
        </w:rPr>
        <w:t>8. </w:t>
      </w:r>
      <w:r w:rsidRPr="00EA3F9C">
        <w:rPr>
          <w:rStyle w:val="Italic"/>
          <w:rFonts w:cs="Times New Roman"/>
          <w:iCs/>
          <w:sz w:val="24"/>
          <w:szCs w:val="24"/>
        </w:rPr>
        <w:t>Применение исторических знаний:</w:t>
      </w:r>
    </w:p>
    <w:p w14:paraId="4A536F62"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значение памятников древней истории и культуры, необходимость сохранения их в современном мире;</w:t>
      </w:r>
    </w:p>
    <w:p w14:paraId="7DE4D445" w14:textId="77777777" w:rsidR="00EA3F9C" w:rsidRPr="00EA3F9C" w:rsidRDefault="00EA3F9C" w:rsidP="00EA3F9C">
      <w:pPr>
        <w:pStyle w:val="list-dash"/>
        <w:rPr>
          <w:rFonts w:cs="Times New Roman"/>
          <w:sz w:val="24"/>
          <w:szCs w:val="24"/>
        </w:rPr>
      </w:pPr>
      <w:r w:rsidRPr="00EA3F9C">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EB05AD2" w14:textId="77777777" w:rsidR="00EA3F9C" w:rsidRPr="00EA3F9C" w:rsidRDefault="00EA3F9C" w:rsidP="00EA3F9C">
      <w:pPr>
        <w:pStyle w:val="body"/>
        <w:rPr>
          <w:rFonts w:cs="Times New Roman"/>
          <w:sz w:val="24"/>
          <w:szCs w:val="24"/>
        </w:rPr>
      </w:pPr>
    </w:p>
    <w:p w14:paraId="5E98F896" w14:textId="77777777" w:rsidR="00EA3F9C" w:rsidRPr="00EA3F9C" w:rsidRDefault="00EA3F9C" w:rsidP="00EA3F9C">
      <w:pPr>
        <w:pStyle w:val="h3"/>
        <w:rPr>
          <w:rFonts w:cs="Times New Roman"/>
          <w:sz w:val="24"/>
          <w:szCs w:val="24"/>
        </w:rPr>
      </w:pPr>
      <w:r w:rsidRPr="00EA3F9C">
        <w:rPr>
          <w:rFonts w:cs="Times New Roman"/>
          <w:sz w:val="24"/>
          <w:szCs w:val="24"/>
        </w:rPr>
        <w:t>6 КЛАСС</w:t>
      </w:r>
    </w:p>
    <w:p w14:paraId="2D858B94"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r w:rsidRPr="00EA3F9C">
        <w:rPr>
          <w:rFonts w:cs="Times New Roman"/>
          <w:sz w:val="24"/>
          <w:szCs w:val="24"/>
        </w:rPr>
        <w:t>:</w:t>
      </w:r>
    </w:p>
    <w:p w14:paraId="7748749E"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даты важнейших событий Средневековья, определять их принадлежность к веку, историческому периоду;</w:t>
      </w:r>
    </w:p>
    <w:p w14:paraId="31AED905"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BC865F7" w14:textId="77777777" w:rsidR="00EA3F9C" w:rsidRPr="00EA3F9C" w:rsidRDefault="00EA3F9C" w:rsidP="00EA3F9C">
      <w:pPr>
        <w:pStyle w:val="list-dash"/>
        <w:rPr>
          <w:rFonts w:cs="Times New Roman"/>
          <w:sz w:val="24"/>
          <w:szCs w:val="24"/>
        </w:rPr>
      </w:pPr>
      <w:r w:rsidRPr="00EA3F9C">
        <w:rPr>
          <w:rFonts w:cs="Times New Roman"/>
          <w:sz w:val="24"/>
          <w:szCs w:val="24"/>
        </w:rPr>
        <w:t>устанавливать длительность и синхронность событий истории Руси и всеобщей истории.</w:t>
      </w:r>
    </w:p>
    <w:p w14:paraId="71FC83B4" w14:textId="77777777" w:rsidR="00EA3F9C" w:rsidRPr="00EA3F9C" w:rsidRDefault="00EA3F9C" w:rsidP="00EA3F9C">
      <w:pPr>
        <w:pStyle w:val="body"/>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w:t>
      </w:r>
    </w:p>
    <w:p w14:paraId="7F557B76" w14:textId="77777777" w:rsidR="00EA3F9C" w:rsidRPr="00EA3F9C" w:rsidRDefault="00EA3F9C" w:rsidP="00EA3F9C">
      <w:pPr>
        <w:pStyle w:val="list-dash"/>
        <w:rPr>
          <w:rFonts w:cs="Times New Roman"/>
          <w:sz w:val="24"/>
          <w:szCs w:val="24"/>
        </w:rPr>
      </w:pPr>
      <w:r w:rsidRPr="00EA3F9C">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D6E4D70" w14:textId="77777777" w:rsidR="00EA3F9C" w:rsidRPr="00EA3F9C" w:rsidRDefault="00EA3F9C" w:rsidP="00EA3F9C">
      <w:pPr>
        <w:pStyle w:val="list-dash"/>
        <w:rPr>
          <w:rFonts w:cs="Times New Roman"/>
          <w:sz w:val="24"/>
          <w:szCs w:val="24"/>
        </w:rPr>
      </w:pPr>
      <w:r w:rsidRPr="00EA3F9C">
        <w:rPr>
          <w:rFonts w:cs="Times New Roman"/>
          <w:sz w:val="24"/>
          <w:szCs w:val="24"/>
        </w:rPr>
        <w:t>группировать, систематизировать факты по заданному признаку (составление систематических таблиц).</w:t>
      </w:r>
    </w:p>
    <w:p w14:paraId="5B9D86FF" w14:textId="77777777" w:rsidR="00EA3F9C" w:rsidRPr="00EA3F9C" w:rsidRDefault="00EA3F9C" w:rsidP="00EA3F9C">
      <w:pPr>
        <w:pStyle w:val="body"/>
        <w:rPr>
          <w:rFonts w:cs="Times New Roman"/>
          <w:sz w:val="24"/>
          <w:szCs w:val="24"/>
        </w:rPr>
      </w:pPr>
      <w:r w:rsidRPr="00EA3F9C">
        <w:rPr>
          <w:rFonts w:cs="Times New Roman"/>
          <w:sz w:val="24"/>
          <w:szCs w:val="24"/>
        </w:rPr>
        <w:t>3. </w:t>
      </w:r>
      <w:r w:rsidRPr="00EA3F9C">
        <w:rPr>
          <w:rStyle w:val="Italic"/>
          <w:rFonts w:cs="Times New Roman"/>
          <w:iCs/>
          <w:sz w:val="24"/>
          <w:szCs w:val="24"/>
        </w:rPr>
        <w:t>Работа с исторической картой</w:t>
      </w:r>
      <w:r w:rsidRPr="00EA3F9C">
        <w:rPr>
          <w:rFonts w:cs="Times New Roman"/>
          <w:sz w:val="24"/>
          <w:szCs w:val="24"/>
        </w:rPr>
        <w:t>:</w:t>
      </w:r>
    </w:p>
    <w:p w14:paraId="4550BF26" w14:textId="77777777" w:rsidR="00EA3F9C" w:rsidRPr="00EA3F9C" w:rsidRDefault="00EA3F9C" w:rsidP="00EA3F9C">
      <w:pPr>
        <w:pStyle w:val="list-dash"/>
        <w:rPr>
          <w:rFonts w:cs="Times New Roman"/>
          <w:sz w:val="24"/>
          <w:szCs w:val="24"/>
        </w:rPr>
      </w:pPr>
      <w:r w:rsidRPr="00EA3F9C">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45C1FED4"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E59E5AE"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r w:rsidRPr="00EA3F9C">
        <w:rPr>
          <w:rFonts w:cs="Times New Roman"/>
          <w:sz w:val="24"/>
          <w:szCs w:val="24"/>
        </w:rPr>
        <w:t>:</w:t>
      </w:r>
    </w:p>
    <w:p w14:paraId="19CD15CF" w14:textId="77777777" w:rsidR="00EA3F9C" w:rsidRPr="00EA3F9C" w:rsidRDefault="00EA3F9C" w:rsidP="00EA3F9C">
      <w:pPr>
        <w:pStyle w:val="list-dash"/>
        <w:rPr>
          <w:rFonts w:cs="Times New Roman"/>
          <w:sz w:val="24"/>
          <w:szCs w:val="24"/>
        </w:rPr>
      </w:pPr>
      <w:r w:rsidRPr="00EA3F9C">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BCA789E" w14:textId="77777777" w:rsidR="00EA3F9C" w:rsidRPr="00EA3F9C" w:rsidRDefault="00EA3F9C" w:rsidP="00EA3F9C">
      <w:pPr>
        <w:pStyle w:val="list-dash"/>
        <w:rPr>
          <w:rFonts w:cs="Times New Roman"/>
          <w:spacing w:val="3"/>
          <w:sz w:val="24"/>
          <w:szCs w:val="24"/>
        </w:rPr>
      </w:pPr>
      <w:r w:rsidRPr="00EA3F9C">
        <w:rPr>
          <w:rFonts w:cs="Times New Roman"/>
          <w:spacing w:val="3"/>
          <w:sz w:val="24"/>
          <w:szCs w:val="24"/>
        </w:rPr>
        <w:t>характеризовать авторство, время, место создания источника;</w:t>
      </w:r>
    </w:p>
    <w:p w14:paraId="51823E1B" w14:textId="77777777" w:rsidR="00EA3F9C" w:rsidRPr="00EA3F9C" w:rsidRDefault="00EA3F9C" w:rsidP="00EA3F9C">
      <w:pPr>
        <w:pStyle w:val="list-dash"/>
        <w:rPr>
          <w:rFonts w:cs="Times New Roman"/>
          <w:sz w:val="24"/>
          <w:szCs w:val="24"/>
        </w:rPr>
      </w:pPr>
      <w:r w:rsidRPr="00EA3F9C">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C9583A1" w14:textId="77777777" w:rsidR="00EA3F9C" w:rsidRPr="00EA3F9C" w:rsidRDefault="00EA3F9C" w:rsidP="00EA3F9C">
      <w:pPr>
        <w:pStyle w:val="list-dash"/>
        <w:rPr>
          <w:rFonts w:cs="Times New Roman"/>
          <w:sz w:val="24"/>
          <w:szCs w:val="24"/>
        </w:rPr>
      </w:pPr>
      <w:r w:rsidRPr="00EA3F9C">
        <w:rPr>
          <w:rFonts w:cs="Times New Roman"/>
          <w:sz w:val="24"/>
          <w:szCs w:val="24"/>
        </w:rPr>
        <w:t>находить в визуальном источнике и вещественном памятнике ключевые символы, образы;</w:t>
      </w:r>
    </w:p>
    <w:p w14:paraId="5EE76797" w14:textId="77777777" w:rsidR="00EA3F9C" w:rsidRPr="00EA3F9C" w:rsidRDefault="00EA3F9C" w:rsidP="00EA3F9C">
      <w:pPr>
        <w:pStyle w:val="list-dash"/>
        <w:rPr>
          <w:rFonts w:cs="Times New Roman"/>
          <w:sz w:val="24"/>
          <w:szCs w:val="24"/>
        </w:rPr>
      </w:pPr>
      <w:r w:rsidRPr="00EA3F9C">
        <w:rPr>
          <w:rFonts w:cs="Times New Roman"/>
          <w:sz w:val="24"/>
          <w:szCs w:val="24"/>
        </w:rPr>
        <w:t>характеризовать позицию автора письменного и визуального исторического источника.</w:t>
      </w:r>
    </w:p>
    <w:p w14:paraId="6E7DFD38" w14:textId="77777777" w:rsidR="00EA3F9C" w:rsidRPr="00EA3F9C" w:rsidRDefault="00EA3F9C" w:rsidP="00EA3F9C">
      <w:pPr>
        <w:pStyle w:val="body"/>
        <w:rPr>
          <w:rFonts w:cs="Times New Roman"/>
          <w:sz w:val="24"/>
          <w:szCs w:val="24"/>
        </w:rPr>
      </w:pPr>
      <w:r w:rsidRPr="00EA3F9C">
        <w:rPr>
          <w:rFonts w:cs="Times New Roman"/>
          <w:sz w:val="24"/>
          <w:szCs w:val="24"/>
        </w:rPr>
        <w:t>5. </w:t>
      </w:r>
      <w:r w:rsidRPr="00EA3F9C">
        <w:rPr>
          <w:rStyle w:val="Italic"/>
          <w:rFonts w:cs="Times New Roman"/>
          <w:iCs/>
          <w:sz w:val="24"/>
          <w:szCs w:val="24"/>
        </w:rPr>
        <w:t>Историческое описание (реконструкция)</w:t>
      </w:r>
      <w:r w:rsidRPr="00EA3F9C">
        <w:rPr>
          <w:rFonts w:cs="Times New Roman"/>
          <w:sz w:val="24"/>
          <w:szCs w:val="24"/>
        </w:rPr>
        <w:t>:</w:t>
      </w:r>
    </w:p>
    <w:p w14:paraId="726846BA"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 ключевых событиях отечественной и всеобщей истории в эпоху Средневековья, их участниках;</w:t>
      </w:r>
    </w:p>
    <w:p w14:paraId="256E314D" w14:textId="77777777" w:rsidR="00EA3F9C" w:rsidRPr="00EA3F9C" w:rsidRDefault="00EA3F9C" w:rsidP="00EA3F9C">
      <w:pPr>
        <w:pStyle w:val="list-dash"/>
        <w:rPr>
          <w:rFonts w:cs="Times New Roman"/>
          <w:sz w:val="24"/>
          <w:szCs w:val="24"/>
        </w:rPr>
      </w:pPr>
      <w:r w:rsidRPr="00EA3F9C">
        <w:rPr>
          <w:rFonts w:cs="Times New Roman"/>
          <w:sz w:val="24"/>
          <w:szCs w:val="24"/>
        </w:rPr>
        <w:lastRenderedPageBreak/>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0F6627D3"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об образе жизни различных групп населения в средневековых обществах на Руси и в других странах;</w:t>
      </w:r>
    </w:p>
    <w:p w14:paraId="5D127CC1" w14:textId="77777777" w:rsidR="00EA3F9C" w:rsidRPr="00EA3F9C" w:rsidRDefault="00EA3F9C" w:rsidP="00EA3F9C">
      <w:pPr>
        <w:pStyle w:val="list-dash"/>
        <w:rPr>
          <w:rFonts w:cs="Times New Roman"/>
          <w:sz w:val="24"/>
          <w:szCs w:val="24"/>
        </w:rPr>
      </w:pPr>
      <w:r w:rsidRPr="00EA3F9C">
        <w:rPr>
          <w:rFonts w:cs="Times New Roman"/>
          <w:sz w:val="24"/>
          <w:szCs w:val="24"/>
        </w:rPr>
        <w:t>представлять описание памятников материальной и художественной культуры изучаемой эпохи.</w:t>
      </w:r>
    </w:p>
    <w:p w14:paraId="2948CD4F"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 исторических событий, явлений</w:t>
      </w:r>
      <w:r w:rsidRPr="00EA3F9C">
        <w:rPr>
          <w:rFonts w:cs="Times New Roman"/>
          <w:sz w:val="24"/>
          <w:szCs w:val="24"/>
        </w:rPr>
        <w:t>:</w:t>
      </w:r>
    </w:p>
    <w:p w14:paraId="68F91754"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700E43B"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84088CC" w14:textId="77777777" w:rsidR="00EA3F9C" w:rsidRPr="00EA3F9C" w:rsidRDefault="00EA3F9C" w:rsidP="00EA3F9C">
      <w:pPr>
        <w:pStyle w:val="list-dash"/>
        <w:rPr>
          <w:rFonts w:cs="Times New Roman"/>
          <w:spacing w:val="2"/>
          <w:sz w:val="24"/>
          <w:szCs w:val="24"/>
        </w:rPr>
      </w:pPr>
      <w:r w:rsidRPr="00EA3F9C">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ECCBA07" w14:textId="77777777" w:rsidR="00EA3F9C" w:rsidRPr="00EA3F9C" w:rsidRDefault="00EA3F9C" w:rsidP="00EA3F9C">
      <w:pPr>
        <w:pStyle w:val="list-dash"/>
        <w:rPr>
          <w:rFonts w:cs="Times New Roman"/>
          <w:sz w:val="24"/>
          <w:szCs w:val="24"/>
        </w:rPr>
      </w:pPr>
      <w:r w:rsidRPr="00EA3F9C">
        <w:rPr>
          <w:rFonts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F094FB3" w14:textId="77777777" w:rsidR="00EA3F9C" w:rsidRPr="00EA3F9C" w:rsidRDefault="00EA3F9C" w:rsidP="00EA3F9C">
      <w:pPr>
        <w:pStyle w:val="body"/>
        <w:rPr>
          <w:rFonts w:cs="Times New Roman"/>
          <w:sz w:val="24"/>
          <w:szCs w:val="24"/>
        </w:rPr>
      </w:pPr>
      <w:r w:rsidRPr="00EA3F9C">
        <w:rPr>
          <w:rFonts w:cs="Times New Roman"/>
          <w:sz w:val="24"/>
          <w:szCs w:val="24"/>
        </w:rPr>
        <w:t>7. </w:t>
      </w:r>
      <w:r w:rsidRPr="00EA3F9C">
        <w:rPr>
          <w:rStyle w:val="Italic"/>
          <w:rFonts w:cs="Times New Roman"/>
          <w:iCs/>
          <w:sz w:val="24"/>
          <w:szCs w:val="24"/>
        </w:rPr>
        <w:t>Рассмотрение исторических версий и оценок</w:t>
      </w:r>
      <w:r w:rsidRPr="00EA3F9C">
        <w:rPr>
          <w:rFonts w:cs="Times New Roman"/>
          <w:sz w:val="24"/>
          <w:szCs w:val="24"/>
        </w:rPr>
        <w:t>, определение своего отношения к наиболее значимым событиям и личностям прошлого:</w:t>
      </w:r>
    </w:p>
    <w:p w14:paraId="13433F80" w14:textId="77777777" w:rsidR="00EA3F9C" w:rsidRPr="00EA3F9C" w:rsidRDefault="00EA3F9C" w:rsidP="00EA3F9C">
      <w:pPr>
        <w:pStyle w:val="list-dash"/>
        <w:rPr>
          <w:rFonts w:cs="Times New Roman"/>
          <w:sz w:val="24"/>
          <w:szCs w:val="24"/>
        </w:rPr>
      </w:pPr>
      <w:r w:rsidRPr="00EA3F9C">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5E7D131" w14:textId="77777777" w:rsidR="00EA3F9C" w:rsidRPr="00EA3F9C" w:rsidRDefault="00EA3F9C" w:rsidP="00EA3F9C">
      <w:pPr>
        <w:pStyle w:val="list-dash"/>
        <w:rPr>
          <w:rFonts w:cs="Times New Roman"/>
          <w:sz w:val="24"/>
          <w:szCs w:val="24"/>
        </w:rPr>
      </w:pPr>
      <w:r w:rsidRPr="00EA3F9C">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9510769" w14:textId="77777777" w:rsidR="00EA3F9C" w:rsidRPr="00EA3F9C" w:rsidRDefault="00EA3F9C" w:rsidP="00EA3F9C">
      <w:pPr>
        <w:pStyle w:val="body"/>
        <w:rPr>
          <w:rFonts w:cs="Times New Roman"/>
          <w:sz w:val="24"/>
          <w:szCs w:val="24"/>
        </w:rPr>
      </w:pPr>
      <w:r w:rsidRPr="00EA3F9C">
        <w:rPr>
          <w:rFonts w:cs="Times New Roman"/>
          <w:sz w:val="24"/>
          <w:szCs w:val="24"/>
        </w:rPr>
        <w:t>8. </w:t>
      </w:r>
      <w:r w:rsidRPr="00EA3F9C">
        <w:rPr>
          <w:rStyle w:val="Italic"/>
          <w:rFonts w:cs="Times New Roman"/>
          <w:iCs/>
          <w:sz w:val="24"/>
          <w:szCs w:val="24"/>
        </w:rPr>
        <w:t>Применение исторических знаний</w:t>
      </w:r>
      <w:r w:rsidRPr="00EA3F9C">
        <w:rPr>
          <w:rFonts w:cs="Times New Roman"/>
          <w:sz w:val="24"/>
          <w:szCs w:val="24"/>
        </w:rPr>
        <w:t>:</w:t>
      </w:r>
    </w:p>
    <w:p w14:paraId="34963358"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13C758A" w14:textId="77777777" w:rsidR="00EA3F9C" w:rsidRPr="00EA3F9C" w:rsidRDefault="00EA3F9C" w:rsidP="00EA3F9C">
      <w:pPr>
        <w:pStyle w:val="list-dash"/>
        <w:rPr>
          <w:rFonts w:cs="Times New Roman"/>
          <w:sz w:val="24"/>
          <w:szCs w:val="24"/>
        </w:rPr>
      </w:pPr>
      <w:r w:rsidRPr="00EA3F9C">
        <w:rPr>
          <w:rFonts w:cs="Times New Roman"/>
          <w:sz w:val="24"/>
          <w:szCs w:val="24"/>
        </w:rPr>
        <w:t>выполнять учебные проекты по истории Средних веков (в том числе на региональном материале).</w:t>
      </w:r>
    </w:p>
    <w:p w14:paraId="0775D5F3" w14:textId="77777777" w:rsidR="00EA3F9C" w:rsidRPr="00EA3F9C" w:rsidRDefault="00EA3F9C" w:rsidP="00EA3F9C">
      <w:pPr>
        <w:pStyle w:val="body"/>
        <w:rPr>
          <w:rFonts w:cs="Times New Roman"/>
          <w:sz w:val="24"/>
          <w:szCs w:val="24"/>
        </w:rPr>
      </w:pPr>
    </w:p>
    <w:p w14:paraId="4E9D8233" w14:textId="77777777" w:rsidR="00EA3F9C" w:rsidRPr="00EA3F9C" w:rsidRDefault="00EA3F9C" w:rsidP="00EA3F9C">
      <w:pPr>
        <w:pStyle w:val="h3"/>
        <w:rPr>
          <w:rFonts w:cs="Times New Roman"/>
          <w:sz w:val="24"/>
          <w:szCs w:val="24"/>
        </w:rPr>
      </w:pPr>
      <w:r w:rsidRPr="00EA3F9C">
        <w:rPr>
          <w:rFonts w:cs="Times New Roman"/>
          <w:sz w:val="24"/>
          <w:szCs w:val="24"/>
        </w:rPr>
        <w:t>7 КЛАСС</w:t>
      </w:r>
    </w:p>
    <w:p w14:paraId="0B98C957"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r w:rsidRPr="00EA3F9C">
        <w:rPr>
          <w:rFonts w:cs="Times New Roman"/>
          <w:sz w:val="24"/>
          <w:szCs w:val="24"/>
        </w:rPr>
        <w:t>:</w:t>
      </w:r>
    </w:p>
    <w:p w14:paraId="7F70D27D"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этапы отечественной и всеобщей истории Нового времени, их хронологические рамки;</w:t>
      </w:r>
    </w:p>
    <w:p w14:paraId="2647F4FB" w14:textId="77777777" w:rsidR="00EA3F9C" w:rsidRPr="00EA3F9C" w:rsidRDefault="00EA3F9C" w:rsidP="00EA3F9C">
      <w:pPr>
        <w:pStyle w:val="list-dash"/>
        <w:rPr>
          <w:rFonts w:cs="Times New Roman"/>
          <w:sz w:val="24"/>
          <w:szCs w:val="24"/>
        </w:rPr>
      </w:pPr>
      <w:r w:rsidRPr="00EA3F9C">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318E067E" w14:textId="77777777" w:rsidR="00EA3F9C" w:rsidRPr="00EA3F9C" w:rsidRDefault="00EA3F9C" w:rsidP="00EA3F9C">
      <w:pPr>
        <w:pStyle w:val="list-dash"/>
        <w:rPr>
          <w:rFonts w:cs="Times New Roman"/>
          <w:sz w:val="24"/>
          <w:szCs w:val="24"/>
        </w:rPr>
      </w:pPr>
      <w:r w:rsidRPr="00EA3F9C">
        <w:rPr>
          <w:rFonts w:cs="Times New Roman"/>
          <w:sz w:val="24"/>
          <w:szCs w:val="24"/>
        </w:rPr>
        <w:t>устанавливать синхронность событий отечественной и всеобщей истории XVI—XVII вв.</w:t>
      </w:r>
    </w:p>
    <w:p w14:paraId="309BEA4A" w14:textId="77777777" w:rsidR="00EA3F9C" w:rsidRPr="00EA3F9C" w:rsidRDefault="00EA3F9C" w:rsidP="00EA3F9C">
      <w:pPr>
        <w:pStyle w:val="body"/>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w:t>
      </w:r>
    </w:p>
    <w:p w14:paraId="6877DC8A" w14:textId="77777777" w:rsidR="00EA3F9C" w:rsidRPr="00EA3F9C" w:rsidRDefault="00EA3F9C" w:rsidP="00EA3F9C">
      <w:pPr>
        <w:pStyle w:val="list-dash"/>
        <w:rPr>
          <w:rFonts w:cs="Times New Roman"/>
          <w:sz w:val="24"/>
          <w:szCs w:val="24"/>
        </w:rPr>
      </w:pPr>
      <w:r w:rsidRPr="00EA3F9C">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14:paraId="59549B28" w14:textId="77777777" w:rsidR="00EA3F9C" w:rsidRPr="00EA3F9C" w:rsidRDefault="00EA3F9C" w:rsidP="00EA3F9C">
      <w:pPr>
        <w:pStyle w:val="list-dash"/>
        <w:rPr>
          <w:rFonts w:cs="Times New Roman"/>
          <w:sz w:val="24"/>
          <w:szCs w:val="24"/>
        </w:rPr>
      </w:pPr>
      <w:r w:rsidRPr="00EA3F9C">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DD1457E" w14:textId="77777777" w:rsidR="00EA3F9C" w:rsidRPr="00EA3F9C" w:rsidRDefault="00EA3F9C" w:rsidP="00EA3F9C">
      <w:pPr>
        <w:pStyle w:val="body"/>
        <w:rPr>
          <w:rFonts w:cs="Times New Roman"/>
          <w:sz w:val="24"/>
          <w:szCs w:val="24"/>
        </w:rPr>
      </w:pPr>
      <w:r w:rsidRPr="00EA3F9C">
        <w:rPr>
          <w:rFonts w:cs="Times New Roman"/>
          <w:sz w:val="24"/>
          <w:szCs w:val="24"/>
        </w:rPr>
        <w:lastRenderedPageBreak/>
        <w:t>3. </w:t>
      </w:r>
      <w:r w:rsidRPr="00EA3F9C">
        <w:rPr>
          <w:rStyle w:val="Italic"/>
          <w:rFonts w:cs="Times New Roman"/>
          <w:iCs/>
          <w:sz w:val="24"/>
          <w:szCs w:val="24"/>
        </w:rPr>
        <w:t>Работа с исторической картой</w:t>
      </w:r>
      <w:r w:rsidRPr="00EA3F9C">
        <w:rPr>
          <w:rFonts w:cs="Times New Roman"/>
          <w:sz w:val="24"/>
          <w:szCs w:val="24"/>
        </w:rPr>
        <w:t>:</w:t>
      </w:r>
    </w:p>
    <w:p w14:paraId="0063C533" w14:textId="77777777" w:rsidR="00EA3F9C" w:rsidRPr="00EA3F9C" w:rsidRDefault="00EA3F9C" w:rsidP="00EA3F9C">
      <w:pPr>
        <w:pStyle w:val="list-dash"/>
        <w:rPr>
          <w:rFonts w:cs="Times New Roman"/>
          <w:sz w:val="24"/>
          <w:szCs w:val="24"/>
        </w:rPr>
      </w:pPr>
      <w:r w:rsidRPr="00EA3F9C">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E90E183" w14:textId="77777777" w:rsidR="00EA3F9C" w:rsidRPr="00EA3F9C" w:rsidRDefault="00EA3F9C" w:rsidP="00EA3F9C">
      <w:pPr>
        <w:pStyle w:val="list-dash"/>
        <w:rPr>
          <w:rFonts w:cs="Times New Roman"/>
          <w:sz w:val="24"/>
          <w:szCs w:val="24"/>
        </w:rPr>
      </w:pPr>
      <w:r w:rsidRPr="00EA3F9C">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72829F8"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r w:rsidRPr="00EA3F9C">
        <w:rPr>
          <w:rFonts w:cs="Times New Roman"/>
          <w:sz w:val="24"/>
          <w:szCs w:val="24"/>
        </w:rPr>
        <w:t>:</w:t>
      </w:r>
    </w:p>
    <w:p w14:paraId="0ADEECF7"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различать виды письменных исторических источников (официальные, личные, литературные и др.); </w:t>
      </w:r>
    </w:p>
    <w:p w14:paraId="25356B91" w14:textId="77777777" w:rsidR="00EA3F9C" w:rsidRPr="00EA3F9C" w:rsidRDefault="00EA3F9C" w:rsidP="00EA3F9C">
      <w:pPr>
        <w:pStyle w:val="list-dash"/>
        <w:rPr>
          <w:rFonts w:cs="Times New Roman"/>
          <w:sz w:val="24"/>
          <w:szCs w:val="24"/>
        </w:rPr>
      </w:pPr>
      <w:r w:rsidRPr="00EA3F9C">
        <w:rPr>
          <w:rFonts w:cs="Times New Roman"/>
          <w:sz w:val="24"/>
          <w:szCs w:val="24"/>
        </w:rPr>
        <w:t>характеризовать обстоятельства и цель создания источника, раскрывать его информационную ценность;</w:t>
      </w:r>
    </w:p>
    <w:p w14:paraId="0D6C571F" w14:textId="77777777" w:rsidR="00EA3F9C" w:rsidRPr="00EA3F9C" w:rsidRDefault="00EA3F9C" w:rsidP="00EA3F9C">
      <w:pPr>
        <w:pStyle w:val="list-dash"/>
        <w:rPr>
          <w:rFonts w:cs="Times New Roman"/>
          <w:sz w:val="24"/>
          <w:szCs w:val="24"/>
        </w:rPr>
      </w:pPr>
      <w:r w:rsidRPr="00EA3F9C">
        <w:rPr>
          <w:rFonts w:cs="Times New Roman"/>
          <w:sz w:val="24"/>
          <w:szCs w:val="24"/>
        </w:rPr>
        <w:t>проводить поиск информации в тексте письменного источника, визуальных и вещественных памятниках эпохи;</w:t>
      </w:r>
    </w:p>
    <w:p w14:paraId="1056F1A5" w14:textId="77777777" w:rsidR="00EA3F9C" w:rsidRPr="00EA3F9C" w:rsidRDefault="00EA3F9C" w:rsidP="00EA3F9C">
      <w:pPr>
        <w:pStyle w:val="list-dash"/>
        <w:rPr>
          <w:rFonts w:cs="Times New Roman"/>
          <w:sz w:val="24"/>
          <w:szCs w:val="24"/>
        </w:rPr>
      </w:pPr>
      <w:r w:rsidRPr="00EA3F9C">
        <w:rPr>
          <w:rFonts w:cs="Times New Roman"/>
          <w:sz w:val="24"/>
          <w:szCs w:val="24"/>
        </w:rPr>
        <w:t>сопоставлять и систематизировать информацию из нескольких однотипных источников.</w:t>
      </w:r>
    </w:p>
    <w:p w14:paraId="7280EEF3" w14:textId="77777777" w:rsidR="00EA3F9C" w:rsidRPr="00EA3F9C" w:rsidRDefault="00EA3F9C" w:rsidP="00EA3F9C">
      <w:pPr>
        <w:pStyle w:val="body"/>
        <w:rPr>
          <w:rFonts w:cs="Times New Roman"/>
          <w:sz w:val="24"/>
          <w:szCs w:val="24"/>
        </w:rPr>
      </w:pPr>
      <w:r w:rsidRPr="00EA3F9C">
        <w:rPr>
          <w:rFonts w:cs="Times New Roman"/>
          <w:sz w:val="24"/>
          <w:szCs w:val="24"/>
        </w:rPr>
        <w:t>5. </w:t>
      </w:r>
      <w:r w:rsidRPr="00EA3F9C">
        <w:rPr>
          <w:rStyle w:val="Italic"/>
          <w:rFonts w:cs="Times New Roman"/>
          <w:iCs/>
          <w:sz w:val="24"/>
          <w:szCs w:val="24"/>
        </w:rPr>
        <w:t>Историческое описание (реконструкция)</w:t>
      </w:r>
      <w:r w:rsidRPr="00EA3F9C">
        <w:rPr>
          <w:rFonts w:cs="Times New Roman"/>
          <w:sz w:val="24"/>
          <w:szCs w:val="24"/>
        </w:rPr>
        <w:t>:</w:t>
      </w:r>
    </w:p>
    <w:p w14:paraId="575BE054"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 ключевых событиях отечественной и всеобщей истории XVI—XVII вв., их участниках;</w:t>
      </w:r>
    </w:p>
    <w:p w14:paraId="7AB9E0B0" w14:textId="77777777" w:rsidR="00EA3F9C" w:rsidRPr="00EA3F9C" w:rsidRDefault="00EA3F9C" w:rsidP="00EA3F9C">
      <w:pPr>
        <w:pStyle w:val="list-dash"/>
        <w:rPr>
          <w:rFonts w:cs="Times New Roman"/>
          <w:sz w:val="24"/>
          <w:szCs w:val="24"/>
        </w:rPr>
      </w:pPr>
      <w:r w:rsidRPr="00EA3F9C">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47EDA88A"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об образе жизни различных групп населения в России и других странах в раннее Новое время;</w:t>
      </w:r>
    </w:p>
    <w:p w14:paraId="03677F7E" w14:textId="77777777" w:rsidR="00EA3F9C" w:rsidRPr="00EA3F9C" w:rsidRDefault="00EA3F9C" w:rsidP="00EA3F9C">
      <w:pPr>
        <w:pStyle w:val="list-dash"/>
        <w:rPr>
          <w:rFonts w:cs="Times New Roman"/>
          <w:sz w:val="24"/>
          <w:szCs w:val="24"/>
        </w:rPr>
      </w:pPr>
      <w:r w:rsidRPr="00EA3F9C">
        <w:rPr>
          <w:rFonts w:cs="Times New Roman"/>
          <w:sz w:val="24"/>
          <w:szCs w:val="24"/>
        </w:rPr>
        <w:t>представлять описание памятников материальной и художественной культуры изучаемой эпохи.</w:t>
      </w:r>
    </w:p>
    <w:p w14:paraId="3492B195"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 исторических событий, явлений</w:t>
      </w:r>
      <w:r w:rsidRPr="00EA3F9C">
        <w:rPr>
          <w:rFonts w:cs="Times New Roman"/>
          <w:sz w:val="24"/>
          <w:szCs w:val="24"/>
        </w:rPr>
        <w:t>:</w:t>
      </w:r>
    </w:p>
    <w:p w14:paraId="7AB36C6E"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5053A6DB"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434F2CE" w14:textId="77777777" w:rsidR="00EA3F9C" w:rsidRPr="00EA3F9C" w:rsidRDefault="00EA3F9C" w:rsidP="00EA3F9C">
      <w:pPr>
        <w:pStyle w:val="list-dash"/>
        <w:rPr>
          <w:rFonts w:cs="Times New Roman"/>
          <w:spacing w:val="-2"/>
          <w:sz w:val="24"/>
          <w:szCs w:val="24"/>
        </w:rPr>
      </w:pPr>
      <w:r w:rsidRPr="00EA3F9C">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6E539B1B" w14:textId="77777777" w:rsidR="00EA3F9C" w:rsidRPr="00EA3F9C" w:rsidRDefault="00EA3F9C" w:rsidP="00EA3F9C">
      <w:pPr>
        <w:pStyle w:val="list-dash"/>
        <w:rPr>
          <w:rFonts w:cs="Times New Roman"/>
          <w:sz w:val="24"/>
          <w:szCs w:val="24"/>
        </w:rPr>
      </w:pPr>
      <w:r w:rsidRPr="00EA3F9C">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18724596" w14:textId="77777777" w:rsidR="00EA3F9C" w:rsidRPr="00EA3F9C" w:rsidRDefault="00EA3F9C" w:rsidP="00EA3F9C">
      <w:pPr>
        <w:pStyle w:val="body"/>
        <w:rPr>
          <w:rFonts w:cs="Times New Roman"/>
          <w:sz w:val="24"/>
          <w:szCs w:val="24"/>
        </w:rPr>
      </w:pPr>
      <w:r w:rsidRPr="00EA3F9C">
        <w:rPr>
          <w:rFonts w:cs="Times New Roman"/>
          <w:sz w:val="24"/>
          <w:szCs w:val="24"/>
        </w:rPr>
        <w:t>7. </w:t>
      </w:r>
      <w:r w:rsidRPr="00EA3F9C">
        <w:rPr>
          <w:rStyle w:val="Italic"/>
          <w:rFonts w:cs="Times New Roman"/>
          <w:iCs/>
          <w:sz w:val="24"/>
          <w:szCs w:val="24"/>
        </w:rPr>
        <w:t>Рассмотрение исторических версий и оценок</w:t>
      </w:r>
      <w:r w:rsidRPr="00EA3F9C">
        <w:rPr>
          <w:rFonts w:cs="Times New Roman"/>
          <w:sz w:val="24"/>
          <w:szCs w:val="24"/>
        </w:rPr>
        <w:t>, определение своего отношения к наиболее значимым событиям и личностям прошлого:</w:t>
      </w:r>
    </w:p>
    <w:p w14:paraId="72E438D2" w14:textId="77777777" w:rsidR="00EA3F9C" w:rsidRPr="00EA3F9C" w:rsidRDefault="00EA3F9C" w:rsidP="00EA3F9C">
      <w:pPr>
        <w:pStyle w:val="list-dash"/>
        <w:rPr>
          <w:rFonts w:cs="Times New Roman"/>
          <w:sz w:val="24"/>
          <w:szCs w:val="24"/>
        </w:rPr>
      </w:pPr>
      <w:r w:rsidRPr="00EA3F9C">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864CC5F" w14:textId="77777777" w:rsidR="00EA3F9C" w:rsidRPr="00EA3F9C" w:rsidRDefault="00EA3F9C" w:rsidP="00EA3F9C">
      <w:pPr>
        <w:pStyle w:val="list-dash"/>
        <w:rPr>
          <w:rFonts w:cs="Times New Roman"/>
          <w:sz w:val="24"/>
          <w:szCs w:val="24"/>
        </w:rPr>
      </w:pPr>
      <w:r w:rsidRPr="00EA3F9C">
        <w:rPr>
          <w:rFonts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0E012A90" w14:textId="77777777" w:rsidR="00EA3F9C" w:rsidRPr="00EA3F9C" w:rsidRDefault="00EA3F9C" w:rsidP="00EA3F9C">
      <w:pPr>
        <w:pStyle w:val="body"/>
        <w:rPr>
          <w:rFonts w:cs="Times New Roman"/>
          <w:sz w:val="24"/>
          <w:szCs w:val="24"/>
        </w:rPr>
      </w:pPr>
      <w:r w:rsidRPr="00EA3F9C">
        <w:rPr>
          <w:rFonts w:cs="Times New Roman"/>
          <w:sz w:val="24"/>
          <w:szCs w:val="24"/>
        </w:rPr>
        <w:t>8. </w:t>
      </w:r>
      <w:r w:rsidRPr="00EA3F9C">
        <w:rPr>
          <w:rStyle w:val="Italic"/>
          <w:rFonts w:cs="Times New Roman"/>
          <w:iCs/>
          <w:sz w:val="24"/>
          <w:szCs w:val="24"/>
        </w:rPr>
        <w:t>Применение исторических знаний:</w:t>
      </w:r>
    </w:p>
    <w:p w14:paraId="5DCA85D1" w14:textId="77777777" w:rsidR="00EA3F9C" w:rsidRPr="00EA3F9C" w:rsidRDefault="00EA3F9C" w:rsidP="00EA3F9C">
      <w:pPr>
        <w:pStyle w:val="list-dash"/>
        <w:rPr>
          <w:rFonts w:cs="Times New Roman"/>
          <w:sz w:val="24"/>
          <w:szCs w:val="24"/>
        </w:rPr>
      </w:pPr>
      <w:r w:rsidRPr="00EA3F9C">
        <w:rPr>
          <w:rFonts w:cs="Times New Roman"/>
          <w:sz w:val="24"/>
          <w:szCs w:val="24"/>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D7C82E9"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6CB6F245" w14:textId="77777777" w:rsidR="00EA3F9C" w:rsidRPr="00EA3F9C" w:rsidRDefault="00EA3F9C" w:rsidP="00EA3F9C">
      <w:pPr>
        <w:pStyle w:val="list-dash"/>
        <w:rPr>
          <w:rFonts w:cs="Times New Roman"/>
          <w:sz w:val="24"/>
          <w:szCs w:val="24"/>
        </w:rPr>
      </w:pPr>
      <w:r w:rsidRPr="00EA3F9C">
        <w:rPr>
          <w:rFonts w:cs="Times New Roman"/>
          <w:sz w:val="24"/>
          <w:szCs w:val="24"/>
        </w:rPr>
        <w:t>выполнять учебные проекты по отечественной и всеобщей истории XVI—XVII вв. (в том числе на региональном материале).</w:t>
      </w:r>
    </w:p>
    <w:p w14:paraId="417921CD" w14:textId="77777777" w:rsidR="00EA3F9C" w:rsidRPr="00EA3F9C" w:rsidRDefault="00EA3F9C" w:rsidP="00EA3F9C">
      <w:pPr>
        <w:pStyle w:val="body"/>
        <w:rPr>
          <w:rFonts w:cs="Times New Roman"/>
          <w:sz w:val="24"/>
          <w:szCs w:val="24"/>
        </w:rPr>
      </w:pPr>
    </w:p>
    <w:p w14:paraId="5F127C21" w14:textId="77777777" w:rsidR="00EA3F9C" w:rsidRPr="00EA3F9C" w:rsidRDefault="00EA3F9C" w:rsidP="00EA3F9C">
      <w:pPr>
        <w:pStyle w:val="h3"/>
        <w:rPr>
          <w:rFonts w:cs="Times New Roman"/>
          <w:sz w:val="24"/>
          <w:szCs w:val="24"/>
        </w:rPr>
      </w:pPr>
      <w:r w:rsidRPr="00EA3F9C">
        <w:rPr>
          <w:rFonts w:cs="Times New Roman"/>
          <w:sz w:val="24"/>
          <w:szCs w:val="24"/>
        </w:rPr>
        <w:t>8 КЛАСС</w:t>
      </w:r>
    </w:p>
    <w:p w14:paraId="6330E2D7"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p>
    <w:p w14:paraId="657B3EAD"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44205441" w14:textId="77777777" w:rsidR="00EA3F9C" w:rsidRPr="00EA3F9C" w:rsidRDefault="00EA3F9C" w:rsidP="00EA3F9C">
      <w:pPr>
        <w:pStyle w:val="list-dash"/>
        <w:rPr>
          <w:rFonts w:cs="Times New Roman"/>
          <w:sz w:val="24"/>
          <w:szCs w:val="24"/>
        </w:rPr>
      </w:pPr>
      <w:r w:rsidRPr="00EA3F9C">
        <w:rPr>
          <w:rFonts w:cs="Times New Roman"/>
          <w:sz w:val="24"/>
          <w:szCs w:val="24"/>
        </w:rPr>
        <w:t>устанавливать синхронность событий отечественной и всеобщей истории XVIII в.</w:t>
      </w:r>
    </w:p>
    <w:p w14:paraId="274D208D" w14:textId="77777777" w:rsidR="00EA3F9C" w:rsidRPr="00EA3F9C" w:rsidRDefault="00EA3F9C" w:rsidP="00EA3F9C">
      <w:pPr>
        <w:pStyle w:val="body"/>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w:t>
      </w:r>
    </w:p>
    <w:p w14:paraId="54E67A04" w14:textId="77777777" w:rsidR="00EA3F9C" w:rsidRPr="00EA3F9C" w:rsidRDefault="00EA3F9C" w:rsidP="00EA3F9C">
      <w:pPr>
        <w:pStyle w:val="list-dash"/>
        <w:rPr>
          <w:rFonts w:cs="Times New Roman"/>
          <w:sz w:val="24"/>
          <w:szCs w:val="24"/>
        </w:rPr>
      </w:pPr>
      <w:r w:rsidRPr="00EA3F9C">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28E3DF85" w14:textId="77777777" w:rsidR="00EA3F9C" w:rsidRPr="00EA3F9C" w:rsidRDefault="00EA3F9C" w:rsidP="00EA3F9C">
      <w:pPr>
        <w:pStyle w:val="list-dash"/>
        <w:rPr>
          <w:rFonts w:cs="Times New Roman"/>
          <w:sz w:val="24"/>
          <w:szCs w:val="24"/>
        </w:rPr>
      </w:pPr>
      <w:r w:rsidRPr="00EA3F9C">
        <w:rPr>
          <w:rFonts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02B2A7" w14:textId="77777777" w:rsidR="00EA3F9C" w:rsidRPr="00EA3F9C" w:rsidRDefault="00EA3F9C" w:rsidP="00EA3F9C">
      <w:pPr>
        <w:pStyle w:val="body"/>
        <w:rPr>
          <w:rFonts w:cs="Times New Roman"/>
          <w:sz w:val="24"/>
          <w:szCs w:val="24"/>
        </w:rPr>
      </w:pPr>
      <w:r w:rsidRPr="00EA3F9C">
        <w:rPr>
          <w:rFonts w:cs="Times New Roman"/>
          <w:sz w:val="24"/>
          <w:szCs w:val="24"/>
        </w:rPr>
        <w:t>3. </w:t>
      </w:r>
      <w:r w:rsidRPr="00EA3F9C">
        <w:rPr>
          <w:rStyle w:val="Italic"/>
          <w:rFonts w:cs="Times New Roman"/>
          <w:iCs/>
          <w:sz w:val="24"/>
          <w:szCs w:val="24"/>
        </w:rPr>
        <w:t>Работа с исторической картой</w:t>
      </w:r>
      <w:r w:rsidRPr="00EA3F9C">
        <w:rPr>
          <w:rFonts w:cs="Times New Roman"/>
          <w:sz w:val="24"/>
          <w:szCs w:val="24"/>
        </w:rPr>
        <w:t>:</w:t>
      </w:r>
    </w:p>
    <w:p w14:paraId="078C997F" w14:textId="77777777" w:rsidR="00EA3F9C" w:rsidRPr="00EA3F9C" w:rsidRDefault="00EA3F9C" w:rsidP="00EA3F9C">
      <w:pPr>
        <w:pStyle w:val="list-dash"/>
        <w:rPr>
          <w:rFonts w:cs="Times New Roman"/>
          <w:sz w:val="24"/>
          <w:szCs w:val="24"/>
        </w:rPr>
      </w:pPr>
      <w:r w:rsidRPr="00EA3F9C">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7E95509"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r w:rsidRPr="00EA3F9C">
        <w:rPr>
          <w:rFonts w:cs="Times New Roman"/>
          <w:sz w:val="24"/>
          <w:szCs w:val="24"/>
        </w:rPr>
        <w:t>:</w:t>
      </w:r>
    </w:p>
    <w:p w14:paraId="0D700115" w14:textId="77777777" w:rsidR="00EA3F9C" w:rsidRPr="00EA3F9C" w:rsidRDefault="00EA3F9C" w:rsidP="00EA3F9C">
      <w:pPr>
        <w:pStyle w:val="list-dash"/>
        <w:rPr>
          <w:rFonts w:cs="Times New Roman"/>
          <w:sz w:val="24"/>
          <w:szCs w:val="24"/>
        </w:rPr>
      </w:pPr>
      <w:r w:rsidRPr="00EA3F9C">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CE628B2"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назначение исторического источника, раскрывать его информационную ценность;</w:t>
      </w:r>
    </w:p>
    <w:p w14:paraId="44B3F2A1" w14:textId="77777777" w:rsidR="00EA3F9C" w:rsidRPr="00EA3F9C" w:rsidRDefault="00EA3F9C" w:rsidP="00EA3F9C">
      <w:pPr>
        <w:pStyle w:val="list-dash"/>
        <w:rPr>
          <w:rFonts w:cs="Times New Roman"/>
          <w:sz w:val="24"/>
          <w:szCs w:val="24"/>
        </w:rPr>
      </w:pPr>
      <w:r w:rsidRPr="00EA3F9C">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66FECA5" w14:textId="77777777" w:rsidR="00EA3F9C" w:rsidRPr="00EA3F9C" w:rsidRDefault="00EA3F9C" w:rsidP="00EA3F9C">
      <w:pPr>
        <w:pStyle w:val="body"/>
        <w:rPr>
          <w:rFonts w:cs="Times New Roman"/>
          <w:sz w:val="24"/>
          <w:szCs w:val="24"/>
        </w:rPr>
      </w:pPr>
      <w:r w:rsidRPr="00EA3F9C">
        <w:rPr>
          <w:rFonts w:cs="Times New Roman"/>
          <w:sz w:val="24"/>
          <w:szCs w:val="24"/>
        </w:rPr>
        <w:t>5. </w:t>
      </w:r>
      <w:r w:rsidRPr="00EA3F9C">
        <w:rPr>
          <w:rStyle w:val="Italic"/>
          <w:rFonts w:cs="Times New Roman"/>
          <w:iCs/>
          <w:sz w:val="24"/>
          <w:szCs w:val="24"/>
        </w:rPr>
        <w:t>Историческое описание (реконструкция)</w:t>
      </w:r>
      <w:r w:rsidRPr="00EA3F9C">
        <w:rPr>
          <w:rFonts w:cs="Times New Roman"/>
          <w:sz w:val="24"/>
          <w:szCs w:val="24"/>
        </w:rPr>
        <w:t>:</w:t>
      </w:r>
    </w:p>
    <w:p w14:paraId="4ED64DD5" w14:textId="77777777" w:rsidR="00EA3F9C" w:rsidRPr="00EA3F9C" w:rsidRDefault="00EA3F9C" w:rsidP="00EA3F9C">
      <w:pPr>
        <w:pStyle w:val="list-dash"/>
        <w:rPr>
          <w:rFonts w:cs="Times New Roman"/>
          <w:sz w:val="24"/>
          <w:szCs w:val="24"/>
        </w:rPr>
      </w:pPr>
      <w:r w:rsidRPr="00EA3F9C">
        <w:rPr>
          <w:rFonts w:cs="Times New Roman"/>
          <w:sz w:val="24"/>
          <w:szCs w:val="24"/>
        </w:rPr>
        <w:t>рассказывать о ключевых событиях отечественной и всеобщей истории XVIII в., их участниках;</w:t>
      </w:r>
    </w:p>
    <w:p w14:paraId="0E74C0B2"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01117C0" w14:textId="77777777" w:rsidR="00EA3F9C" w:rsidRPr="00EA3F9C" w:rsidRDefault="00EA3F9C" w:rsidP="00EA3F9C">
      <w:pPr>
        <w:pStyle w:val="list-dash"/>
        <w:rPr>
          <w:rFonts w:cs="Times New Roman"/>
          <w:sz w:val="24"/>
          <w:szCs w:val="24"/>
        </w:rPr>
      </w:pPr>
      <w:r w:rsidRPr="00EA3F9C">
        <w:rPr>
          <w:rFonts w:cs="Times New Roman"/>
          <w:sz w:val="24"/>
          <w:szCs w:val="24"/>
        </w:rPr>
        <w:t>составлять описание образа жизни различных групп населения в России и других странах в XVIII в.;</w:t>
      </w:r>
    </w:p>
    <w:p w14:paraId="1AC8E53D"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14:paraId="280F0963"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 исторических событий, явлений</w:t>
      </w:r>
      <w:r w:rsidRPr="00EA3F9C">
        <w:rPr>
          <w:rFonts w:cs="Times New Roman"/>
          <w:sz w:val="24"/>
          <w:szCs w:val="24"/>
        </w:rPr>
        <w:t>:</w:t>
      </w:r>
    </w:p>
    <w:p w14:paraId="63E7E597" w14:textId="77777777" w:rsidR="00EA3F9C" w:rsidRPr="00EA3F9C" w:rsidRDefault="00EA3F9C" w:rsidP="00EA3F9C">
      <w:pPr>
        <w:pStyle w:val="list-dash"/>
        <w:rPr>
          <w:rFonts w:cs="Times New Roman"/>
          <w:spacing w:val="-1"/>
          <w:sz w:val="24"/>
          <w:szCs w:val="24"/>
        </w:rPr>
      </w:pPr>
      <w:r w:rsidRPr="00EA3F9C">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525FCEC3" w14:textId="77777777" w:rsidR="00EA3F9C" w:rsidRPr="00EA3F9C" w:rsidRDefault="00EA3F9C" w:rsidP="00EA3F9C">
      <w:pPr>
        <w:pStyle w:val="list-dash"/>
        <w:rPr>
          <w:rFonts w:cs="Times New Roman"/>
          <w:sz w:val="24"/>
          <w:szCs w:val="24"/>
        </w:rPr>
      </w:pPr>
      <w:r w:rsidRPr="00EA3F9C">
        <w:rPr>
          <w:rFonts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08BE0D0"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13C5A76" w14:textId="77777777" w:rsidR="00EA3F9C" w:rsidRPr="00EA3F9C" w:rsidRDefault="00EA3F9C" w:rsidP="00EA3F9C">
      <w:pPr>
        <w:pStyle w:val="list-dash"/>
        <w:rPr>
          <w:rFonts w:cs="Times New Roman"/>
          <w:sz w:val="24"/>
          <w:szCs w:val="24"/>
        </w:rPr>
      </w:pPr>
      <w:r w:rsidRPr="00EA3F9C">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136744F9" w14:textId="77777777" w:rsidR="00EA3F9C" w:rsidRPr="00EA3F9C" w:rsidRDefault="00EA3F9C" w:rsidP="00EA3F9C">
      <w:pPr>
        <w:pStyle w:val="body"/>
        <w:rPr>
          <w:rFonts w:cs="Times New Roman"/>
          <w:sz w:val="24"/>
          <w:szCs w:val="24"/>
        </w:rPr>
      </w:pPr>
      <w:r w:rsidRPr="00EA3F9C">
        <w:rPr>
          <w:rFonts w:cs="Times New Roman"/>
          <w:sz w:val="24"/>
          <w:szCs w:val="24"/>
        </w:rPr>
        <w:t>7. </w:t>
      </w:r>
      <w:r w:rsidRPr="00EA3F9C">
        <w:rPr>
          <w:rStyle w:val="Italic"/>
          <w:rFonts w:cs="Times New Roman"/>
          <w:iCs/>
          <w:sz w:val="24"/>
          <w:szCs w:val="24"/>
        </w:rPr>
        <w:t>Рассмотрение исторических версий и оценок</w:t>
      </w:r>
      <w:r w:rsidRPr="00EA3F9C">
        <w:rPr>
          <w:rFonts w:cs="Times New Roman"/>
          <w:sz w:val="24"/>
          <w:szCs w:val="24"/>
        </w:rPr>
        <w:t>, определение своего отношения к наиболее значимым событиям и личностям прошлого:</w:t>
      </w:r>
    </w:p>
    <w:p w14:paraId="7BCDD1B4" w14:textId="77777777" w:rsidR="00EA3F9C" w:rsidRPr="00EA3F9C" w:rsidRDefault="00EA3F9C" w:rsidP="00EA3F9C">
      <w:pPr>
        <w:pStyle w:val="list-dash"/>
        <w:rPr>
          <w:rFonts w:cs="Times New Roman"/>
          <w:sz w:val="24"/>
          <w:szCs w:val="24"/>
        </w:rPr>
      </w:pPr>
      <w:r w:rsidRPr="00EA3F9C">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1F2F103" w14:textId="77777777" w:rsidR="00EA3F9C" w:rsidRPr="00EA3F9C" w:rsidRDefault="00EA3F9C" w:rsidP="00EA3F9C">
      <w:pPr>
        <w:pStyle w:val="list-dash"/>
        <w:rPr>
          <w:rFonts w:cs="Times New Roman"/>
          <w:sz w:val="24"/>
          <w:szCs w:val="24"/>
        </w:rPr>
      </w:pPr>
      <w:r w:rsidRPr="00EA3F9C">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014B512" w14:textId="77777777" w:rsidR="00EA3F9C" w:rsidRPr="00EA3F9C" w:rsidRDefault="00EA3F9C" w:rsidP="00EA3F9C">
      <w:pPr>
        <w:pStyle w:val="body"/>
        <w:rPr>
          <w:rFonts w:cs="Times New Roman"/>
          <w:sz w:val="24"/>
          <w:szCs w:val="24"/>
        </w:rPr>
      </w:pPr>
      <w:r w:rsidRPr="00EA3F9C">
        <w:rPr>
          <w:rFonts w:cs="Times New Roman"/>
          <w:sz w:val="24"/>
          <w:szCs w:val="24"/>
        </w:rPr>
        <w:t>8. </w:t>
      </w:r>
      <w:r w:rsidRPr="00EA3F9C">
        <w:rPr>
          <w:rStyle w:val="Italic"/>
          <w:rFonts w:cs="Times New Roman"/>
          <w:iCs/>
          <w:sz w:val="24"/>
          <w:szCs w:val="24"/>
        </w:rPr>
        <w:t>Применение исторических знаний</w:t>
      </w:r>
      <w:r w:rsidRPr="00EA3F9C">
        <w:rPr>
          <w:rFonts w:cs="Times New Roman"/>
          <w:sz w:val="24"/>
          <w:szCs w:val="24"/>
        </w:rPr>
        <w:t>:</w:t>
      </w:r>
    </w:p>
    <w:p w14:paraId="357310C3"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A56DC8A" w14:textId="77777777" w:rsidR="00EA3F9C" w:rsidRPr="00EA3F9C" w:rsidRDefault="00EA3F9C" w:rsidP="00EA3F9C">
      <w:pPr>
        <w:pStyle w:val="list-dash"/>
        <w:rPr>
          <w:rFonts w:cs="Times New Roman"/>
          <w:sz w:val="24"/>
          <w:szCs w:val="24"/>
        </w:rPr>
      </w:pPr>
      <w:r w:rsidRPr="00EA3F9C">
        <w:rPr>
          <w:rFonts w:cs="Times New Roman"/>
          <w:sz w:val="24"/>
          <w:szCs w:val="24"/>
        </w:rPr>
        <w:t>выполнять учебные проекты по отечественной и всеобщей истории XVIII в. (в том числе на региональном материале).</w:t>
      </w:r>
    </w:p>
    <w:p w14:paraId="11575721" w14:textId="77777777" w:rsidR="00EA3F9C" w:rsidRPr="00EA3F9C" w:rsidRDefault="00EA3F9C" w:rsidP="00EA3F9C">
      <w:pPr>
        <w:pStyle w:val="body"/>
        <w:rPr>
          <w:rFonts w:cs="Times New Roman"/>
          <w:sz w:val="24"/>
          <w:szCs w:val="24"/>
        </w:rPr>
      </w:pPr>
    </w:p>
    <w:p w14:paraId="5EB63AEB" w14:textId="77777777" w:rsidR="00EA3F9C" w:rsidRPr="00EA3F9C" w:rsidRDefault="00EA3F9C" w:rsidP="00EA3F9C">
      <w:pPr>
        <w:pStyle w:val="h3"/>
        <w:rPr>
          <w:rFonts w:cs="Times New Roman"/>
          <w:sz w:val="24"/>
          <w:szCs w:val="24"/>
        </w:rPr>
      </w:pPr>
      <w:r w:rsidRPr="00EA3F9C">
        <w:rPr>
          <w:rFonts w:cs="Times New Roman"/>
          <w:sz w:val="24"/>
          <w:szCs w:val="24"/>
        </w:rPr>
        <w:t>9 КЛАСС</w:t>
      </w:r>
    </w:p>
    <w:p w14:paraId="0FFF307A" w14:textId="77777777" w:rsidR="00EA3F9C" w:rsidRPr="00EA3F9C" w:rsidRDefault="00EA3F9C" w:rsidP="00EA3F9C">
      <w:pPr>
        <w:pStyle w:val="body"/>
        <w:rPr>
          <w:rFonts w:cs="Times New Roman"/>
          <w:sz w:val="24"/>
          <w:szCs w:val="24"/>
        </w:rPr>
      </w:pPr>
      <w:r w:rsidRPr="00EA3F9C">
        <w:rPr>
          <w:rFonts w:cs="Times New Roman"/>
          <w:sz w:val="24"/>
          <w:szCs w:val="24"/>
        </w:rPr>
        <w:t>1. </w:t>
      </w:r>
      <w:r w:rsidRPr="00EA3F9C">
        <w:rPr>
          <w:rStyle w:val="Italic"/>
          <w:rFonts w:cs="Times New Roman"/>
          <w:iCs/>
          <w:sz w:val="24"/>
          <w:szCs w:val="24"/>
        </w:rPr>
        <w:t>Знание хронологии, работа с хронологией</w:t>
      </w:r>
      <w:r w:rsidRPr="00EA3F9C">
        <w:rPr>
          <w:rFonts w:cs="Times New Roman"/>
          <w:sz w:val="24"/>
          <w:szCs w:val="24"/>
        </w:rPr>
        <w:t>:</w:t>
      </w:r>
    </w:p>
    <w:p w14:paraId="4BF36966" w14:textId="77777777" w:rsidR="00EA3F9C" w:rsidRPr="00EA3F9C" w:rsidRDefault="00EA3F9C" w:rsidP="00EA3F9C">
      <w:pPr>
        <w:pStyle w:val="list-dash"/>
        <w:rPr>
          <w:rFonts w:cs="Times New Roman"/>
          <w:sz w:val="24"/>
          <w:szCs w:val="24"/>
        </w:rPr>
      </w:pPr>
      <w:r w:rsidRPr="00EA3F9C">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41F46EB" w14:textId="77777777" w:rsidR="00EA3F9C" w:rsidRPr="00EA3F9C" w:rsidRDefault="00EA3F9C" w:rsidP="00EA3F9C">
      <w:pPr>
        <w:pStyle w:val="list-dash"/>
        <w:rPr>
          <w:rFonts w:cs="Times New Roman"/>
          <w:sz w:val="24"/>
          <w:szCs w:val="24"/>
        </w:rPr>
      </w:pPr>
      <w:r w:rsidRPr="00EA3F9C">
        <w:rPr>
          <w:rFonts w:cs="Times New Roman"/>
          <w:sz w:val="24"/>
          <w:szCs w:val="24"/>
        </w:rPr>
        <w:t>выявлять синхронность / асинхронность исторических процессов отечественной и всеобщей истории XIX — начала XX в.;</w:t>
      </w:r>
    </w:p>
    <w:p w14:paraId="4EF08F8B" w14:textId="77777777" w:rsidR="00EA3F9C" w:rsidRPr="00EA3F9C" w:rsidRDefault="00EA3F9C" w:rsidP="00EA3F9C">
      <w:pPr>
        <w:pStyle w:val="list-dash"/>
        <w:rPr>
          <w:rFonts w:cs="Times New Roman"/>
          <w:sz w:val="24"/>
          <w:szCs w:val="24"/>
        </w:rPr>
      </w:pPr>
      <w:r w:rsidRPr="00EA3F9C">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7DBFB018" w14:textId="77777777" w:rsidR="00EA3F9C" w:rsidRPr="00EA3F9C" w:rsidRDefault="00EA3F9C" w:rsidP="00EA3F9C">
      <w:pPr>
        <w:pStyle w:val="body"/>
        <w:rPr>
          <w:rFonts w:cs="Times New Roman"/>
          <w:sz w:val="24"/>
          <w:szCs w:val="24"/>
        </w:rPr>
      </w:pPr>
      <w:r w:rsidRPr="00EA3F9C">
        <w:rPr>
          <w:rFonts w:cs="Times New Roman"/>
          <w:sz w:val="24"/>
          <w:szCs w:val="24"/>
        </w:rPr>
        <w:t>2. </w:t>
      </w:r>
      <w:r w:rsidRPr="00EA3F9C">
        <w:rPr>
          <w:rStyle w:val="Italic"/>
          <w:rFonts w:cs="Times New Roman"/>
          <w:iCs/>
          <w:sz w:val="24"/>
          <w:szCs w:val="24"/>
        </w:rPr>
        <w:t>Знание исторических фактов, работа с фактами</w:t>
      </w:r>
      <w:r w:rsidRPr="00EA3F9C">
        <w:rPr>
          <w:rFonts w:cs="Times New Roman"/>
          <w:sz w:val="24"/>
          <w:szCs w:val="24"/>
        </w:rPr>
        <w:t>:</w:t>
      </w:r>
    </w:p>
    <w:p w14:paraId="3DD37870" w14:textId="77777777" w:rsidR="00EA3F9C" w:rsidRPr="00EA3F9C" w:rsidRDefault="00EA3F9C" w:rsidP="00EA3F9C">
      <w:pPr>
        <w:pStyle w:val="list-dash"/>
        <w:rPr>
          <w:rFonts w:cs="Times New Roman"/>
          <w:sz w:val="24"/>
          <w:szCs w:val="24"/>
        </w:rPr>
      </w:pPr>
      <w:r w:rsidRPr="00EA3F9C">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74C033EE" w14:textId="77777777" w:rsidR="00EA3F9C" w:rsidRPr="00EA3F9C" w:rsidRDefault="00EA3F9C" w:rsidP="00EA3F9C">
      <w:pPr>
        <w:pStyle w:val="list-dash"/>
        <w:rPr>
          <w:rFonts w:cs="Times New Roman"/>
          <w:spacing w:val="3"/>
          <w:sz w:val="24"/>
          <w:szCs w:val="24"/>
        </w:rPr>
      </w:pPr>
      <w:r w:rsidRPr="00EA3F9C">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C952A19" w14:textId="77777777" w:rsidR="00EA3F9C" w:rsidRPr="00EA3F9C" w:rsidRDefault="00EA3F9C" w:rsidP="00EA3F9C">
      <w:pPr>
        <w:pStyle w:val="list-dash"/>
        <w:rPr>
          <w:rFonts w:cs="Times New Roman"/>
          <w:sz w:val="24"/>
          <w:szCs w:val="24"/>
        </w:rPr>
      </w:pPr>
      <w:r w:rsidRPr="00EA3F9C">
        <w:rPr>
          <w:rFonts w:cs="Times New Roman"/>
          <w:sz w:val="24"/>
          <w:szCs w:val="24"/>
        </w:rPr>
        <w:t>составлять систематические таблицы.</w:t>
      </w:r>
    </w:p>
    <w:p w14:paraId="517CC5A4" w14:textId="77777777" w:rsidR="00EA3F9C" w:rsidRPr="00EA3F9C" w:rsidRDefault="00EA3F9C" w:rsidP="00EA3F9C">
      <w:pPr>
        <w:pStyle w:val="body"/>
        <w:rPr>
          <w:rFonts w:cs="Times New Roman"/>
          <w:sz w:val="24"/>
          <w:szCs w:val="24"/>
        </w:rPr>
      </w:pPr>
      <w:r w:rsidRPr="00EA3F9C">
        <w:rPr>
          <w:rFonts w:cs="Times New Roman"/>
          <w:sz w:val="24"/>
          <w:szCs w:val="24"/>
        </w:rPr>
        <w:t>3. </w:t>
      </w:r>
      <w:r w:rsidRPr="00EA3F9C">
        <w:rPr>
          <w:rStyle w:val="Italic"/>
          <w:rFonts w:cs="Times New Roman"/>
          <w:iCs/>
          <w:sz w:val="24"/>
          <w:szCs w:val="24"/>
        </w:rPr>
        <w:t>Работа с исторической картой</w:t>
      </w:r>
      <w:r w:rsidRPr="00EA3F9C">
        <w:rPr>
          <w:rFonts w:cs="Times New Roman"/>
          <w:sz w:val="24"/>
          <w:szCs w:val="24"/>
        </w:rPr>
        <w:t>:</w:t>
      </w:r>
    </w:p>
    <w:p w14:paraId="3AB70623" w14:textId="77777777" w:rsidR="00EA3F9C" w:rsidRPr="00EA3F9C" w:rsidRDefault="00EA3F9C" w:rsidP="00EA3F9C">
      <w:pPr>
        <w:pStyle w:val="list-dash"/>
        <w:rPr>
          <w:rFonts w:cs="Times New Roman"/>
          <w:sz w:val="24"/>
          <w:szCs w:val="24"/>
        </w:rPr>
      </w:pPr>
      <w:r w:rsidRPr="00EA3F9C">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A73333A" w14:textId="77777777" w:rsidR="00EA3F9C" w:rsidRPr="00EA3F9C" w:rsidRDefault="00EA3F9C" w:rsidP="00EA3F9C">
      <w:pPr>
        <w:pStyle w:val="list-dash"/>
        <w:rPr>
          <w:rFonts w:cs="Times New Roman"/>
          <w:sz w:val="24"/>
          <w:szCs w:val="24"/>
        </w:rPr>
      </w:pPr>
      <w:r w:rsidRPr="00EA3F9C">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5080E8A0" w14:textId="77777777" w:rsidR="00EA3F9C" w:rsidRPr="00EA3F9C" w:rsidRDefault="00EA3F9C" w:rsidP="00EA3F9C">
      <w:pPr>
        <w:pStyle w:val="body"/>
        <w:rPr>
          <w:rFonts w:cs="Times New Roman"/>
          <w:sz w:val="24"/>
          <w:szCs w:val="24"/>
        </w:rPr>
      </w:pPr>
      <w:r w:rsidRPr="00EA3F9C">
        <w:rPr>
          <w:rFonts w:cs="Times New Roman"/>
          <w:sz w:val="24"/>
          <w:szCs w:val="24"/>
        </w:rPr>
        <w:t>4. </w:t>
      </w:r>
      <w:r w:rsidRPr="00EA3F9C">
        <w:rPr>
          <w:rStyle w:val="Italic"/>
          <w:rFonts w:cs="Times New Roman"/>
          <w:iCs/>
          <w:sz w:val="24"/>
          <w:szCs w:val="24"/>
        </w:rPr>
        <w:t>Работа с историческими источниками</w:t>
      </w:r>
      <w:r w:rsidRPr="00EA3F9C">
        <w:rPr>
          <w:rFonts w:cs="Times New Roman"/>
          <w:sz w:val="24"/>
          <w:szCs w:val="24"/>
        </w:rPr>
        <w:t>:</w:t>
      </w:r>
    </w:p>
    <w:p w14:paraId="7C691092" w14:textId="77777777" w:rsidR="00EA3F9C" w:rsidRPr="00EA3F9C" w:rsidRDefault="00EA3F9C" w:rsidP="00EA3F9C">
      <w:pPr>
        <w:pStyle w:val="list-dash"/>
        <w:rPr>
          <w:rFonts w:cs="Times New Roman"/>
          <w:sz w:val="24"/>
          <w:szCs w:val="24"/>
        </w:rPr>
      </w:pPr>
      <w:r w:rsidRPr="00EA3F9C">
        <w:rPr>
          <w:rFonts w:cs="Times New Roman"/>
          <w:sz w:val="24"/>
          <w:szCs w:val="24"/>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5ADB80F" w14:textId="77777777" w:rsidR="00EA3F9C" w:rsidRPr="00EA3F9C" w:rsidRDefault="00EA3F9C" w:rsidP="00EA3F9C">
      <w:pPr>
        <w:pStyle w:val="list-dash"/>
        <w:rPr>
          <w:rFonts w:cs="Times New Roman"/>
          <w:sz w:val="24"/>
          <w:szCs w:val="24"/>
        </w:rPr>
      </w:pPr>
      <w:r w:rsidRPr="00EA3F9C">
        <w:rPr>
          <w:rFonts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47AFD93"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0D5EE059" w14:textId="77777777" w:rsidR="00EA3F9C" w:rsidRPr="00EA3F9C" w:rsidRDefault="00EA3F9C" w:rsidP="00EA3F9C">
      <w:pPr>
        <w:pStyle w:val="list-dash"/>
        <w:rPr>
          <w:rFonts w:cs="Times New Roman"/>
          <w:sz w:val="24"/>
          <w:szCs w:val="24"/>
        </w:rPr>
      </w:pPr>
      <w:r w:rsidRPr="00EA3F9C">
        <w:rPr>
          <w:rFonts w:cs="Times New Roman"/>
          <w:sz w:val="24"/>
          <w:szCs w:val="24"/>
        </w:rPr>
        <w:t>различать в тексте письменных источников факты и интерпретации событий прошлого.</w:t>
      </w:r>
    </w:p>
    <w:p w14:paraId="0BD1780C" w14:textId="77777777" w:rsidR="00EA3F9C" w:rsidRPr="00EA3F9C" w:rsidRDefault="00EA3F9C" w:rsidP="00EA3F9C">
      <w:pPr>
        <w:pStyle w:val="body"/>
        <w:keepNext/>
        <w:rPr>
          <w:rFonts w:cs="Times New Roman"/>
          <w:sz w:val="24"/>
          <w:szCs w:val="24"/>
        </w:rPr>
      </w:pPr>
      <w:r w:rsidRPr="00EA3F9C">
        <w:rPr>
          <w:rFonts w:cs="Times New Roman"/>
          <w:sz w:val="24"/>
          <w:szCs w:val="24"/>
        </w:rPr>
        <w:t>5. </w:t>
      </w:r>
      <w:r w:rsidRPr="00EA3F9C">
        <w:rPr>
          <w:rStyle w:val="Italic"/>
          <w:rFonts w:cs="Times New Roman"/>
          <w:iCs/>
          <w:sz w:val="24"/>
          <w:szCs w:val="24"/>
        </w:rPr>
        <w:t>Историческое описание (реконструкция)</w:t>
      </w:r>
      <w:r w:rsidRPr="00EA3F9C">
        <w:rPr>
          <w:rFonts w:cs="Times New Roman"/>
          <w:sz w:val="24"/>
          <w:szCs w:val="24"/>
        </w:rPr>
        <w:t>:</w:t>
      </w:r>
    </w:p>
    <w:p w14:paraId="7DF7234C" w14:textId="77777777" w:rsidR="00EA3F9C" w:rsidRPr="00EA3F9C" w:rsidRDefault="00EA3F9C" w:rsidP="00EA3F9C">
      <w:pPr>
        <w:pStyle w:val="list-dash"/>
        <w:rPr>
          <w:rFonts w:cs="Times New Roman"/>
          <w:sz w:val="24"/>
          <w:szCs w:val="24"/>
        </w:rPr>
      </w:pPr>
      <w:r w:rsidRPr="00EA3F9C">
        <w:rPr>
          <w:rFonts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D120AA1" w14:textId="77777777" w:rsidR="00EA3F9C" w:rsidRPr="00EA3F9C" w:rsidRDefault="00EA3F9C" w:rsidP="00EA3F9C">
      <w:pPr>
        <w:pStyle w:val="list-dash"/>
        <w:rPr>
          <w:rFonts w:cs="Times New Roman"/>
          <w:sz w:val="24"/>
          <w:szCs w:val="24"/>
        </w:rPr>
      </w:pPr>
      <w:r w:rsidRPr="00EA3F9C">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82E8B3F" w14:textId="77777777" w:rsidR="00EA3F9C" w:rsidRPr="00EA3F9C" w:rsidRDefault="00EA3F9C" w:rsidP="00EA3F9C">
      <w:pPr>
        <w:pStyle w:val="list-dash"/>
        <w:rPr>
          <w:rFonts w:cs="Times New Roman"/>
          <w:sz w:val="24"/>
          <w:szCs w:val="24"/>
        </w:rPr>
      </w:pPr>
      <w:r w:rsidRPr="00EA3F9C">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CA0B1AC"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3BCCFFC2" w14:textId="77777777" w:rsidR="00EA3F9C" w:rsidRPr="00EA3F9C" w:rsidRDefault="00EA3F9C" w:rsidP="00EA3F9C">
      <w:pPr>
        <w:pStyle w:val="body"/>
        <w:rPr>
          <w:rFonts w:cs="Times New Roman"/>
          <w:sz w:val="24"/>
          <w:szCs w:val="24"/>
        </w:rPr>
      </w:pPr>
      <w:r w:rsidRPr="00EA3F9C">
        <w:rPr>
          <w:rFonts w:cs="Times New Roman"/>
          <w:sz w:val="24"/>
          <w:szCs w:val="24"/>
        </w:rPr>
        <w:t>6. </w:t>
      </w:r>
      <w:r w:rsidRPr="00EA3F9C">
        <w:rPr>
          <w:rStyle w:val="Italic"/>
          <w:rFonts w:cs="Times New Roman"/>
          <w:iCs/>
          <w:sz w:val="24"/>
          <w:szCs w:val="24"/>
        </w:rPr>
        <w:t>Анализ, объяснение исторических событий, явлений</w:t>
      </w:r>
      <w:r w:rsidRPr="00EA3F9C">
        <w:rPr>
          <w:rFonts w:cs="Times New Roman"/>
          <w:sz w:val="24"/>
          <w:szCs w:val="24"/>
        </w:rPr>
        <w:t>:</w:t>
      </w:r>
    </w:p>
    <w:p w14:paraId="427C7B16" w14:textId="77777777" w:rsidR="00EA3F9C" w:rsidRPr="00EA3F9C" w:rsidRDefault="00EA3F9C" w:rsidP="00EA3F9C">
      <w:pPr>
        <w:pStyle w:val="list-dash"/>
        <w:rPr>
          <w:rFonts w:cs="Times New Roman"/>
          <w:sz w:val="24"/>
          <w:szCs w:val="24"/>
        </w:rPr>
      </w:pPr>
      <w:r w:rsidRPr="00EA3F9C">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3C8ACB04"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339B31FE"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63D9B96F" w14:textId="77777777" w:rsidR="00EA3F9C" w:rsidRPr="00EA3F9C" w:rsidRDefault="00EA3F9C" w:rsidP="00EA3F9C">
      <w:pPr>
        <w:pStyle w:val="list-dash"/>
        <w:rPr>
          <w:rFonts w:cs="Times New Roman"/>
          <w:sz w:val="24"/>
          <w:szCs w:val="24"/>
        </w:rPr>
      </w:pPr>
      <w:r w:rsidRPr="00EA3F9C">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32ABC133" w14:textId="77777777" w:rsidR="00EA3F9C" w:rsidRPr="00EA3F9C" w:rsidRDefault="00EA3F9C" w:rsidP="00EA3F9C">
      <w:pPr>
        <w:pStyle w:val="body"/>
        <w:rPr>
          <w:rFonts w:cs="Times New Roman"/>
          <w:sz w:val="24"/>
          <w:szCs w:val="24"/>
        </w:rPr>
      </w:pPr>
      <w:r w:rsidRPr="00EA3F9C">
        <w:rPr>
          <w:rFonts w:cs="Times New Roman"/>
          <w:sz w:val="24"/>
          <w:szCs w:val="24"/>
        </w:rPr>
        <w:t>7. </w:t>
      </w:r>
      <w:r w:rsidRPr="00EA3F9C">
        <w:rPr>
          <w:rStyle w:val="Italic"/>
          <w:rFonts w:cs="Times New Roman"/>
          <w:iCs/>
          <w:sz w:val="24"/>
          <w:szCs w:val="24"/>
        </w:rPr>
        <w:t>Рассмотрение исторических версий и оценок</w:t>
      </w:r>
      <w:r w:rsidRPr="00EA3F9C">
        <w:rPr>
          <w:rFonts w:cs="Times New Roman"/>
          <w:sz w:val="24"/>
          <w:szCs w:val="24"/>
        </w:rPr>
        <w:t>, определение своего отношения к наиболее значимым событиям и личностям прошлого:</w:t>
      </w:r>
    </w:p>
    <w:p w14:paraId="021F8E42" w14:textId="77777777" w:rsidR="00EA3F9C" w:rsidRPr="00EA3F9C" w:rsidRDefault="00EA3F9C" w:rsidP="00EA3F9C">
      <w:pPr>
        <w:pStyle w:val="list-dash"/>
        <w:rPr>
          <w:rFonts w:cs="Times New Roman"/>
          <w:sz w:val="24"/>
          <w:szCs w:val="24"/>
        </w:rPr>
      </w:pPr>
      <w:r w:rsidRPr="00EA3F9C">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FA12D75" w14:textId="77777777" w:rsidR="00EA3F9C" w:rsidRPr="00EA3F9C" w:rsidRDefault="00EA3F9C" w:rsidP="00EA3F9C">
      <w:pPr>
        <w:pStyle w:val="list-dash"/>
        <w:rPr>
          <w:rFonts w:cs="Times New Roman"/>
          <w:sz w:val="24"/>
          <w:szCs w:val="24"/>
        </w:rPr>
      </w:pPr>
      <w:r w:rsidRPr="00EA3F9C">
        <w:rPr>
          <w:rFonts w:cs="Times New Roman"/>
          <w:sz w:val="24"/>
          <w:szCs w:val="24"/>
        </w:rPr>
        <w:t>оценивать степень убедительности предложенных точек зрения, формулировать и аргументировать свое мнение;</w:t>
      </w:r>
    </w:p>
    <w:p w14:paraId="35598CD1" w14:textId="77777777" w:rsidR="00EA3F9C" w:rsidRPr="00EA3F9C" w:rsidRDefault="00EA3F9C" w:rsidP="00EA3F9C">
      <w:pPr>
        <w:pStyle w:val="list-dash"/>
        <w:rPr>
          <w:rFonts w:cs="Times New Roman"/>
          <w:sz w:val="24"/>
          <w:szCs w:val="24"/>
        </w:rPr>
      </w:pPr>
      <w:r w:rsidRPr="00EA3F9C">
        <w:rPr>
          <w:rFonts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477BF7F4" w14:textId="77777777" w:rsidR="00EA3F9C" w:rsidRPr="00EA3F9C" w:rsidRDefault="00EA3F9C" w:rsidP="00EA3F9C">
      <w:pPr>
        <w:pStyle w:val="body"/>
        <w:rPr>
          <w:rFonts w:cs="Times New Roman"/>
          <w:sz w:val="24"/>
          <w:szCs w:val="24"/>
        </w:rPr>
      </w:pPr>
      <w:r w:rsidRPr="00EA3F9C">
        <w:rPr>
          <w:rFonts w:cs="Times New Roman"/>
          <w:sz w:val="24"/>
          <w:szCs w:val="24"/>
        </w:rPr>
        <w:lastRenderedPageBreak/>
        <w:t>8. </w:t>
      </w:r>
      <w:r w:rsidRPr="00EA3F9C">
        <w:rPr>
          <w:rStyle w:val="Italic"/>
          <w:rFonts w:cs="Times New Roman"/>
          <w:iCs/>
          <w:sz w:val="24"/>
          <w:szCs w:val="24"/>
        </w:rPr>
        <w:t>Применение исторических знаний</w:t>
      </w:r>
      <w:r w:rsidRPr="00EA3F9C">
        <w:rPr>
          <w:rFonts w:cs="Times New Roman"/>
          <w:sz w:val="24"/>
          <w:szCs w:val="24"/>
        </w:rPr>
        <w:t>:</w:t>
      </w:r>
    </w:p>
    <w:p w14:paraId="79E43729" w14:textId="77777777" w:rsidR="00EA3F9C" w:rsidRPr="00EA3F9C" w:rsidRDefault="00EA3F9C" w:rsidP="00EA3F9C">
      <w:pPr>
        <w:pStyle w:val="list-dash"/>
        <w:rPr>
          <w:rFonts w:cs="Times New Roman"/>
          <w:sz w:val="24"/>
          <w:szCs w:val="24"/>
        </w:rPr>
      </w:pPr>
      <w:r w:rsidRPr="00EA3F9C">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432512D6" w14:textId="77777777" w:rsidR="00EA3F9C" w:rsidRPr="00EA3F9C" w:rsidRDefault="00EA3F9C" w:rsidP="00EA3F9C">
      <w:pPr>
        <w:pStyle w:val="list-dash"/>
        <w:rPr>
          <w:rFonts w:cs="Times New Roman"/>
          <w:sz w:val="24"/>
          <w:szCs w:val="24"/>
        </w:rPr>
      </w:pPr>
      <w:r w:rsidRPr="00EA3F9C">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p>
    <w:p w14:paraId="005067CC" w14:textId="77777777" w:rsidR="00EA3F9C" w:rsidRPr="00EA3F9C" w:rsidRDefault="00EA3F9C" w:rsidP="00EA3F9C">
      <w:pPr>
        <w:pStyle w:val="list-dash"/>
        <w:rPr>
          <w:rFonts w:cs="Times New Roman"/>
          <w:sz w:val="24"/>
          <w:szCs w:val="24"/>
        </w:rPr>
      </w:pPr>
      <w:r w:rsidRPr="00EA3F9C">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31FA4367" w14:textId="1E3018BE" w:rsidR="00EA3F9C" w:rsidRDefault="00EA3F9C" w:rsidP="00EA3F9C">
      <w:pPr>
        <w:rPr>
          <w:rFonts w:ascii="Times New Roman" w:hAnsi="Times New Roman" w:cs="Times New Roman"/>
          <w:sz w:val="52"/>
          <w:szCs w:val="24"/>
        </w:rPr>
      </w:pPr>
    </w:p>
    <w:p w14:paraId="343FE6DA" w14:textId="53BBB78A" w:rsidR="00CB7C07" w:rsidRPr="00BE0AE5" w:rsidRDefault="002B211F" w:rsidP="00CB7C07">
      <w:pPr>
        <w:pStyle w:val="h1"/>
        <w:rPr>
          <w:rStyle w:val="ac"/>
          <w:rFonts w:cs="Times New Roman"/>
          <w:b/>
        </w:rPr>
      </w:pPr>
      <w:r>
        <w:rPr>
          <w:rStyle w:val="ac"/>
          <w:rFonts w:cs="Times New Roman"/>
          <w:b/>
        </w:rPr>
        <w:lastRenderedPageBreak/>
        <w:t>3</w:t>
      </w:r>
      <w:r w:rsidR="00CB7C07" w:rsidRPr="00BE0AE5">
        <w:rPr>
          <w:rStyle w:val="ac"/>
          <w:rFonts w:cs="Times New Roman"/>
          <w:b/>
        </w:rPr>
        <w:t>.1.</w:t>
      </w:r>
      <w:r>
        <w:rPr>
          <w:rStyle w:val="ac"/>
          <w:rFonts w:cs="Times New Roman"/>
          <w:b/>
        </w:rPr>
        <w:t>5</w:t>
      </w:r>
      <w:r w:rsidR="00CB7C07" w:rsidRPr="00BE0AE5">
        <w:rPr>
          <w:rStyle w:val="ac"/>
          <w:rFonts w:cs="Times New Roman"/>
          <w:b/>
        </w:rPr>
        <w:t> </w:t>
      </w:r>
      <w:r w:rsidR="00CB7C07" w:rsidRPr="00BE0AE5">
        <w:rPr>
          <w:rStyle w:val="ac"/>
          <w:rFonts w:cs="Times New Roman"/>
          <w:b/>
        </w:rPr>
        <w:t>ОБЩЕСТВОЗНАНИЕ</w:t>
      </w:r>
    </w:p>
    <w:p w14:paraId="24DCDEDC" w14:textId="77777777" w:rsidR="00CB7C07" w:rsidRDefault="00CB7C07" w:rsidP="00CB7C07">
      <w:pPr>
        <w:pStyle w:val="ConsPlusNormal"/>
        <w:spacing w:before="240"/>
        <w:ind w:firstLine="54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CF229D0" w14:textId="77777777" w:rsidR="00CB7C07" w:rsidRPr="00BE0AE5" w:rsidRDefault="00CB7C07" w:rsidP="00CB7C07">
      <w:pPr>
        <w:pStyle w:val="h1"/>
        <w:pageBreakBefore w:val="0"/>
        <w:rPr>
          <w:rStyle w:val="ac"/>
          <w:rFonts w:cs="Times New Roman"/>
          <w:b/>
        </w:rPr>
      </w:pPr>
      <w:r w:rsidRPr="00BE0AE5">
        <w:rPr>
          <w:rStyle w:val="ac"/>
          <w:rFonts w:cs="Times New Roman"/>
          <w:b/>
        </w:rPr>
        <w:t>ПОЯСНИТЕЛЬНАЯ ЗАПИСКА</w:t>
      </w:r>
    </w:p>
    <w:p w14:paraId="213B0E4B" w14:textId="77777777" w:rsidR="00CB7C07" w:rsidRPr="00BE0AE5" w:rsidRDefault="00CB7C07" w:rsidP="00CB7C07">
      <w:pPr>
        <w:pStyle w:val="20"/>
        <w:spacing w:before="0"/>
        <w:rPr>
          <w:rStyle w:val="ac"/>
          <w:rFonts w:cs="Times New Roman"/>
          <w:b/>
        </w:rPr>
      </w:pPr>
      <w:r w:rsidRPr="00BE0AE5">
        <w:rPr>
          <w:rStyle w:val="ac"/>
          <w:rFonts w:cs="Times New Roman"/>
          <w:b/>
        </w:rPr>
        <w:t>ОБЩАЯ ХАРАКТЕРИСТИКА УЧЕБНОГО ПРЕДМЕТА</w:t>
      </w:r>
      <w:r w:rsidRPr="00BE0AE5">
        <w:rPr>
          <w:rStyle w:val="ac"/>
          <w:rFonts w:cs="Times New Roman"/>
          <w:b/>
        </w:rPr>
        <w:br/>
        <w:t>«ОБЩЕСТВОЗНАНИЕ»</w:t>
      </w:r>
    </w:p>
    <w:p w14:paraId="47C5B38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B7C07">
        <w:rPr>
          <w:rFonts w:ascii="Times New Roman" w:hAnsi="Times New Roman"/>
          <w:color w:val="333333"/>
          <w:sz w:val="24"/>
          <w:szCs w:val="24"/>
        </w:rPr>
        <w:t xml:space="preserve">едеральной рабочей </w:t>
      </w:r>
      <w:r w:rsidRPr="00CB7C07">
        <w:rPr>
          <w:rFonts w:ascii="Times New Roman" w:hAnsi="Times New Roman"/>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6863F0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CB7C07">
        <w:rPr>
          <w:rFonts w:ascii="Times New Roman" w:hAnsi="Times New Roman"/>
          <w:color w:val="000000"/>
          <w:sz w:val="24"/>
          <w:szCs w:val="24"/>
        </w:rPr>
        <w:softHyphen/>
        <w:t>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72DC83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66AE6F"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ЦЕЛИ ИЗУЧЕНИЯ УЧЕБНОГО ПРЕДМЕТА «ОБЩЕСТВОЗНАНИЕ»</w:t>
      </w:r>
    </w:p>
    <w:p w14:paraId="183ECAF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Целями обществоведческого образования в основной школе являются:</w:t>
      </w:r>
    </w:p>
    <w:p w14:paraId="3BFD3C20"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CB7C07">
        <w:rPr>
          <w:rFonts w:ascii="Times New Roman" w:hAnsi="Times New Roman"/>
          <w:color w:val="000000"/>
          <w:sz w:val="24"/>
          <w:szCs w:val="24"/>
        </w:rPr>
        <w:softHyphen/>
        <w:t>самосознания, приверженности базовым ценностям нашего народа;</w:t>
      </w:r>
    </w:p>
    <w:p w14:paraId="7CF85BA8"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EE13989"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w:t>
      </w:r>
      <w:r w:rsidRPr="00CB7C07">
        <w:rPr>
          <w:rFonts w:ascii="Times New Roman" w:hAnsi="Times New Roman"/>
          <w:color w:val="000000"/>
          <w:sz w:val="24"/>
          <w:szCs w:val="24"/>
        </w:rPr>
        <w:lastRenderedPageBreak/>
        <w:t>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1692034"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9051FCA"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14A16B5E"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FA0B212"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2DC0381" w14:textId="77777777" w:rsidR="00CB7C07" w:rsidRPr="00CB7C07" w:rsidRDefault="00CB7C07" w:rsidP="00CB7C07">
      <w:pPr>
        <w:numPr>
          <w:ilvl w:val="0"/>
          <w:numId w:val="28"/>
        </w:numPr>
        <w:spacing w:after="0" w:line="264" w:lineRule="auto"/>
        <w:jc w:val="both"/>
        <w:rPr>
          <w:sz w:val="24"/>
          <w:szCs w:val="24"/>
        </w:rPr>
      </w:pPr>
      <w:r w:rsidRPr="00CB7C07">
        <w:rPr>
          <w:rFonts w:ascii="Times New Roman" w:hAnsi="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D7F30B8" w14:textId="77777777" w:rsidR="00CB7C07" w:rsidRPr="00CB7C07" w:rsidRDefault="00CB7C07" w:rsidP="00CB7C07">
      <w:pPr>
        <w:spacing w:after="0" w:line="264" w:lineRule="auto"/>
        <w:ind w:left="120"/>
        <w:jc w:val="both"/>
        <w:rPr>
          <w:sz w:val="24"/>
          <w:szCs w:val="24"/>
        </w:rPr>
      </w:pPr>
    </w:p>
    <w:p w14:paraId="437D0046"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МЕСТО УЧЕБНОГО ПРЕДМЕТА «ОБЩЕСТВОЗНАНИЕ» В УЧЕБНОМ ПЛАНЕ</w:t>
      </w:r>
    </w:p>
    <w:p w14:paraId="2D8059F8" w14:textId="77777777" w:rsidR="00CB7C07" w:rsidRPr="00CB7C07" w:rsidRDefault="00CB7C07" w:rsidP="00CB7C07">
      <w:pPr>
        <w:spacing w:after="0" w:line="264" w:lineRule="auto"/>
        <w:ind w:left="120"/>
        <w:jc w:val="both"/>
        <w:rPr>
          <w:sz w:val="24"/>
          <w:szCs w:val="24"/>
        </w:rPr>
      </w:pPr>
    </w:p>
    <w:p w14:paraId="30083F15" w14:textId="77777777" w:rsidR="00CB7C07" w:rsidRPr="00CB7C07" w:rsidRDefault="00CB7C07" w:rsidP="00CB7C07">
      <w:pPr>
        <w:spacing w:after="0" w:line="264" w:lineRule="auto"/>
        <w:ind w:left="120"/>
        <w:jc w:val="both"/>
        <w:rPr>
          <w:sz w:val="24"/>
          <w:szCs w:val="24"/>
        </w:rPr>
      </w:pPr>
      <w:r w:rsidRPr="00CB7C07">
        <w:rPr>
          <w:rFonts w:ascii="Times New Roman" w:hAnsi="Times New Roman"/>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00ED710F" w14:textId="77777777" w:rsidR="00CB7C07" w:rsidRDefault="00CB7C07" w:rsidP="00CB7C07">
      <w:pPr>
        <w:spacing w:after="0" w:line="264" w:lineRule="auto"/>
        <w:ind w:left="120"/>
        <w:jc w:val="both"/>
        <w:rPr>
          <w:rFonts w:ascii="Times New Roman" w:hAnsi="Times New Roman"/>
          <w:b/>
          <w:color w:val="000000"/>
          <w:sz w:val="28"/>
        </w:rPr>
      </w:pPr>
    </w:p>
    <w:p w14:paraId="555D9E8B" w14:textId="4ED29D68" w:rsidR="00CB7C07" w:rsidRPr="00CB7C07" w:rsidRDefault="00CB7C07" w:rsidP="00CB7C07">
      <w:pPr>
        <w:spacing w:after="0" w:line="264" w:lineRule="auto"/>
        <w:ind w:left="120"/>
        <w:jc w:val="both"/>
        <w:rPr>
          <w:sz w:val="20"/>
        </w:rPr>
      </w:pPr>
      <w:r w:rsidRPr="00CB7C07">
        <w:rPr>
          <w:rFonts w:ascii="Times New Roman" w:hAnsi="Times New Roman"/>
          <w:b/>
          <w:color w:val="000000"/>
          <w:sz w:val="24"/>
        </w:rPr>
        <w:t>СОДЕРЖАНИЕ УЧЕБНОГО ПРЕДМЕТА</w:t>
      </w:r>
    </w:p>
    <w:p w14:paraId="03981025" w14:textId="77777777" w:rsidR="00CB7C07" w:rsidRDefault="00CB7C07" w:rsidP="00CB7C07">
      <w:pPr>
        <w:spacing w:after="0" w:line="264" w:lineRule="auto"/>
        <w:ind w:left="120"/>
        <w:jc w:val="both"/>
      </w:pPr>
    </w:p>
    <w:p w14:paraId="7BB00027"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6 КЛАСС</w:t>
      </w:r>
    </w:p>
    <w:p w14:paraId="2A02D886" w14:textId="77777777" w:rsidR="00CB7C07" w:rsidRPr="00CB7C07" w:rsidRDefault="00CB7C07" w:rsidP="00CB7C07">
      <w:pPr>
        <w:spacing w:after="0" w:line="264" w:lineRule="auto"/>
        <w:ind w:left="120"/>
        <w:jc w:val="both"/>
        <w:rPr>
          <w:sz w:val="24"/>
          <w:szCs w:val="24"/>
        </w:rPr>
      </w:pPr>
    </w:p>
    <w:p w14:paraId="4A39460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и его социальное окружение.</w:t>
      </w:r>
    </w:p>
    <w:p w14:paraId="123F461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071B7C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45A32C3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Люди с ограниченными возможностями здоровья, их особые потребности и социальная позиция.</w:t>
      </w:r>
    </w:p>
    <w:p w14:paraId="1FE36623"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14:paraId="71D21CBC"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Право человека на образование. Школьное образование. Права и обязанности учащегося.</w:t>
      </w:r>
    </w:p>
    <w:p w14:paraId="24A55834"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Общение. Цели и средства общения. Особенности общения подростков. Общение в современных условиях.</w:t>
      </w:r>
    </w:p>
    <w:p w14:paraId="763578C3"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14:paraId="7C66C1A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14:paraId="0D211F55"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Отношения с друзьями и сверстниками. Конфликты в межличностных отношениях.</w:t>
      </w:r>
    </w:p>
    <w:p w14:paraId="4ABBC1B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Общество, в котором мы живём.</w:t>
      </w:r>
    </w:p>
    <w:p w14:paraId="200462E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352F954"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Социальные общности и группы. Положение человека в обществе.</w:t>
      </w:r>
    </w:p>
    <w:p w14:paraId="0133FB5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3CDFD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464024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Культурная жизнь. Духовные ценности, традиционные ценности российского народа.</w:t>
      </w:r>
    </w:p>
    <w:p w14:paraId="7BB8A54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Развитие общества. Усиление взаимосвязей стран и народов в условиях современного общества.</w:t>
      </w:r>
    </w:p>
    <w:p w14:paraId="75A8765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ACFFB2F" w14:textId="77777777" w:rsidR="00CB7C07" w:rsidRPr="00CB7C07" w:rsidRDefault="00CB7C07" w:rsidP="00CB7C07">
      <w:pPr>
        <w:spacing w:after="0" w:line="264" w:lineRule="auto"/>
        <w:ind w:left="120"/>
        <w:jc w:val="both"/>
        <w:rPr>
          <w:sz w:val="24"/>
          <w:szCs w:val="24"/>
        </w:rPr>
      </w:pPr>
    </w:p>
    <w:p w14:paraId="77E41A5B"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7 КЛАСС</w:t>
      </w:r>
    </w:p>
    <w:p w14:paraId="04D3FE90" w14:textId="77777777" w:rsidR="00CB7C07" w:rsidRPr="00CB7C07" w:rsidRDefault="00CB7C07" w:rsidP="00CB7C07">
      <w:pPr>
        <w:spacing w:after="0" w:line="264" w:lineRule="auto"/>
        <w:ind w:left="120"/>
        <w:jc w:val="both"/>
        <w:rPr>
          <w:sz w:val="24"/>
          <w:szCs w:val="24"/>
        </w:rPr>
      </w:pPr>
    </w:p>
    <w:p w14:paraId="53D9843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Социальные ценности и нормы.</w:t>
      </w:r>
    </w:p>
    <w:p w14:paraId="5AB1609B"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Общественные ценности. Свобода и ответственность гражданина. Гражданственность и патриотизм. Гуманизм.</w:t>
      </w:r>
    </w:p>
    <w:p w14:paraId="61D4107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14:paraId="1F88B69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Принципы и нормы морали. Добро и зло. Нравственные чувства человека. Совесть и стыд.</w:t>
      </w:r>
    </w:p>
    <w:p w14:paraId="5AD1A76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14:paraId="380F1CFD"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Право и его роль в жизни общества. Право и мораль.</w:t>
      </w:r>
    </w:p>
    <w:p w14:paraId="36D7ED34"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как участник правовых отношений.</w:t>
      </w:r>
    </w:p>
    <w:p w14:paraId="14B3AED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467A5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14:paraId="46D04375"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EB8AFE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Основы российского права.</w:t>
      </w:r>
    </w:p>
    <w:p w14:paraId="4E4106E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Конституция Российской Федерации – основной закон. Законы и подзаконные акты. Отрасли права.</w:t>
      </w:r>
    </w:p>
    <w:p w14:paraId="2FB3ECB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48E20C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B8C070B"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5F73D43"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F60E6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2926D5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6787A3E" w14:textId="77777777" w:rsidR="00CB7C07" w:rsidRPr="00CB7C07" w:rsidRDefault="00CB7C07" w:rsidP="00CB7C07">
      <w:pPr>
        <w:spacing w:after="0" w:line="264" w:lineRule="auto"/>
        <w:ind w:left="120"/>
        <w:jc w:val="both"/>
        <w:rPr>
          <w:sz w:val="24"/>
          <w:szCs w:val="24"/>
        </w:rPr>
      </w:pPr>
    </w:p>
    <w:p w14:paraId="66F670BE"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8 КЛАСС</w:t>
      </w:r>
    </w:p>
    <w:p w14:paraId="17500929" w14:textId="77777777" w:rsidR="00CB7C07" w:rsidRPr="00CB7C07" w:rsidRDefault="00CB7C07" w:rsidP="00CB7C07">
      <w:pPr>
        <w:spacing w:after="0" w:line="264" w:lineRule="auto"/>
        <w:ind w:left="120"/>
        <w:jc w:val="both"/>
        <w:rPr>
          <w:sz w:val="24"/>
          <w:szCs w:val="24"/>
        </w:rPr>
      </w:pPr>
    </w:p>
    <w:p w14:paraId="747C1F1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в экономических отношениях.</w:t>
      </w:r>
    </w:p>
    <w:p w14:paraId="58C1B435"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Экономическая жизнь общества. Потребности и ресурсы, ограниченность ресурсов. Экономический выбор.</w:t>
      </w:r>
    </w:p>
    <w:p w14:paraId="1A2B430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Экономическая система и её функции. Собственность.</w:t>
      </w:r>
    </w:p>
    <w:p w14:paraId="08B71AF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739345A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Предпринимательство. Виды и формы предпринимательской деятельности.</w:t>
      </w:r>
    </w:p>
    <w:p w14:paraId="73E33D0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Обмен. Деньги и их функции. Торговля и её формы.</w:t>
      </w:r>
    </w:p>
    <w:p w14:paraId="6FA8319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14:paraId="2283732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Предприятие в экономике. Издержки, выручка и прибыль. Как повысить эффективность производства.</w:t>
      </w:r>
    </w:p>
    <w:p w14:paraId="27E57E6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lastRenderedPageBreak/>
        <w:t>Заработная плата и стимулирование труда. Занятость и безработица.</w:t>
      </w:r>
    </w:p>
    <w:p w14:paraId="2A2F0A1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69A2D19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Основные типы финансовых инструментов: акции и облигации.</w:t>
      </w:r>
    </w:p>
    <w:p w14:paraId="264EB73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D879E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FC9451E"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76D849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в мире культуры.</w:t>
      </w:r>
    </w:p>
    <w:p w14:paraId="5F835B1B"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14:paraId="4D4B0FF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Наука. Естественные и социально-гуманитарные науки. Роль науки в развитии общества.</w:t>
      </w:r>
    </w:p>
    <w:p w14:paraId="53B186C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C8C2B4D"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Политика в сфере культуры и образования в Российской Федерации.</w:t>
      </w:r>
    </w:p>
    <w:p w14:paraId="08660CDB"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E07E5E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Что такое искусство. Виды искусств. Роль искусства в жизни человека и общества.</w:t>
      </w:r>
    </w:p>
    <w:p w14:paraId="200BBF8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DBFC4D4" w14:textId="77777777" w:rsidR="00CB7C07" w:rsidRPr="00CB7C07" w:rsidRDefault="00CB7C07" w:rsidP="00CB7C07">
      <w:pPr>
        <w:spacing w:after="0" w:line="264" w:lineRule="auto"/>
        <w:ind w:left="120"/>
        <w:jc w:val="both"/>
        <w:rPr>
          <w:sz w:val="24"/>
          <w:szCs w:val="24"/>
        </w:rPr>
      </w:pPr>
      <w:r w:rsidRPr="00CB7C07">
        <w:rPr>
          <w:rFonts w:ascii="Times New Roman" w:hAnsi="Times New Roman"/>
          <w:b/>
          <w:color w:val="000000"/>
          <w:sz w:val="24"/>
          <w:szCs w:val="24"/>
        </w:rPr>
        <w:t>9 КЛАСС</w:t>
      </w:r>
    </w:p>
    <w:p w14:paraId="40EF05F5"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в политическом измерении.</w:t>
      </w:r>
    </w:p>
    <w:p w14:paraId="2CC4551B"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0301C321"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75A7860D"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Политический режим и его виды.</w:t>
      </w:r>
    </w:p>
    <w:p w14:paraId="36CEA25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Демократия, демократические ценности. Правовое государство и гражданское общество.</w:t>
      </w:r>
    </w:p>
    <w:p w14:paraId="30372A64"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Участие граждан в политике. Выборы, референдум.</w:t>
      </w:r>
    </w:p>
    <w:p w14:paraId="4F62140C"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Политические партии, их роль в демократическом обществе. Общественно-политические организации.</w:t>
      </w:r>
    </w:p>
    <w:p w14:paraId="00A7E269"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Гражданин и государство.</w:t>
      </w:r>
    </w:p>
    <w:p w14:paraId="43A585A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005114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D751CF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Государственное управление. Противодействие коррупции в Российской Федерации.</w:t>
      </w:r>
    </w:p>
    <w:p w14:paraId="30E5552C"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901553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Местное самоуправление.</w:t>
      </w:r>
    </w:p>
    <w:p w14:paraId="732F362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53E980A"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в системе социальных отношений.</w:t>
      </w:r>
    </w:p>
    <w:p w14:paraId="7D5BB848"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Социальная структура общества. Многообразие социальных общностей и групп.</w:t>
      </w:r>
    </w:p>
    <w:p w14:paraId="42B99DB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Социальная мобильность.</w:t>
      </w:r>
    </w:p>
    <w:p w14:paraId="65E43D2F"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Социальный статус человека в обществе. Социальные роли. Ролевой набор подростка.</w:t>
      </w:r>
    </w:p>
    <w:p w14:paraId="000C2DC3"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Социализация личности.</w:t>
      </w:r>
    </w:p>
    <w:p w14:paraId="6E4444B7"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Роль семьи в социализации личности. Функции семьи. Семейные ценности. Основные роли членов семьи.</w:t>
      </w:r>
    </w:p>
    <w:p w14:paraId="4C0D072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Этнос и нация. Россия – многонациональное государство. Этносы и нации в диалоге культур.</w:t>
      </w:r>
    </w:p>
    <w:p w14:paraId="2AD7852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Социальная политика Российского государства.</w:t>
      </w:r>
    </w:p>
    <w:p w14:paraId="291B44C4"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Социальные конфликты и пути их разрешения.</w:t>
      </w:r>
    </w:p>
    <w:p w14:paraId="1629DDC2"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F2D2B0D"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b/>
          <w:color w:val="000000"/>
          <w:sz w:val="24"/>
          <w:szCs w:val="24"/>
        </w:rPr>
        <w:t>Человек в современном изменяющемся мире.</w:t>
      </w:r>
    </w:p>
    <w:p w14:paraId="62D967D0"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9708B73"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Молодёжь – активный участник общественной жизни. Волонтёрское движение.</w:t>
      </w:r>
    </w:p>
    <w:p w14:paraId="7DA2A26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Профессии настоящего и будущего. Непрерывное образование и карьера.</w:t>
      </w:r>
    </w:p>
    <w:p w14:paraId="633D2B4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Здоровый образ жизни. Социальная и личная значимость здорового образа жизни. Мода и спорт.</w:t>
      </w:r>
    </w:p>
    <w:p w14:paraId="3CB1FEF6" w14:textId="77777777" w:rsidR="00CB7C07" w:rsidRPr="00CB7C07" w:rsidRDefault="00CB7C07" w:rsidP="00CB7C07">
      <w:pPr>
        <w:spacing w:after="0" w:line="264" w:lineRule="auto"/>
        <w:ind w:firstLine="600"/>
        <w:jc w:val="both"/>
        <w:rPr>
          <w:sz w:val="24"/>
          <w:szCs w:val="24"/>
        </w:rPr>
      </w:pPr>
      <w:r w:rsidRPr="00CB7C07">
        <w:rPr>
          <w:rFonts w:ascii="Times New Roman" w:hAnsi="Times New Roman"/>
          <w:color w:val="000000"/>
          <w:sz w:val="24"/>
          <w:szCs w:val="24"/>
        </w:rPr>
        <w:t>Современные формы связи и коммуникации: как они изменили мир. Особенности общения в виртуальном пространстве.</w:t>
      </w:r>
    </w:p>
    <w:p w14:paraId="3631EC38" w14:textId="43804A78" w:rsidR="00CB7C07" w:rsidRPr="00CB7C07" w:rsidRDefault="00CB7C07" w:rsidP="00CB7C07">
      <w:pPr>
        <w:rPr>
          <w:rFonts w:ascii="Times New Roman" w:hAnsi="Times New Roman"/>
          <w:color w:val="000000"/>
          <w:sz w:val="24"/>
          <w:szCs w:val="24"/>
        </w:rPr>
      </w:pPr>
      <w:r w:rsidRPr="00CB7C07">
        <w:rPr>
          <w:rFonts w:ascii="Times New Roman" w:hAnsi="Times New Roman"/>
          <w:color w:val="000000"/>
          <w:sz w:val="24"/>
          <w:szCs w:val="24"/>
        </w:rPr>
        <w:t>Перспективы развития общества.</w:t>
      </w:r>
    </w:p>
    <w:p w14:paraId="5FE7754E"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ПЛАНИРУЕМЫЕ ОБРАЗОВАТЕЛЬНЫЕ РЕЗУЛЬТАТЫ</w:t>
      </w:r>
    </w:p>
    <w:p w14:paraId="4D8C13F1"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11E5DFE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14:paraId="3ACAF16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w:t>
      </w:r>
      <w:r w:rsidRPr="00CB7C07">
        <w:rPr>
          <w:rFonts w:ascii="Times New Roman" w:hAnsi="Times New Roman" w:cs="Times New Roman"/>
          <w:color w:val="000000"/>
          <w:sz w:val="24"/>
          <w:szCs w:val="24"/>
        </w:rPr>
        <w:lastRenderedPageBreak/>
        <w:t>(разделов)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69C433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03CAF79D"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ЛИЧНОСТНЫЕ РЕЗУЛЬТАТЫ</w:t>
      </w:r>
    </w:p>
    <w:p w14:paraId="1C89EDB9"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727181B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8A031B"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Гражданского воспитания:</w:t>
      </w:r>
    </w:p>
    <w:p w14:paraId="54A5CA2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B7C07">
        <w:rPr>
          <w:rFonts w:ascii="Times New Roman" w:hAnsi="Times New Roman" w:cs="Times New Roman"/>
          <w:b/>
          <w:color w:val="000000"/>
          <w:sz w:val="24"/>
          <w:szCs w:val="24"/>
        </w:rPr>
        <w:t xml:space="preserve"> </w:t>
      </w:r>
    </w:p>
    <w:p w14:paraId="7748D52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Патриотического воспитания:</w:t>
      </w:r>
    </w:p>
    <w:p w14:paraId="4025AEE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0B3B24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Духовно-нравственного воспитания:</w:t>
      </w:r>
    </w:p>
    <w:p w14:paraId="08CA356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06F05A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Физического воспитания, формирования культуры здоровья и эмоционального благополучия:</w:t>
      </w:r>
    </w:p>
    <w:p w14:paraId="4E38080E"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5699EE5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A59064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умение принимать себя и других, не осуждая; </w:t>
      </w:r>
    </w:p>
    <w:p w14:paraId="74528BA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14:paraId="1DC3CEB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Трудового воспитания:</w:t>
      </w:r>
    </w:p>
    <w:p w14:paraId="7BDF49D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B7C07">
        <w:rPr>
          <w:rFonts w:ascii="Times New Roman" w:hAnsi="Times New Roman" w:cs="Times New Roman"/>
          <w:b/>
          <w:color w:val="000000"/>
          <w:sz w:val="24"/>
          <w:szCs w:val="24"/>
        </w:rPr>
        <w:t xml:space="preserve"> </w:t>
      </w:r>
    </w:p>
    <w:p w14:paraId="40203F0E"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Экологического воспитания:</w:t>
      </w:r>
    </w:p>
    <w:p w14:paraId="301FCB7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CB7C07">
        <w:rPr>
          <w:rFonts w:ascii="Times New Roman" w:hAnsi="Times New Roman" w:cs="Times New Roman"/>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CB7C07">
        <w:rPr>
          <w:rFonts w:ascii="Times New Roman" w:hAnsi="Times New Roman" w:cs="Times New Roman"/>
          <w:b/>
          <w:color w:val="000000"/>
          <w:sz w:val="24"/>
          <w:szCs w:val="24"/>
        </w:rPr>
        <w:t xml:space="preserve"> </w:t>
      </w:r>
    </w:p>
    <w:p w14:paraId="4ECC48E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Ценности научного познания:</w:t>
      </w:r>
    </w:p>
    <w:p w14:paraId="0E14944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B7C07">
        <w:rPr>
          <w:rFonts w:ascii="Times New Roman" w:hAnsi="Times New Roman" w:cs="Times New Roman"/>
          <w:b/>
          <w:color w:val="000000"/>
          <w:sz w:val="24"/>
          <w:szCs w:val="24"/>
        </w:rPr>
        <w:t xml:space="preserve"> </w:t>
      </w:r>
    </w:p>
    <w:p w14:paraId="4688B4D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14:paraId="058E8888"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sidRPr="00CB7C07">
        <w:rPr>
          <w:rFonts w:ascii="Times New Roman" w:hAnsi="Times New Roman" w:cs="Times New Roman"/>
          <w:color w:val="000000"/>
          <w:sz w:val="24"/>
          <w:szCs w:val="24"/>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14:paraId="4818768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14:paraId="6D8766C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7E7E4B9C"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E279AC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069AEE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умение анализировать и выявлять взаимосвязи природы, общества и экономики;</w:t>
      </w:r>
    </w:p>
    <w:p w14:paraId="5168330E"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57B771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C940FB0"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272A891D"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МЕТАПРЕДМЕТНЫЕ РЕЗУЛЬТАТЫ</w:t>
      </w:r>
    </w:p>
    <w:p w14:paraId="25DADD87"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58713C2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14:paraId="0B1DF2F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1.</w:t>
      </w:r>
      <w:r w:rsidRPr="00CB7C07">
        <w:rPr>
          <w:rFonts w:ascii="Times New Roman" w:hAnsi="Times New Roman" w:cs="Times New Roman"/>
          <w:color w:val="000000"/>
          <w:sz w:val="24"/>
          <w:szCs w:val="24"/>
        </w:rPr>
        <w:t xml:space="preserve"> </w:t>
      </w:r>
      <w:r w:rsidRPr="00CB7C07">
        <w:rPr>
          <w:rFonts w:ascii="Times New Roman" w:hAnsi="Times New Roman" w:cs="Times New Roman"/>
          <w:b/>
          <w:color w:val="000000"/>
          <w:sz w:val="24"/>
          <w:szCs w:val="24"/>
        </w:rPr>
        <w:t>Овладение универсальными учебными познавательными действиями.</w:t>
      </w:r>
    </w:p>
    <w:p w14:paraId="16FEFA8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Базовые логические действия:</w:t>
      </w:r>
    </w:p>
    <w:p w14:paraId="4EDDA5C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14:paraId="282D4E2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D1C3B5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14:paraId="6F1D0DC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предлагать критерии для выявления закономерностей и противоречий;</w:t>
      </w:r>
    </w:p>
    <w:p w14:paraId="48A7A7A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14:paraId="62D66E7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14:paraId="575937D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14C097DD"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w:t>
      </w:r>
      <w:r w:rsidRPr="00CB7C07">
        <w:rPr>
          <w:rFonts w:ascii="Times New Roman" w:hAnsi="Times New Roman" w:cs="Times New Roman"/>
          <w:color w:val="000000"/>
          <w:sz w:val="24"/>
          <w:szCs w:val="24"/>
        </w:rPr>
        <w:softHyphen/>
        <w:t>более подходящий с учётом самостоятельно выделенных критериев).</w:t>
      </w:r>
    </w:p>
    <w:p w14:paraId="3B8EC1D1"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Базовые исследовательские действия:</w:t>
      </w:r>
    </w:p>
    <w:p w14:paraId="6EAE422B"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использовать вопросы как исследовательский инструмент познания;</w:t>
      </w:r>
    </w:p>
    <w:p w14:paraId="2E2D644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6BFC8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14:paraId="2FC3F55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BA75E0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14:paraId="2ECEE31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EB0488"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19B61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Работа с информацией:</w:t>
      </w:r>
    </w:p>
    <w:p w14:paraId="356A69CA"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694C6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14:paraId="38A46248"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5B48B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самостоятельно выбирать оптимальную форму представления информации;</w:t>
      </w:r>
    </w:p>
    <w:p w14:paraId="6A013ED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4CD3A37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эффективно запоминать и систематизировать информацию.</w:t>
      </w:r>
    </w:p>
    <w:p w14:paraId="6E32769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2. Овладение универсальными учебными коммуникативными действиями.</w:t>
      </w:r>
    </w:p>
    <w:p w14:paraId="20FBD2A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Общение:</w:t>
      </w:r>
    </w:p>
    <w:p w14:paraId="77CCFDD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14:paraId="0E335BFB"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выражать себя (свою точку зрения) в устных и письменных текстах;</w:t>
      </w:r>
    </w:p>
    <w:p w14:paraId="635C604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9E5A708"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A45BCB1"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064A38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3FE2219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публично представлять результаты выполненного исследования, проекта;</w:t>
      </w:r>
    </w:p>
    <w:p w14:paraId="6130B7B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04B0FD"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Совместная деятельность:</w:t>
      </w:r>
    </w:p>
    <w:p w14:paraId="400694A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781B41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E6C60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46BA3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622C51"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4AE79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3. Овладение универсальными учебными регулятивными действиями.</w:t>
      </w:r>
    </w:p>
    <w:p w14:paraId="3AA315E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Самоорганизация:</w:t>
      </w:r>
    </w:p>
    <w:p w14:paraId="1D8BD91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выявлять проблемы для решения в жизненных и учебных ситуациях;</w:t>
      </w:r>
    </w:p>
    <w:p w14:paraId="19134A1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14:paraId="140DA02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9C4FB0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4DF7B6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делать выбор и брать ответственность за решение.</w:t>
      </w:r>
    </w:p>
    <w:p w14:paraId="4C8F3222"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Самоконтроль:</w:t>
      </w:r>
    </w:p>
    <w:p w14:paraId="2C830FE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владеть способами самоконтроля, самомотивации и рефлексии;</w:t>
      </w:r>
    </w:p>
    <w:p w14:paraId="3B05EAA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давать адекватную оценку ситуации и предлагать план её изменения;</w:t>
      </w:r>
    </w:p>
    <w:p w14:paraId="6D09064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E42AF4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F4C1130"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143C2DB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соответствие результата цели и условиям.</w:t>
      </w:r>
    </w:p>
    <w:p w14:paraId="63B27FB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Эмоциональный интеллект:</w:t>
      </w:r>
    </w:p>
    <w:p w14:paraId="51D9D50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различать, называть и управлять собственными эмоциями и эмоциями других;</w:t>
      </w:r>
    </w:p>
    <w:p w14:paraId="2CCEA066"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выявлять и анализировать причины эмоций;</w:t>
      </w:r>
    </w:p>
    <w:p w14:paraId="0DEC32A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ставить себя на место другого человека, понимать мотивы и намерения другого;</w:t>
      </w:r>
    </w:p>
    <w:p w14:paraId="395F58ED"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регулировать способ выражения эмоций.</w:t>
      </w:r>
    </w:p>
    <w:p w14:paraId="19E3616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Принятие себя и других:</w:t>
      </w:r>
    </w:p>
    <w:p w14:paraId="431C761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осознанно относиться к другому человеку, его мнению;</w:t>
      </w:r>
    </w:p>
    <w:p w14:paraId="35EA7F95"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признавать своё право на ошибку и такое же право другого;</w:t>
      </w:r>
    </w:p>
    <w:p w14:paraId="002D5851"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принимать себя и других, не осуждая;</w:t>
      </w:r>
    </w:p>
    <w:p w14:paraId="66A1BF17"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открытость себе и другим;</w:t>
      </w:r>
    </w:p>
    <w:p w14:paraId="662CC0E1"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color w:val="000000"/>
          <w:sz w:val="24"/>
          <w:szCs w:val="24"/>
        </w:rPr>
        <w:t>осознавать невозможность контролировать всё вокруг.</w:t>
      </w:r>
    </w:p>
    <w:p w14:paraId="5DF052B3"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67A18A7F"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ПРЕДМЕТНЫЕ РЕЗУЛЬТАТЫ</w:t>
      </w:r>
    </w:p>
    <w:p w14:paraId="3B4B1270"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4A0F2688"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6 КЛАСС</w:t>
      </w:r>
    </w:p>
    <w:p w14:paraId="42461310"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1556169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и его социальное окружение</w:t>
      </w:r>
    </w:p>
    <w:p w14:paraId="22AE8205"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BBEAC65"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CE86977"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B230512"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классифицировать по разным признакам виды деятельности человека, потребности людей;</w:t>
      </w:r>
    </w:p>
    <w:p w14:paraId="098673B6"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14:paraId="0611BD73"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14:paraId="719D9E52"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6CF9CCF"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5BF9621"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CB7C07">
        <w:rPr>
          <w:rFonts w:ascii="Times New Roman" w:hAnsi="Times New Roman" w:cs="Times New Roman"/>
          <w:color w:val="000000"/>
          <w:sz w:val="24"/>
          <w:szCs w:val="24"/>
        </w:rPr>
        <w:softHyphen/>
        <w:t>отношений в семье, со сверстниками, старшими и младшими;</w:t>
      </w:r>
    </w:p>
    <w:p w14:paraId="41EF3D2A"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120A518C"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0E720CE"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DE25A7A"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FB5B36A"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8B0D315" w14:textId="77777777" w:rsidR="00CB7C07" w:rsidRPr="00CB7C07" w:rsidRDefault="00CB7C07" w:rsidP="00CB7C07">
      <w:pPr>
        <w:numPr>
          <w:ilvl w:val="0"/>
          <w:numId w:val="29"/>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29EA3D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Общество, в котором мы живём</w:t>
      </w:r>
    </w:p>
    <w:p w14:paraId="6B007FCA"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335EEC"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6CD4500"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14:paraId="0BDCCC7F"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классифицировать социальные общности и группы;</w:t>
      </w:r>
    </w:p>
    <w:p w14:paraId="309DE028"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сравнивать социальные общности и группы, положение в об</w:t>
      </w:r>
      <w:r w:rsidRPr="00CB7C07">
        <w:rPr>
          <w:rFonts w:ascii="Times New Roman" w:hAnsi="Times New Roman" w:cs="Times New Roman"/>
          <w:color w:val="000000"/>
          <w:sz w:val="24"/>
          <w:szCs w:val="24"/>
        </w:rPr>
        <w:softHyphen/>
        <w:t>ществе различных людей; различные формы хозяйствования;</w:t>
      </w:r>
    </w:p>
    <w:p w14:paraId="33AD24F7"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14:paraId="146FE7AF"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417D0C9"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0B168F0"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113A8AF"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w:t>
      </w:r>
      <w:r w:rsidRPr="00CB7C07">
        <w:rPr>
          <w:rFonts w:ascii="Times New Roman" w:hAnsi="Times New Roman" w:cs="Times New Roman"/>
          <w:color w:val="000000"/>
          <w:sz w:val="24"/>
          <w:szCs w:val="24"/>
        </w:rPr>
        <w:softHyphen/>
        <w:t>ройства общественной жизни, основных сфер жизни общества;</w:t>
      </w:r>
    </w:p>
    <w:p w14:paraId="1A3B3830"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14:paraId="6CE75197"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1320AFD"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14:paraId="77DC4C92"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97273E0" w14:textId="77777777" w:rsidR="00CB7C07" w:rsidRPr="00CB7C07" w:rsidRDefault="00CB7C07" w:rsidP="00CB7C07">
      <w:pPr>
        <w:numPr>
          <w:ilvl w:val="0"/>
          <w:numId w:val="30"/>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6D440E7"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67CAA04D"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7 КЛАСС</w:t>
      </w:r>
    </w:p>
    <w:p w14:paraId="6374A7A0"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0D4F966C"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Социальные ценности и нормы</w:t>
      </w:r>
    </w:p>
    <w:p w14:paraId="414A52EC"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14:paraId="5B5C0F95"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характеризовать</w:t>
      </w:r>
      <w:r w:rsidRPr="00CB7C07">
        <w:rPr>
          <w:rFonts w:ascii="Times New Roman" w:hAnsi="Times New Roman" w:cs="Times New Roman"/>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5CEBDE3"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приводить примеры</w:t>
      </w:r>
      <w:r w:rsidRPr="00CB7C07">
        <w:rPr>
          <w:rFonts w:ascii="Times New Roman" w:hAnsi="Times New Roman" w:cs="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14:paraId="1757A9D9"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социальные нормы, их существенные признаки и элементы;</w:t>
      </w:r>
    </w:p>
    <w:p w14:paraId="191BB164"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отдельные виды социальных норм;</w:t>
      </w:r>
    </w:p>
    <w:p w14:paraId="56710EB6"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влияние социальных норм на общество и человека;</w:t>
      </w:r>
    </w:p>
    <w:p w14:paraId="4A4E3D99"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для объяснения (устного и письменного) сущности социальных норм;</w:t>
      </w:r>
    </w:p>
    <w:p w14:paraId="369DFC7C"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определять и аргументировать</w:t>
      </w:r>
      <w:r w:rsidRPr="00CB7C07">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65EBFC15"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932A612"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14:paraId="1719BE5C"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извлекать </w:t>
      </w:r>
      <w:r w:rsidRPr="00CB7C07">
        <w:rPr>
          <w:rFonts w:ascii="Times New Roman" w:hAnsi="Times New Roman" w:cs="Times New Roman"/>
          <w:color w:val="000000"/>
          <w:sz w:val="24"/>
          <w:szCs w:val="24"/>
        </w:rPr>
        <w:t>информацию из разных источников о принципах и нормах морали, проблеме морального выбора;</w:t>
      </w:r>
    </w:p>
    <w:p w14:paraId="51A87D47"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анализировать, обобщать, систематизировать, оценивать </w:t>
      </w:r>
      <w:r w:rsidRPr="00CB7C07">
        <w:rPr>
          <w:rFonts w:ascii="Times New Roman" w:hAnsi="Times New Roman" w:cs="Times New Roman"/>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CB7C07">
        <w:rPr>
          <w:rFonts w:ascii="Times New Roman" w:hAnsi="Times New Roman" w:cs="Times New Roman"/>
          <w:color w:val="000000"/>
          <w:sz w:val="24"/>
          <w:szCs w:val="24"/>
        </w:rPr>
        <w:softHyphen/>
        <w:t>соотносить её с собственными знаниями о моральном и правовом регулировании поведения человека;</w:t>
      </w:r>
    </w:p>
    <w:p w14:paraId="47DAECED"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собственные поступки, поведение людей с точки зрения их соответствия нормам морали;</w:t>
      </w:r>
    </w:p>
    <w:p w14:paraId="34C01BA9"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о социальных нормах в повседневной жизни; </w:t>
      </w:r>
    </w:p>
    <w:p w14:paraId="48F1FAE2"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самостоятельно заполнять</w:t>
      </w:r>
      <w:r w:rsidRPr="00CB7C07">
        <w:rPr>
          <w:rFonts w:ascii="Times New Roman" w:hAnsi="Times New Roman" w:cs="Times New Roman"/>
          <w:color w:val="000000"/>
          <w:sz w:val="24"/>
          <w:szCs w:val="24"/>
        </w:rPr>
        <w:t xml:space="preserve"> форму (в том числе электронную) и составлять простейший документ (заявление);</w:t>
      </w:r>
    </w:p>
    <w:p w14:paraId="06329DCD" w14:textId="77777777" w:rsidR="00CB7C07" w:rsidRPr="00CB7C07" w:rsidRDefault="00CB7C07" w:rsidP="00CB7C07">
      <w:pPr>
        <w:numPr>
          <w:ilvl w:val="0"/>
          <w:numId w:val="31"/>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EDC71F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как участник правовых отношений</w:t>
      </w:r>
    </w:p>
    <w:p w14:paraId="4A0C651F"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903B0A"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proofErr w:type="gramStart"/>
      <w:r w:rsidRPr="00CB7C07">
        <w:rPr>
          <w:rFonts w:ascii="Times New Roman" w:hAnsi="Times New Roman" w:cs="Times New Roman"/>
          <w:color w:val="000000"/>
          <w:sz w:val="24"/>
          <w:szCs w:val="24"/>
        </w:rPr>
        <w:t>право</w:t>
      </w:r>
      <w:proofErr w:type="gramEnd"/>
      <w:r w:rsidRPr="00CB7C07">
        <w:rPr>
          <w:rFonts w:ascii="Times New Roman" w:hAnsi="Times New Roman" w:cs="Times New Roman"/>
          <w:color w:val="000000"/>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035D43D"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C1BE754"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758639B5"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960DDCC"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w:t>
      </w:r>
      <w:r w:rsidRPr="00CB7C07">
        <w:rPr>
          <w:rFonts w:ascii="Times New Roman" w:hAnsi="Times New Roman" w:cs="Times New Roman"/>
          <w:color w:val="000000"/>
          <w:sz w:val="24"/>
          <w:szCs w:val="24"/>
        </w:rPr>
        <w:lastRenderedPageBreak/>
        <w:t>особенностями дееспособности несовершеннолетнего и его юридической ответственностью;</w:t>
      </w:r>
    </w:p>
    <w:p w14:paraId="5429BD7D"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60575134"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определять </w:t>
      </w:r>
      <w:r w:rsidRPr="00CB7C07">
        <w:rPr>
          <w:rFonts w:ascii="Times New Roman"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0D32E35"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10A05377"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71AEB626"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искать и извлекать</w:t>
      </w:r>
      <w:r w:rsidRPr="00CB7C07">
        <w:rPr>
          <w:rFonts w:ascii="Times New Roman" w:hAnsi="Times New Roman" w:cs="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68EB94D"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обобщать, систематизировать, оценивать</w:t>
      </w:r>
      <w:r w:rsidRPr="00CB7C07">
        <w:rPr>
          <w:rFonts w:ascii="Times New Roman" w:hAnsi="Times New Roman" w:cs="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C67B596"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оценивать</w:t>
      </w:r>
      <w:r w:rsidRPr="00CB7C07">
        <w:rPr>
          <w:rFonts w:ascii="Times New Roman" w:hAnsi="Times New Roman" w:cs="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71AE0392"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CB7C07">
        <w:rPr>
          <w:rFonts w:ascii="Times New Roman" w:hAnsi="Times New Roman" w:cs="Times New Roman"/>
          <w:color w:val="000000"/>
          <w:sz w:val="24"/>
          <w:szCs w:val="24"/>
        </w:rPr>
        <w:lastRenderedPageBreak/>
        <w:t xml:space="preserve">включая проектную деятельность), в соответствии с темой и ситуацией общения, особенностями аудитории и регламентом; </w:t>
      </w:r>
    </w:p>
    <w:p w14:paraId="3BCBEE34"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самостоятельно </w:t>
      </w:r>
      <w:r w:rsidRPr="00CB7C07">
        <w:rPr>
          <w:rFonts w:ascii="Times New Roman" w:hAnsi="Times New Roman" w:cs="Times New Roman"/>
          <w:b/>
          <w:color w:val="000000"/>
          <w:sz w:val="24"/>
          <w:szCs w:val="24"/>
        </w:rPr>
        <w:t xml:space="preserve">заполнять </w:t>
      </w:r>
      <w:r w:rsidRPr="00CB7C07">
        <w:rPr>
          <w:rFonts w:ascii="Times New Roman"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14:paraId="197E059A" w14:textId="77777777" w:rsidR="00CB7C07" w:rsidRPr="00CB7C07" w:rsidRDefault="00CB7C07" w:rsidP="00CB7C07">
      <w:pPr>
        <w:numPr>
          <w:ilvl w:val="0"/>
          <w:numId w:val="32"/>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2A9AE14"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Основы российского права</w:t>
      </w:r>
    </w:p>
    <w:p w14:paraId="1287F389"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4968014"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CBC2050"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8305482"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126E8F3"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CC39781"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69818FC"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440375C1"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определять и аргументировать</w:t>
      </w:r>
      <w:r w:rsidRPr="00CB7C07">
        <w:rPr>
          <w:rFonts w:ascii="Times New Roman" w:hAnsi="Times New Roman" w:cs="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3C950D8"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D2F3F3D"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489A0005"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искать и извлекать</w:t>
      </w:r>
      <w:r w:rsidRPr="00CB7C07">
        <w:rPr>
          <w:rFonts w:ascii="Times New Roman" w:hAnsi="Times New Roman" w:cs="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6FF9934"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обобщать, систематизировать, оценивать</w:t>
      </w:r>
      <w:r w:rsidRPr="00CB7C07">
        <w:rPr>
          <w:rFonts w:ascii="Times New Roman" w:hAnsi="Times New Roman" w:cs="Times New Roman"/>
          <w:color w:val="000000"/>
          <w:sz w:val="24"/>
          <w:szCs w:val="24"/>
        </w:rPr>
        <w:t xml:space="preserve"> </w:t>
      </w:r>
      <w:r w:rsidRPr="00CB7C07">
        <w:rPr>
          <w:rFonts w:ascii="Times New Roman" w:hAnsi="Times New Roman" w:cs="Times New Roman"/>
          <w:color w:val="000000"/>
          <w:sz w:val="24"/>
          <w:szCs w:val="24"/>
        </w:rPr>
        <w:softHyphen/>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26A5547B"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FA6BE70"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AE49AAB"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самостоятельно </w:t>
      </w:r>
      <w:r w:rsidRPr="00CB7C07">
        <w:rPr>
          <w:rFonts w:ascii="Times New Roman" w:hAnsi="Times New Roman" w:cs="Times New Roman"/>
          <w:b/>
          <w:color w:val="000000"/>
          <w:sz w:val="24"/>
          <w:szCs w:val="24"/>
        </w:rPr>
        <w:t xml:space="preserve">заполнять </w:t>
      </w:r>
      <w:r w:rsidRPr="00CB7C07">
        <w:rPr>
          <w:rFonts w:ascii="Times New Roman" w:hAnsi="Times New Roman" w:cs="Times New Roman"/>
          <w:color w:val="000000"/>
          <w:sz w:val="24"/>
          <w:szCs w:val="24"/>
        </w:rPr>
        <w:t>форму (в том числе электронную) и составлять простейший документ (заявление о приёме на работу);</w:t>
      </w:r>
    </w:p>
    <w:p w14:paraId="1F0E4CA4" w14:textId="77777777" w:rsidR="00CB7C07" w:rsidRPr="00CB7C07" w:rsidRDefault="00CB7C07" w:rsidP="00CB7C07">
      <w:pPr>
        <w:numPr>
          <w:ilvl w:val="0"/>
          <w:numId w:val="33"/>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CB7C07">
        <w:rPr>
          <w:rFonts w:ascii="Times New Roman" w:hAnsi="Times New Roman" w:cs="Times New Roman"/>
          <w:color w:val="000000"/>
          <w:sz w:val="24"/>
          <w:szCs w:val="24"/>
        </w:rPr>
        <w:lastRenderedPageBreak/>
        <w:t>и демократических ценностей, идей мира и взаимопонимания между народами, людьми разных культур.</w:t>
      </w:r>
    </w:p>
    <w:p w14:paraId="029F041A"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296D08BA"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8 КЛАСС</w:t>
      </w:r>
    </w:p>
    <w:p w14:paraId="56F492A6"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7FAADB4B"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в экономических отношениях</w:t>
      </w:r>
    </w:p>
    <w:p w14:paraId="58ABC926"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150AF37"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F5EA6DA"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D33B2D2"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14:paraId="135FC98E"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 xml:space="preserve">различные способы хозяйствования; </w:t>
      </w:r>
    </w:p>
    <w:p w14:paraId="5CC406F4"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14:paraId="674BAB96"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D027760"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42AA8E91"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242C31B6"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CB7C07">
        <w:rPr>
          <w:rFonts w:ascii="Times New Roman" w:hAnsi="Times New Roman" w:cs="Times New Roman"/>
          <w:color w:val="000000"/>
          <w:sz w:val="24"/>
          <w:szCs w:val="24"/>
        </w:rPr>
        <w:softHyphen/>
        <w:t>тицы;</w:t>
      </w:r>
    </w:p>
    <w:p w14:paraId="4E7BCF36"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извлекать </w:t>
      </w:r>
      <w:r w:rsidRPr="00CB7C07">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7EC91804"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анализировать, обобщать, систематизировать, конкретизировать</w:t>
      </w:r>
      <w:r w:rsidRPr="00CB7C07">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3AB43A6"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5C4EE3E3"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приобретать </w:t>
      </w:r>
      <w:r w:rsidRPr="00CB7C07">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5989583A"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приобретать </w:t>
      </w:r>
      <w:r w:rsidRPr="00CB7C07">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14:paraId="050A7DF8" w14:textId="77777777" w:rsidR="00CB7C07" w:rsidRPr="00CB7C07" w:rsidRDefault="00CB7C07" w:rsidP="00CB7C07">
      <w:pPr>
        <w:numPr>
          <w:ilvl w:val="0"/>
          <w:numId w:val="34"/>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8F3ED9"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в мире культуры</w:t>
      </w:r>
    </w:p>
    <w:p w14:paraId="586B0E08"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E0624D8"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6CC0476F"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7816CC7"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 xml:space="preserve">по разным признакам формы и виды культуры; </w:t>
      </w:r>
    </w:p>
    <w:p w14:paraId="2B36E716"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формы культуры, естественные и социально-гуманитарные науки, виды искусств;</w:t>
      </w:r>
    </w:p>
    <w:p w14:paraId="744BF3D5"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14:paraId="20D61F1A"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 xml:space="preserve">использовать </w:t>
      </w:r>
      <w:r w:rsidRPr="00CB7C07">
        <w:rPr>
          <w:rFonts w:ascii="Times New Roman" w:hAnsi="Times New Roman" w:cs="Times New Roman"/>
          <w:color w:val="000000"/>
          <w:sz w:val="24"/>
          <w:szCs w:val="24"/>
        </w:rPr>
        <w:t xml:space="preserve">полученные знания для объяснения роли непрерывного образования; </w:t>
      </w:r>
    </w:p>
    <w:p w14:paraId="5173F180"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68049929"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познавательные и практические задачи, касающиеся форм и многообразия духовной культуры;</w:t>
      </w:r>
    </w:p>
    <w:p w14:paraId="137495AF"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A9F219A"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5D918A4"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систематизировать, критически оценивать и обобщать</w:t>
      </w:r>
      <w:r w:rsidRPr="00CB7C07">
        <w:rPr>
          <w:rFonts w:ascii="Times New Roman" w:hAnsi="Times New Roman" w:cs="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3493239F"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собственные поступки, поведение людей в духовной сфере жизни общества;</w:t>
      </w:r>
    </w:p>
    <w:p w14:paraId="0BCA4EA6"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B37FF82" w14:textId="77777777" w:rsidR="00CB7C07" w:rsidRPr="00CB7C07" w:rsidRDefault="00CB7C07" w:rsidP="00CB7C07">
      <w:pPr>
        <w:numPr>
          <w:ilvl w:val="0"/>
          <w:numId w:val="35"/>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приобретать </w:t>
      </w:r>
      <w:r w:rsidRPr="00CB7C07">
        <w:rPr>
          <w:rFonts w:ascii="Times New Roman"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5E5209D2"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0C4FB733" w14:textId="77777777" w:rsidR="00CB7C07" w:rsidRPr="00CB7C07" w:rsidRDefault="00CB7C07" w:rsidP="00CB7C07">
      <w:pPr>
        <w:spacing w:after="0" w:line="264" w:lineRule="auto"/>
        <w:ind w:left="120"/>
        <w:jc w:val="both"/>
        <w:rPr>
          <w:rFonts w:ascii="Times New Roman" w:hAnsi="Times New Roman" w:cs="Times New Roman"/>
          <w:sz w:val="24"/>
          <w:szCs w:val="24"/>
        </w:rPr>
      </w:pPr>
      <w:r w:rsidRPr="00CB7C07">
        <w:rPr>
          <w:rFonts w:ascii="Times New Roman" w:hAnsi="Times New Roman" w:cs="Times New Roman"/>
          <w:b/>
          <w:color w:val="000000"/>
          <w:sz w:val="24"/>
          <w:szCs w:val="24"/>
        </w:rPr>
        <w:t>9 КЛАСС</w:t>
      </w:r>
    </w:p>
    <w:p w14:paraId="6933E74E" w14:textId="77777777" w:rsidR="00CB7C07" w:rsidRPr="00CB7C07" w:rsidRDefault="00CB7C07" w:rsidP="00CB7C07">
      <w:pPr>
        <w:spacing w:after="0" w:line="264" w:lineRule="auto"/>
        <w:ind w:left="120"/>
        <w:jc w:val="both"/>
        <w:rPr>
          <w:rFonts w:ascii="Times New Roman" w:hAnsi="Times New Roman" w:cs="Times New Roman"/>
          <w:sz w:val="24"/>
          <w:szCs w:val="24"/>
        </w:rPr>
      </w:pPr>
    </w:p>
    <w:p w14:paraId="073D9BFE"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в политическом измерении</w:t>
      </w:r>
    </w:p>
    <w:p w14:paraId="61960E07"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4A50992"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A6CF683"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139DC94"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3CFDD34"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 xml:space="preserve">сравнивать </w:t>
      </w:r>
      <w:r w:rsidRPr="00CB7C07">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1865D9A7"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165B9345"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522D6900"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14:paraId="332201EA"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3AB02A7A"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35A5434"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искать и извлекать</w:t>
      </w:r>
      <w:r w:rsidRPr="00CB7C07">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0B5D061E"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и конкретизировать</w:t>
      </w:r>
      <w:r w:rsidRPr="00CB7C07">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14:paraId="0AC05B5C"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107D7D37"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9396193" w14:textId="77777777" w:rsidR="00CB7C07" w:rsidRPr="00CB7C07" w:rsidRDefault="00CB7C07" w:rsidP="00CB7C07">
      <w:pPr>
        <w:numPr>
          <w:ilvl w:val="0"/>
          <w:numId w:val="36"/>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 xml:space="preserve">осуществлять </w:t>
      </w:r>
      <w:r w:rsidRPr="00CB7C07">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611FE3"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Гражданин и государство</w:t>
      </w:r>
    </w:p>
    <w:p w14:paraId="4E113F59"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6B82B27"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5C2745"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приводить</w:t>
      </w:r>
      <w:r w:rsidRPr="00CB7C07">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45B7370"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3683C58"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10DFDFB4"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7795A6CC"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32CD8F8"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A8C7B7C"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6A6A1245"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систематизировать и конкретизировать</w:t>
      </w:r>
      <w:r w:rsidRPr="00CB7C07">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024BD330"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овладевать </w:t>
      </w:r>
      <w:r w:rsidRPr="00CB7C07">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31F17E0D"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искать и извлекать</w:t>
      </w:r>
      <w:r w:rsidRPr="00CB7C07">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187D999C"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обобщать, систематизировать и конкретизировать</w:t>
      </w:r>
      <w:r w:rsidRPr="00CB7C07">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57ABAD5"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705E49F4"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C4807E7"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самостоятельно заполнять</w:t>
      </w:r>
      <w:r w:rsidRPr="00CB7C07">
        <w:rPr>
          <w:rFonts w:ascii="Times New Roman" w:hAnsi="Times New Roman" w:cs="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14:paraId="22642946" w14:textId="77777777" w:rsidR="00CB7C07" w:rsidRPr="00CB7C07" w:rsidRDefault="00CB7C07" w:rsidP="00CB7C07">
      <w:pPr>
        <w:numPr>
          <w:ilvl w:val="0"/>
          <w:numId w:val="37"/>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7901BBF"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в системе социальных отношений</w:t>
      </w:r>
    </w:p>
    <w:p w14:paraId="6E856CDD"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стату</w:t>
      </w:r>
      <w:r w:rsidRPr="00CB7C07">
        <w:rPr>
          <w:rFonts w:ascii="Times New Roman" w:hAnsi="Times New Roman" w:cs="Times New Roman"/>
          <w:color w:val="000000"/>
          <w:sz w:val="24"/>
          <w:szCs w:val="24"/>
        </w:rPr>
        <w:softHyphen/>
        <w:t xml:space="preserve">сах, ролях, социализации личности; </w:t>
      </w:r>
      <w:r w:rsidRPr="00CB7C07">
        <w:rPr>
          <w:rFonts w:ascii="Times New Roman" w:hAnsi="Times New Roman" w:cs="Times New Roman"/>
          <w:color w:val="000000"/>
          <w:sz w:val="24"/>
          <w:szCs w:val="24"/>
        </w:rPr>
        <w:lastRenderedPageBreak/>
        <w:t>важности семьи как ба</w:t>
      </w:r>
      <w:r w:rsidRPr="00CB7C07">
        <w:rPr>
          <w:rFonts w:ascii="Times New Roman" w:hAnsi="Times New Roman" w:cs="Times New Roman"/>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CB7C07">
        <w:rPr>
          <w:rFonts w:ascii="Times New Roman" w:hAnsi="Times New Roman" w:cs="Times New Roman"/>
          <w:color w:val="000000"/>
          <w:sz w:val="24"/>
          <w:szCs w:val="24"/>
        </w:rPr>
        <w:softHyphen/>
        <w:t xml:space="preserve">тур, отклоняющемся поведении и здоровом образе жизни; </w:t>
      </w:r>
    </w:p>
    <w:p w14:paraId="0FAE4B81"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характеризовать </w:t>
      </w:r>
      <w:r w:rsidRPr="00CB7C07">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14:paraId="2C935906"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14:paraId="2BCB07C2"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классифицировать </w:t>
      </w:r>
      <w:r w:rsidRPr="00CB7C07">
        <w:rPr>
          <w:rFonts w:ascii="Times New Roman" w:hAnsi="Times New Roman" w:cs="Times New Roman"/>
          <w:color w:val="000000"/>
          <w:sz w:val="24"/>
          <w:szCs w:val="24"/>
        </w:rPr>
        <w:t>социальные общности и группы;</w:t>
      </w:r>
    </w:p>
    <w:p w14:paraId="26F56961"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виды социальной мобильности;</w:t>
      </w:r>
    </w:p>
    <w:p w14:paraId="2FD88827"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14:paraId="20EC18CF"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1C809278"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14:paraId="0B7FD432"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1FC4A65"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смысловое чтение текстов и составлять на основе учебных текстов план (в том числе отражающий изу</w:t>
      </w:r>
      <w:r w:rsidRPr="00CB7C07">
        <w:rPr>
          <w:rFonts w:ascii="Times New Roman" w:hAnsi="Times New Roman" w:cs="Times New Roman"/>
          <w:color w:val="000000"/>
          <w:sz w:val="24"/>
          <w:szCs w:val="24"/>
        </w:rPr>
        <w:softHyphen/>
        <w:t>ченный материал о социализации личности);</w:t>
      </w:r>
    </w:p>
    <w:p w14:paraId="06BEE26E"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извлекать </w:t>
      </w:r>
      <w:r w:rsidRPr="00CB7C07">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401525A"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анализировать, обобщать, систематизировать</w:t>
      </w:r>
      <w:r w:rsidRPr="00CB7C07">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C12FF9"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оценивать </w:t>
      </w:r>
      <w:r w:rsidRPr="00CB7C07">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0B5A1ECE"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14:paraId="1B5C72EB" w14:textId="77777777" w:rsidR="00CB7C07" w:rsidRPr="00CB7C07" w:rsidRDefault="00CB7C07" w:rsidP="00CB7C07">
      <w:pPr>
        <w:numPr>
          <w:ilvl w:val="0"/>
          <w:numId w:val="38"/>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1700C" w14:textId="77777777" w:rsidR="00CB7C07" w:rsidRPr="00CB7C07" w:rsidRDefault="00CB7C07" w:rsidP="00CB7C07">
      <w:pPr>
        <w:spacing w:after="0" w:line="264" w:lineRule="auto"/>
        <w:ind w:firstLine="600"/>
        <w:jc w:val="both"/>
        <w:rPr>
          <w:rFonts w:ascii="Times New Roman" w:hAnsi="Times New Roman" w:cs="Times New Roman"/>
          <w:sz w:val="24"/>
          <w:szCs w:val="24"/>
        </w:rPr>
      </w:pPr>
      <w:r w:rsidRPr="00CB7C07">
        <w:rPr>
          <w:rFonts w:ascii="Times New Roman" w:hAnsi="Times New Roman" w:cs="Times New Roman"/>
          <w:b/>
          <w:color w:val="000000"/>
          <w:sz w:val="24"/>
          <w:szCs w:val="24"/>
        </w:rPr>
        <w:t>Человек в современном изменяющемся мире</w:t>
      </w:r>
    </w:p>
    <w:p w14:paraId="66244B8E"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осваивать и применять</w:t>
      </w:r>
      <w:r w:rsidRPr="00CB7C07">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14:paraId="19738691"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lastRenderedPageBreak/>
        <w:t xml:space="preserve">характеризовать </w:t>
      </w:r>
      <w:r w:rsidRPr="00CB7C07">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14:paraId="7FFE2570"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приводить </w:t>
      </w:r>
      <w:r w:rsidRPr="00CB7C07">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EF45CD"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сравнивать </w:t>
      </w:r>
      <w:r w:rsidRPr="00CB7C07">
        <w:rPr>
          <w:rFonts w:ascii="Times New Roman" w:hAnsi="Times New Roman" w:cs="Times New Roman"/>
          <w:color w:val="000000"/>
          <w:sz w:val="24"/>
          <w:szCs w:val="24"/>
        </w:rPr>
        <w:t>требования к современным профессиям;</w:t>
      </w:r>
    </w:p>
    <w:p w14:paraId="1D55BD17"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устанавливать и объяснять</w:t>
      </w:r>
      <w:r w:rsidRPr="00CB7C07">
        <w:rPr>
          <w:rFonts w:ascii="Times New Roman" w:hAnsi="Times New Roman" w:cs="Times New Roman"/>
          <w:color w:val="000000"/>
          <w:sz w:val="24"/>
          <w:szCs w:val="24"/>
        </w:rPr>
        <w:t xml:space="preserve"> причины и последствия глобализации;</w:t>
      </w:r>
    </w:p>
    <w:p w14:paraId="7D43D93E"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использовать </w:t>
      </w:r>
      <w:r w:rsidRPr="00CB7C07">
        <w:rPr>
          <w:rFonts w:ascii="Times New Roman"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EF22113"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определять и аргументировать</w:t>
      </w:r>
      <w:r w:rsidRPr="00CB7C07">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9EBB1FE"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решать </w:t>
      </w:r>
      <w:r w:rsidRPr="00CB7C07">
        <w:rPr>
          <w:rFonts w:ascii="Times New Roman"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21819D2" w14:textId="77777777" w:rsidR="00CB7C07" w:rsidRPr="00CB7C0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1A337C5" w14:textId="2BCBA56E" w:rsidR="00CB7C07" w:rsidRPr="00271B27" w:rsidRDefault="00CB7C07" w:rsidP="00CB7C07">
      <w:pPr>
        <w:numPr>
          <w:ilvl w:val="0"/>
          <w:numId w:val="39"/>
        </w:numPr>
        <w:spacing w:after="0" w:line="264" w:lineRule="auto"/>
        <w:jc w:val="both"/>
        <w:rPr>
          <w:rFonts w:ascii="Times New Roman" w:hAnsi="Times New Roman" w:cs="Times New Roman"/>
          <w:sz w:val="24"/>
          <w:szCs w:val="24"/>
        </w:rPr>
      </w:pPr>
      <w:r w:rsidRPr="00CB7C07">
        <w:rPr>
          <w:rFonts w:ascii="Times New Roman" w:hAnsi="Times New Roman" w:cs="Times New Roman"/>
          <w:b/>
          <w:color w:val="000000"/>
          <w:sz w:val="24"/>
          <w:szCs w:val="24"/>
        </w:rPr>
        <w:t xml:space="preserve">осуществлять </w:t>
      </w:r>
      <w:r w:rsidRPr="00CB7C07">
        <w:rPr>
          <w:rFonts w:ascii="Times New Roman"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E963B30" w14:textId="24696C31" w:rsidR="00271B27" w:rsidRDefault="00271B27" w:rsidP="00271B27">
      <w:pPr>
        <w:spacing w:after="0" w:line="264" w:lineRule="auto"/>
        <w:jc w:val="both"/>
        <w:rPr>
          <w:rFonts w:ascii="Times New Roman" w:hAnsi="Times New Roman" w:cs="Times New Roman"/>
          <w:sz w:val="24"/>
          <w:szCs w:val="24"/>
        </w:rPr>
      </w:pPr>
    </w:p>
    <w:p w14:paraId="7B685FC6" w14:textId="6E2F362C" w:rsidR="00271B27" w:rsidRDefault="00271B27" w:rsidP="00271B27">
      <w:pPr>
        <w:spacing w:after="0" w:line="264" w:lineRule="auto"/>
        <w:jc w:val="both"/>
        <w:rPr>
          <w:rFonts w:ascii="Times New Roman" w:hAnsi="Times New Roman" w:cs="Times New Roman"/>
          <w:sz w:val="24"/>
          <w:szCs w:val="24"/>
        </w:rPr>
      </w:pPr>
    </w:p>
    <w:p w14:paraId="6F407415" w14:textId="2B51C8CE" w:rsidR="00271B27" w:rsidRPr="00BE0AE5" w:rsidRDefault="002B211F" w:rsidP="00271B27">
      <w:pPr>
        <w:pStyle w:val="h1"/>
        <w:spacing w:after="283"/>
        <w:rPr>
          <w:rFonts w:cs="Times New Roman"/>
        </w:rPr>
      </w:pPr>
      <w:r>
        <w:rPr>
          <w:rFonts w:cs="Times New Roman"/>
        </w:rPr>
        <w:lastRenderedPageBreak/>
        <w:t>3.1.</w:t>
      </w:r>
      <w:proofErr w:type="gramStart"/>
      <w:r>
        <w:rPr>
          <w:rFonts w:cs="Times New Roman"/>
        </w:rPr>
        <w:t>6.</w:t>
      </w:r>
      <w:r w:rsidR="00271B27" w:rsidRPr="00BE0AE5">
        <w:rPr>
          <w:rFonts w:cs="Times New Roman"/>
        </w:rPr>
        <w:t>ГЕОГРАФИЯ</w:t>
      </w:r>
      <w:proofErr w:type="gramEnd"/>
    </w:p>
    <w:p w14:paraId="5946D11B" w14:textId="77777777" w:rsidR="00271B27" w:rsidRDefault="00271B27" w:rsidP="00271B27">
      <w:pPr>
        <w:pStyle w:val="ConsPlusNormal"/>
        <w:spacing w:before="240"/>
        <w:ind w:firstLine="54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D650BA6" w14:textId="77777777" w:rsidR="00271B27" w:rsidRDefault="00271B27" w:rsidP="00271B27">
      <w:pPr>
        <w:spacing w:after="0" w:line="264" w:lineRule="auto"/>
        <w:ind w:left="120"/>
        <w:jc w:val="both"/>
      </w:pPr>
      <w:r>
        <w:rPr>
          <w:rFonts w:ascii="Times New Roman" w:hAnsi="Times New Roman"/>
          <w:b/>
          <w:color w:val="000000"/>
          <w:sz w:val="28"/>
        </w:rPr>
        <w:t>ПОЯСНИТЕЛЬНАЯ ЗАПИСКА</w:t>
      </w:r>
    </w:p>
    <w:p w14:paraId="787C946D" w14:textId="77777777" w:rsidR="00271B27" w:rsidRDefault="00271B27" w:rsidP="00271B27">
      <w:pPr>
        <w:spacing w:after="0" w:line="264" w:lineRule="auto"/>
        <w:ind w:left="120"/>
        <w:jc w:val="both"/>
      </w:pPr>
    </w:p>
    <w:p w14:paraId="5E57117B" w14:textId="77777777" w:rsidR="00271B27" w:rsidRDefault="00271B27" w:rsidP="00271B27">
      <w:pPr>
        <w:spacing w:after="0" w:line="264" w:lineRule="auto"/>
        <w:ind w:firstLine="600"/>
        <w:jc w:val="both"/>
      </w:pPr>
      <w:r>
        <w:rPr>
          <w:rFonts w:ascii="Times New Roman" w:hAnsi="Times New Roman"/>
          <w:color w:val="000000"/>
          <w:sz w:val="28"/>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color w:val="333333"/>
          <w:sz w:val="28"/>
        </w:rPr>
        <w:t xml:space="preserve">рабочей </w:t>
      </w:r>
      <w:r>
        <w:rPr>
          <w:rFonts w:ascii="Times New Roman" w:hAnsi="Times New Roman"/>
          <w:color w:val="000000"/>
          <w:sz w:val="28"/>
        </w:rPr>
        <w:t>программе воспитания.</w:t>
      </w:r>
    </w:p>
    <w:p w14:paraId="4D468D80" w14:textId="77777777" w:rsidR="00271B27" w:rsidRDefault="00271B27" w:rsidP="00271B27">
      <w:pPr>
        <w:spacing w:after="0" w:line="264" w:lineRule="auto"/>
        <w:ind w:firstLine="600"/>
        <w:jc w:val="both"/>
      </w:pPr>
      <w:r>
        <w:rPr>
          <w:rFonts w:ascii="Times New Roman" w:hAnsi="Times New Roman"/>
          <w:color w:val="000000"/>
          <w:sz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26AF3DF8" w14:textId="77777777" w:rsidR="00271B27" w:rsidRDefault="00271B27" w:rsidP="00271B27">
      <w:pPr>
        <w:spacing w:after="0" w:line="264" w:lineRule="auto"/>
        <w:ind w:firstLine="600"/>
        <w:jc w:val="both"/>
      </w:pPr>
      <w:r>
        <w:rPr>
          <w:rFonts w:ascii="Times New Roman" w:hAnsi="Times New Roman"/>
          <w:color w:val="000000"/>
          <w:sz w:val="28"/>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2BE91E19" w14:textId="77777777" w:rsidR="00271B27" w:rsidRDefault="00271B27" w:rsidP="00271B27">
      <w:pPr>
        <w:spacing w:after="0" w:line="264" w:lineRule="auto"/>
        <w:ind w:left="120"/>
        <w:jc w:val="both"/>
      </w:pPr>
    </w:p>
    <w:p w14:paraId="2934781B" w14:textId="77777777" w:rsidR="00271B27" w:rsidRDefault="00271B27" w:rsidP="00271B27">
      <w:pPr>
        <w:spacing w:after="0" w:line="264" w:lineRule="auto"/>
        <w:ind w:left="120"/>
        <w:jc w:val="both"/>
      </w:pPr>
      <w:r>
        <w:rPr>
          <w:rFonts w:ascii="Times New Roman" w:hAnsi="Times New Roman"/>
          <w:b/>
          <w:color w:val="000000"/>
          <w:sz w:val="28"/>
        </w:rPr>
        <w:t>ОБЩАЯ ХАРАКТЕРИСТИКА УЧЕБНОГО ПРЕДМЕТА «ГЕОГРАФИЯ»</w:t>
      </w:r>
    </w:p>
    <w:p w14:paraId="5CF0612C" w14:textId="77777777" w:rsidR="00271B27" w:rsidRDefault="00271B27" w:rsidP="00271B27">
      <w:pPr>
        <w:spacing w:after="0" w:line="264" w:lineRule="auto"/>
        <w:ind w:left="120"/>
        <w:jc w:val="both"/>
      </w:pPr>
    </w:p>
    <w:p w14:paraId="0CCCCC20" w14:textId="77777777" w:rsidR="00271B27" w:rsidRDefault="00271B27" w:rsidP="00271B27">
      <w:pPr>
        <w:spacing w:after="0" w:line="264" w:lineRule="auto"/>
        <w:ind w:firstLine="600"/>
        <w:jc w:val="both"/>
      </w:pPr>
      <w:r>
        <w:rPr>
          <w:rFonts w:ascii="Times New Roman" w:hAnsi="Times New Roman"/>
          <w:color w:val="000000"/>
          <w:sz w:val="28"/>
        </w:rPr>
        <w:t>География в основной школе — предмет, формирующий у обу</w:t>
      </w:r>
      <w:r>
        <w:rPr>
          <w:rFonts w:ascii="Times New Roman" w:hAnsi="Times New Roman"/>
          <w:color w:val="000000"/>
          <w:sz w:val="28"/>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7BF93C2" w14:textId="77777777" w:rsidR="00271B27" w:rsidRDefault="00271B27" w:rsidP="00271B27">
      <w:pPr>
        <w:spacing w:after="0" w:line="264" w:lineRule="auto"/>
        <w:ind w:firstLine="600"/>
        <w:jc w:val="both"/>
      </w:pPr>
      <w:r>
        <w:rPr>
          <w:rFonts w:ascii="Times New Roman" w:hAnsi="Times New Roman"/>
          <w:color w:val="000000"/>
          <w:sz w:val="28"/>
        </w:rPr>
        <w:t xml:space="preserve">Содержание курса географии в основной школе является базой для реализации краеведческого подхода в обучении, изучения географических </w:t>
      </w:r>
      <w:r>
        <w:rPr>
          <w:rFonts w:ascii="Times New Roman" w:hAnsi="Times New Roman"/>
          <w:color w:val="000000"/>
          <w:sz w:val="28"/>
        </w:rPr>
        <w:lastRenderedPageBreak/>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7B9452CA" w14:textId="77777777" w:rsidR="00271B27" w:rsidRDefault="00271B27" w:rsidP="00271B27">
      <w:pPr>
        <w:spacing w:after="0" w:line="264" w:lineRule="auto"/>
        <w:ind w:left="120"/>
        <w:jc w:val="both"/>
      </w:pPr>
    </w:p>
    <w:p w14:paraId="0438FD02" w14:textId="77777777" w:rsidR="00271B27" w:rsidRDefault="00271B27" w:rsidP="00271B27">
      <w:pPr>
        <w:spacing w:after="0" w:line="264" w:lineRule="auto"/>
        <w:ind w:left="120"/>
        <w:jc w:val="both"/>
      </w:pPr>
      <w:r>
        <w:rPr>
          <w:rFonts w:ascii="Times New Roman" w:hAnsi="Times New Roman"/>
          <w:b/>
          <w:color w:val="000000"/>
          <w:sz w:val="28"/>
        </w:rPr>
        <w:t xml:space="preserve">ЦЕЛИ ИЗУЧЕНИЯ </w:t>
      </w:r>
      <w:r>
        <w:rPr>
          <w:rFonts w:ascii="Times New Roman" w:hAnsi="Times New Roman"/>
          <w:b/>
          <w:color w:val="333333"/>
          <w:sz w:val="28"/>
        </w:rPr>
        <w:t>УЧЕБНОГО ПРЕДМЕТА</w:t>
      </w:r>
      <w:r>
        <w:rPr>
          <w:rFonts w:ascii="Times New Roman" w:hAnsi="Times New Roman"/>
          <w:b/>
          <w:color w:val="000000"/>
          <w:sz w:val="28"/>
        </w:rPr>
        <w:t xml:space="preserve"> «ГЕОГРАФИЯ»</w:t>
      </w:r>
    </w:p>
    <w:p w14:paraId="194EDF51" w14:textId="77777777" w:rsidR="00271B27" w:rsidRDefault="00271B27" w:rsidP="00271B27">
      <w:pPr>
        <w:spacing w:after="0" w:line="264" w:lineRule="auto"/>
        <w:ind w:left="120"/>
        <w:jc w:val="both"/>
      </w:pPr>
    </w:p>
    <w:p w14:paraId="01D9D2A3" w14:textId="77777777" w:rsidR="00271B27" w:rsidRDefault="00271B27" w:rsidP="00271B27">
      <w:pPr>
        <w:spacing w:after="0" w:line="264" w:lineRule="auto"/>
        <w:ind w:firstLine="600"/>
        <w:jc w:val="both"/>
      </w:pPr>
      <w:r>
        <w:rPr>
          <w:rFonts w:ascii="Times New Roman" w:hAnsi="Times New Roman"/>
          <w:color w:val="000000"/>
          <w:sz w:val="28"/>
        </w:rPr>
        <w:t>Изучение географии в общем образовании направлено на достижение следующих целей:</w:t>
      </w:r>
    </w:p>
    <w:p w14:paraId="1C727123" w14:textId="77777777" w:rsidR="00271B27" w:rsidRDefault="00271B27" w:rsidP="00271B27">
      <w:pPr>
        <w:spacing w:after="0" w:line="264" w:lineRule="auto"/>
        <w:ind w:firstLine="600"/>
        <w:jc w:val="both"/>
      </w:pPr>
      <w:r>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6D6B0EDA" w14:textId="77777777" w:rsidR="00271B27" w:rsidRDefault="00271B27" w:rsidP="00271B27">
      <w:pPr>
        <w:spacing w:after="0" w:line="264" w:lineRule="auto"/>
        <w:ind w:firstLine="600"/>
        <w:jc w:val="both"/>
      </w:pPr>
      <w:r>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3F25A872" w14:textId="77777777" w:rsidR="00271B27" w:rsidRDefault="00271B27" w:rsidP="00271B27">
      <w:pPr>
        <w:spacing w:after="0" w:line="264" w:lineRule="auto"/>
        <w:ind w:firstLine="600"/>
        <w:jc w:val="both"/>
      </w:pPr>
      <w:r>
        <w:rPr>
          <w:rFonts w:ascii="Times New Roman" w:hAnsi="Times New Roman"/>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2BC02F2" w14:textId="77777777" w:rsidR="00271B27" w:rsidRDefault="00271B27" w:rsidP="00271B27">
      <w:pPr>
        <w:spacing w:after="0" w:line="264" w:lineRule="auto"/>
        <w:ind w:firstLine="600"/>
        <w:jc w:val="both"/>
      </w:pPr>
      <w:r>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C9B61D" w14:textId="77777777" w:rsidR="00271B27" w:rsidRDefault="00271B27" w:rsidP="00271B27">
      <w:pPr>
        <w:spacing w:after="0" w:line="264" w:lineRule="auto"/>
        <w:ind w:firstLine="600"/>
        <w:jc w:val="both"/>
      </w:pPr>
      <w:r>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525C32DA" w14:textId="77777777" w:rsidR="00271B27" w:rsidRDefault="00271B27" w:rsidP="00271B27">
      <w:pPr>
        <w:spacing w:after="0" w:line="264" w:lineRule="auto"/>
        <w:ind w:firstLine="600"/>
        <w:jc w:val="both"/>
      </w:pPr>
      <w:r>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617B781" w14:textId="77777777" w:rsidR="00271B27" w:rsidRDefault="00271B27" w:rsidP="00271B27">
      <w:pPr>
        <w:spacing w:after="0" w:line="264" w:lineRule="auto"/>
        <w:ind w:left="120"/>
        <w:jc w:val="both"/>
      </w:pPr>
    </w:p>
    <w:p w14:paraId="46E78F54" w14:textId="77777777" w:rsidR="00271B27" w:rsidRDefault="00271B27" w:rsidP="00271B27">
      <w:pPr>
        <w:spacing w:after="0" w:line="264" w:lineRule="auto"/>
        <w:ind w:left="120"/>
        <w:jc w:val="both"/>
      </w:pPr>
      <w:r>
        <w:rPr>
          <w:rFonts w:ascii="Times New Roman" w:hAnsi="Times New Roman"/>
          <w:b/>
          <w:color w:val="000000"/>
          <w:sz w:val="28"/>
        </w:rPr>
        <w:t>МЕСТО УЧЕБНОГО ПРЕДМЕТА «ГЕОГРАФИЯ» В УЧЕБНОМ ПЛАНЕ</w:t>
      </w:r>
    </w:p>
    <w:p w14:paraId="3C725D96" w14:textId="77777777" w:rsidR="00271B27" w:rsidRDefault="00271B27" w:rsidP="00271B27">
      <w:pPr>
        <w:spacing w:after="0" w:line="264" w:lineRule="auto"/>
        <w:ind w:left="120"/>
        <w:jc w:val="both"/>
      </w:pPr>
    </w:p>
    <w:p w14:paraId="0A7D15B1" w14:textId="77777777" w:rsidR="00271B27" w:rsidRDefault="00271B27" w:rsidP="00271B27">
      <w:pPr>
        <w:spacing w:after="0" w:line="264" w:lineRule="auto"/>
        <w:ind w:firstLine="600"/>
        <w:jc w:val="both"/>
      </w:pPr>
      <w:r>
        <w:rPr>
          <w:rFonts w:ascii="Times New Roman" w:hAnsi="Times New Roman"/>
          <w:color w:val="000000"/>
          <w:sz w:val="28"/>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BB5E4BD" w14:textId="77777777" w:rsidR="00271B27" w:rsidRDefault="00271B27" w:rsidP="00271B27">
      <w:pPr>
        <w:spacing w:after="0" w:line="264" w:lineRule="auto"/>
        <w:ind w:firstLine="600"/>
        <w:jc w:val="both"/>
      </w:pPr>
      <w:r>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C1524C5" w14:textId="77777777" w:rsidR="00271B27" w:rsidRDefault="00271B27" w:rsidP="00271B27">
      <w:pPr>
        <w:spacing w:after="0" w:line="264" w:lineRule="auto"/>
        <w:ind w:left="120"/>
        <w:jc w:val="both"/>
      </w:pPr>
      <w:r>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14:paraId="223041A8" w14:textId="77777777" w:rsidR="00271B27" w:rsidRDefault="00271B27" w:rsidP="00271B27">
      <w:pPr>
        <w:spacing w:after="0"/>
        <w:sectPr w:rsidR="00271B27">
          <w:footerReference w:type="default" r:id="rId22"/>
          <w:pgSz w:w="11906" w:h="16383"/>
          <w:pgMar w:top="1134" w:right="850" w:bottom="1134" w:left="1701" w:header="720" w:footer="720" w:gutter="0"/>
          <w:cols w:space="720"/>
        </w:sectPr>
      </w:pPr>
    </w:p>
    <w:p w14:paraId="30538454" w14:textId="77777777" w:rsidR="00271B27" w:rsidRDefault="00271B27" w:rsidP="00271B27">
      <w:pPr>
        <w:spacing w:after="0" w:line="264" w:lineRule="auto"/>
        <w:ind w:left="120"/>
        <w:jc w:val="both"/>
      </w:pPr>
      <w:bookmarkStart w:id="2" w:name="block-1572157"/>
      <w:bookmarkEnd w:id="2"/>
      <w:r>
        <w:rPr>
          <w:rFonts w:ascii="Times New Roman" w:hAnsi="Times New Roman"/>
          <w:b/>
          <w:color w:val="000000"/>
          <w:sz w:val="28"/>
        </w:rPr>
        <w:lastRenderedPageBreak/>
        <w:t>СОДЕРЖАНИЕ УЧЕБНОГО ПРЕДМЕТА</w:t>
      </w:r>
    </w:p>
    <w:p w14:paraId="0F084A22" w14:textId="77777777" w:rsidR="00271B27" w:rsidRDefault="00271B27" w:rsidP="00271B27">
      <w:pPr>
        <w:spacing w:after="0" w:line="264" w:lineRule="auto"/>
        <w:ind w:left="120"/>
        <w:jc w:val="both"/>
      </w:pPr>
    </w:p>
    <w:p w14:paraId="4C10B5FE" w14:textId="77777777" w:rsidR="00271B27" w:rsidRDefault="00271B27" w:rsidP="00271B27">
      <w:pPr>
        <w:spacing w:after="0" w:line="264" w:lineRule="auto"/>
        <w:ind w:left="120"/>
        <w:jc w:val="both"/>
      </w:pPr>
      <w:r>
        <w:rPr>
          <w:rFonts w:ascii="Times New Roman" w:hAnsi="Times New Roman"/>
          <w:b/>
          <w:color w:val="000000"/>
          <w:sz w:val="28"/>
        </w:rPr>
        <w:t>5 КЛАСС</w:t>
      </w:r>
    </w:p>
    <w:p w14:paraId="3822C197" w14:textId="77777777" w:rsidR="00271B27" w:rsidRDefault="00271B27" w:rsidP="00271B27">
      <w:pPr>
        <w:spacing w:after="0" w:line="264" w:lineRule="auto"/>
        <w:ind w:left="120"/>
        <w:jc w:val="both"/>
      </w:pPr>
    </w:p>
    <w:p w14:paraId="2869A269" w14:textId="77777777" w:rsidR="00271B27" w:rsidRDefault="00271B27" w:rsidP="00271B27">
      <w:pPr>
        <w:spacing w:after="0" w:line="264" w:lineRule="auto"/>
        <w:ind w:left="120"/>
        <w:jc w:val="both"/>
      </w:pPr>
      <w:r>
        <w:rPr>
          <w:rFonts w:ascii="Times New Roman" w:hAnsi="Times New Roman"/>
          <w:b/>
          <w:color w:val="000000"/>
          <w:sz w:val="28"/>
        </w:rPr>
        <w:t>Раздел 1. Географическое изучение Земли</w:t>
      </w:r>
    </w:p>
    <w:p w14:paraId="778866D7" w14:textId="77777777" w:rsidR="00271B27" w:rsidRDefault="00271B27" w:rsidP="00271B27">
      <w:pPr>
        <w:spacing w:after="0" w:line="264" w:lineRule="auto"/>
        <w:ind w:left="120"/>
        <w:jc w:val="both"/>
      </w:pPr>
    </w:p>
    <w:p w14:paraId="46DE37FF" w14:textId="77777777" w:rsidR="00271B27" w:rsidRDefault="00271B27" w:rsidP="00271B27">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14:paraId="56170F12" w14:textId="77777777" w:rsidR="00271B27" w:rsidRDefault="00271B27" w:rsidP="00271B27">
      <w:pPr>
        <w:spacing w:after="0" w:line="264" w:lineRule="auto"/>
        <w:ind w:firstLine="600"/>
        <w:jc w:val="both"/>
      </w:pPr>
      <w:r>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DAA12C9"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109F7C6B" w14:textId="77777777" w:rsidR="00271B27" w:rsidRDefault="00271B27" w:rsidP="00271B27">
      <w:pPr>
        <w:spacing w:after="0" w:line="264" w:lineRule="auto"/>
        <w:ind w:firstLine="600"/>
        <w:jc w:val="both"/>
      </w:pPr>
      <w:r>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14:paraId="5174CEB7"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История географических открытий </w:t>
      </w:r>
    </w:p>
    <w:p w14:paraId="092B2504" w14:textId="77777777" w:rsidR="00271B27" w:rsidRDefault="00271B27" w:rsidP="00271B27">
      <w:pPr>
        <w:spacing w:after="0" w:line="264" w:lineRule="auto"/>
        <w:ind w:firstLine="600"/>
        <w:jc w:val="both"/>
      </w:pPr>
      <w:r>
        <w:rPr>
          <w:rFonts w:ascii="Times New Roman" w:hAnsi="Times New Roman"/>
          <w:color w:val="000000"/>
          <w:sz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737B875" w14:textId="77777777" w:rsidR="00271B27" w:rsidRDefault="00271B27" w:rsidP="00271B27">
      <w:pPr>
        <w:spacing w:after="0" w:line="264" w:lineRule="auto"/>
        <w:ind w:firstLine="600"/>
        <w:jc w:val="both"/>
      </w:pPr>
      <w:r>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0FAC4E94" w14:textId="77777777" w:rsidR="00271B27" w:rsidRDefault="00271B27" w:rsidP="00271B27">
      <w:pPr>
        <w:spacing w:after="0" w:line="264" w:lineRule="auto"/>
        <w:ind w:firstLine="600"/>
        <w:jc w:val="both"/>
      </w:pPr>
      <w:r>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04F30B9" w14:textId="77777777" w:rsidR="00271B27" w:rsidRDefault="00271B27" w:rsidP="00271B27">
      <w:pPr>
        <w:spacing w:after="0" w:line="264" w:lineRule="auto"/>
        <w:ind w:firstLine="600"/>
        <w:jc w:val="both"/>
      </w:pPr>
      <w:r>
        <w:rPr>
          <w:rFonts w:ascii="Times New Roman" w:hAnsi="Times New Roman"/>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590D0272" w14:textId="77777777" w:rsidR="00271B27" w:rsidRDefault="00271B27" w:rsidP="00271B27">
      <w:pPr>
        <w:spacing w:after="0" w:line="264" w:lineRule="auto"/>
        <w:ind w:firstLine="600"/>
        <w:jc w:val="both"/>
      </w:pPr>
      <w:r>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323B610"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6C0C7E2B" w14:textId="77777777" w:rsidR="00271B27" w:rsidRDefault="00271B27" w:rsidP="00271B27">
      <w:pPr>
        <w:spacing w:after="0" w:line="264" w:lineRule="auto"/>
        <w:ind w:firstLine="600"/>
        <w:jc w:val="both"/>
      </w:pPr>
      <w:r>
        <w:rPr>
          <w:rFonts w:ascii="Times New Roman" w:hAnsi="Times New Roman"/>
          <w:color w:val="000000"/>
          <w:sz w:val="28"/>
        </w:rPr>
        <w:t>1. Обозначение на контурной карте географических объектов, открытых в разные периоды.</w:t>
      </w:r>
    </w:p>
    <w:p w14:paraId="36512937" w14:textId="77777777" w:rsidR="00271B27" w:rsidRDefault="00271B27" w:rsidP="00271B27">
      <w:pPr>
        <w:spacing w:after="0" w:line="264" w:lineRule="auto"/>
        <w:ind w:firstLine="600"/>
        <w:jc w:val="both"/>
      </w:pPr>
      <w:r>
        <w:rPr>
          <w:rFonts w:ascii="Times New Roman" w:hAnsi="Times New Roman"/>
          <w:color w:val="000000"/>
          <w:sz w:val="28"/>
        </w:rPr>
        <w:t>2. Сравнение карт Эратосфена, Птолемея и современных карт по предложенным учителем вопросам.</w:t>
      </w:r>
    </w:p>
    <w:p w14:paraId="62A6E48A" w14:textId="77777777" w:rsidR="00271B27" w:rsidRDefault="00271B27" w:rsidP="00271B27">
      <w:pPr>
        <w:spacing w:after="0" w:line="264" w:lineRule="auto"/>
        <w:ind w:left="120"/>
        <w:jc w:val="both"/>
      </w:pPr>
    </w:p>
    <w:p w14:paraId="379A7FDD" w14:textId="77777777" w:rsidR="00271B27" w:rsidRDefault="00271B27" w:rsidP="00271B27">
      <w:pPr>
        <w:spacing w:after="0" w:line="264" w:lineRule="auto"/>
        <w:ind w:left="120"/>
        <w:jc w:val="both"/>
      </w:pPr>
      <w:r>
        <w:rPr>
          <w:rFonts w:ascii="Times New Roman" w:hAnsi="Times New Roman"/>
          <w:b/>
          <w:color w:val="000000"/>
          <w:sz w:val="28"/>
        </w:rPr>
        <w:t>Раздел 2. Изображения земной поверхности</w:t>
      </w:r>
    </w:p>
    <w:p w14:paraId="3D28132F" w14:textId="77777777" w:rsidR="00271B27" w:rsidRDefault="00271B27" w:rsidP="00271B27">
      <w:pPr>
        <w:spacing w:after="0" w:line="264" w:lineRule="auto"/>
        <w:ind w:firstLine="600"/>
        <w:jc w:val="both"/>
      </w:pPr>
      <w:r>
        <w:rPr>
          <w:rFonts w:ascii="Times New Roman" w:hAnsi="Times New Roman"/>
          <w:b/>
          <w:color w:val="000000"/>
          <w:sz w:val="28"/>
        </w:rPr>
        <w:t>Тема 1. Планы местности</w:t>
      </w:r>
    </w:p>
    <w:p w14:paraId="4574BA01" w14:textId="77777777" w:rsidR="00271B27" w:rsidRDefault="00271B27" w:rsidP="00271B27">
      <w:pPr>
        <w:spacing w:after="0" w:line="264" w:lineRule="auto"/>
        <w:ind w:firstLine="600"/>
        <w:jc w:val="both"/>
      </w:pPr>
      <w:r>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A10A097"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5AED8DBB" w14:textId="77777777" w:rsidR="00271B27" w:rsidRDefault="00271B27" w:rsidP="00271B27">
      <w:pPr>
        <w:spacing w:after="0" w:line="264" w:lineRule="auto"/>
        <w:ind w:firstLine="600"/>
        <w:jc w:val="both"/>
      </w:pPr>
      <w:r>
        <w:rPr>
          <w:rFonts w:ascii="Times New Roman" w:hAnsi="Times New Roman"/>
          <w:color w:val="000000"/>
          <w:sz w:val="28"/>
        </w:rPr>
        <w:t>1. Определение направлений и расстояний по плану мест</w:t>
      </w:r>
      <w:r>
        <w:rPr>
          <w:rFonts w:ascii="Times New Roman" w:hAnsi="Times New Roman"/>
          <w:color w:val="000000"/>
          <w:sz w:val="28"/>
        </w:rPr>
        <w:softHyphen/>
        <w:t>ности.</w:t>
      </w:r>
    </w:p>
    <w:p w14:paraId="666326B5" w14:textId="77777777" w:rsidR="00271B27" w:rsidRDefault="00271B27" w:rsidP="00271B27">
      <w:pPr>
        <w:spacing w:after="0" w:line="264" w:lineRule="auto"/>
        <w:ind w:firstLine="600"/>
        <w:jc w:val="both"/>
      </w:pPr>
      <w:r>
        <w:rPr>
          <w:rFonts w:ascii="Times New Roman" w:hAnsi="Times New Roman"/>
          <w:color w:val="000000"/>
          <w:sz w:val="28"/>
        </w:rPr>
        <w:t>2. Составление описания маршрута по плану местности.</w:t>
      </w:r>
    </w:p>
    <w:p w14:paraId="04D0DD8D" w14:textId="77777777" w:rsidR="00271B27" w:rsidRDefault="00271B27" w:rsidP="00271B27">
      <w:pPr>
        <w:spacing w:after="0" w:line="264" w:lineRule="auto"/>
        <w:ind w:firstLine="600"/>
        <w:jc w:val="both"/>
      </w:pPr>
      <w:r>
        <w:rPr>
          <w:rFonts w:ascii="Times New Roman" w:hAnsi="Times New Roman"/>
          <w:b/>
          <w:color w:val="000000"/>
          <w:sz w:val="28"/>
        </w:rPr>
        <w:t>Тема 2. Географические карты</w:t>
      </w:r>
    </w:p>
    <w:p w14:paraId="5BD01DFF" w14:textId="77777777" w:rsidR="00271B27" w:rsidRDefault="00271B27" w:rsidP="00271B27">
      <w:pPr>
        <w:spacing w:after="0" w:line="264" w:lineRule="auto"/>
        <w:ind w:firstLine="600"/>
        <w:jc w:val="both"/>
      </w:pPr>
      <w:r>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A1BAD2E" w14:textId="77777777" w:rsidR="00271B27" w:rsidRDefault="00271B27" w:rsidP="00271B27">
      <w:pPr>
        <w:spacing w:after="0" w:line="264" w:lineRule="auto"/>
        <w:ind w:firstLine="600"/>
        <w:jc w:val="both"/>
      </w:pPr>
      <w:r>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2CFACFA"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242BE8E9" w14:textId="77777777" w:rsidR="00271B27" w:rsidRDefault="00271B27" w:rsidP="00271B27">
      <w:pPr>
        <w:spacing w:after="0" w:line="264" w:lineRule="auto"/>
        <w:ind w:firstLine="600"/>
        <w:jc w:val="both"/>
      </w:pPr>
      <w:r>
        <w:rPr>
          <w:rFonts w:ascii="Times New Roman" w:hAnsi="Times New Roman"/>
          <w:color w:val="000000"/>
          <w:sz w:val="28"/>
        </w:rPr>
        <w:t>1. Определение направлений и расстояний по карте полушарий.</w:t>
      </w:r>
    </w:p>
    <w:p w14:paraId="4392F050" w14:textId="77777777" w:rsidR="00271B27" w:rsidRDefault="00271B27" w:rsidP="00271B27">
      <w:pPr>
        <w:spacing w:after="0" w:line="264" w:lineRule="auto"/>
        <w:ind w:firstLine="600"/>
        <w:jc w:val="both"/>
      </w:pPr>
      <w:r>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14:paraId="7719F358" w14:textId="77777777" w:rsidR="00271B27" w:rsidRDefault="00271B27" w:rsidP="00271B27">
      <w:pPr>
        <w:spacing w:after="0" w:line="264" w:lineRule="auto"/>
        <w:ind w:left="120"/>
        <w:jc w:val="both"/>
      </w:pPr>
    </w:p>
    <w:p w14:paraId="39995F58" w14:textId="77777777" w:rsidR="00271B27" w:rsidRDefault="00271B27" w:rsidP="00271B27">
      <w:pPr>
        <w:spacing w:after="0" w:line="264" w:lineRule="auto"/>
        <w:ind w:left="120"/>
        <w:jc w:val="both"/>
      </w:pPr>
      <w:r>
        <w:rPr>
          <w:rFonts w:ascii="Times New Roman" w:hAnsi="Times New Roman"/>
          <w:b/>
          <w:color w:val="000000"/>
          <w:sz w:val="28"/>
        </w:rPr>
        <w:t>Раздел 3. Земля — планета Солнечной системы</w:t>
      </w:r>
    </w:p>
    <w:p w14:paraId="4BEB8DDB" w14:textId="77777777" w:rsidR="00271B27" w:rsidRDefault="00271B27" w:rsidP="00271B27">
      <w:pPr>
        <w:spacing w:after="0" w:line="264" w:lineRule="auto"/>
        <w:ind w:left="120"/>
        <w:jc w:val="both"/>
      </w:pPr>
    </w:p>
    <w:p w14:paraId="26ADF110" w14:textId="77777777" w:rsidR="00271B27" w:rsidRDefault="00271B27" w:rsidP="00271B27">
      <w:pPr>
        <w:spacing w:after="0" w:line="264" w:lineRule="auto"/>
        <w:ind w:firstLine="600"/>
        <w:jc w:val="both"/>
      </w:pPr>
      <w:r>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14:paraId="7A05B8DE" w14:textId="77777777" w:rsidR="00271B27" w:rsidRDefault="00271B27" w:rsidP="00271B27">
      <w:pPr>
        <w:spacing w:after="0" w:line="264" w:lineRule="auto"/>
        <w:ind w:firstLine="600"/>
        <w:jc w:val="both"/>
      </w:pPr>
      <w:r>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14:paraId="4892167B" w14:textId="77777777" w:rsidR="00271B27" w:rsidRDefault="00271B27" w:rsidP="00271B27">
      <w:pPr>
        <w:spacing w:after="0" w:line="264" w:lineRule="auto"/>
        <w:ind w:firstLine="600"/>
        <w:jc w:val="both"/>
      </w:pPr>
      <w:r>
        <w:rPr>
          <w:rFonts w:ascii="Times New Roman" w:hAnsi="Times New Roman"/>
          <w:color w:val="000000"/>
          <w:sz w:val="28"/>
        </w:rPr>
        <w:t>Влияние Космоса на Землю и жизнь людей.</w:t>
      </w:r>
    </w:p>
    <w:p w14:paraId="27755403"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5B24BD12" w14:textId="77777777" w:rsidR="00271B27" w:rsidRDefault="00271B27" w:rsidP="00271B27">
      <w:pPr>
        <w:spacing w:after="0" w:line="264" w:lineRule="auto"/>
        <w:ind w:firstLine="600"/>
        <w:jc w:val="both"/>
      </w:pPr>
      <w:r>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764E68" w14:textId="77777777" w:rsidR="00271B27" w:rsidRDefault="00271B27" w:rsidP="00271B27">
      <w:pPr>
        <w:spacing w:after="0" w:line="264" w:lineRule="auto"/>
        <w:ind w:left="120"/>
        <w:jc w:val="both"/>
      </w:pPr>
    </w:p>
    <w:p w14:paraId="74AAB0B6" w14:textId="77777777" w:rsidR="00271B27" w:rsidRDefault="00271B27" w:rsidP="00271B27">
      <w:pPr>
        <w:spacing w:after="0" w:line="264" w:lineRule="auto"/>
        <w:ind w:left="120"/>
        <w:jc w:val="both"/>
      </w:pPr>
      <w:r>
        <w:rPr>
          <w:rFonts w:ascii="Times New Roman" w:hAnsi="Times New Roman"/>
          <w:b/>
          <w:color w:val="000000"/>
          <w:sz w:val="28"/>
        </w:rPr>
        <w:t>Раздел 4. Оболочки Земли</w:t>
      </w:r>
    </w:p>
    <w:p w14:paraId="534A3A84" w14:textId="77777777" w:rsidR="00271B27" w:rsidRDefault="00271B27" w:rsidP="00271B27">
      <w:pPr>
        <w:spacing w:after="0" w:line="264" w:lineRule="auto"/>
        <w:ind w:left="120"/>
        <w:jc w:val="both"/>
      </w:pPr>
    </w:p>
    <w:p w14:paraId="61B3B24B"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Литосфера — каменная оболочка Земли </w:t>
      </w:r>
    </w:p>
    <w:p w14:paraId="45CBC701" w14:textId="77777777" w:rsidR="00271B27" w:rsidRDefault="00271B27" w:rsidP="00271B27">
      <w:pPr>
        <w:spacing w:after="0" w:line="264" w:lineRule="auto"/>
        <w:ind w:firstLine="600"/>
        <w:jc w:val="both"/>
      </w:pPr>
      <w:r>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59E5073" w14:textId="77777777" w:rsidR="00271B27" w:rsidRDefault="00271B27" w:rsidP="00271B27">
      <w:pPr>
        <w:spacing w:after="0" w:line="264" w:lineRule="auto"/>
        <w:ind w:firstLine="600"/>
        <w:jc w:val="both"/>
      </w:pPr>
      <w:r>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5811283" w14:textId="77777777" w:rsidR="00271B27" w:rsidRDefault="00271B27" w:rsidP="00271B27">
      <w:pPr>
        <w:spacing w:after="0" w:line="264" w:lineRule="auto"/>
        <w:ind w:firstLine="600"/>
        <w:jc w:val="both"/>
      </w:pPr>
      <w:r>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3AFF10D" w14:textId="77777777" w:rsidR="00271B27" w:rsidRDefault="00271B27" w:rsidP="00271B27">
      <w:pPr>
        <w:spacing w:after="0" w:line="264" w:lineRule="auto"/>
        <w:ind w:firstLine="600"/>
        <w:jc w:val="both"/>
      </w:pPr>
      <w:r>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FBF41CF" w14:textId="77777777" w:rsidR="00271B27" w:rsidRDefault="00271B27" w:rsidP="00271B27">
      <w:pPr>
        <w:spacing w:after="0" w:line="264" w:lineRule="auto"/>
        <w:ind w:firstLine="600"/>
        <w:jc w:val="both"/>
      </w:pPr>
      <w:r>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74C83FB"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5D700F98" w14:textId="77777777" w:rsidR="00271B27" w:rsidRDefault="00271B27" w:rsidP="00271B27">
      <w:pPr>
        <w:spacing w:after="0" w:line="264" w:lineRule="auto"/>
        <w:ind w:firstLine="600"/>
        <w:jc w:val="both"/>
      </w:pPr>
      <w:r>
        <w:rPr>
          <w:rFonts w:ascii="Times New Roman" w:hAnsi="Times New Roman"/>
          <w:color w:val="000000"/>
          <w:sz w:val="28"/>
        </w:rPr>
        <w:t>1. Описание горной системы или равнины по физической карте.</w:t>
      </w:r>
    </w:p>
    <w:p w14:paraId="2F132B23" w14:textId="77777777" w:rsidR="00271B27" w:rsidRDefault="00271B27" w:rsidP="00271B27">
      <w:pPr>
        <w:spacing w:after="0" w:line="264" w:lineRule="auto"/>
        <w:ind w:firstLine="600"/>
        <w:jc w:val="both"/>
      </w:pPr>
      <w:r>
        <w:rPr>
          <w:rFonts w:ascii="Times New Roman" w:hAnsi="Times New Roman"/>
          <w:b/>
          <w:color w:val="000000"/>
          <w:sz w:val="28"/>
        </w:rPr>
        <w:t xml:space="preserve">Заключение </w:t>
      </w:r>
    </w:p>
    <w:p w14:paraId="0D6AAD4B" w14:textId="77777777" w:rsidR="00271B27" w:rsidRDefault="00271B27" w:rsidP="00271B27">
      <w:pPr>
        <w:spacing w:after="0" w:line="264" w:lineRule="auto"/>
        <w:ind w:firstLine="600"/>
        <w:jc w:val="both"/>
      </w:pPr>
      <w:r>
        <w:rPr>
          <w:rFonts w:ascii="Times New Roman" w:hAnsi="Times New Roman"/>
          <w:color w:val="000000"/>
          <w:sz w:val="28"/>
        </w:rPr>
        <w:t>Практикум «Сезонные изменения в природе своей местности»</w:t>
      </w:r>
    </w:p>
    <w:p w14:paraId="5086C5FA" w14:textId="77777777" w:rsidR="00271B27" w:rsidRDefault="00271B27" w:rsidP="00271B27">
      <w:pPr>
        <w:spacing w:after="0" w:line="264" w:lineRule="auto"/>
        <w:ind w:firstLine="600"/>
        <w:jc w:val="both"/>
      </w:pPr>
      <w:r>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D65D658"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26DCD599" w14:textId="77777777" w:rsidR="00271B27" w:rsidRDefault="00271B27" w:rsidP="00271B27">
      <w:pPr>
        <w:spacing w:after="0" w:line="264" w:lineRule="auto"/>
        <w:ind w:firstLine="600"/>
        <w:jc w:val="both"/>
      </w:pPr>
      <w:r>
        <w:rPr>
          <w:rFonts w:ascii="Times New Roman" w:hAnsi="Times New Roman"/>
          <w:color w:val="000000"/>
          <w:sz w:val="28"/>
        </w:rPr>
        <w:t>1. Анализ результатов фенологических наблюдений и наблюдений за погодой.</w:t>
      </w:r>
    </w:p>
    <w:p w14:paraId="00FB0A14" w14:textId="77777777" w:rsidR="00271B27" w:rsidRDefault="00271B27" w:rsidP="00271B27">
      <w:pPr>
        <w:spacing w:after="0" w:line="264" w:lineRule="auto"/>
        <w:ind w:left="120"/>
        <w:jc w:val="both"/>
      </w:pPr>
    </w:p>
    <w:p w14:paraId="39BE5D49" w14:textId="77777777" w:rsidR="00271B27" w:rsidRDefault="00271B27" w:rsidP="00271B27">
      <w:pPr>
        <w:spacing w:after="0" w:line="264" w:lineRule="auto"/>
        <w:ind w:left="120"/>
        <w:jc w:val="both"/>
      </w:pPr>
    </w:p>
    <w:p w14:paraId="570D7FF4" w14:textId="77777777" w:rsidR="00271B27" w:rsidRDefault="00271B27" w:rsidP="00271B27">
      <w:pPr>
        <w:spacing w:after="0" w:line="264" w:lineRule="auto"/>
        <w:ind w:left="120"/>
        <w:jc w:val="both"/>
      </w:pPr>
      <w:r>
        <w:rPr>
          <w:rFonts w:ascii="Times New Roman" w:hAnsi="Times New Roman"/>
          <w:b/>
          <w:color w:val="000000"/>
          <w:sz w:val="28"/>
        </w:rPr>
        <w:t>6 КЛАСС</w:t>
      </w:r>
    </w:p>
    <w:p w14:paraId="3BF28F0E" w14:textId="77777777" w:rsidR="00271B27" w:rsidRDefault="00271B27" w:rsidP="00271B27">
      <w:pPr>
        <w:spacing w:after="0" w:line="264" w:lineRule="auto"/>
        <w:ind w:left="120"/>
        <w:jc w:val="both"/>
      </w:pPr>
    </w:p>
    <w:p w14:paraId="6366D6A3" w14:textId="77777777" w:rsidR="00271B27" w:rsidRDefault="00271B27" w:rsidP="00271B27">
      <w:pPr>
        <w:spacing w:after="0" w:line="264" w:lineRule="auto"/>
        <w:ind w:left="120"/>
        <w:jc w:val="both"/>
      </w:pPr>
      <w:r>
        <w:rPr>
          <w:rFonts w:ascii="Times New Roman" w:hAnsi="Times New Roman"/>
          <w:b/>
          <w:color w:val="000000"/>
          <w:sz w:val="28"/>
        </w:rPr>
        <w:t>Раздел 1. Оболочки Земли</w:t>
      </w:r>
    </w:p>
    <w:p w14:paraId="7B452126" w14:textId="77777777" w:rsidR="00271B27" w:rsidRDefault="00271B27" w:rsidP="00271B27">
      <w:pPr>
        <w:spacing w:after="0" w:line="264" w:lineRule="auto"/>
        <w:ind w:left="120"/>
        <w:jc w:val="both"/>
      </w:pPr>
    </w:p>
    <w:p w14:paraId="2615AB43" w14:textId="77777777" w:rsidR="00271B27" w:rsidRDefault="00271B27" w:rsidP="00271B27">
      <w:pPr>
        <w:spacing w:after="0" w:line="264" w:lineRule="auto"/>
        <w:ind w:left="120"/>
        <w:jc w:val="both"/>
      </w:pPr>
      <w:r>
        <w:rPr>
          <w:rFonts w:ascii="Times New Roman" w:hAnsi="Times New Roman"/>
          <w:b/>
          <w:color w:val="000000"/>
          <w:sz w:val="28"/>
        </w:rPr>
        <w:t xml:space="preserve"> Тема 1. Гидросфера — водная оболочка Земли</w:t>
      </w:r>
    </w:p>
    <w:p w14:paraId="2857F7F1" w14:textId="77777777" w:rsidR="00271B27" w:rsidRDefault="00271B27" w:rsidP="00271B27">
      <w:pPr>
        <w:spacing w:after="0" w:line="264" w:lineRule="auto"/>
        <w:ind w:firstLine="600"/>
        <w:jc w:val="both"/>
      </w:pPr>
      <w:r>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14:paraId="51CFA0C8" w14:textId="77777777" w:rsidR="00271B27" w:rsidRDefault="00271B27" w:rsidP="00271B27">
      <w:pPr>
        <w:spacing w:after="0" w:line="264" w:lineRule="auto"/>
        <w:ind w:firstLine="600"/>
        <w:jc w:val="both"/>
      </w:pPr>
      <w:r>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557F665" w14:textId="77777777" w:rsidR="00271B27" w:rsidRDefault="00271B27" w:rsidP="00271B27">
      <w:pPr>
        <w:spacing w:after="0" w:line="264" w:lineRule="auto"/>
        <w:ind w:firstLine="600"/>
        <w:jc w:val="both"/>
      </w:pPr>
      <w:r>
        <w:rPr>
          <w:rFonts w:ascii="Times New Roman" w:hAnsi="Times New Roman"/>
          <w:color w:val="000000"/>
          <w:sz w:val="28"/>
        </w:rPr>
        <w:t>Воды суши. Способы изображения внутренних вод на картах.</w:t>
      </w:r>
    </w:p>
    <w:p w14:paraId="3A943D16" w14:textId="77777777" w:rsidR="00271B27" w:rsidRDefault="00271B27" w:rsidP="00271B27">
      <w:pPr>
        <w:spacing w:after="0" w:line="264" w:lineRule="auto"/>
        <w:ind w:firstLine="600"/>
        <w:jc w:val="both"/>
      </w:pPr>
      <w:r>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14:paraId="63F837E7" w14:textId="77777777" w:rsidR="00271B27" w:rsidRDefault="00271B27" w:rsidP="00271B27">
      <w:pPr>
        <w:spacing w:after="0" w:line="264" w:lineRule="auto"/>
        <w:ind w:firstLine="600"/>
        <w:jc w:val="both"/>
      </w:pPr>
      <w:r>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44857AA0" w14:textId="77777777" w:rsidR="00271B27" w:rsidRDefault="00271B27" w:rsidP="00271B27">
      <w:pPr>
        <w:spacing w:after="0" w:line="264" w:lineRule="auto"/>
        <w:ind w:firstLine="600"/>
        <w:jc w:val="both"/>
      </w:pPr>
      <w:r>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FBE2092" w14:textId="77777777" w:rsidR="00271B27" w:rsidRDefault="00271B27" w:rsidP="00271B27">
      <w:pPr>
        <w:spacing w:after="0" w:line="264" w:lineRule="auto"/>
        <w:ind w:firstLine="600"/>
        <w:jc w:val="both"/>
      </w:pPr>
      <w:r>
        <w:rPr>
          <w:rFonts w:ascii="Times New Roman" w:hAnsi="Times New Roman"/>
          <w:color w:val="000000"/>
          <w:sz w:val="28"/>
        </w:rPr>
        <w:t>Многолетняя мерзлота. Болота, их образование.</w:t>
      </w:r>
    </w:p>
    <w:p w14:paraId="4BF44FB7" w14:textId="77777777" w:rsidR="00271B27" w:rsidRDefault="00271B27" w:rsidP="00271B27">
      <w:pPr>
        <w:spacing w:after="0" w:line="264" w:lineRule="auto"/>
        <w:ind w:firstLine="600"/>
        <w:jc w:val="both"/>
      </w:pPr>
      <w:r>
        <w:rPr>
          <w:rFonts w:ascii="Times New Roman" w:hAnsi="Times New Roman"/>
          <w:color w:val="000000"/>
          <w:sz w:val="28"/>
        </w:rPr>
        <w:t>Стихийные явления в гидросфере, методы наблюдения и защиты.</w:t>
      </w:r>
    </w:p>
    <w:p w14:paraId="76A2EEAD" w14:textId="77777777" w:rsidR="00271B27" w:rsidRDefault="00271B27" w:rsidP="00271B27">
      <w:pPr>
        <w:spacing w:after="0" w:line="264" w:lineRule="auto"/>
        <w:ind w:firstLine="600"/>
        <w:jc w:val="both"/>
      </w:pPr>
      <w:r>
        <w:rPr>
          <w:rFonts w:ascii="Times New Roman" w:hAnsi="Times New Roman"/>
          <w:color w:val="000000"/>
          <w:sz w:val="28"/>
        </w:rPr>
        <w:t>Человек и гидросфера. Использование человеком энергии воды.</w:t>
      </w:r>
    </w:p>
    <w:p w14:paraId="63AB62D3" w14:textId="77777777" w:rsidR="00271B27" w:rsidRDefault="00271B27" w:rsidP="00271B27">
      <w:pPr>
        <w:spacing w:after="0" w:line="264" w:lineRule="auto"/>
        <w:ind w:firstLine="600"/>
        <w:jc w:val="both"/>
      </w:pPr>
      <w:r>
        <w:rPr>
          <w:rFonts w:ascii="Times New Roman" w:hAnsi="Times New Roman"/>
          <w:color w:val="000000"/>
          <w:sz w:val="28"/>
        </w:rPr>
        <w:t>Использование космических методов в исследовании влияния человека на гидросферу.</w:t>
      </w:r>
    </w:p>
    <w:p w14:paraId="40FB1BC8"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7C65AD68" w14:textId="77777777" w:rsidR="00271B27" w:rsidRDefault="00271B27" w:rsidP="00271B27">
      <w:pPr>
        <w:spacing w:after="0" w:line="264" w:lineRule="auto"/>
        <w:ind w:firstLine="600"/>
        <w:jc w:val="both"/>
      </w:pPr>
      <w:r>
        <w:rPr>
          <w:rFonts w:ascii="Times New Roman" w:hAnsi="Times New Roman"/>
          <w:color w:val="000000"/>
          <w:sz w:val="28"/>
        </w:rPr>
        <w:t>1. Сравнение двух рек (России и мира) по заданным признакам.</w:t>
      </w:r>
    </w:p>
    <w:p w14:paraId="63BA623E" w14:textId="77777777" w:rsidR="00271B27" w:rsidRDefault="00271B27" w:rsidP="00271B27">
      <w:pPr>
        <w:spacing w:after="0" w:line="264" w:lineRule="auto"/>
        <w:ind w:firstLine="600"/>
        <w:jc w:val="both"/>
      </w:pPr>
      <w:r>
        <w:rPr>
          <w:rFonts w:ascii="Times New Roman" w:hAnsi="Times New Roman"/>
          <w:color w:val="000000"/>
          <w:sz w:val="28"/>
        </w:rPr>
        <w:t>2. Характеристика одного из крупнейших озёр России по плану в форме презентации.</w:t>
      </w:r>
    </w:p>
    <w:p w14:paraId="0057E149" w14:textId="77777777" w:rsidR="00271B27" w:rsidRDefault="00271B27" w:rsidP="00271B27">
      <w:pPr>
        <w:spacing w:after="0" w:line="264" w:lineRule="auto"/>
        <w:ind w:firstLine="600"/>
        <w:jc w:val="both"/>
      </w:pPr>
      <w:r>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14:paraId="466A4B31" w14:textId="77777777" w:rsidR="00271B27" w:rsidRDefault="00271B27" w:rsidP="00271B27">
      <w:pPr>
        <w:spacing w:after="0" w:line="264" w:lineRule="auto"/>
        <w:ind w:firstLine="600"/>
        <w:jc w:val="both"/>
      </w:pPr>
      <w:r>
        <w:rPr>
          <w:rFonts w:ascii="Times New Roman" w:hAnsi="Times New Roman"/>
          <w:b/>
          <w:color w:val="000000"/>
          <w:sz w:val="28"/>
        </w:rPr>
        <w:t>Тема 2. Атмосфера — воздушная оболочка Земли</w:t>
      </w:r>
    </w:p>
    <w:p w14:paraId="76D36DF1" w14:textId="77777777" w:rsidR="00271B27" w:rsidRDefault="00271B27" w:rsidP="00271B27">
      <w:pPr>
        <w:spacing w:after="0" w:line="264" w:lineRule="auto"/>
        <w:ind w:firstLine="600"/>
        <w:jc w:val="both"/>
      </w:pPr>
      <w:r>
        <w:rPr>
          <w:rFonts w:ascii="Times New Roman" w:hAnsi="Times New Roman"/>
          <w:color w:val="000000"/>
          <w:sz w:val="28"/>
        </w:rPr>
        <w:t>Воздушная оболочка Земли: газовый состав, строение и значение атмосферы.</w:t>
      </w:r>
    </w:p>
    <w:p w14:paraId="282DA84B" w14:textId="77777777" w:rsidR="00271B27" w:rsidRDefault="00271B27" w:rsidP="00271B27">
      <w:pPr>
        <w:spacing w:after="0" w:line="264" w:lineRule="auto"/>
        <w:ind w:firstLine="600"/>
        <w:jc w:val="both"/>
      </w:pPr>
      <w:r>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A9E14E4" w14:textId="77777777" w:rsidR="00271B27" w:rsidRDefault="00271B27" w:rsidP="00271B27">
      <w:pPr>
        <w:spacing w:after="0" w:line="264" w:lineRule="auto"/>
        <w:ind w:firstLine="600"/>
        <w:jc w:val="both"/>
      </w:pPr>
      <w:r>
        <w:rPr>
          <w:rFonts w:ascii="Times New Roman" w:hAnsi="Times New Roman"/>
          <w:color w:val="000000"/>
          <w:sz w:val="28"/>
        </w:rPr>
        <w:t xml:space="preserve">Атмосферное давление. Ветер и причины его возникновения. Роза ветров. Бризы. Муссоны. </w:t>
      </w:r>
    </w:p>
    <w:p w14:paraId="1D947241" w14:textId="77777777" w:rsidR="00271B27" w:rsidRDefault="00271B27" w:rsidP="00271B27">
      <w:pPr>
        <w:spacing w:after="0" w:line="264" w:lineRule="auto"/>
        <w:ind w:firstLine="600"/>
        <w:jc w:val="both"/>
      </w:pPr>
      <w:r>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2EFF22A" w14:textId="77777777" w:rsidR="00271B27" w:rsidRDefault="00271B27" w:rsidP="00271B27">
      <w:pPr>
        <w:spacing w:after="0" w:line="264" w:lineRule="auto"/>
        <w:ind w:firstLine="600"/>
        <w:jc w:val="both"/>
      </w:pPr>
      <w:r>
        <w:rPr>
          <w:rFonts w:ascii="Times New Roman" w:hAnsi="Times New Roman"/>
          <w:color w:val="000000"/>
          <w:sz w:val="28"/>
        </w:rPr>
        <w:t>Погода и её показатели. Причины изменения погоды.</w:t>
      </w:r>
    </w:p>
    <w:p w14:paraId="2A2A2B32" w14:textId="77777777" w:rsidR="00271B27" w:rsidRDefault="00271B27" w:rsidP="00271B27">
      <w:pPr>
        <w:spacing w:after="0" w:line="264" w:lineRule="auto"/>
        <w:ind w:firstLine="600"/>
        <w:jc w:val="both"/>
      </w:pPr>
      <w:r>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14:paraId="2EC7F342" w14:textId="77777777" w:rsidR="00271B27" w:rsidRDefault="00271B27" w:rsidP="00271B27">
      <w:pPr>
        <w:spacing w:after="0" w:line="264" w:lineRule="auto"/>
        <w:ind w:firstLine="600"/>
        <w:jc w:val="both"/>
      </w:pPr>
      <w:r>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7CBF980"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772F8B1F" w14:textId="77777777" w:rsidR="00271B27" w:rsidRDefault="00271B27" w:rsidP="00271B27">
      <w:pPr>
        <w:spacing w:after="0" w:line="264" w:lineRule="auto"/>
        <w:ind w:firstLine="600"/>
        <w:jc w:val="both"/>
      </w:pPr>
      <w:r>
        <w:rPr>
          <w:rFonts w:ascii="Times New Roman" w:hAnsi="Times New Roman"/>
          <w:color w:val="000000"/>
          <w:sz w:val="28"/>
        </w:rPr>
        <w:t>1. Представление результатов наблюдения за погодой своей местности.</w:t>
      </w:r>
    </w:p>
    <w:p w14:paraId="75F92C7A" w14:textId="77777777" w:rsidR="00271B27" w:rsidRDefault="00271B27" w:rsidP="00271B27">
      <w:pPr>
        <w:spacing w:after="0" w:line="264" w:lineRule="auto"/>
        <w:ind w:firstLine="600"/>
        <w:jc w:val="both"/>
      </w:pPr>
      <w:r>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32C4D36"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Биосфера — оболочка жизни </w:t>
      </w:r>
    </w:p>
    <w:p w14:paraId="059B0B6E" w14:textId="77777777" w:rsidR="00271B27" w:rsidRDefault="00271B27" w:rsidP="00271B27">
      <w:pPr>
        <w:spacing w:after="0" w:line="264" w:lineRule="auto"/>
        <w:ind w:firstLine="600"/>
        <w:jc w:val="both"/>
      </w:pPr>
      <w:r>
        <w:rPr>
          <w:rFonts w:ascii="Times New Roman" w:hAnsi="Times New Roman"/>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8122359" w14:textId="77777777" w:rsidR="00271B27" w:rsidRDefault="00271B27" w:rsidP="00271B27">
      <w:pPr>
        <w:spacing w:after="0" w:line="264" w:lineRule="auto"/>
        <w:ind w:firstLine="600"/>
        <w:jc w:val="both"/>
      </w:pPr>
      <w:r>
        <w:rPr>
          <w:rFonts w:ascii="Times New Roman" w:hAnsi="Times New Roman"/>
          <w:color w:val="000000"/>
          <w:sz w:val="28"/>
        </w:rPr>
        <w:t>Человек как часть биосферы. Распространение людей на Земле.</w:t>
      </w:r>
    </w:p>
    <w:p w14:paraId="5AE2E380" w14:textId="77777777" w:rsidR="00271B27" w:rsidRDefault="00271B27" w:rsidP="00271B27">
      <w:pPr>
        <w:spacing w:after="0" w:line="264" w:lineRule="auto"/>
        <w:ind w:firstLine="600"/>
        <w:jc w:val="both"/>
      </w:pPr>
      <w:r>
        <w:rPr>
          <w:rFonts w:ascii="Times New Roman" w:hAnsi="Times New Roman"/>
          <w:color w:val="000000"/>
          <w:sz w:val="28"/>
        </w:rPr>
        <w:t>Исследования и экологические проблемы.</w:t>
      </w:r>
    </w:p>
    <w:p w14:paraId="4D3E7AFE" w14:textId="77777777" w:rsidR="00271B27" w:rsidRDefault="00271B27" w:rsidP="00271B27">
      <w:pPr>
        <w:spacing w:after="0" w:line="264" w:lineRule="auto"/>
        <w:ind w:firstLine="600"/>
        <w:jc w:val="both"/>
      </w:pPr>
      <w:r>
        <w:rPr>
          <w:rFonts w:ascii="Times New Roman" w:hAnsi="Times New Roman"/>
          <w:b/>
          <w:color w:val="000000"/>
          <w:sz w:val="28"/>
        </w:rPr>
        <w:lastRenderedPageBreak/>
        <w:t>Практические работы</w:t>
      </w:r>
    </w:p>
    <w:p w14:paraId="710145C7" w14:textId="77777777" w:rsidR="00271B27" w:rsidRDefault="00271B27" w:rsidP="00271B27">
      <w:pPr>
        <w:spacing w:after="0" w:line="264" w:lineRule="auto"/>
        <w:ind w:firstLine="600"/>
        <w:jc w:val="both"/>
      </w:pPr>
      <w:r>
        <w:rPr>
          <w:rFonts w:ascii="Times New Roman" w:hAnsi="Times New Roman"/>
          <w:color w:val="000000"/>
          <w:sz w:val="28"/>
        </w:rPr>
        <w:t>1. Характеристика растительности участка местности своего края.</w:t>
      </w:r>
    </w:p>
    <w:p w14:paraId="58DEC586" w14:textId="77777777" w:rsidR="00271B27" w:rsidRDefault="00271B27" w:rsidP="00271B27">
      <w:pPr>
        <w:spacing w:after="0" w:line="264" w:lineRule="auto"/>
        <w:ind w:firstLine="600"/>
        <w:jc w:val="both"/>
      </w:pPr>
      <w:r>
        <w:rPr>
          <w:rFonts w:ascii="Times New Roman" w:hAnsi="Times New Roman"/>
          <w:b/>
          <w:color w:val="000000"/>
          <w:sz w:val="28"/>
        </w:rPr>
        <w:t xml:space="preserve">Заключение </w:t>
      </w:r>
    </w:p>
    <w:p w14:paraId="754C849C" w14:textId="77777777" w:rsidR="00271B27" w:rsidRDefault="00271B27" w:rsidP="00271B27">
      <w:pPr>
        <w:spacing w:after="0" w:line="264" w:lineRule="auto"/>
        <w:ind w:firstLine="600"/>
        <w:jc w:val="both"/>
      </w:pPr>
      <w:r>
        <w:rPr>
          <w:rFonts w:ascii="Times New Roman" w:hAnsi="Times New Roman"/>
          <w:color w:val="000000"/>
          <w:sz w:val="28"/>
        </w:rPr>
        <w:t>Природно-территориальные комплексы</w:t>
      </w:r>
    </w:p>
    <w:p w14:paraId="13885A32" w14:textId="77777777" w:rsidR="00271B27" w:rsidRDefault="00271B27" w:rsidP="00271B27">
      <w:pPr>
        <w:spacing w:after="0" w:line="264" w:lineRule="auto"/>
        <w:ind w:firstLine="600"/>
        <w:jc w:val="both"/>
      </w:pPr>
      <w:r>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0F8FE03" w14:textId="77777777" w:rsidR="00271B27" w:rsidRDefault="00271B27" w:rsidP="00271B27">
      <w:pPr>
        <w:spacing w:after="0" w:line="264" w:lineRule="auto"/>
        <w:ind w:firstLine="600"/>
        <w:jc w:val="both"/>
      </w:pPr>
      <w:r>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14:paraId="1B35AEBB"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 (выполняется на местности)</w:t>
      </w:r>
    </w:p>
    <w:p w14:paraId="757CF64D" w14:textId="77777777" w:rsidR="00271B27" w:rsidRDefault="00271B27" w:rsidP="00271B27">
      <w:pPr>
        <w:spacing w:after="0" w:line="264" w:lineRule="auto"/>
        <w:ind w:firstLine="600"/>
        <w:jc w:val="both"/>
      </w:pPr>
      <w:r>
        <w:rPr>
          <w:rFonts w:ascii="Times New Roman" w:hAnsi="Times New Roman"/>
          <w:color w:val="000000"/>
          <w:sz w:val="28"/>
        </w:rPr>
        <w:t>1. Характеристика локального природного комплекса по плану.</w:t>
      </w:r>
    </w:p>
    <w:p w14:paraId="5601D4EB" w14:textId="77777777" w:rsidR="00271B27" w:rsidRDefault="00271B27" w:rsidP="00271B27">
      <w:pPr>
        <w:spacing w:after="0" w:line="264" w:lineRule="auto"/>
        <w:ind w:left="120"/>
        <w:jc w:val="both"/>
      </w:pPr>
    </w:p>
    <w:p w14:paraId="1F521969" w14:textId="77777777" w:rsidR="00271B27" w:rsidRDefault="00271B27" w:rsidP="00271B27">
      <w:pPr>
        <w:spacing w:after="0" w:line="264" w:lineRule="auto"/>
        <w:ind w:left="120"/>
        <w:jc w:val="both"/>
      </w:pPr>
      <w:r>
        <w:rPr>
          <w:rFonts w:ascii="Times New Roman" w:hAnsi="Times New Roman"/>
          <w:b/>
          <w:color w:val="000000"/>
          <w:sz w:val="28"/>
        </w:rPr>
        <w:t>7 КЛАСС</w:t>
      </w:r>
    </w:p>
    <w:p w14:paraId="2BA5830C" w14:textId="77777777" w:rsidR="00271B27" w:rsidRDefault="00271B27" w:rsidP="00271B27">
      <w:pPr>
        <w:spacing w:after="0" w:line="264" w:lineRule="auto"/>
        <w:ind w:left="120"/>
        <w:jc w:val="both"/>
      </w:pPr>
    </w:p>
    <w:p w14:paraId="07A13C27" w14:textId="77777777" w:rsidR="00271B27" w:rsidRDefault="00271B27" w:rsidP="00271B27">
      <w:pPr>
        <w:spacing w:after="0" w:line="264" w:lineRule="auto"/>
        <w:ind w:left="120"/>
        <w:jc w:val="both"/>
      </w:pPr>
      <w:r>
        <w:rPr>
          <w:rFonts w:ascii="Times New Roman" w:hAnsi="Times New Roman"/>
          <w:b/>
          <w:color w:val="000000"/>
          <w:sz w:val="28"/>
        </w:rPr>
        <w:t xml:space="preserve">Раздел 1. Главные закономерности природы Земли </w:t>
      </w:r>
    </w:p>
    <w:p w14:paraId="4F8D6102" w14:textId="77777777" w:rsidR="00271B27" w:rsidRDefault="00271B27" w:rsidP="00271B27">
      <w:pPr>
        <w:spacing w:after="0" w:line="264" w:lineRule="auto"/>
        <w:ind w:left="120"/>
        <w:jc w:val="both"/>
      </w:pPr>
    </w:p>
    <w:p w14:paraId="7DCF7672"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Географическая оболочка </w:t>
      </w:r>
    </w:p>
    <w:p w14:paraId="1AFFE2C3" w14:textId="77777777" w:rsidR="00271B27" w:rsidRDefault="00271B27" w:rsidP="00271B27">
      <w:pPr>
        <w:spacing w:after="0" w:line="264" w:lineRule="auto"/>
        <w:ind w:firstLine="600"/>
        <w:jc w:val="both"/>
      </w:pPr>
      <w:r>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5AB0351"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6CAB2845" w14:textId="77777777" w:rsidR="00271B27" w:rsidRDefault="00271B27" w:rsidP="00271B27">
      <w:pPr>
        <w:spacing w:after="0" w:line="264" w:lineRule="auto"/>
        <w:ind w:firstLine="600"/>
        <w:jc w:val="both"/>
      </w:pPr>
      <w:r>
        <w:rPr>
          <w:rFonts w:ascii="Times New Roman" w:hAnsi="Times New Roman"/>
          <w:color w:val="000000"/>
          <w:sz w:val="28"/>
        </w:rPr>
        <w:t>1. Выявление проявления широтной зональности по картам природных зон.</w:t>
      </w:r>
    </w:p>
    <w:p w14:paraId="7D34C3D7" w14:textId="77777777" w:rsidR="00271B27" w:rsidRDefault="00271B27" w:rsidP="00271B27">
      <w:pPr>
        <w:spacing w:after="0" w:line="264" w:lineRule="auto"/>
        <w:ind w:firstLine="600"/>
        <w:jc w:val="both"/>
      </w:pPr>
      <w:r>
        <w:rPr>
          <w:rFonts w:ascii="Times New Roman" w:hAnsi="Times New Roman"/>
          <w:b/>
          <w:color w:val="000000"/>
          <w:sz w:val="28"/>
        </w:rPr>
        <w:t xml:space="preserve">Тема 2. Литосфера и рельеф Земли </w:t>
      </w:r>
    </w:p>
    <w:p w14:paraId="6C4A1B25" w14:textId="77777777" w:rsidR="00271B27" w:rsidRDefault="00271B27" w:rsidP="00271B27">
      <w:pPr>
        <w:spacing w:after="0" w:line="264" w:lineRule="auto"/>
        <w:ind w:firstLine="600"/>
        <w:jc w:val="both"/>
      </w:pPr>
      <w:r>
        <w:rPr>
          <w:rFonts w:ascii="Times New Roman" w:hAnsi="Times New Roman"/>
          <w:color w:val="000000"/>
          <w:sz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2004703"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0FB11F93" w14:textId="77777777" w:rsidR="00271B27" w:rsidRDefault="00271B27" w:rsidP="00271B27">
      <w:pPr>
        <w:spacing w:after="0" w:line="264" w:lineRule="auto"/>
        <w:ind w:firstLine="600"/>
        <w:jc w:val="both"/>
      </w:pPr>
      <w:r>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14:paraId="19150A05" w14:textId="77777777" w:rsidR="00271B27" w:rsidRDefault="00271B27" w:rsidP="00271B27">
      <w:pPr>
        <w:spacing w:after="0" w:line="264" w:lineRule="auto"/>
        <w:ind w:firstLine="600"/>
        <w:jc w:val="both"/>
      </w:pPr>
      <w:r>
        <w:rPr>
          <w:rFonts w:ascii="Times New Roman" w:hAnsi="Times New Roman"/>
          <w:color w:val="000000"/>
          <w:sz w:val="28"/>
        </w:rPr>
        <w:t>2. Объяснение вулканических или сейсмических событий, о которых говорится в тексте.</w:t>
      </w:r>
    </w:p>
    <w:p w14:paraId="572E1D75"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Атмосфера и климаты Земли </w:t>
      </w:r>
    </w:p>
    <w:p w14:paraId="1F2D01D3" w14:textId="77777777" w:rsidR="00271B27" w:rsidRDefault="00271B27" w:rsidP="00271B27">
      <w:pPr>
        <w:spacing w:after="0" w:line="264" w:lineRule="auto"/>
        <w:ind w:firstLine="600"/>
        <w:jc w:val="both"/>
      </w:pPr>
      <w:r>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Times New Roman" w:hAnsi="Times New Roman"/>
          <w:color w:val="000000"/>
          <w:sz w:val="28"/>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CABB9D8"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0305642C" w14:textId="77777777" w:rsidR="00271B27" w:rsidRDefault="00271B27" w:rsidP="00271B27">
      <w:pPr>
        <w:spacing w:after="0" w:line="264" w:lineRule="auto"/>
        <w:ind w:firstLine="600"/>
        <w:jc w:val="both"/>
      </w:pPr>
      <w:r>
        <w:rPr>
          <w:rFonts w:ascii="Times New Roman" w:hAnsi="Times New Roman"/>
          <w:color w:val="000000"/>
          <w:sz w:val="28"/>
        </w:rPr>
        <w:t>1. Описание климата территории по климатической карте и климатограмме.</w:t>
      </w:r>
    </w:p>
    <w:p w14:paraId="00E09127" w14:textId="77777777" w:rsidR="00271B27" w:rsidRDefault="00271B27" w:rsidP="00271B27">
      <w:pPr>
        <w:spacing w:after="0" w:line="264" w:lineRule="auto"/>
        <w:ind w:firstLine="600"/>
        <w:jc w:val="both"/>
      </w:pPr>
      <w:r>
        <w:rPr>
          <w:rFonts w:ascii="Times New Roman" w:hAnsi="Times New Roman"/>
          <w:b/>
          <w:color w:val="000000"/>
          <w:sz w:val="28"/>
        </w:rPr>
        <w:t xml:space="preserve">Тема 4. Мировой океан — основная часть гидросферы </w:t>
      </w:r>
    </w:p>
    <w:p w14:paraId="422D3C3E" w14:textId="77777777" w:rsidR="00271B27" w:rsidRDefault="00271B27" w:rsidP="00271B27">
      <w:pPr>
        <w:spacing w:after="0" w:line="264" w:lineRule="auto"/>
        <w:ind w:firstLine="600"/>
        <w:jc w:val="both"/>
      </w:pPr>
      <w:r>
        <w:rPr>
          <w:rFonts w:ascii="Times New Roman" w:hAnsi="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C6CF467"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5AE8F101" w14:textId="77777777" w:rsidR="00271B27" w:rsidRDefault="00271B27" w:rsidP="00271B27">
      <w:pPr>
        <w:spacing w:after="0" w:line="264" w:lineRule="auto"/>
        <w:ind w:firstLine="600"/>
        <w:jc w:val="both"/>
      </w:pPr>
      <w:r>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3572882F" w14:textId="77777777" w:rsidR="00271B27" w:rsidRDefault="00271B27" w:rsidP="00271B27">
      <w:pPr>
        <w:spacing w:after="0" w:line="264" w:lineRule="auto"/>
        <w:ind w:firstLine="600"/>
        <w:jc w:val="both"/>
      </w:pPr>
      <w:r>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14:paraId="05DF3E3B" w14:textId="77777777" w:rsidR="00271B27" w:rsidRDefault="00271B27" w:rsidP="00271B27">
      <w:pPr>
        <w:spacing w:after="0" w:line="264" w:lineRule="auto"/>
        <w:ind w:left="120"/>
        <w:jc w:val="both"/>
      </w:pPr>
    </w:p>
    <w:p w14:paraId="60631807" w14:textId="77777777" w:rsidR="00271B27" w:rsidRDefault="00271B27" w:rsidP="00271B27">
      <w:pPr>
        <w:spacing w:after="0" w:line="264" w:lineRule="auto"/>
        <w:ind w:left="120"/>
        <w:jc w:val="both"/>
      </w:pPr>
      <w:r>
        <w:rPr>
          <w:rFonts w:ascii="Times New Roman" w:hAnsi="Times New Roman"/>
          <w:b/>
          <w:color w:val="000000"/>
          <w:sz w:val="28"/>
        </w:rPr>
        <w:t>Раздел 2. Человечество на Земле</w:t>
      </w:r>
    </w:p>
    <w:p w14:paraId="549DA008"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Численность населения </w:t>
      </w:r>
    </w:p>
    <w:p w14:paraId="3E11246E" w14:textId="77777777" w:rsidR="00271B27" w:rsidRDefault="00271B27" w:rsidP="00271B27">
      <w:pPr>
        <w:spacing w:after="0" w:line="264" w:lineRule="auto"/>
        <w:ind w:firstLine="600"/>
        <w:jc w:val="both"/>
      </w:pPr>
      <w:r>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14:paraId="32AF5B6A"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0C52C7FB" w14:textId="77777777" w:rsidR="00271B27" w:rsidRDefault="00271B27" w:rsidP="00271B27">
      <w:pPr>
        <w:spacing w:after="0" w:line="264" w:lineRule="auto"/>
        <w:ind w:firstLine="600"/>
        <w:jc w:val="both"/>
      </w:pPr>
      <w:r>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14:paraId="5ECE8CD2" w14:textId="77777777" w:rsidR="00271B27" w:rsidRDefault="00271B27" w:rsidP="00271B27">
      <w:pPr>
        <w:spacing w:after="0" w:line="264" w:lineRule="auto"/>
        <w:ind w:firstLine="600"/>
        <w:jc w:val="both"/>
      </w:pPr>
      <w:r>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14:paraId="34FD4DAD" w14:textId="77777777" w:rsidR="00271B27" w:rsidRDefault="00271B27" w:rsidP="00271B27">
      <w:pPr>
        <w:spacing w:after="0" w:line="264" w:lineRule="auto"/>
        <w:ind w:firstLine="600"/>
        <w:jc w:val="both"/>
      </w:pPr>
      <w:r>
        <w:rPr>
          <w:rFonts w:ascii="Times New Roman" w:hAnsi="Times New Roman"/>
          <w:b/>
          <w:color w:val="000000"/>
          <w:sz w:val="28"/>
        </w:rPr>
        <w:t>Тема 2. Страны и народы мира</w:t>
      </w:r>
    </w:p>
    <w:p w14:paraId="7499A336" w14:textId="77777777" w:rsidR="00271B27" w:rsidRDefault="00271B27" w:rsidP="00271B27">
      <w:pPr>
        <w:spacing w:after="0" w:line="264" w:lineRule="auto"/>
        <w:ind w:firstLine="600"/>
        <w:jc w:val="both"/>
      </w:pPr>
      <w:r>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Pr>
          <w:rFonts w:ascii="Times New Roman" w:hAnsi="Times New Roman"/>
          <w:color w:val="000000"/>
          <w:sz w:val="28"/>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51745C1"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28DBCFC3" w14:textId="77777777" w:rsidR="00271B27" w:rsidRDefault="00271B27" w:rsidP="00271B27">
      <w:pPr>
        <w:spacing w:after="0" w:line="264" w:lineRule="auto"/>
        <w:ind w:firstLine="600"/>
        <w:jc w:val="both"/>
      </w:pPr>
      <w:r>
        <w:rPr>
          <w:rFonts w:ascii="Times New Roman" w:hAnsi="Times New Roman"/>
          <w:color w:val="000000"/>
          <w:sz w:val="28"/>
        </w:rPr>
        <w:t>1. Сравнение занятий населения двух стран по комплексным картам.</w:t>
      </w:r>
    </w:p>
    <w:p w14:paraId="13BE2CBB" w14:textId="77777777" w:rsidR="00271B27" w:rsidRDefault="00271B27" w:rsidP="00271B27">
      <w:pPr>
        <w:spacing w:after="0" w:line="264" w:lineRule="auto"/>
        <w:ind w:left="120"/>
        <w:jc w:val="both"/>
      </w:pPr>
    </w:p>
    <w:p w14:paraId="01C6C0F4" w14:textId="77777777" w:rsidR="00271B27" w:rsidRDefault="00271B27" w:rsidP="00271B27">
      <w:pPr>
        <w:spacing w:after="0" w:line="264" w:lineRule="auto"/>
        <w:ind w:left="120"/>
        <w:jc w:val="both"/>
      </w:pPr>
      <w:r>
        <w:rPr>
          <w:rFonts w:ascii="Times New Roman" w:hAnsi="Times New Roman"/>
          <w:b/>
          <w:color w:val="000000"/>
          <w:sz w:val="28"/>
        </w:rPr>
        <w:t xml:space="preserve">Раздел 3. Материки и страны </w:t>
      </w:r>
    </w:p>
    <w:p w14:paraId="40E4FAE7"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Южные материки </w:t>
      </w:r>
    </w:p>
    <w:p w14:paraId="2B7A347B" w14:textId="77777777" w:rsidR="00271B27" w:rsidRDefault="00271B27" w:rsidP="00271B27">
      <w:pPr>
        <w:spacing w:after="0" w:line="264" w:lineRule="auto"/>
        <w:ind w:firstLine="600"/>
        <w:jc w:val="both"/>
      </w:pPr>
      <w:r>
        <w:rPr>
          <w:rFonts w:ascii="Times New Roman" w:hAnsi="Times New Roman"/>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0A3C24E2"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405FAF8B" w14:textId="77777777" w:rsidR="00271B27" w:rsidRDefault="00271B27" w:rsidP="00271B27">
      <w:pPr>
        <w:spacing w:after="0" w:line="264" w:lineRule="auto"/>
        <w:ind w:firstLine="600"/>
        <w:jc w:val="both"/>
      </w:pPr>
      <w:r>
        <w:rPr>
          <w:rFonts w:ascii="Times New Roman" w:hAnsi="Times New Roman"/>
          <w:color w:val="000000"/>
          <w:sz w:val="28"/>
        </w:rPr>
        <w:t>1. Сравнение географического положения двух (любых) южных материков.</w:t>
      </w:r>
    </w:p>
    <w:p w14:paraId="31DE3F3D" w14:textId="77777777" w:rsidR="00271B27" w:rsidRDefault="00271B27" w:rsidP="00271B27">
      <w:pPr>
        <w:spacing w:after="0" w:line="264" w:lineRule="auto"/>
        <w:ind w:firstLine="600"/>
        <w:jc w:val="both"/>
      </w:pPr>
      <w:r>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14:paraId="362CD589" w14:textId="77777777" w:rsidR="00271B27" w:rsidRDefault="00271B27" w:rsidP="00271B27">
      <w:pPr>
        <w:spacing w:after="0" w:line="264" w:lineRule="auto"/>
        <w:ind w:firstLine="600"/>
        <w:jc w:val="both"/>
      </w:pPr>
      <w:r>
        <w:rPr>
          <w:rFonts w:ascii="Times New Roman" w:hAnsi="Times New Roman"/>
          <w:color w:val="000000"/>
          <w:sz w:val="28"/>
        </w:rPr>
        <w:t>3. Сравнение особенностей климата Африки, Южной Америки и Австралии по плану.</w:t>
      </w:r>
    </w:p>
    <w:p w14:paraId="7108C275" w14:textId="77777777" w:rsidR="00271B27" w:rsidRDefault="00271B27" w:rsidP="00271B27">
      <w:pPr>
        <w:spacing w:after="0" w:line="264" w:lineRule="auto"/>
        <w:ind w:firstLine="600"/>
        <w:jc w:val="both"/>
      </w:pPr>
      <w:r>
        <w:rPr>
          <w:rFonts w:ascii="Times New Roman" w:hAnsi="Times New Roman"/>
          <w:color w:val="000000"/>
          <w:sz w:val="28"/>
        </w:rPr>
        <w:t>4. Описание Австралии или одной из стран Африки или Южной Америки по географическим картам.</w:t>
      </w:r>
    </w:p>
    <w:p w14:paraId="7818EC99" w14:textId="77777777" w:rsidR="00271B27" w:rsidRDefault="00271B27" w:rsidP="00271B27">
      <w:pPr>
        <w:spacing w:after="0" w:line="264" w:lineRule="auto"/>
        <w:ind w:firstLine="600"/>
        <w:jc w:val="both"/>
      </w:pPr>
      <w:r>
        <w:rPr>
          <w:rFonts w:ascii="Times New Roman" w:hAnsi="Times New Roman"/>
          <w:color w:val="000000"/>
          <w:sz w:val="28"/>
        </w:rPr>
        <w:lastRenderedPageBreak/>
        <w:t>5. Объяснение особенностей размещения населения Австралии или одной из стран Африки или Южной Америки.</w:t>
      </w:r>
    </w:p>
    <w:p w14:paraId="6F39B193" w14:textId="77777777" w:rsidR="00271B27" w:rsidRDefault="00271B27" w:rsidP="00271B27">
      <w:pPr>
        <w:spacing w:after="0" w:line="264" w:lineRule="auto"/>
        <w:ind w:firstLine="600"/>
        <w:jc w:val="both"/>
      </w:pPr>
      <w:r>
        <w:rPr>
          <w:rFonts w:ascii="Times New Roman" w:hAnsi="Times New Roman"/>
          <w:b/>
          <w:color w:val="000000"/>
          <w:sz w:val="28"/>
        </w:rPr>
        <w:t>Тема 2. Северные материки</w:t>
      </w:r>
    </w:p>
    <w:p w14:paraId="135E4852" w14:textId="77777777" w:rsidR="00271B27" w:rsidRDefault="00271B27" w:rsidP="00271B27">
      <w:pPr>
        <w:spacing w:after="0" w:line="264" w:lineRule="auto"/>
        <w:ind w:firstLine="600"/>
        <w:jc w:val="both"/>
      </w:pPr>
      <w:r>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3092544"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30E77360" w14:textId="77777777" w:rsidR="00271B27" w:rsidRDefault="00271B27" w:rsidP="00271B27">
      <w:pPr>
        <w:spacing w:after="0" w:line="264" w:lineRule="auto"/>
        <w:ind w:firstLine="600"/>
        <w:jc w:val="both"/>
      </w:pPr>
      <w:r>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14:paraId="3A420344" w14:textId="77777777" w:rsidR="00271B27" w:rsidRDefault="00271B27" w:rsidP="00271B27">
      <w:pPr>
        <w:spacing w:after="0" w:line="264" w:lineRule="auto"/>
        <w:ind w:firstLine="600"/>
        <w:jc w:val="both"/>
      </w:pPr>
      <w:r>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118415EE" w14:textId="77777777" w:rsidR="00271B27" w:rsidRDefault="00271B27" w:rsidP="00271B27">
      <w:pPr>
        <w:spacing w:after="0" w:line="264" w:lineRule="auto"/>
        <w:ind w:firstLine="600"/>
        <w:jc w:val="both"/>
      </w:pPr>
      <w:r>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134A1737" w14:textId="77777777" w:rsidR="00271B27" w:rsidRDefault="00271B27" w:rsidP="00271B27">
      <w:pPr>
        <w:spacing w:after="0" w:line="264" w:lineRule="auto"/>
        <w:ind w:firstLine="600"/>
        <w:jc w:val="both"/>
      </w:pPr>
      <w:r>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C6964F6"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Взаимодействие природы и общества </w:t>
      </w:r>
    </w:p>
    <w:p w14:paraId="1252EBE4" w14:textId="77777777" w:rsidR="00271B27" w:rsidRDefault="00271B27" w:rsidP="00271B27">
      <w:pPr>
        <w:spacing w:after="0" w:line="264" w:lineRule="auto"/>
        <w:ind w:firstLine="600"/>
        <w:jc w:val="both"/>
      </w:pPr>
      <w:r>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23037FD" w14:textId="77777777" w:rsidR="00271B27" w:rsidRDefault="00271B27" w:rsidP="00271B27">
      <w:pPr>
        <w:spacing w:after="0" w:line="264" w:lineRule="auto"/>
        <w:ind w:firstLine="600"/>
        <w:jc w:val="both"/>
      </w:pPr>
      <w:r>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EE09430"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68A1E6E0" w14:textId="77777777" w:rsidR="00271B27" w:rsidRDefault="00271B27" w:rsidP="00271B27">
      <w:pPr>
        <w:spacing w:after="0" w:line="264" w:lineRule="auto"/>
        <w:ind w:firstLine="600"/>
        <w:jc w:val="both"/>
      </w:pPr>
      <w:r>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14:paraId="26231FBB" w14:textId="77777777" w:rsidR="00271B27" w:rsidRDefault="00271B27" w:rsidP="00271B27">
      <w:pPr>
        <w:spacing w:after="0" w:line="264" w:lineRule="auto"/>
        <w:ind w:left="120"/>
        <w:jc w:val="both"/>
      </w:pPr>
    </w:p>
    <w:p w14:paraId="2C85022E" w14:textId="77777777" w:rsidR="00271B27" w:rsidRDefault="00271B27" w:rsidP="00271B27">
      <w:pPr>
        <w:spacing w:after="0" w:line="264" w:lineRule="auto"/>
        <w:ind w:left="120"/>
        <w:jc w:val="both"/>
      </w:pPr>
      <w:r>
        <w:rPr>
          <w:rFonts w:ascii="Times New Roman" w:hAnsi="Times New Roman"/>
          <w:b/>
          <w:color w:val="000000"/>
          <w:sz w:val="28"/>
        </w:rPr>
        <w:t>8 КЛАСС</w:t>
      </w:r>
    </w:p>
    <w:p w14:paraId="05B16FDD" w14:textId="77777777" w:rsidR="00271B27" w:rsidRDefault="00271B27" w:rsidP="00271B27">
      <w:pPr>
        <w:spacing w:after="0" w:line="264" w:lineRule="auto"/>
        <w:ind w:left="120"/>
        <w:jc w:val="both"/>
      </w:pPr>
    </w:p>
    <w:p w14:paraId="031D19E6" w14:textId="77777777" w:rsidR="00271B27" w:rsidRDefault="00271B27" w:rsidP="00271B27">
      <w:pPr>
        <w:spacing w:after="0" w:line="264" w:lineRule="auto"/>
        <w:ind w:left="120"/>
        <w:jc w:val="both"/>
      </w:pPr>
      <w:r>
        <w:rPr>
          <w:rFonts w:ascii="Times New Roman" w:hAnsi="Times New Roman"/>
          <w:b/>
          <w:color w:val="000000"/>
          <w:sz w:val="28"/>
        </w:rPr>
        <w:t>Раздел 1. Географическое пространство России</w:t>
      </w:r>
    </w:p>
    <w:p w14:paraId="0E775144" w14:textId="77777777" w:rsidR="00271B27" w:rsidRDefault="00271B27" w:rsidP="00271B27">
      <w:pPr>
        <w:spacing w:after="0" w:line="264" w:lineRule="auto"/>
        <w:ind w:left="120"/>
        <w:jc w:val="both"/>
      </w:pPr>
    </w:p>
    <w:p w14:paraId="127566D7" w14:textId="77777777" w:rsidR="00271B27" w:rsidRDefault="00271B27" w:rsidP="00271B27">
      <w:pPr>
        <w:spacing w:after="0" w:line="264" w:lineRule="auto"/>
        <w:ind w:firstLine="600"/>
        <w:jc w:val="both"/>
      </w:pPr>
      <w:r>
        <w:rPr>
          <w:rFonts w:ascii="Times New Roman" w:hAnsi="Times New Roman"/>
          <w:b/>
          <w:color w:val="000000"/>
          <w:sz w:val="28"/>
        </w:rPr>
        <w:lastRenderedPageBreak/>
        <w:t xml:space="preserve">Тема 1. История формирования и освоения территории России </w:t>
      </w:r>
    </w:p>
    <w:p w14:paraId="3CF6F503" w14:textId="77777777" w:rsidR="00271B27" w:rsidRDefault="00271B27" w:rsidP="00271B27">
      <w:pPr>
        <w:spacing w:after="0" w:line="264" w:lineRule="auto"/>
        <w:ind w:firstLine="600"/>
        <w:jc w:val="both"/>
      </w:pPr>
      <w:r>
        <w:rPr>
          <w:rFonts w:ascii="Times New Roman" w:hAnsi="Times New Roman"/>
          <w:color w:val="000000"/>
          <w:sz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692242B0"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62654888" w14:textId="77777777" w:rsidR="00271B27" w:rsidRDefault="00271B27" w:rsidP="00271B27">
      <w:pPr>
        <w:spacing w:after="0" w:line="264" w:lineRule="auto"/>
        <w:ind w:firstLine="600"/>
        <w:jc w:val="both"/>
      </w:pPr>
      <w:r>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14:paraId="629C6724" w14:textId="77777777" w:rsidR="00271B27" w:rsidRDefault="00271B27" w:rsidP="00271B27">
      <w:pPr>
        <w:spacing w:after="0" w:line="264" w:lineRule="auto"/>
        <w:ind w:firstLine="600"/>
        <w:jc w:val="both"/>
      </w:pPr>
      <w:r>
        <w:rPr>
          <w:rFonts w:ascii="Times New Roman" w:hAnsi="Times New Roman"/>
          <w:b/>
          <w:color w:val="000000"/>
          <w:sz w:val="28"/>
        </w:rPr>
        <w:t xml:space="preserve">Тема 2. Географическое положение и границы России </w:t>
      </w:r>
    </w:p>
    <w:p w14:paraId="252DB2D6" w14:textId="77777777" w:rsidR="00271B27" w:rsidRDefault="00271B27" w:rsidP="00271B27">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5327EA7"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Время на территории России </w:t>
      </w:r>
    </w:p>
    <w:p w14:paraId="5D31AE5F" w14:textId="77777777" w:rsidR="00271B27" w:rsidRDefault="00271B27" w:rsidP="00271B27">
      <w:pPr>
        <w:spacing w:after="0" w:line="264" w:lineRule="auto"/>
        <w:ind w:firstLine="600"/>
        <w:jc w:val="both"/>
      </w:pPr>
      <w:r>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14:paraId="55FB6D51"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299DB177" w14:textId="77777777" w:rsidR="00271B27" w:rsidRDefault="00271B27" w:rsidP="00271B27">
      <w:pPr>
        <w:spacing w:after="0" w:line="264" w:lineRule="auto"/>
        <w:ind w:firstLine="600"/>
        <w:jc w:val="both"/>
      </w:pPr>
      <w:r>
        <w:rPr>
          <w:rFonts w:ascii="Times New Roman" w:hAnsi="Times New Roman"/>
          <w:color w:val="000000"/>
          <w:sz w:val="28"/>
        </w:rPr>
        <w:t>1. Определение различия во времени для разных городов России по карте часовых зон.</w:t>
      </w:r>
    </w:p>
    <w:p w14:paraId="21ADF16F" w14:textId="77777777" w:rsidR="00271B27" w:rsidRDefault="00271B27" w:rsidP="00271B27">
      <w:pPr>
        <w:spacing w:after="0" w:line="264" w:lineRule="auto"/>
        <w:ind w:firstLine="600"/>
        <w:jc w:val="both"/>
      </w:pPr>
      <w:r>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14:paraId="2913E294" w14:textId="77777777" w:rsidR="00271B27" w:rsidRDefault="00271B27" w:rsidP="00271B27">
      <w:pPr>
        <w:spacing w:after="0" w:line="264" w:lineRule="auto"/>
        <w:ind w:firstLine="600"/>
        <w:jc w:val="both"/>
      </w:pPr>
      <w:r>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80487"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3202BB29" w14:textId="77777777" w:rsidR="00271B27" w:rsidRDefault="00271B27" w:rsidP="00271B27">
      <w:pPr>
        <w:spacing w:after="0" w:line="264" w:lineRule="auto"/>
        <w:ind w:firstLine="600"/>
        <w:jc w:val="both"/>
      </w:pPr>
      <w:r>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DD2E126" w14:textId="77777777" w:rsidR="00271B27" w:rsidRDefault="00271B27" w:rsidP="00271B27">
      <w:pPr>
        <w:spacing w:after="0" w:line="264" w:lineRule="auto"/>
        <w:ind w:left="120"/>
        <w:jc w:val="both"/>
      </w:pPr>
    </w:p>
    <w:p w14:paraId="0E142CB3" w14:textId="77777777" w:rsidR="00271B27" w:rsidRDefault="00271B27" w:rsidP="00271B27">
      <w:pPr>
        <w:spacing w:after="0" w:line="264" w:lineRule="auto"/>
        <w:ind w:left="120"/>
        <w:jc w:val="both"/>
      </w:pPr>
      <w:r>
        <w:rPr>
          <w:rFonts w:ascii="Times New Roman" w:hAnsi="Times New Roman"/>
          <w:b/>
          <w:color w:val="000000"/>
          <w:sz w:val="28"/>
        </w:rPr>
        <w:t>Раздел 2. Природа России</w:t>
      </w:r>
    </w:p>
    <w:p w14:paraId="370383DA"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Природные условия и ресурсы России </w:t>
      </w:r>
    </w:p>
    <w:p w14:paraId="1CE61E36" w14:textId="77777777" w:rsidR="00271B27" w:rsidRDefault="00271B27" w:rsidP="00271B27">
      <w:pPr>
        <w:spacing w:after="0" w:line="264" w:lineRule="auto"/>
        <w:ind w:firstLine="600"/>
        <w:jc w:val="both"/>
      </w:pPr>
      <w:r>
        <w:rPr>
          <w:rFonts w:ascii="Times New Roman" w:hAnsi="Times New Roman"/>
          <w:color w:val="000000"/>
          <w:sz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321B331"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7EE433C4" w14:textId="77777777" w:rsidR="00271B27" w:rsidRDefault="00271B27" w:rsidP="00271B27">
      <w:pPr>
        <w:spacing w:after="0" w:line="264" w:lineRule="auto"/>
        <w:ind w:firstLine="600"/>
        <w:jc w:val="both"/>
      </w:pPr>
      <w:r>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14:paraId="13A2E5A9" w14:textId="77777777" w:rsidR="00271B27" w:rsidRDefault="00271B27" w:rsidP="00271B27">
      <w:pPr>
        <w:spacing w:after="0" w:line="264" w:lineRule="auto"/>
        <w:ind w:firstLine="600"/>
        <w:jc w:val="both"/>
      </w:pPr>
      <w:r>
        <w:rPr>
          <w:rFonts w:ascii="Times New Roman" w:hAnsi="Times New Roman"/>
          <w:b/>
          <w:color w:val="000000"/>
          <w:sz w:val="28"/>
        </w:rPr>
        <w:t xml:space="preserve">Тема 2. Геологическое строение, рельеф и полезные ископаемые </w:t>
      </w:r>
    </w:p>
    <w:p w14:paraId="6B5136D2" w14:textId="77777777" w:rsidR="00271B27" w:rsidRDefault="00271B27" w:rsidP="00271B27">
      <w:pPr>
        <w:spacing w:after="0" w:line="264" w:lineRule="auto"/>
        <w:ind w:firstLine="600"/>
        <w:jc w:val="both"/>
      </w:pPr>
      <w:r>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5B0F97F" w14:textId="77777777" w:rsidR="00271B27" w:rsidRDefault="00271B27" w:rsidP="00271B27">
      <w:pPr>
        <w:spacing w:after="0" w:line="264" w:lineRule="auto"/>
        <w:ind w:firstLine="600"/>
        <w:jc w:val="both"/>
      </w:pPr>
      <w:r>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160437F"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350A281E" w14:textId="77777777" w:rsidR="00271B27" w:rsidRDefault="00271B27" w:rsidP="00271B27">
      <w:pPr>
        <w:spacing w:after="0" w:line="264" w:lineRule="auto"/>
        <w:ind w:firstLine="600"/>
        <w:jc w:val="both"/>
      </w:pPr>
      <w:r>
        <w:rPr>
          <w:rFonts w:ascii="Times New Roman" w:hAnsi="Times New Roman"/>
          <w:color w:val="000000"/>
          <w:sz w:val="28"/>
        </w:rPr>
        <w:t>1. Объяснение распространения по территории России опасных геологических явлений.</w:t>
      </w:r>
    </w:p>
    <w:p w14:paraId="61B1DD97" w14:textId="77777777" w:rsidR="00271B27" w:rsidRDefault="00271B27" w:rsidP="00271B27">
      <w:pPr>
        <w:spacing w:after="0" w:line="264" w:lineRule="auto"/>
        <w:ind w:firstLine="600"/>
        <w:jc w:val="both"/>
      </w:pPr>
      <w:r>
        <w:rPr>
          <w:rFonts w:ascii="Times New Roman" w:hAnsi="Times New Roman"/>
          <w:color w:val="000000"/>
          <w:sz w:val="28"/>
        </w:rPr>
        <w:t>2. Объяснение особенностей рельефа своего края.</w:t>
      </w:r>
    </w:p>
    <w:p w14:paraId="7F8EC9C3"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Климат и климатические ресурсы </w:t>
      </w:r>
    </w:p>
    <w:p w14:paraId="23DF2ADD" w14:textId="77777777" w:rsidR="00271B27" w:rsidRDefault="00271B27" w:rsidP="00271B27">
      <w:pPr>
        <w:spacing w:after="0" w:line="264" w:lineRule="auto"/>
        <w:ind w:firstLine="600"/>
        <w:jc w:val="both"/>
      </w:pPr>
      <w:r>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37C1EDA" w14:textId="77777777" w:rsidR="00271B27" w:rsidRDefault="00271B27" w:rsidP="00271B27">
      <w:pPr>
        <w:spacing w:after="0" w:line="264" w:lineRule="auto"/>
        <w:ind w:firstLine="600"/>
        <w:jc w:val="both"/>
      </w:pPr>
      <w:r>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Pr>
          <w:rFonts w:ascii="Times New Roman" w:hAnsi="Times New Roman"/>
          <w:color w:val="000000"/>
          <w:sz w:val="28"/>
        </w:rPr>
        <w:lastRenderedPageBreak/>
        <w:t>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Pr>
          <w:rFonts w:ascii="Times New Roman" w:hAnsi="Times New Roman"/>
          <w:color w:val="000000"/>
          <w:sz w:val="28"/>
        </w:rPr>
        <w:softHyphen/>
        <w:t>ческие явления. Наблюдаемые климатические изменения на территории России и их возможные следствия. Особенности кли</w:t>
      </w:r>
      <w:r>
        <w:rPr>
          <w:rFonts w:ascii="Times New Roman" w:hAnsi="Times New Roman"/>
          <w:color w:val="000000"/>
          <w:sz w:val="28"/>
        </w:rPr>
        <w:softHyphen/>
        <w:t>мата своего края.</w:t>
      </w:r>
    </w:p>
    <w:p w14:paraId="0BB85E60"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3B093FCC" w14:textId="77777777" w:rsidR="00271B27" w:rsidRDefault="00271B27" w:rsidP="00271B27">
      <w:pPr>
        <w:spacing w:after="0" w:line="264" w:lineRule="auto"/>
        <w:ind w:firstLine="600"/>
        <w:jc w:val="both"/>
      </w:pPr>
      <w:r>
        <w:rPr>
          <w:rFonts w:ascii="Times New Roman" w:hAnsi="Times New Roman"/>
          <w:color w:val="000000"/>
          <w:sz w:val="28"/>
        </w:rPr>
        <w:t>1. Описание и прогнозирование погоды территории по карте погоды.</w:t>
      </w:r>
    </w:p>
    <w:p w14:paraId="6CE1546A" w14:textId="77777777" w:rsidR="00271B27" w:rsidRDefault="00271B27" w:rsidP="00271B27">
      <w:pPr>
        <w:spacing w:after="0" w:line="264" w:lineRule="auto"/>
        <w:ind w:firstLine="600"/>
        <w:jc w:val="both"/>
      </w:pPr>
      <w:r>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B706883" w14:textId="77777777" w:rsidR="00271B27" w:rsidRDefault="00271B27" w:rsidP="00271B27">
      <w:pPr>
        <w:spacing w:after="0" w:line="264" w:lineRule="auto"/>
        <w:ind w:firstLine="600"/>
        <w:jc w:val="both"/>
      </w:pPr>
      <w:r>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14:paraId="426622C3" w14:textId="77777777" w:rsidR="00271B27" w:rsidRDefault="00271B27" w:rsidP="00271B27">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14:paraId="63505D04" w14:textId="77777777" w:rsidR="00271B27" w:rsidRDefault="00271B27" w:rsidP="00271B27">
      <w:pPr>
        <w:spacing w:after="0" w:line="264" w:lineRule="auto"/>
        <w:ind w:firstLine="600"/>
        <w:jc w:val="both"/>
      </w:pPr>
      <w:r>
        <w:rPr>
          <w:rFonts w:ascii="Times New Roman" w:hAnsi="Times New Roman"/>
          <w:color w:val="000000"/>
          <w:sz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D0D5BEA" w14:textId="77777777" w:rsidR="00271B27" w:rsidRDefault="00271B27" w:rsidP="00271B27">
      <w:pPr>
        <w:spacing w:after="0" w:line="264" w:lineRule="auto"/>
        <w:ind w:firstLine="600"/>
        <w:jc w:val="both"/>
      </w:pPr>
      <w:r>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48BE458"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25C3D09F" w14:textId="77777777" w:rsidR="00271B27" w:rsidRDefault="00271B27" w:rsidP="00271B27">
      <w:pPr>
        <w:spacing w:after="0" w:line="264" w:lineRule="auto"/>
        <w:ind w:firstLine="600"/>
        <w:jc w:val="both"/>
      </w:pPr>
      <w:r>
        <w:rPr>
          <w:rFonts w:ascii="Times New Roman" w:hAnsi="Times New Roman"/>
          <w:color w:val="000000"/>
          <w:sz w:val="28"/>
        </w:rPr>
        <w:t>1. Сравнение особенностей режима и характера течения двух рек России.</w:t>
      </w:r>
    </w:p>
    <w:p w14:paraId="642736A1" w14:textId="77777777" w:rsidR="00271B27" w:rsidRDefault="00271B27" w:rsidP="00271B27">
      <w:pPr>
        <w:spacing w:after="0" w:line="264" w:lineRule="auto"/>
        <w:ind w:firstLine="600"/>
        <w:jc w:val="both"/>
      </w:pPr>
      <w:r>
        <w:rPr>
          <w:rFonts w:ascii="Times New Roman" w:hAnsi="Times New Roman"/>
          <w:color w:val="000000"/>
          <w:sz w:val="28"/>
        </w:rPr>
        <w:t>2. Объяснение распространения опасных гидрологических природных явлений на территории страны.</w:t>
      </w:r>
    </w:p>
    <w:p w14:paraId="4F67BAA5" w14:textId="77777777" w:rsidR="00271B27" w:rsidRDefault="00271B27" w:rsidP="00271B27">
      <w:pPr>
        <w:spacing w:after="0" w:line="264" w:lineRule="auto"/>
        <w:ind w:firstLine="600"/>
        <w:jc w:val="both"/>
      </w:pPr>
      <w:r>
        <w:rPr>
          <w:rFonts w:ascii="Times New Roman" w:hAnsi="Times New Roman"/>
          <w:b/>
          <w:color w:val="000000"/>
          <w:sz w:val="28"/>
        </w:rPr>
        <w:t xml:space="preserve">Тема 5. Природно-хозяйственные зоны </w:t>
      </w:r>
    </w:p>
    <w:p w14:paraId="597024F4" w14:textId="77777777" w:rsidR="00271B27" w:rsidRDefault="00271B27" w:rsidP="00271B27">
      <w:pPr>
        <w:spacing w:after="0" w:line="264" w:lineRule="auto"/>
        <w:ind w:firstLine="600"/>
        <w:jc w:val="both"/>
      </w:pPr>
      <w:r>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E469CC0" w14:textId="77777777" w:rsidR="00271B27" w:rsidRDefault="00271B27" w:rsidP="00271B27">
      <w:pPr>
        <w:spacing w:after="0" w:line="264" w:lineRule="auto"/>
        <w:ind w:firstLine="600"/>
        <w:jc w:val="both"/>
      </w:pPr>
      <w:r>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5F8521C" w14:textId="77777777" w:rsidR="00271B27" w:rsidRDefault="00271B27" w:rsidP="00271B27">
      <w:pPr>
        <w:spacing w:after="0" w:line="264" w:lineRule="auto"/>
        <w:ind w:firstLine="600"/>
        <w:jc w:val="both"/>
      </w:pPr>
      <w:r>
        <w:rPr>
          <w:rFonts w:ascii="Times New Roman" w:hAnsi="Times New Roman"/>
          <w:color w:val="000000"/>
          <w:sz w:val="28"/>
        </w:rPr>
        <w:t>Природно-хозяйственные зоны России: взаимосвязь и взаимообусловленность их компонентов.</w:t>
      </w:r>
    </w:p>
    <w:p w14:paraId="1272C647" w14:textId="77777777" w:rsidR="00271B27" w:rsidRDefault="00271B27" w:rsidP="00271B27">
      <w:pPr>
        <w:spacing w:after="0" w:line="264" w:lineRule="auto"/>
        <w:ind w:firstLine="600"/>
        <w:jc w:val="both"/>
      </w:pPr>
      <w:r>
        <w:rPr>
          <w:rFonts w:ascii="Times New Roman" w:hAnsi="Times New Roman"/>
          <w:color w:val="000000"/>
          <w:sz w:val="28"/>
        </w:rPr>
        <w:t>Высотная поясность в горах на территории России.</w:t>
      </w:r>
    </w:p>
    <w:p w14:paraId="582D5DEB" w14:textId="77777777" w:rsidR="00271B27" w:rsidRDefault="00271B27" w:rsidP="00271B27">
      <w:pPr>
        <w:spacing w:after="0" w:line="264" w:lineRule="auto"/>
        <w:ind w:firstLine="600"/>
        <w:jc w:val="both"/>
      </w:pPr>
      <w:r>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F78EF30" w14:textId="77777777" w:rsidR="00271B27" w:rsidRDefault="00271B27" w:rsidP="00271B27">
      <w:pPr>
        <w:spacing w:after="0" w:line="264" w:lineRule="auto"/>
        <w:ind w:firstLine="600"/>
        <w:jc w:val="both"/>
      </w:pPr>
      <w:r>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D7CF714"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7E1F90A8" w14:textId="77777777" w:rsidR="00271B27" w:rsidRDefault="00271B27" w:rsidP="00271B27">
      <w:pPr>
        <w:spacing w:after="0" w:line="264" w:lineRule="auto"/>
        <w:ind w:firstLine="600"/>
        <w:jc w:val="both"/>
      </w:pPr>
      <w:r>
        <w:rPr>
          <w:rFonts w:ascii="Times New Roman" w:hAnsi="Times New Roman"/>
          <w:color w:val="000000"/>
          <w:sz w:val="28"/>
        </w:rPr>
        <w:t>1. Объяснение различий структуры высотной поясности в горных системах.</w:t>
      </w:r>
    </w:p>
    <w:p w14:paraId="1BFD676F" w14:textId="77777777" w:rsidR="00271B27" w:rsidRDefault="00271B27" w:rsidP="00271B27">
      <w:pPr>
        <w:spacing w:after="0" w:line="264" w:lineRule="auto"/>
        <w:ind w:firstLine="600"/>
        <w:jc w:val="both"/>
      </w:pPr>
      <w:r>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375BE1A" w14:textId="77777777" w:rsidR="00271B27" w:rsidRDefault="00271B27" w:rsidP="00271B27">
      <w:pPr>
        <w:spacing w:after="0" w:line="264" w:lineRule="auto"/>
        <w:ind w:left="120"/>
        <w:jc w:val="both"/>
      </w:pPr>
    </w:p>
    <w:p w14:paraId="370ACECD" w14:textId="77777777" w:rsidR="00271B27" w:rsidRDefault="00271B27" w:rsidP="00271B27">
      <w:pPr>
        <w:spacing w:after="0" w:line="264" w:lineRule="auto"/>
        <w:ind w:left="120"/>
        <w:jc w:val="both"/>
      </w:pPr>
      <w:r>
        <w:rPr>
          <w:rFonts w:ascii="Times New Roman" w:hAnsi="Times New Roman"/>
          <w:b/>
          <w:color w:val="000000"/>
          <w:sz w:val="28"/>
        </w:rPr>
        <w:t>Раздел 3. Население России</w:t>
      </w:r>
    </w:p>
    <w:p w14:paraId="34AC62C5" w14:textId="77777777" w:rsidR="00271B27" w:rsidRDefault="00271B27" w:rsidP="00271B27">
      <w:pPr>
        <w:spacing w:after="0" w:line="264" w:lineRule="auto"/>
        <w:ind w:firstLine="600"/>
        <w:jc w:val="both"/>
      </w:pPr>
      <w:r>
        <w:rPr>
          <w:rFonts w:ascii="Times New Roman" w:hAnsi="Times New Roman"/>
          <w:b/>
          <w:color w:val="000000"/>
          <w:sz w:val="28"/>
        </w:rPr>
        <w:t>Тема 1. Численность населения России</w:t>
      </w:r>
    </w:p>
    <w:p w14:paraId="5455E04E" w14:textId="77777777" w:rsidR="00271B27" w:rsidRDefault="00271B27" w:rsidP="00271B27">
      <w:pPr>
        <w:spacing w:after="0" w:line="264" w:lineRule="auto"/>
        <w:ind w:firstLine="600"/>
        <w:jc w:val="both"/>
      </w:pPr>
      <w:r>
        <w:rPr>
          <w:rFonts w:ascii="Times New Roman" w:hAnsi="Times New Roman"/>
          <w:color w:val="000000"/>
          <w:sz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D8AE7C6"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54EA9628" w14:textId="77777777" w:rsidR="00271B27" w:rsidRDefault="00271B27" w:rsidP="00271B27">
      <w:pPr>
        <w:spacing w:after="0" w:line="264" w:lineRule="auto"/>
        <w:ind w:firstLine="600"/>
        <w:jc w:val="both"/>
      </w:pPr>
      <w:r>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68F66DB" w14:textId="77777777" w:rsidR="00271B27" w:rsidRDefault="00271B27" w:rsidP="00271B27">
      <w:pPr>
        <w:spacing w:after="0" w:line="264" w:lineRule="auto"/>
        <w:ind w:firstLine="600"/>
        <w:jc w:val="both"/>
      </w:pPr>
      <w:r>
        <w:rPr>
          <w:rFonts w:ascii="Times New Roman" w:hAnsi="Times New Roman"/>
          <w:b/>
          <w:color w:val="000000"/>
          <w:sz w:val="28"/>
        </w:rPr>
        <w:t>Тема 2. Территориальные особенности размещения населения России</w:t>
      </w:r>
    </w:p>
    <w:p w14:paraId="0669AFBC" w14:textId="77777777" w:rsidR="00271B27" w:rsidRDefault="00271B27" w:rsidP="00271B27">
      <w:pPr>
        <w:spacing w:after="0" w:line="264" w:lineRule="auto"/>
        <w:ind w:firstLine="600"/>
        <w:jc w:val="both"/>
      </w:pPr>
      <w:r>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w:t>
      </w:r>
      <w:r>
        <w:rPr>
          <w:rFonts w:ascii="Times New Roman" w:hAnsi="Times New Roman"/>
          <w:color w:val="000000"/>
          <w:sz w:val="28"/>
        </w:rPr>
        <w:lastRenderedPageBreak/>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F878069"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Народы и религии России </w:t>
      </w:r>
    </w:p>
    <w:p w14:paraId="2C561011" w14:textId="77777777" w:rsidR="00271B27" w:rsidRDefault="00271B27" w:rsidP="00271B27">
      <w:pPr>
        <w:spacing w:after="0" w:line="264" w:lineRule="auto"/>
        <w:ind w:firstLine="600"/>
        <w:jc w:val="both"/>
      </w:pPr>
      <w:r>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CB3206F"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7EF02E5E" w14:textId="77777777" w:rsidR="00271B27" w:rsidRDefault="00271B27" w:rsidP="00271B27">
      <w:pPr>
        <w:spacing w:after="0" w:line="264" w:lineRule="auto"/>
        <w:ind w:firstLine="600"/>
        <w:jc w:val="both"/>
      </w:pPr>
      <w:r>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14:paraId="5F2FC9A7" w14:textId="77777777" w:rsidR="00271B27" w:rsidRDefault="00271B27" w:rsidP="00271B27">
      <w:pPr>
        <w:spacing w:after="0" w:line="264" w:lineRule="auto"/>
        <w:ind w:firstLine="600"/>
        <w:jc w:val="both"/>
      </w:pPr>
      <w:r>
        <w:rPr>
          <w:rFonts w:ascii="Times New Roman" w:hAnsi="Times New Roman"/>
          <w:b/>
          <w:color w:val="000000"/>
          <w:sz w:val="28"/>
        </w:rPr>
        <w:t>Тема 4. Половой и возрастной состав населения России</w:t>
      </w:r>
    </w:p>
    <w:p w14:paraId="4757EF19" w14:textId="77777777" w:rsidR="00271B27" w:rsidRDefault="00271B27" w:rsidP="00271B27">
      <w:pPr>
        <w:spacing w:after="0" w:line="264" w:lineRule="auto"/>
        <w:ind w:firstLine="600"/>
        <w:jc w:val="both"/>
      </w:pPr>
      <w:r>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Pr>
          <w:rFonts w:ascii="Times New Roman" w:hAnsi="Times New Roman"/>
          <w:color w:val="000000"/>
          <w:sz w:val="28"/>
        </w:rPr>
        <w:softHyphen/>
        <w:t>ни мужского и женского населения России.</w:t>
      </w:r>
    </w:p>
    <w:p w14:paraId="137C6D59"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277BABF3" w14:textId="77777777" w:rsidR="00271B27" w:rsidRDefault="00271B27" w:rsidP="00271B27">
      <w:pPr>
        <w:spacing w:after="0" w:line="264" w:lineRule="auto"/>
        <w:ind w:firstLine="600"/>
        <w:jc w:val="both"/>
      </w:pPr>
      <w:r>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14:paraId="4E806118" w14:textId="77777777" w:rsidR="00271B27" w:rsidRDefault="00271B27" w:rsidP="00271B27">
      <w:pPr>
        <w:spacing w:after="0" w:line="264" w:lineRule="auto"/>
        <w:ind w:firstLine="600"/>
        <w:jc w:val="both"/>
      </w:pPr>
      <w:r>
        <w:rPr>
          <w:rFonts w:ascii="Times New Roman" w:hAnsi="Times New Roman"/>
          <w:b/>
          <w:color w:val="000000"/>
          <w:sz w:val="28"/>
        </w:rPr>
        <w:t>Тема 5. Человеческий капитал России</w:t>
      </w:r>
    </w:p>
    <w:p w14:paraId="2E19AB10" w14:textId="77777777" w:rsidR="00271B27" w:rsidRDefault="00271B27" w:rsidP="00271B27">
      <w:pPr>
        <w:spacing w:after="0" w:line="264" w:lineRule="auto"/>
        <w:ind w:firstLine="600"/>
        <w:jc w:val="both"/>
      </w:pPr>
      <w:r>
        <w:rPr>
          <w:rFonts w:ascii="Times New Roman" w:hAnsi="Times New Roman"/>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9C45A62"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6CCC25B5" w14:textId="77777777" w:rsidR="00271B27" w:rsidRDefault="00271B27" w:rsidP="00271B27">
      <w:pPr>
        <w:numPr>
          <w:ilvl w:val="0"/>
          <w:numId w:val="40"/>
        </w:numPr>
        <w:spacing w:after="0" w:line="264" w:lineRule="auto"/>
        <w:jc w:val="both"/>
      </w:pPr>
      <w:r>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14:paraId="6ECF9539" w14:textId="77777777" w:rsidR="00271B27" w:rsidRDefault="00271B27" w:rsidP="00271B27">
      <w:pPr>
        <w:spacing w:after="0" w:line="264" w:lineRule="auto"/>
        <w:ind w:left="120"/>
        <w:jc w:val="both"/>
      </w:pPr>
      <w:r>
        <w:rPr>
          <w:rFonts w:ascii="Times New Roman" w:hAnsi="Times New Roman"/>
          <w:b/>
          <w:color w:val="000000"/>
          <w:sz w:val="28"/>
        </w:rPr>
        <w:t>9 КЛАСС</w:t>
      </w:r>
    </w:p>
    <w:p w14:paraId="2C9CB14E" w14:textId="77777777" w:rsidR="00271B27" w:rsidRDefault="00271B27" w:rsidP="00271B27">
      <w:pPr>
        <w:spacing w:after="0" w:line="264" w:lineRule="auto"/>
        <w:ind w:left="120"/>
        <w:jc w:val="both"/>
      </w:pPr>
    </w:p>
    <w:p w14:paraId="124AD215" w14:textId="77777777" w:rsidR="00271B27" w:rsidRDefault="00271B27" w:rsidP="00271B27">
      <w:pPr>
        <w:spacing w:after="0" w:line="264" w:lineRule="auto"/>
        <w:ind w:left="120"/>
        <w:jc w:val="both"/>
      </w:pPr>
      <w:r>
        <w:rPr>
          <w:rFonts w:ascii="Times New Roman" w:hAnsi="Times New Roman"/>
          <w:b/>
          <w:color w:val="000000"/>
          <w:sz w:val="28"/>
        </w:rPr>
        <w:t>Раздел 1. Хозяйство России</w:t>
      </w:r>
    </w:p>
    <w:p w14:paraId="5B6A33D0" w14:textId="77777777" w:rsidR="00271B27" w:rsidRDefault="00271B27" w:rsidP="00271B27">
      <w:pPr>
        <w:spacing w:after="0" w:line="264" w:lineRule="auto"/>
        <w:ind w:left="120"/>
        <w:jc w:val="both"/>
      </w:pPr>
    </w:p>
    <w:p w14:paraId="145297A5" w14:textId="77777777" w:rsidR="00271B27" w:rsidRDefault="00271B27" w:rsidP="00271B27">
      <w:pPr>
        <w:spacing w:after="0" w:line="264" w:lineRule="auto"/>
        <w:ind w:firstLine="600"/>
        <w:jc w:val="both"/>
      </w:pPr>
      <w:r>
        <w:rPr>
          <w:rFonts w:ascii="Times New Roman" w:hAnsi="Times New Roman"/>
          <w:b/>
          <w:color w:val="000000"/>
          <w:sz w:val="28"/>
        </w:rPr>
        <w:t xml:space="preserve">Тема 1. Общая характеристика хозяйства России </w:t>
      </w:r>
    </w:p>
    <w:p w14:paraId="3F9049B1" w14:textId="77777777" w:rsidR="00271B27" w:rsidRDefault="00271B27" w:rsidP="00271B27">
      <w:pPr>
        <w:spacing w:after="0" w:line="264" w:lineRule="auto"/>
        <w:ind w:firstLine="600"/>
        <w:jc w:val="both"/>
      </w:pPr>
      <w:r>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Pr>
          <w:rFonts w:ascii="Times New Roman" w:hAnsi="Times New Roman"/>
          <w:color w:val="000000"/>
          <w:sz w:val="28"/>
        </w:rPr>
        <w:lastRenderedPageBreak/>
        <w:t>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D67E059" w14:textId="77777777" w:rsidR="00271B27" w:rsidRDefault="00271B27" w:rsidP="00271B27">
      <w:pPr>
        <w:spacing w:after="0" w:line="264" w:lineRule="auto"/>
        <w:ind w:firstLine="600"/>
        <w:jc w:val="both"/>
      </w:pPr>
      <w:r>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14:paraId="35167007" w14:textId="77777777" w:rsidR="00271B27" w:rsidRDefault="00271B27" w:rsidP="00271B27">
      <w:pPr>
        <w:spacing w:after="0" w:line="264" w:lineRule="auto"/>
        <w:ind w:firstLine="600"/>
        <w:jc w:val="both"/>
      </w:pPr>
      <w:r>
        <w:rPr>
          <w:rFonts w:ascii="Times New Roman" w:hAnsi="Times New Roman"/>
          <w:b/>
          <w:color w:val="000000"/>
          <w:sz w:val="28"/>
        </w:rPr>
        <w:t xml:space="preserve">Тема 2. Топливно-энергетический комплекс (ТЭК) </w:t>
      </w:r>
    </w:p>
    <w:p w14:paraId="38D49123" w14:textId="77777777" w:rsidR="00271B27" w:rsidRDefault="00271B27" w:rsidP="00271B27">
      <w:pPr>
        <w:spacing w:after="0" w:line="264" w:lineRule="auto"/>
        <w:ind w:firstLine="600"/>
        <w:jc w:val="both"/>
      </w:pPr>
      <w:r>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4DD0C853"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5DA20579" w14:textId="77777777" w:rsidR="00271B27" w:rsidRDefault="00271B27" w:rsidP="00271B27">
      <w:pPr>
        <w:spacing w:after="0" w:line="264" w:lineRule="auto"/>
        <w:ind w:firstLine="600"/>
        <w:jc w:val="both"/>
      </w:pPr>
      <w:r>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2BB8CD52" w14:textId="77777777" w:rsidR="00271B27" w:rsidRDefault="00271B27" w:rsidP="00271B27">
      <w:pPr>
        <w:spacing w:after="0" w:line="264" w:lineRule="auto"/>
        <w:ind w:firstLine="600"/>
        <w:jc w:val="both"/>
      </w:pPr>
      <w:r>
        <w:rPr>
          <w:rFonts w:ascii="Times New Roman" w:hAnsi="Times New Roman"/>
          <w:color w:val="000000"/>
          <w:sz w:val="28"/>
        </w:rPr>
        <w:t>2. Сравнительная оценка возможностей для развития энергетики ВИЭ в отдельных регионах страны.</w:t>
      </w:r>
    </w:p>
    <w:p w14:paraId="6BA99EE0" w14:textId="77777777" w:rsidR="00271B27" w:rsidRDefault="00271B27" w:rsidP="00271B27">
      <w:pPr>
        <w:spacing w:after="0" w:line="264" w:lineRule="auto"/>
        <w:ind w:firstLine="600"/>
        <w:jc w:val="both"/>
      </w:pPr>
      <w:r>
        <w:rPr>
          <w:rFonts w:ascii="Times New Roman" w:hAnsi="Times New Roman"/>
          <w:b/>
          <w:color w:val="000000"/>
          <w:sz w:val="28"/>
        </w:rPr>
        <w:t>Тема 3. Металлургический комплекс</w:t>
      </w:r>
    </w:p>
    <w:p w14:paraId="6540DA47" w14:textId="77777777" w:rsidR="00271B27" w:rsidRDefault="00271B27" w:rsidP="00271B27">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0402CD02" w14:textId="77777777" w:rsidR="00271B27" w:rsidRDefault="00271B27" w:rsidP="00271B27">
      <w:pPr>
        <w:spacing w:after="0" w:line="264" w:lineRule="auto"/>
        <w:ind w:firstLine="600"/>
        <w:jc w:val="both"/>
      </w:pPr>
      <w:r>
        <w:rPr>
          <w:rFonts w:ascii="Times New Roman" w:hAnsi="Times New Roman"/>
          <w:b/>
          <w:color w:val="000000"/>
          <w:sz w:val="28"/>
        </w:rPr>
        <w:t>Тема 4. Машиностроительный комплекс</w:t>
      </w:r>
    </w:p>
    <w:p w14:paraId="7A7F78D3" w14:textId="77777777" w:rsidR="00271B27" w:rsidRDefault="00271B27" w:rsidP="00271B27">
      <w:pPr>
        <w:spacing w:after="0" w:line="264" w:lineRule="auto"/>
        <w:ind w:firstLine="600"/>
        <w:jc w:val="both"/>
      </w:pPr>
      <w:r>
        <w:rPr>
          <w:rFonts w:ascii="Times New Roman" w:hAnsi="Times New Roman"/>
          <w:color w:val="000000"/>
          <w:sz w:val="28"/>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74B3236"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6AD20952" w14:textId="77777777" w:rsidR="00271B27" w:rsidRDefault="00271B27" w:rsidP="00271B27">
      <w:pPr>
        <w:spacing w:after="0" w:line="264" w:lineRule="auto"/>
        <w:ind w:firstLine="600"/>
        <w:jc w:val="both"/>
      </w:pPr>
      <w:r>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6BC887A" w14:textId="77777777" w:rsidR="00271B27" w:rsidRDefault="00271B27" w:rsidP="00271B27">
      <w:pPr>
        <w:spacing w:after="0" w:line="264" w:lineRule="auto"/>
        <w:ind w:firstLine="600"/>
        <w:jc w:val="both"/>
      </w:pPr>
      <w:r>
        <w:rPr>
          <w:rFonts w:ascii="Times New Roman" w:hAnsi="Times New Roman"/>
          <w:b/>
          <w:color w:val="000000"/>
          <w:sz w:val="28"/>
        </w:rPr>
        <w:t>Тема 5. Химико-лесной комплекс</w:t>
      </w:r>
    </w:p>
    <w:p w14:paraId="59CC6332" w14:textId="77777777" w:rsidR="00271B27" w:rsidRDefault="00271B27" w:rsidP="00271B27">
      <w:pPr>
        <w:spacing w:after="0" w:line="264" w:lineRule="auto"/>
        <w:ind w:firstLine="600"/>
        <w:jc w:val="both"/>
      </w:pPr>
      <w:r>
        <w:rPr>
          <w:rFonts w:ascii="Times New Roman" w:hAnsi="Times New Roman"/>
          <w:b/>
          <w:color w:val="000000"/>
          <w:sz w:val="28"/>
        </w:rPr>
        <w:t>Химическая промышленность</w:t>
      </w:r>
    </w:p>
    <w:p w14:paraId="11065BD2" w14:textId="77777777" w:rsidR="00271B27" w:rsidRDefault="00271B27" w:rsidP="00271B27">
      <w:pPr>
        <w:spacing w:after="0" w:line="264" w:lineRule="auto"/>
        <w:ind w:firstLine="600"/>
        <w:jc w:val="both"/>
      </w:pPr>
      <w:r>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BFD34EC" w14:textId="77777777" w:rsidR="00271B27" w:rsidRDefault="00271B27" w:rsidP="00271B27">
      <w:pPr>
        <w:spacing w:after="0" w:line="264" w:lineRule="auto"/>
        <w:ind w:firstLine="600"/>
        <w:jc w:val="both"/>
      </w:pPr>
      <w:r>
        <w:rPr>
          <w:rFonts w:ascii="Times New Roman" w:hAnsi="Times New Roman"/>
          <w:b/>
          <w:color w:val="000000"/>
          <w:sz w:val="28"/>
        </w:rPr>
        <w:t>Лесопромышленный комплекс</w:t>
      </w:r>
    </w:p>
    <w:p w14:paraId="7BE40CF6" w14:textId="77777777" w:rsidR="00271B27" w:rsidRDefault="00271B27" w:rsidP="00271B27">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6D2214A" w14:textId="77777777" w:rsidR="00271B27" w:rsidRDefault="00271B27" w:rsidP="00271B27">
      <w:pPr>
        <w:spacing w:after="0" w:line="264" w:lineRule="auto"/>
        <w:ind w:firstLine="600"/>
        <w:jc w:val="both"/>
      </w:pPr>
      <w:r>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765411AF"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123765E1" w14:textId="77777777" w:rsidR="00271B27" w:rsidRDefault="00271B27" w:rsidP="00271B27">
      <w:pPr>
        <w:spacing w:after="0" w:line="264" w:lineRule="auto"/>
        <w:ind w:firstLine="600"/>
        <w:jc w:val="both"/>
      </w:pPr>
      <w:r>
        <w:rPr>
          <w:rFonts w:ascii="Times New Roman" w:hAnsi="Times New Roman"/>
          <w:color w:val="000000"/>
          <w:sz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724C3397" w14:textId="77777777" w:rsidR="00271B27" w:rsidRDefault="00271B27" w:rsidP="00271B27">
      <w:pPr>
        <w:spacing w:after="0" w:line="264" w:lineRule="auto"/>
        <w:ind w:firstLine="600"/>
        <w:jc w:val="both"/>
      </w:pPr>
      <w:r>
        <w:rPr>
          <w:rFonts w:ascii="Times New Roman" w:hAnsi="Times New Roman"/>
          <w:b/>
          <w:color w:val="000000"/>
          <w:sz w:val="28"/>
        </w:rPr>
        <w:t>Тема 6. Агропромышленный комплекс (АПК)</w:t>
      </w:r>
    </w:p>
    <w:p w14:paraId="7064134D" w14:textId="77777777" w:rsidR="00271B27" w:rsidRDefault="00271B27" w:rsidP="00271B27">
      <w:pPr>
        <w:spacing w:after="0" w:line="264" w:lineRule="auto"/>
        <w:ind w:firstLine="600"/>
        <w:jc w:val="both"/>
      </w:pPr>
      <w:r>
        <w:rPr>
          <w:rFonts w:ascii="Times New Roman" w:hAnsi="Times New Roman"/>
          <w:color w:val="000000"/>
          <w:sz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Pr>
          <w:rFonts w:ascii="Times New Roman" w:hAnsi="Times New Roman"/>
          <w:color w:val="000000"/>
          <w:sz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14:paraId="4A455D18" w14:textId="77777777" w:rsidR="00271B27" w:rsidRDefault="00271B27" w:rsidP="00271B27">
      <w:pPr>
        <w:spacing w:after="0" w:line="264" w:lineRule="auto"/>
        <w:ind w:firstLine="600"/>
        <w:jc w:val="both"/>
      </w:pPr>
      <w:r>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62113FC1"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4AC7A761" w14:textId="77777777" w:rsidR="00271B27" w:rsidRDefault="00271B27" w:rsidP="00271B27">
      <w:pPr>
        <w:spacing w:after="0" w:line="264" w:lineRule="auto"/>
        <w:ind w:firstLine="600"/>
        <w:jc w:val="both"/>
      </w:pPr>
      <w:r>
        <w:rPr>
          <w:rFonts w:ascii="Times New Roman" w:hAnsi="Times New Roman"/>
          <w:color w:val="000000"/>
          <w:sz w:val="28"/>
        </w:rPr>
        <w:t>1. Определение влияния природных и социальных факторов на размещение отраслей АПК.</w:t>
      </w:r>
    </w:p>
    <w:p w14:paraId="686D0D07" w14:textId="77777777" w:rsidR="00271B27" w:rsidRDefault="00271B27" w:rsidP="00271B27">
      <w:pPr>
        <w:spacing w:after="0" w:line="264" w:lineRule="auto"/>
        <w:ind w:firstLine="600"/>
        <w:jc w:val="both"/>
      </w:pPr>
      <w:r>
        <w:rPr>
          <w:rFonts w:ascii="Times New Roman" w:hAnsi="Times New Roman"/>
          <w:b/>
          <w:color w:val="000000"/>
          <w:sz w:val="28"/>
        </w:rPr>
        <w:t xml:space="preserve">Тема 7. Инфраструктурный комплекс </w:t>
      </w:r>
    </w:p>
    <w:p w14:paraId="3A99A8C0" w14:textId="77777777" w:rsidR="00271B27" w:rsidRDefault="00271B27" w:rsidP="00271B27">
      <w:pPr>
        <w:spacing w:after="0" w:line="264" w:lineRule="auto"/>
        <w:ind w:firstLine="600"/>
        <w:jc w:val="both"/>
      </w:pPr>
      <w:r>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14:paraId="33EB941C" w14:textId="77777777" w:rsidR="00271B27" w:rsidRDefault="00271B27" w:rsidP="00271B27">
      <w:pPr>
        <w:spacing w:after="0" w:line="264" w:lineRule="auto"/>
        <w:ind w:firstLine="600"/>
        <w:jc w:val="both"/>
      </w:pPr>
      <w:r>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F9DBF26" w14:textId="77777777" w:rsidR="00271B27" w:rsidRDefault="00271B27" w:rsidP="00271B27">
      <w:pPr>
        <w:spacing w:after="0" w:line="264" w:lineRule="auto"/>
        <w:ind w:firstLine="600"/>
        <w:jc w:val="both"/>
      </w:pPr>
      <w:r>
        <w:rPr>
          <w:rFonts w:ascii="Times New Roman" w:hAnsi="Times New Roman"/>
          <w:color w:val="000000"/>
          <w:sz w:val="28"/>
        </w:rPr>
        <w:t>Транспорт и охрана окружающей среды.</w:t>
      </w:r>
    </w:p>
    <w:p w14:paraId="11BB11DD" w14:textId="77777777" w:rsidR="00271B27" w:rsidRDefault="00271B27" w:rsidP="00271B27">
      <w:pPr>
        <w:spacing w:after="0" w:line="264" w:lineRule="auto"/>
        <w:ind w:firstLine="600"/>
        <w:jc w:val="both"/>
      </w:pPr>
      <w:r>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14:paraId="50A904E8" w14:textId="77777777" w:rsidR="00271B27" w:rsidRDefault="00271B27" w:rsidP="00271B27">
      <w:pPr>
        <w:spacing w:after="0" w:line="264" w:lineRule="auto"/>
        <w:ind w:firstLine="600"/>
        <w:jc w:val="both"/>
      </w:pPr>
      <w:r>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F2E05E7"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23A57604" w14:textId="77777777" w:rsidR="00271B27" w:rsidRDefault="00271B27" w:rsidP="00271B27">
      <w:pPr>
        <w:spacing w:after="0" w:line="264" w:lineRule="auto"/>
        <w:ind w:firstLine="600"/>
        <w:jc w:val="both"/>
      </w:pPr>
      <w:r>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1DAD3E1D" w14:textId="77777777" w:rsidR="00271B27" w:rsidRDefault="00271B27" w:rsidP="00271B27">
      <w:pPr>
        <w:spacing w:after="0" w:line="264" w:lineRule="auto"/>
        <w:ind w:firstLine="600"/>
        <w:jc w:val="both"/>
      </w:pPr>
      <w:r>
        <w:rPr>
          <w:rFonts w:ascii="Times New Roman" w:hAnsi="Times New Roman"/>
          <w:color w:val="000000"/>
          <w:sz w:val="28"/>
        </w:rPr>
        <w:t>2. Характеристика туристско-рекреационного потенциала своего края.</w:t>
      </w:r>
    </w:p>
    <w:p w14:paraId="1A349D07" w14:textId="77777777" w:rsidR="00271B27" w:rsidRDefault="00271B27" w:rsidP="00271B27">
      <w:pPr>
        <w:spacing w:after="0" w:line="264" w:lineRule="auto"/>
        <w:ind w:firstLine="600"/>
        <w:jc w:val="both"/>
      </w:pPr>
      <w:r>
        <w:rPr>
          <w:rFonts w:ascii="Times New Roman" w:hAnsi="Times New Roman"/>
          <w:b/>
          <w:color w:val="000000"/>
          <w:sz w:val="28"/>
        </w:rPr>
        <w:t xml:space="preserve">Тема 8. Обобщение знаний </w:t>
      </w:r>
    </w:p>
    <w:p w14:paraId="6F78DBC0" w14:textId="77777777" w:rsidR="00271B27" w:rsidRDefault="00271B27" w:rsidP="00271B27">
      <w:pPr>
        <w:spacing w:after="0" w:line="264" w:lineRule="auto"/>
        <w:ind w:firstLine="600"/>
        <w:jc w:val="both"/>
      </w:pPr>
      <w:r>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A933629" w14:textId="77777777" w:rsidR="00271B27" w:rsidRDefault="00271B27" w:rsidP="00271B27">
      <w:pPr>
        <w:spacing w:after="0" w:line="264" w:lineRule="auto"/>
        <w:ind w:firstLine="600"/>
        <w:jc w:val="both"/>
      </w:pPr>
      <w:r>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C917B77"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043A6365" w14:textId="77777777" w:rsidR="00271B27" w:rsidRDefault="00271B27" w:rsidP="00271B27">
      <w:pPr>
        <w:spacing w:after="0" w:line="264" w:lineRule="auto"/>
        <w:ind w:firstLine="600"/>
        <w:jc w:val="both"/>
      </w:pPr>
      <w:r>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4F03C107" w14:textId="77777777" w:rsidR="00271B27" w:rsidRDefault="00271B27" w:rsidP="00271B27">
      <w:pPr>
        <w:spacing w:after="0" w:line="264" w:lineRule="auto"/>
        <w:ind w:left="120"/>
        <w:jc w:val="both"/>
      </w:pPr>
    </w:p>
    <w:p w14:paraId="5E11113E" w14:textId="77777777" w:rsidR="00271B27" w:rsidRDefault="00271B27" w:rsidP="00271B27">
      <w:pPr>
        <w:spacing w:after="0" w:line="264" w:lineRule="auto"/>
        <w:ind w:left="120"/>
        <w:jc w:val="both"/>
      </w:pPr>
      <w:r>
        <w:rPr>
          <w:rFonts w:ascii="Times New Roman" w:hAnsi="Times New Roman"/>
          <w:b/>
          <w:color w:val="000000"/>
          <w:sz w:val="28"/>
        </w:rPr>
        <w:t>Раздел 2. Регионы России</w:t>
      </w:r>
    </w:p>
    <w:p w14:paraId="4FCF6059" w14:textId="77777777" w:rsidR="00271B27" w:rsidRDefault="00271B27" w:rsidP="00271B27">
      <w:pPr>
        <w:spacing w:after="0" w:line="264" w:lineRule="auto"/>
        <w:ind w:firstLine="600"/>
        <w:jc w:val="both"/>
      </w:pPr>
      <w:r>
        <w:rPr>
          <w:rFonts w:ascii="Times New Roman" w:hAnsi="Times New Roman"/>
          <w:b/>
          <w:color w:val="000000"/>
          <w:sz w:val="28"/>
        </w:rPr>
        <w:t>Тема 1. Западный макрорегион (Европейская часть) России</w:t>
      </w:r>
    </w:p>
    <w:p w14:paraId="61B01497" w14:textId="77777777" w:rsidR="00271B27" w:rsidRDefault="00271B27" w:rsidP="00271B27">
      <w:pPr>
        <w:spacing w:after="0" w:line="264" w:lineRule="auto"/>
        <w:ind w:firstLine="60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B12D207" w14:textId="77777777" w:rsidR="00271B27" w:rsidRDefault="00271B27" w:rsidP="00271B27">
      <w:pPr>
        <w:spacing w:after="0" w:line="264" w:lineRule="auto"/>
        <w:ind w:firstLine="600"/>
        <w:jc w:val="both"/>
      </w:pPr>
      <w:r>
        <w:rPr>
          <w:rFonts w:ascii="Times New Roman" w:hAnsi="Times New Roman"/>
          <w:b/>
          <w:color w:val="000000"/>
          <w:sz w:val="28"/>
        </w:rPr>
        <w:t>Практические работы</w:t>
      </w:r>
    </w:p>
    <w:p w14:paraId="5C1022F8" w14:textId="77777777" w:rsidR="00271B27" w:rsidRDefault="00271B27" w:rsidP="00271B27">
      <w:pPr>
        <w:spacing w:after="0" w:line="264" w:lineRule="auto"/>
        <w:ind w:firstLine="60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14:paraId="721A686C" w14:textId="77777777" w:rsidR="00271B27" w:rsidRDefault="00271B27" w:rsidP="00271B27">
      <w:pPr>
        <w:spacing w:after="0" w:line="264" w:lineRule="auto"/>
        <w:ind w:firstLine="60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A24D963" w14:textId="77777777" w:rsidR="00271B27" w:rsidRDefault="00271B27" w:rsidP="00271B27">
      <w:pPr>
        <w:spacing w:after="0" w:line="264" w:lineRule="auto"/>
        <w:ind w:firstLine="600"/>
        <w:jc w:val="both"/>
      </w:pPr>
      <w:r>
        <w:rPr>
          <w:rFonts w:ascii="Times New Roman" w:hAnsi="Times New Roman"/>
          <w:b/>
          <w:color w:val="000000"/>
          <w:sz w:val="28"/>
        </w:rPr>
        <w:t>Тема 2. Азиатская (Восточная) часть России</w:t>
      </w:r>
    </w:p>
    <w:p w14:paraId="72B4A95E" w14:textId="77777777" w:rsidR="00271B27" w:rsidRDefault="00271B27" w:rsidP="00271B27">
      <w:pPr>
        <w:spacing w:after="0" w:line="264" w:lineRule="auto"/>
        <w:ind w:firstLine="60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7D26579" w14:textId="77777777" w:rsidR="00271B27" w:rsidRDefault="00271B27" w:rsidP="00271B27">
      <w:pPr>
        <w:spacing w:after="0" w:line="264" w:lineRule="auto"/>
        <w:ind w:firstLine="600"/>
        <w:jc w:val="both"/>
      </w:pPr>
      <w:r>
        <w:rPr>
          <w:rFonts w:ascii="Times New Roman" w:hAnsi="Times New Roman"/>
          <w:b/>
          <w:color w:val="000000"/>
          <w:sz w:val="28"/>
        </w:rPr>
        <w:t>Практическая работа</w:t>
      </w:r>
    </w:p>
    <w:p w14:paraId="7D8BA334" w14:textId="77777777" w:rsidR="00271B27" w:rsidRDefault="00271B27" w:rsidP="00271B27">
      <w:pPr>
        <w:spacing w:after="0" w:line="264" w:lineRule="auto"/>
        <w:ind w:firstLine="600"/>
        <w:jc w:val="both"/>
      </w:pPr>
      <w:r>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14:paraId="7100F055" w14:textId="77777777" w:rsidR="00271B27" w:rsidRDefault="00271B27" w:rsidP="00271B27">
      <w:pPr>
        <w:spacing w:after="0" w:line="264" w:lineRule="auto"/>
        <w:ind w:firstLine="600"/>
        <w:jc w:val="both"/>
      </w:pPr>
      <w:r>
        <w:rPr>
          <w:rFonts w:ascii="Times New Roman" w:hAnsi="Times New Roman"/>
          <w:b/>
          <w:color w:val="000000"/>
          <w:sz w:val="28"/>
        </w:rPr>
        <w:t xml:space="preserve">Тема 3. Обобщение знаний </w:t>
      </w:r>
    </w:p>
    <w:p w14:paraId="4C10E331" w14:textId="77777777" w:rsidR="00271B27" w:rsidRDefault="00271B27" w:rsidP="00271B27">
      <w:pPr>
        <w:spacing w:after="0" w:line="264" w:lineRule="auto"/>
        <w:ind w:firstLine="60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EE8A172" w14:textId="77777777" w:rsidR="00271B27" w:rsidRDefault="00271B27" w:rsidP="00271B27">
      <w:pPr>
        <w:spacing w:after="0" w:line="264" w:lineRule="auto"/>
        <w:ind w:left="120"/>
        <w:jc w:val="both"/>
      </w:pPr>
      <w:r>
        <w:rPr>
          <w:rFonts w:ascii="Times New Roman" w:hAnsi="Times New Roman"/>
          <w:b/>
          <w:color w:val="000000"/>
          <w:sz w:val="28"/>
        </w:rPr>
        <w:t>Раздел 6. Россия в современном мире</w:t>
      </w:r>
    </w:p>
    <w:p w14:paraId="7D8679A9" w14:textId="77777777" w:rsidR="00271B27" w:rsidRDefault="00271B27" w:rsidP="00271B27">
      <w:pPr>
        <w:spacing w:after="0" w:line="264" w:lineRule="auto"/>
        <w:ind w:firstLine="600"/>
        <w:jc w:val="both"/>
      </w:pPr>
      <w:r>
        <w:rPr>
          <w:rFonts w:ascii="Times New Roman" w:hAnsi="Times New Roman"/>
          <w:color w:val="000000"/>
          <w:sz w:val="28"/>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AF65423" w14:textId="77777777" w:rsidR="00271B27" w:rsidRDefault="00271B27" w:rsidP="00271B27">
      <w:pPr>
        <w:spacing w:after="0" w:line="264" w:lineRule="auto"/>
        <w:ind w:firstLine="60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706936A" w14:textId="77777777" w:rsidR="00271B27" w:rsidRDefault="00271B27" w:rsidP="00271B27">
      <w:pPr>
        <w:spacing w:after="0"/>
        <w:sectPr w:rsidR="00271B27">
          <w:pgSz w:w="11906" w:h="16383"/>
          <w:pgMar w:top="1134" w:right="850" w:bottom="1134" w:left="1701" w:header="720" w:footer="720" w:gutter="0"/>
          <w:cols w:space="720"/>
        </w:sectPr>
      </w:pPr>
    </w:p>
    <w:p w14:paraId="62521509" w14:textId="77777777" w:rsidR="00271B27" w:rsidRPr="00522265" w:rsidRDefault="00271B27" w:rsidP="00271B27">
      <w:pPr>
        <w:spacing w:after="0" w:line="264" w:lineRule="auto"/>
        <w:ind w:left="120"/>
        <w:jc w:val="both"/>
        <w:rPr>
          <w:sz w:val="24"/>
          <w:szCs w:val="24"/>
        </w:rPr>
      </w:pPr>
      <w:bookmarkStart w:id="3" w:name="block-1572156"/>
      <w:bookmarkEnd w:id="3"/>
      <w:r w:rsidRPr="00522265">
        <w:rPr>
          <w:rFonts w:ascii="Times New Roman" w:hAnsi="Times New Roman"/>
          <w:b/>
          <w:color w:val="000000"/>
          <w:sz w:val="24"/>
          <w:szCs w:val="24"/>
        </w:rPr>
        <w:lastRenderedPageBreak/>
        <w:t>ПЛАНИРУЕМЫЕ ОБРАЗОВАТЕЛЬНЫЕ РЕЗУЛЬТАТЫ</w:t>
      </w:r>
    </w:p>
    <w:p w14:paraId="01FDD7B6" w14:textId="77777777" w:rsidR="00271B27" w:rsidRPr="00522265" w:rsidRDefault="00271B27" w:rsidP="00271B27">
      <w:pPr>
        <w:spacing w:after="0" w:line="264" w:lineRule="auto"/>
        <w:ind w:left="120"/>
        <w:jc w:val="both"/>
        <w:rPr>
          <w:sz w:val="24"/>
          <w:szCs w:val="24"/>
        </w:rPr>
      </w:pPr>
    </w:p>
    <w:p w14:paraId="024901A4"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ЛИЧНОСТНЫЕ РЕЗУЛЬТАТЫ</w:t>
      </w:r>
    </w:p>
    <w:p w14:paraId="45D09D9D" w14:textId="77777777" w:rsidR="00271B27" w:rsidRPr="00522265" w:rsidRDefault="00271B27" w:rsidP="00271B27">
      <w:pPr>
        <w:spacing w:after="0" w:line="264" w:lineRule="auto"/>
        <w:ind w:left="120"/>
        <w:jc w:val="both"/>
        <w:rPr>
          <w:sz w:val="24"/>
          <w:szCs w:val="24"/>
        </w:rPr>
      </w:pPr>
    </w:p>
    <w:p w14:paraId="6F3B60E0"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400698F"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Патриотического воспитания</w:t>
      </w:r>
      <w:r w:rsidRPr="00522265">
        <w:rPr>
          <w:rFonts w:ascii="Times New Roman" w:hAnsi="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EDE7A47"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Гражданского воспитания:</w:t>
      </w:r>
      <w:r w:rsidRPr="00522265">
        <w:rPr>
          <w:rFonts w:ascii="Times New Roman" w:hAnsi="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2805BBC7"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Духовно-нравственного воспитания:</w:t>
      </w:r>
      <w:r w:rsidRPr="00522265">
        <w:rPr>
          <w:rFonts w:ascii="Times New Roman" w:hAnsi="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F018DCB"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Эстетического воспитания:</w:t>
      </w:r>
      <w:r w:rsidRPr="00522265">
        <w:rPr>
          <w:rFonts w:ascii="Times New Roman" w:hAnsi="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9A9900A"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Ценности научного познания</w:t>
      </w:r>
      <w:r w:rsidRPr="00522265">
        <w:rPr>
          <w:rFonts w:ascii="Times New Roman" w:hAnsi="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907D407"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Физического воспитания, формирования культуры здоровья и эмоционального благополучия</w:t>
      </w:r>
      <w:r w:rsidRPr="00522265">
        <w:rPr>
          <w:rFonts w:ascii="Times New Roman" w:hAnsi="Times New Roman"/>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w:t>
      </w:r>
      <w:r w:rsidRPr="00522265">
        <w:rPr>
          <w:rFonts w:ascii="Times New Roman" w:hAnsi="Times New Roman"/>
          <w:color w:val="000000"/>
          <w:sz w:val="24"/>
          <w:szCs w:val="24"/>
        </w:rPr>
        <w:lastRenderedPageBreak/>
        <w:t>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C5E0F3F"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 xml:space="preserve">Трудового воспитания: </w:t>
      </w:r>
      <w:r w:rsidRPr="00522265">
        <w:rPr>
          <w:rFonts w:ascii="Times New Roman" w:hAnsi="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7BC3B7"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Экологического воспитания:</w:t>
      </w:r>
      <w:r w:rsidRPr="00522265">
        <w:rPr>
          <w:rFonts w:ascii="Times New Roman" w:hAnsi="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104FE5" w14:textId="77777777" w:rsidR="00271B27" w:rsidRPr="00522265" w:rsidRDefault="00271B27" w:rsidP="00271B27">
      <w:pPr>
        <w:spacing w:after="0" w:line="264" w:lineRule="auto"/>
        <w:ind w:left="120"/>
        <w:jc w:val="both"/>
        <w:rPr>
          <w:sz w:val="24"/>
          <w:szCs w:val="24"/>
        </w:rPr>
      </w:pPr>
    </w:p>
    <w:p w14:paraId="6ED5ED50"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МЕТАПРЕДМЕТНЫЕ РЕЗУЛЬТАТЫ</w:t>
      </w:r>
    </w:p>
    <w:p w14:paraId="1FFE1033" w14:textId="77777777" w:rsidR="00271B27" w:rsidRPr="00522265" w:rsidRDefault="00271B27" w:rsidP="00271B27">
      <w:pPr>
        <w:spacing w:after="0" w:line="264" w:lineRule="auto"/>
        <w:ind w:left="120"/>
        <w:jc w:val="both"/>
        <w:rPr>
          <w:sz w:val="24"/>
          <w:szCs w:val="24"/>
        </w:rPr>
      </w:pPr>
    </w:p>
    <w:p w14:paraId="70C02AFF"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color w:val="000000"/>
          <w:sz w:val="24"/>
          <w:szCs w:val="24"/>
        </w:rPr>
        <w:t>Изучение географии в основной школе способствует достижению метапредметных результатов, в том числе:</w:t>
      </w:r>
    </w:p>
    <w:p w14:paraId="173E7ADD"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Овладению универсальными познавательными действиями:</w:t>
      </w:r>
    </w:p>
    <w:p w14:paraId="52FC3E6F"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Базовые логические действия</w:t>
      </w:r>
    </w:p>
    <w:p w14:paraId="31F41379"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Выявлять и характеризовать существенные признаки географических объектов, процессов и явлений;</w:t>
      </w:r>
    </w:p>
    <w:p w14:paraId="7B9BD90D"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14:paraId="24E2CE98"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2C1C7543"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выявлять дефициты географической информации, данных, необходимых для решения поставленной задачи;</w:t>
      </w:r>
    </w:p>
    <w:p w14:paraId="5ACB4F39"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4AB2D46" w14:textId="77777777" w:rsidR="00271B27" w:rsidRPr="00522265" w:rsidRDefault="00271B27" w:rsidP="00271B27">
      <w:pPr>
        <w:numPr>
          <w:ilvl w:val="0"/>
          <w:numId w:val="41"/>
        </w:numPr>
        <w:spacing w:after="0" w:line="264" w:lineRule="auto"/>
        <w:jc w:val="both"/>
        <w:rPr>
          <w:sz w:val="24"/>
          <w:szCs w:val="24"/>
        </w:rPr>
      </w:pPr>
      <w:r w:rsidRPr="00522265">
        <w:rPr>
          <w:rFonts w:ascii="Times New Roman" w:hAnsi="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5F4C206"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Базовые исследовательские действия</w:t>
      </w:r>
    </w:p>
    <w:p w14:paraId="49C45A16"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Использовать географические вопросы как исследовательский инструмент познания;</w:t>
      </w:r>
    </w:p>
    <w:p w14:paraId="0CC0EC37"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032B4DF"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451C660"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03411EA"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lastRenderedPageBreak/>
        <w:t>оценивать достоверность информации, полученной в ходе гео</w:t>
      </w:r>
      <w:r w:rsidRPr="00522265">
        <w:rPr>
          <w:rFonts w:ascii="Times New Roman" w:hAnsi="Times New Roman"/>
          <w:color w:val="000000"/>
          <w:sz w:val="24"/>
          <w:szCs w:val="24"/>
        </w:rPr>
        <w:softHyphen/>
        <w:t>графического исследования;</w:t>
      </w:r>
    </w:p>
    <w:p w14:paraId="08A00AF6"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ED147BF" w14:textId="77777777" w:rsidR="00271B27" w:rsidRPr="00522265" w:rsidRDefault="00271B27" w:rsidP="00271B27">
      <w:pPr>
        <w:numPr>
          <w:ilvl w:val="0"/>
          <w:numId w:val="42"/>
        </w:numPr>
        <w:spacing w:after="0" w:line="264" w:lineRule="auto"/>
        <w:jc w:val="both"/>
        <w:rPr>
          <w:sz w:val="24"/>
          <w:szCs w:val="24"/>
        </w:rPr>
      </w:pPr>
      <w:r w:rsidRPr="00522265">
        <w:rPr>
          <w:rFonts w:ascii="Times New Roman" w:hAnsi="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DBA560F"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Работа с информацией</w:t>
      </w:r>
    </w:p>
    <w:p w14:paraId="3084580A"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0324242"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выбирать, анализировать и интерпретировать географическую информацию различных видов и форм представления;</w:t>
      </w:r>
    </w:p>
    <w:p w14:paraId="0324DAE3"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37EDE213"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самостоятельно выбирать оптимальную форму представления географической информации;</w:t>
      </w:r>
    </w:p>
    <w:p w14:paraId="3C06C1CE"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14:paraId="6A45D094" w14:textId="77777777" w:rsidR="00271B27" w:rsidRPr="00522265" w:rsidRDefault="00271B27" w:rsidP="00271B27">
      <w:pPr>
        <w:numPr>
          <w:ilvl w:val="0"/>
          <w:numId w:val="43"/>
        </w:numPr>
        <w:spacing w:after="0" w:line="264" w:lineRule="auto"/>
        <w:jc w:val="both"/>
        <w:rPr>
          <w:sz w:val="24"/>
          <w:szCs w:val="24"/>
        </w:rPr>
      </w:pPr>
      <w:r w:rsidRPr="00522265">
        <w:rPr>
          <w:rFonts w:ascii="Times New Roman" w:hAnsi="Times New Roman"/>
          <w:color w:val="000000"/>
          <w:sz w:val="24"/>
          <w:szCs w:val="24"/>
        </w:rPr>
        <w:t>систематизировать географическую информацию в разных формах.</w:t>
      </w:r>
    </w:p>
    <w:p w14:paraId="135FA851" w14:textId="77777777" w:rsidR="00271B27" w:rsidRPr="00522265" w:rsidRDefault="00271B27" w:rsidP="00271B27">
      <w:pPr>
        <w:spacing w:after="0" w:line="264" w:lineRule="auto"/>
        <w:ind w:left="120"/>
        <w:jc w:val="both"/>
        <w:rPr>
          <w:sz w:val="24"/>
          <w:szCs w:val="24"/>
        </w:rPr>
      </w:pPr>
    </w:p>
    <w:p w14:paraId="57C8EA24"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Овладению универсальными коммуникативными действиями:</w:t>
      </w:r>
    </w:p>
    <w:p w14:paraId="51CB4231"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Общение</w:t>
      </w:r>
    </w:p>
    <w:p w14:paraId="7DB726D7" w14:textId="77777777" w:rsidR="00271B27" w:rsidRPr="00522265" w:rsidRDefault="00271B27" w:rsidP="00271B27">
      <w:pPr>
        <w:numPr>
          <w:ilvl w:val="0"/>
          <w:numId w:val="44"/>
        </w:numPr>
        <w:spacing w:after="0" w:line="264" w:lineRule="auto"/>
        <w:jc w:val="both"/>
        <w:rPr>
          <w:sz w:val="24"/>
          <w:szCs w:val="24"/>
        </w:rPr>
      </w:pPr>
      <w:r w:rsidRPr="00522265">
        <w:rPr>
          <w:rFonts w:ascii="Times New Roman" w:hAnsi="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65A0C86" w14:textId="77777777" w:rsidR="00271B27" w:rsidRPr="00522265" w:rsidRDefault="00271B27" w:rsidP="00271B27">
      <w:pPr>
        <w:numPr>
          <w:ilvl w:val="0"/>
          <w:numId w:val="44"/>
        </w:numPr>
        <w:spacing w:after="0" w:line="264" w:lineRule="auto"/>
        <w:jc w:val="both"/>
        <w:rPr>
          <w:sz w:val="24"/>
          <w:szCs w:val="24"/>
        </w:rPr>
      </w:pPr>
      <w:r w:rsidRPr="00522265">
        <w:rPr>
          <w:rFonts w:ascii="Times New Roman" w:hAnsi="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9F6BC9" w14:textId="77777777" w:rsidR="00271B27" w:rsidRPr="00522265" w:rsidRDefault="00271B27" w:rsidP="00271B27">
      <w:pPr>
        <w:numPr>
          <w:ilvl w:val="0"/>
          <w:numId w:val="44"/>
        </w:numPr>
        <w:spacing w:after="0" w:line="264" w:lineRule="auto"/>
        <w:jc w:val="both"/>
        <w:rPr>
          <w:sz w:val="24"/>
          <w:szCs w:val="24"/>
        </w:rPr>
      </w:pPr>
      <w:r w:rsidRPr="00522265">
        <w:rPr>
          <w:rFonts w:ascii="Times New Roman" w:hAnsi="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9F6E8A5" w14:textId="77777777" w:rsidR="00271B27" w:rsidRPr="00522265" w:rsidRDefault="00271B27" w:rsidP="00271B27">
      <w:pPr>
        <w:numPr>
          <w:ilvl w:val="0"/>
          <w:numId w:val="44"/>
        </w:numPr>
        <w:spacing w:after="0" w:line="264" w:lineRule="auto"/>
        <w:jc w:val="both"/>
        <w:rPr>
          <w:sz w:val="24"/>
          <w:szCs w:val="24"/>
        </w:rPr>
      </w:pPr>
      <w:r w:rsidRPr="00522265">
        <w:rPr>
          <w:rFonts w:ascii="Times New Roman" w:hAnsi="Times New Roman"/>
          <w:color w:val="000000"/>
          <w:sz w:val="24"/>
          <w:szCs w:val="24"/>
        </w:rPr>
        <w:t>публично представлять результаты выполненного исследования или проекта.</w:t>
      </w:r>
    </w:p>
    <w:p w14:paraId="5047C7B3"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Совместная деятельность (сотрудничество)</w:t>
      </w:r>
    </w:p>
    <w:p w14:paraId="6CC4FBFC" w14:textId="77777777" w:rsidR="00271B27" w:rsidRPr="00522265" w:rsidRDefault="00271B27" w:rsidP="00271B27">
      <w:pPr>
        <w:numPr>
          <w:ilvl w:val="0"/>
          <w:numId w:val="45"/>
        </w:numPr>
        <w:spacing w:after="0" w:line="264" w:lineRule="auto"/>
        <w:jc w:val="both"/>
        <w:rPr>
          <w:sz w:val="24"/>
          <w:szCs w:val="24"/>
        </w:rPr>
      </w:pPr>
      <w:r w:rsidRPr="00522265">
        <w:rPr>
          <w:rFonts w:ascii="Times New Roman" w:hAnsi="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C03EA35" w14:textId="77777777" w:rsidR="00271B27" w:rsidRPr="00522265" w:rsidRDefault="00271B27" w:rsidP="00271B27">
      <w:pPr>
        <w:numPr>
          <w:ilvl w:val="0"/>
          <w:numId w:val="45"/>
        </w:numPr>
        <w:spacing w:after="0" w:line="264" w:lineRule="auto"/>
        <w:jc w:val="both"/>
        <w:rPr>
          <w:sz w:val="24"/>
          <w:szCs w:val="24"/>
        </w:rPr>
      </w:pPr>
      <w:r w:rsidRPr="00522265">
        <w:rPr>
          <w:rFonts w:ascii="Times New Roman" w:hAnsi="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3CD03E" w14:textId="77777777" w:rsidR="00271B27" w:rsidRPr="00522265" w:rsidRDefault="00271B27" w:rsidP="00271B27">
      <w:pPr>
        <w:numPr>
          <w:ilvl w:val="0"/>
          <w:numId w:val="45"/>
        </w:numPr>
        <w:spacing w:after="0" w:line="264" w:lineRule="auto"/>
        <w:jc w:val="both"/>
        <w:rPr>
          <w:sz w:val="24"/>
          <w:szCs w:val="24"/>
        </w:rPr>
      </w:pPr>
      <w:r w:rsidRPr="00522265">
        <w:rPr>
          <w:rFonts w:ascii="Times New Roman" w:hAnsi="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10D9DF6" w14:textId="77777777" w:rsidR="00271B27" w:rsidRPr="00522265" w:rsidRDefault="00271B27" w:rsidP="00271B27">
      <w:pPr>
        <w:spacing w:after="0" w:line="264" w:lineRule="auto"/>
        <w:ind w:left="120"/>
        <w:jc w:val="both"/>
        <w:rPr>
          <w:sz w:val="24"/>
          <w:szCs w:val="24"/>
        </w:rPr>
      </w:pPr>
    </w:p>
    <w:p w14:paraId="4271AC20"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Овладению универсальными учебными регулятивными действиями:</w:t>
      </w:r>
    </w:p>
    <w:p w14:paraId="1DE52596"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Самоорганизация</w:t>
      </w:r>
    </w:p>
    <w:p w14:paraId="7ADFBCC9" w14:textId="77777777" w:rsidR="00271B27" w:rsidRPr="00522265" w:rsidRDefault="00271B27" w:rsidP="00271B27">
      <w:pPr>
        <w:numPr>
          <w:ilvl w:val="0"/>
          <w:numId w:val="46"/>
        </w:numPr>
        <w:spacing w:after="0" w:line="264" w:lineRule="auto"/>
        <w:jc w:val="both"/>
        <w:rPr>
          <w:sz w:val="24"/>
          <w:szCs w:val="24"/>
        </w:rPr>
      </w:pPr>
      <w:r w:rsidRPr="00522265">
        <w:rPr>
          <w:rFonts w:ascii="Times New Roman" w:hAnsi="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45A6E4B" w14:textId="77777777" w:rsidR="00271B27" w:rsidRPr="00522265" w:rsidRDefault="00271B27" w:rsidP="00271B27">
      <w:pPr>
        <w:numPr>
          <w:ilvl w:val="0"/>
          <w:numId w:val="46"/>
        </w:numPr>
        <w:spacing w:after="0" w:line="264" w:lineRule="auto"/>
        <w:jc w:val="both"/>
        <w:rPr>
          <w:sz w:val="24"/>
          <w:szCs w:val="24"/>
        </w:rPr>
      </w:pPr>
      <w:r w:rsidRPr="00522265">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C461613"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lastRenderedPageBreak/>
        <w:t>Самоконтроль (рефлексия)</w:t>
      </w:r>
    </w:p>
    <w:p w14:paraId="37C9C738" w14:textId="77777777" w:rsidR="00271B27" w:rsidRPr="00522265" w:rsidRDefault="00271B27" w:rsidP="00271B27">
      <w:pPr>
        <w:numPr>
          <w:ilvl w:val="0"/>
          <w:numId w:val="47"/>
        </w:numPr>
        <w:spacing w:after="0" w:line="264" w:lineRule="auto"/>
        <w:jc w:val="both"/>
        <w:rPr>
          <w:sz w:val="24"/>
          <w:szCs w:val="24"/>
        </w:rPr>
      </w:pPr>
      <w:r w:rsidRPr="00522265">
        <w:rPr>
          <w:rFonts w:ascii="Times New Roman" w:hAnsi="Times New Roman"/>
          <w:color w:val="000000"/>
          <w:sz w:val="24"/>
          <w:szCs w:val="24"/>
        </w:rPr>
        <w:t>владеть способами самоконтроля и рефлексии;</w:t>
      </w:r>
    </w:p>
    <w:p w14:paraId="52EC93E6" w14:textId="77777777" w:rsidR="00271B27" w:rsidRPr="00522265" w:rsidRDefault="00271B27" w:rsidP="00271B27">
      <w:pPr>
        <w:numPr>
          <w:ilvl w:val="0"/>
          <w:numId w:val="47"/>
        </w:numPr>
        <w:spacing w:after="0" w:line="264" w:lineRule="auto"/>
        <w:jc w:val="both"/>
        <w:rPr>
          <w:sz w:val="24"/>
          <w:szCs w:val="24"/>
        </w:rPr>
      </w:pPr>
      <w:r w:rsidRPr="00522265">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w:t>
      </w:r>
    </w:p>
    <w:p w14:paraId="58F2AF40" w14:textId="77777777" w:rsidR="00271B27" w:rsidRPr="00522265" w:rsidRDefault="00271B27" w:rsidP="00271B27">
      <w:pPr>
        <w:numPr>
          <w:ilvl w:val="0"/>
          <w:numId w:val="47"/>
        </w:numPr>
        <w:spacing w:after="0" w:line="264" w:lineRule="auto"/>
        <w:jc w:val="both"/>
        <w:rPr>
          <w:sz w:val="24"/>
          <w:szCs w:val="24"/>
        </w:rPr>
      </w:pPr>
      <w:r w:rsidRPr="00522265">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13A1C23" w14:textId="77777777" w:rsidR="00271B27" w:rsidRPr="00522265" w:rsidRDefault="00271B27" w:rsidP="00271B27">
      <w:pPr>
        <w:numPr>
          <w:ilvl w:val="0"/>
          <w:numId w:val="47"/>
        </w:numPr>
        <w:spacing w:after="0" w:line="264" w:lineRule="auto"/>
        <w:jc w:val="both"/>
        <w:rPr>
          <w:sz w:val="24"/>
          <w:szCs w:val="24"/>
        </w:rPr>
      </w:pPr>
      <w:r w:rsidRPr="00522265">
        <w:rPr>
          <w:rFonts w:ascii="Times New Roman" w:hAnsi="Times New Roman"/>
          <w:color w:val="000000"/>
          <w:sz w:val="24"/>
          <w:szCs w:val="24"/>
        </w:rPr>
        <w:t>оценивать соответствие результата цели и условиям</w:t>
      </w:r>
    </w:p>
    <w:p w14:paraId="5D566E83" w14:textId="77777777" w:rsidR="00271B27" w:rsidRPr="00522265" w:rsidRDefault="00271B27" w:rsidP="00271B27">
      <w:pPr>
        <w:spacing w:after="0" w:line="264" w:lineRule="auto"/>
        <w:ind w:firstLine="600"/>
        <w:jc w:val="both"/>
        <w:rPr>
          <w:sz w:val="24"/>
          <w:szCs w:val="24"/>
        </w:rPr>
      </w:pPr>
      <w:r w:rsidRPr="00522265">
        <w:rPr>
          <w:rFonts w:ascii="Times New Roman" w:hAnsi="Times New Roman"/>
          <w:b/>
          <w:color w:val="000000"/>
          <w:sz w:val="24"/>
          <w:szCs w:val="24"/>
        </w:rPr>
        <w:t>Принятие себя и других</w:t>
      </w:r>
    </w:p>
    <w:p w14:paraId="57DA84E9" w14:textId="77777777" w:rsidR="00271B27" w:rsidRPr="00522265" w:rsidRDefault="00271B27" w:rsidP="00271B27">
      <w:pPr>
        <w:numPr>
          <w:ilvl w:val="0"/>
          <w:numId w:val="48"/>
        </w:numPr>
        <w:spacing w:after="0" w:line="264" w:lineRule="auto"/>
        <w:jc w:val="both"/>
        <w:rPr>
          <w:sz w:val="24"/>
          <w:szCs w:val="24"/>
        </w:rPr>
      </w:pPr>
      <w:r w:rsidRPr="00522265">
        <w:rPr>
          <w:rFonts w:ascii="Times New Roman" w:hAnsi="Times New Roman"/>
          <w:color w:val="000000"/>
          <w:sz w:val="24"/>
          <w:szCs w:val="24"/>
        </w:rPr>
        <w:t>осознанно относиться к другому человеку, его мнению;</w:t>
      </w:r>
    </w:p>
    <w:p w14:paraId="7529B901" w14:textId="77777777" w:rsidR="00271B27" w:rsidRPr="00522265" w:rsidRDefault="00271B27" w:rsidP="00271B27">
      <w:pPr>
        <w:numPr>
          <w:ilvl w:val="0"/>
          <w:numId w:val="48"/>
        </w:numPr>
        <w:spacing w:after="0" w:line="264" w:lineRule="auto"/>
        <w:jc w:val="both"/>
        <w:rPr>
          <w:sz w:val="24"/>
          <w:szCs w:val="24"/>
        </w:rPr>
      </w:pPr>
      <w:r w:rsidRPr="00522265">
        <w:rPr>
          <w:rFonts w:ascii="Times New Roman" w:hAnsi="Times New Roman"/>
          <w:color w:val="000000"/>
          <w:sz w:val="24"/>
          <w:szCs w:val="24"/>
        </w:rPr>
        <w:t>признавать своё право на ошибку и такое же право другого.</w:t>
      </w:r>
    </w:p>
    <w:p w14:paraId="5CAB5DD0" w14:textId="77777777" w:rsidR="00271B27" w:rsidRPr="00522265" w:rsidRDefault="00271B27" w:rsidP="00271B27">
      <w:pPr>
        <w:spacing w:after="0" w:line="264" w:lineRule="auto"/>
        <w:ind w:left="120"/>
        <w:jc w:val="both"/>
        <w:rPr>
          <w:sz w:val="24"/>
          <w:szCs w:val="24"/>
        </w:rPr>
      </w:pPr>
    </w:p>
    <w:p w14:paraId="353AD78B"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ПРЕДМЕТНЫЕ РЕЗУЛЬТАТЫ</w:t>
      </w:r>
    </w:p>
    <w:p w14:paraId="2D6BC750" w14:textId="77777777" w:rsidR="00271B27" w:rsidRPr="00522265" w:rsidRDefault="00271B27" w:rsidP="00271B27">
      <w:pPr>
        <w:spacing w:after="0" w:line="264" w:lineRule="auto"/>
        <w:ind w:left="120"/>
        <w:jc w:val="both"/>
        <w:rPr>
          <w:sz w:val="24"/>
          <w:szCs w:val="24"/>
        </w:rPr>
      </w:pPr>
    </w:p>
    <w:p w14:paraId="1ACA1D69"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5 КЛАСС</w:t>
      </w:r>
    </w:p>
    <w:p w14:paraId="56D6F459" w14:textId="77777777" w:rsidR="00271B27" w:rsidRPr="00522265" w:rsidRDefault="00271B27" w:rsidP="00271B27">
      <w:pPr>
        <w:spacing w:after="0" w:line="264" w:lineRule="auto"/>
        <w:ind w:left="120"/>
        <w:jc w:val="both"/>
        <w:rPr>
          <w:sz w:val="24"/>
          <w:szCs w:val="24"/>
        </w:rPr>
      </w:pPr>
    </w:p>
    <w:p w14:paraId="0F68E4CF"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14:paraId="461E90F2"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методов исследования, применяемых в географии;</w:t>
      </w:r>
    </w:p>
    <w:p w14:paraId="1DAB7326"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56D4D79"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D41FE89"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вклад великих путешественников в географическое изучение Земли;</w:t>
      </w:r>
    </w:p>
    <w:p w14:paraId="47CEB6F8"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описывать и сравнивать маршруты их путешествий;</w:t>
      </w:r>
    </w:p>
    <w:p w14:paraId="604E22D5"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09B1DF2"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вклад великих путешественников в географическое изучение Земли;</w:t>
      </w:r>
    </w:p>
    <w:p w14:paraId="49D89B37"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описывать и сравнивать маршруты их путешествий;</w:t>
      </w:r>
    </w:p>
    <w:p w14:paraId="15C75FB4"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CAF4440"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ADA0626"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92A8A70"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00DD217"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понятия «план местности» и «географическая карта», параллель» и «меридиан»;</w:t>
      </w:r>
    </w:p>
    <w:p w14:paraId="4D41894E"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влияния Солнца на мир живой и неживой природы;</w:t>
      </w:r>
    </w:p>
    <w:p w14:paraId="663D6414"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объяснять причины смены дня и ночи и времён года;</w:t>
      </w:r>
    </w:p>
    <w:p w14:paraId="5C353EF0"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01BC57B4"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понятия «земная кора»; «ядро», «мантия»; «минерал» и «горная порода»;</w:t>
      </w:r>
    </w:p>
    <w:p w14:paraId="317D580D"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понятия «материковая» и «океаническая» земная кора;</w:t>
      </w:r>
    </w:p>
    <w:p w14:paraId="30A7C564"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изученные минералы и горные породы, материковую и океаническую земную кору;</w:t>
      </w:r>
    </w:p>
    <w:p w14:paraId="2F4C4F91"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lastRenderedPageBreak/>
        <w:t>показывать на карте и обозначать на контурной карте материки и океаны, крупные формы рельефа Земли;</w:t>
      </w:r>
    </w:p>
    <w:p w14:paraId="1D953708"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различать горы и равнины;</w:t>
      </w:r>
    </w:p>
    <w:p w14:paraId="006D0115"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классифицировать формы рельефа суши по высоте и по внешнему облику;</w:t>
      </w:r>
    </w:p>
    <w:p w14:paraId="70CF2791"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называть причины землетрясений и вулканических извержений;</w:t>
      </w:r>
    </w:p>
    <w:p w14:paraId="562DD492"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740C3D3"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применять понятия «эпицентр землетрясения» и «очаг землетрясения» для решения познавательных задач;</w:t>
      </w:r>
    </w:p>
    <w:p w14:paraId="4AA546E0"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19CD551"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классифицировать острова по происхождению;</w:t>
      </w:r>
    </w:p>
    <w:p w14:paraId="38B06B61"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опасных природных явлений в литосфере и средств их предупреждения;</w:t>
      </w:r>
    </w:p>
    <w:p w14:paraId="631431BE"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14:paraId="18C52722"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E7B0669"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14:paraId="30B1D9CA" w14:textId="77777777" w:rsidR="00271B27" w:rsidRPr="00522265" w:rsidRDefault="00271B27" w:rsidP="00271B27">
      <w:pPr>
        <w:numPr>
          <w:ilvl w:val="0"/>
          <w:numId w:val="49"/>
        </w:numPr>
        <w:spacing w:after="0" w:line="264" w:lineRule="auto"/>
        <w:jc w:val="both"/>
        <w:rPr>
          <w:sz w:val="24"/>
          <w:szCs w:val="24"/>
        </w:rPr>
      </w:pPr>
      <w:r w:rsidRPr="00522265">
        <w:rPr>
          <w:rFonts w:ascii="Times New Roman" w:hAnsi="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1FCE696" w14:textId="77777777" w:rsidR="00271B27" w:rsidRPr="00522265" w:rsidRDefault="00271B27" w:rsidP="00271B27">
      <w:pPr>
        <w:spacing w:after="0" w:line="264" w:lineRule="auto"/>
        <w:ind w:left="120"/>
        <w:jc w:val="both"/>
        <w:rPr>
          <w:sz w:val="24"/>
          <w:szCs w:val="24"/>
        </w:rPr>
      </w:pPr>
    </w:p>
    <w:p w14:paraId="4E26D7EA"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6 КЛАСС</w:t>
      </w:r>
    </w:p>
    <w:p w14:paraId="43361A87" w14:textId="77777777" w:rsidR="00271B27" w:rsidRPr="00522265" w:rsidRDefault="00271B27" w:rsidP="00271B27">
      <w:pPr>
        <w:spacing w:after="0" w:line="264" w:lineRule="auto"/>
        <w:ind w:left="120"/>
        <w:jc w:val="both"/>
        <w:rPr>
          <w:sz w:val="24"/>
          <w:szCs w:val="24"/>
        </w:rPr>
      </w:pPr>
    </w:p>
    <w:p w14:paraId="0DA483D0"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B618313"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6EE58CD"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приводить примеры опасных природных явлений в геосферах и средств их предупреждения;</w:t>
      </w:r>
    </w:p>
    <w:p w14:paraId="60D195B3"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14:paraId="6368DD13"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свойства вод отдельных частей Мирового океана;</w:t>
      </w:r>
    </w:p>
    <w:p w14:paraId="48F61511"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3930DFC"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классифицировать объекты гидросферы (моря, озёра, реки, подземные воды, болота, ледники) по заданным признакам;</w:t>
      </w:r>
    </w:p>
    <w:p w14:paraId="5B8C4A19"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питание и режим рек;</w:t>
      </w:r>
    </w:p>
    <w:p w14:paraId="30037AD9"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сравнивать реки по заданным признакам;</w:t>
      </w:r>
    </w:p>
    <w:p w14:paraId="108CA18A"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7E1DE247"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14:paraId="5B7EB201"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приводить примеры районов распространения многолетней мерзлоты;</w:t>
      </w:r>
    </w:p>
    <w:p w14:paraId="267FC614"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называть причины образования цунами, приливов и отливов;</w:t>
      </w:r>
    </w:p>
    <w:p w14:paraId="0EDEAE75"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описывать состав, строение атмосферы;</w:t>
      </w:r>
    </w:p>
    <w:p w14:paraId="0FD77308"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764BA0B"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E42246B"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свойства воздуха; климаты Земли; климатообразующие факторы;</w:t>
      </w:r>
    </w:p>
    <w:p w14:paraId="5A7BF057"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FC020C8"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8B67710"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виды атмосферных осадков;</w:t>
      </w:r>
    </w:p>
    <w:p w14:paraId="3B029BEC"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понятия «бризы» и «муссоны»;</w:t>
      </w:r>
    </w:p>
    <w:p w14:paraId="6E2470EB"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понятия «погода» и «климат»;</w:t>
      </w:r>
    </w:p>
    <w:p w14:paraId="070CCC74"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понятия «атмосфера», «тропосфера», «стратосфера», «верхние слои атмосферы»;</w:t>
      </w:r>
    </w:p>
    <w:p w14:paraId="110C32F8"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C0C09BF"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4DE99F7"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AC54756"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называть границы биосферы;</w:t>
      </w:r>
    </w:p>
    <w:p w14:paraId="3D4E8755"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приводить примеры приспособления живых организмов к среде обитания в разных природных зонах;</w:t>
      </w:r>
    </w:p>
    <w:p w14:paraId="08AAA099"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различать растительный и животный мир разных территорий Земли;</w:t>
      </w:r>
    </w:p>
    <w:p w14:paraId="14DFC375"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объяснять взаимосвязи компонентов природы в природно-территориальном комплексе;</w:t>
      </w:r>
    </w:p>
    <w:p w14:paraId="675A29FB"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сравнивать особенности растительного и животного мира в различных природных зонах;</w:t>
      </w:r>
    </w:p>
    <w:p w14:paraId="09097128"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A46BF62"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сравнивать плодородие почв в различных природных зонах;</w:t>
      </w:r>
    </w:p>
    <w:p w14:paraId="1728E0C1" w14:textId="77777777" w:rsidR="00271B27" w:rsidRPr="00522265" w:rsidRDefault="00271B27" w:rsidP="00271B27">
      <w:pPr>
        <w:numPr>
          <w:ilvl w:val="0"/>
          <w:numId w:val="50"/>
        </w:numPr>
        <w:spacing w:after="0" w:line="264" w:lineRule="auto"/>
        <w:jc w:val="both"/>
        <w:rPr>
          <w:sz w:val="24"/>
          <w:szCs w:val="24"/>
        </w:rPr>
      </w:pPr>
      <w:r w:rsidRPr="00522265">
        <w:rPr>
          <w:rFonts w:ascii="Times New Roman" w:hAnsi="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64310E6" w14:textId="77777777" w:rsidR="00271B27" w:rsidRPr="00522265" w:rsidRDefault="00271B27" w:rsidP="00271B27">
      <w:pPr>
        <w:spacing w:after="0" w:line="264" w:lineRule="auto"/>
        <w:ind w:left="120"/>
        <w:jc w:val="both"/>
        <w:rPr>
          <w:sz w:val="24"/>
          <w:szCs w:val="24"/>
        </w:rPr>
      </w:pPr>
    </w:p>
    <w:p w14:paraId="25EC17A8"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7 КЛАСС</w:t>
      </w:r>
    </w:p>
    <w:p w14:paraId="6D54422C" w14:textId="77777777" w:rsidR="00271B27" w:rsidRPr="00522265" w:rsidRDefault="00271B27" w:rsidP="00271B27">
      <w:pPr>
        <w:spacing w:after="0" w:line="264" w:lineRule="auto"/>
        <w:ind w:left="120"/>
        <w:jc w:val="both"/>
        <w:rPr>
          <w:sz w:val="24"/>
          <w:szCs w:val="24"/>
        </w:rPr>
      </w:pPr>
    </w:p>
    <w:p w14:paraId="547B9063"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35F104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называть: строение и свойства (целостность, зональность, ритмичность) географической оболочки;</w:t>
      </w:r>
    </w:p>
    <w:p w14:paraId="1100B70F"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37B7B8F"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1340173C"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различать изученные процессы и явления, происходящие в географической оболочке;</w:t>
      </w:r>
    </w:p>
    <w:p w14:paraId="1CC81D0F"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приводить примеры изменений в геосферах в результате деятельности человека;</w:t>
      </w:r>
    </w:p>
    <w:p w14:paraId="440F8E22"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описывать закономерности изменения в пространстве рельефа, климата, внутренних вод и органического мира;</w:t>
      </w:r>
    </w:p>
    <w:p w14:paraId="23CC8558"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8245662"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2512F081"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62A144E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классифицировать воздушные массы Земли, типы климата по заданным показателям;</w:t>
      </w:r>
    </w:p>
    <w:p w14:paraId="5FDE1D8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объяснять образование тропических муссонов, пассатов тропических широт, западных ветров;</w:t>
      </w:r>
    </w:p>
    <w:p w14:paraId="672081D0"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520EF5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описывать климат территории по климатограмме;</w:t>
      </w:r>
    </w:p>
    <w:p w14:paraId="3B8BA4B8"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объяснять влияние климатообразующих факторов на климатические особенности территории;</w:t>
      </w:r>
    </w:p>
    <w:p w14:paraId="773AE9D4"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2952B1"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различать океанические течения;</w:t>
      </w:r>
    </w:p>
    <w:p w14:paraId="0E5620B4"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931490C"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2CC18EB"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AE4B4C1"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различать и сравнивать численность населения крупных стран мира;</w:t>
      </w:r>
    </w:p>
    <w:p w14:paraId="72F73198"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сравнивать плотность населения различных территорий;</w:t>
      </w:r>
    </w:p>
    <w:p w14:paraId="10367A20"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применять понятие «плотность населения» для решения учебных и (или) практико-ориентированных задач;</w:t>
      </w:r>
    </w:p>
    <w:p w14:paraId="14F7D24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различать городские и сельские поселения;</w:t>
      </w:r>
    </w:p>
    <w:p w14:paraId="024BA20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приводить примеры крупнейших городов мира;</w:t>
      </w:r>
    </w:p>
    <w:p w14:paraId="2A948A8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приводить примеры мировых и национальных религий;</w:t>
      </w:r>
    </w:p>
    <w:p w14:paraId="1F93A45B"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проводить языковую классификацию народов;</w:t>
      </w:r>
    </w:p>
    <w:p w14:paraId="7E1507D4"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различать основные виды хозяйственной деятельности людей на различных территориях;</w:t>
      </w:r>
    </w:p>
    <w:p w14:paraId="07DA48E1"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определять страны по их существенным признакам;</w:t>
      </w:r>
    </w:p>
    <w:p w14:paraId="5C2A92C3"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84D376D"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объяснять особенности природы, населения и хозяйства отдельных территорий;</w:t>
      </w:r>
    </w:p>
    <w:p w14:paraId="755442B6"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lastRenderedPageBreak/>
        <w:t>использовать знания о населении материков и стран для решения различных учебных и практико-ориентированных задач;</w:t>
      </w:r>
    </w:p>
    <w:p w14:paraId="3C903275"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2EC938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8E4D13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D3B6B7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приводить примеры взаимодействия природы и общества в пределах отдельных территорий;</w:t>
      </w:r>
    </w:p>
    <w:p w14:paraId="3B96E3CA" w14:textId="77777777" w:rsidR="00271B27" w:rsidRPr="00522265" w:rsidRDefault="00271B27" w:rsidP="00271B27">
      <w:pPr>
        <w:numPr>
          <w:ilvl w:val="0"/>
          <w:numId w:val="51"/>
        </w:numPr>
        <w:spacing w:after="0" w:line="264" w:lineRule="auto"/>
        <w:jc w:val="both"/>
        <w:rPr>
          <w:sz w:val="24"/>
          <w:szCs w:val="24"/>
        </w:rPr>
      </w:pPr>
      <w:r w:rsidRPr="00522265">
        <w:rPr>
          <w:rFonts w:ascii="Times New Roman" w:hAnsi="Times New Roman"/>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6AD8644" w14:textId="77777777" w:rsidR="00271B27" w:rsidRPr="00522265" w:rsidRDefault="00271B27" w:rsidP="00271B27">
      <w:pPr>
        <w:spacing w:after="0" w:line="264" w:lineRule="auto"/>
        <w:ind w:left="120"/>
        <w:jc w:val="both"/>
        <w:rPr>
          <w:sz w:val="24"/>
          <w:szCs w:val="24"/>
        </w:rPr>
      </w:pPr>
    </w:p>
    <w:p w14:paraId="6A0495EC"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8 КЛАСС</w:t>
      </w:r>
    </w:p>
    <w:p w14:paraId="4CF879EB" w14:textId="77777777" w:rsidR="00271B27" w:rsidRPr="00522265" w:rsidRDefault="00271B27" w:rsidP="00271B27">
      <w:pPr>
        <w:spacing w:after="0" w:line="264" w:lineRule="auto"/>
        <w:ind w:left="120"/>
        <w:jc w:val="both"/>
        <w:rPr>
          <w:sz w:val="24"/>
          <w:szCs w:val="24"/>
        </w:rPr>
      </w:pPr>
    </w:p>
    <w:p w14:paraId="7369F785"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Характеризовать основные этапы истории формирования и изучения территории России;</w:t>
      </w:r>
    </w:p>
    <w:p w14:paraId="4349B0A3"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D0A38D9"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характеризовать географическое положение России с использованием информации из различных источников;</w:t>
      </w:r>
    </w:p>
    <w:p w14:paraId="0C33E2A8"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различать федеральные округа, крупные географические районы и макрорегионы России;</w:t>
      </w:r>
    </w:p>
    <w:p w14:paraId="3D8B0A64"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приводить примеры субъектов Российской Федерации разных видов и показывать их на географической карте;</w:t>
      </w:r>
    </w:p>
    <w:p w14:paraId="1A1A837C"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0632E7C5"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9F21B20"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оценивать степень благоприятности природных условий в пределах отдельных регионов страны;</w:t>
      </w:r>
    </w:p>
    <w:p w14:paraId="08077B10"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проводить классификацию природных ресурсов;</w:t>
      </w:r>
    </w:p>
    <w:p w14:paraId="2208BF86"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распознавать типы природопользования;</w:t>
      </w:r>
    </w:p>
    <w:p w14:paraId="44A83FB0"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5A00BC6"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7F04D52"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сравнивать особенности компонентов природы отдельных территорий страны;</w:t>
      </w:r>
    </w:p>
    <w:p w14:paraId="08D32AF1"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объяснять особенности компонентов природы отдельных территорий страны;</w:t>
      </w:r>
    </w:p>
    <w:p w14:paraId="28232576"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760E566"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14:paraId="0B4D697A"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14:paraId="33D4249E"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C8D9D2F"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FD40179"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34939ED"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описывать и прогнозировать погоду территории по карте погоды;</w:t>
      </w:r>
    </w:p>
    <w:p w14:paraId="3B401110"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3DB7618"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проводить классификацию типов климата и почв России;</w:t>
      </w:r>
    </w:p>
    <w:p w14:paraId="354E440C"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распознавать показатели, характеризующие состояние окружающей среды;</w:t>
      </w:r>
    </w:p>
    <w:p w14:paraId="16954539"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78D4C68"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02B93489"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приводить примеры рационального и нерационального природопользования;</w:t>
      </w:r>
    </w:p>
    <w:p w14:paraId="16211DE6"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0F84C7E4"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F53D4F"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приводить примеры адаптации человека к разнообразным природным условиям на территории страны;</w:t>
      </w:r>
    </w:p>
    <w:p w14:paraId="223DE47B"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14:paraId="3B730200"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6208022"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проводить классификацию населённых пунктов и регионов России по заданным основаниям;</w:t>
      </w:r>
    </w:p>
    <w:p w14:paraId="67E072CA"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8A09271"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331EB179" w14:textId="77777777" w:rsidR="00271B27" w:rsidRPr="00522265" w:rsidRDefault="00271B27" w:rsidP="00271B27">
      <w:pPr>
        <w:numPr>
          <w:ilvl w:val="0"/>
          <w:numId w:val="52"/>
        </w:numPr>
        <w:spacing w:after="0" w:line="264" w:lineRule="auto"/>
        <w:jc w:val="both"/>
        <w:rPr>
          <w:sz w:val="24"/>
          <w:szCs w:val="24"/>
        </w:rPr>
      </w:pPr>
      <w:r w:rsidRPr="00522265">
        <w:rPr>
          <w:rFonts w:ascii="Times New Roman" w:hAnsi="Times New Roman"/>
          <w:color w:val="000000"/>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B8B402E" w14:textId="77777777" w:rsidR="00271B27" w:rsidRPr="00522265" w:rsidRDefault="00271B27" w:rsidP="00271B27">
      <w:pPr>
        <w:spacing w:after="0" w:line="264" w:lineRule="auto"/>
        <w:ind w:left="120"/>
        <w:jc w:val="both"/>
        <w:rPr>
          <w:sz w:val="24"/>
          <w:szCs w:val="24"/>
        </w:rPr>
      </w:pPr>
    </w:p>
    <w:p w14:paraId="6829FAA7" w14:textId="77777777" w:rsidR="00271B27" w:rsidRPr="00522265" w:rsidRDefault="00271B27" w:rsidP="00271B27">
      <w:pPr>
        <w:spacing w:after="0" w:line="264" w:lineRule="auto"/>
        <w:ind w:left="120"/>
        <w:jc w:val="both"/>
        <w:rPr>
          <w:sz w:val="24"/>
          <w:szCs w:val="24"/>
        </w:rPr>
      </w:pPr>
      <w:r w:rsidRPr="00522265">
        <w:rPr>
          <w:rFonts w:ascii="Times New Roman" w:hAnsi="Times New Roman"/>
          <w:b/>
          <w:color w:val="000000"/>
          <w:sz w:val="24"/>
          <w:szCs w:val="24"/>
        </w:rPr>
        <w:t>9 КЛАСС</w:t>
      </w:r>
    </w:p>
    <w:p w14:paraId="2D81BF9F" w14:textId="77777777" w:rsidR="00271B27" w:rsidRPr="00522265" w:rsidRDefault="00271B27" w:rsidP="00271B27">
      <w:pPr>
        <w:spacing w:after="0" w:line="264" w:lineRule="auto"/>
        <w:ind w:left="120"/>
        <w:jc w:val="both"/>
        <w:rPr>
          <w:sz w:val="24"/>
          <w:szCs w:val="24"/>
        </w:rPr>
      </w:pPr>
    </w:p>
    <w:p w14:paraId="65A10044"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C9411CF"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77C1BA1"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F3C927B"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1CC4BDB"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586DBDC"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1AD75D2"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различать территории опережающего развития (ТОР), Арктическую зону и зону Севера России;</w:t>
      </w:r>
    </w:p>
    <w:p w14:paraId="768DA62B"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32CB842"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55A59777"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CB081C1"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A6E9491"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различать природно-ресурсный, человеческий и производственный капитал;</w:t>
      </w:r>
    </w:p>
    <w:p w14:paraId="6F465524"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различать виды транспорта и основные показатели их работы: грузооборот и пассажирооборот;</w:t>
      </w:r>
    </w:p>
    <w:p w14:paraId="783D3771"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F84E382"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818DD01"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CE31C9F"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FCDCE82"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5784DC2"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объяснять географические различия населения и хозяйства территорий крупных регионов страны;</w:t>
      </w:r>
    </w:p>
    <w:p w14:paraId="334BE11F"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1082D58"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1C03C98"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14:paraId="36E172D4" w14:textId="77777777" w:rsidR="00271B27" w:rsidRPr="00522265" w:rsidRDefault="00271B27" w:rsidP="00271B27">
      <w:pPr>
        <w:numPr>
          <w:ilvl w:val="0"/>
          <w:numId w:val="53"/>
        </w:numPr>
        <w:spacing w:after="0" w:line="264" w:lineRule="auto"/>
        <w:jc w:val="both"/>
        <w:rPr>
          <w:sz w:val="24"/>
          <w:szCs w:val="24"/>
        </w:rPr>
      </w:pPr>
      <w:r w:rsidRPr="00522265">
        <w:rPr>
          <w:rFonts w:ascii="Times New Roman" w:hAnsi="Times New Roman"/>
          <w:color w:val="000000"/>
          <w:sz w:val="24"/>
          <w:szCs w:val="24"/>
        </w:rPr>
        <w:t>характеризовать место и роль России в мировом хозяйстве.</w:t>
      </w:r>
    </w:p>
    <w:p w14:paraId="243E30F2" w14:textId="77777777" w:rsidR="00271B27" w:rsidRPr="00271B27" w:rsidRDefault="00271B27" w:rsidP="00271B27">
      <w:pPr>
        <w:spacing w:after="0" w:line="264" w:lineRule="auto"/>
        <w:jc w:val="both"/>
        <w:rPr>
          <w:rFonts w:ascii="Times New Roman" w:hAnsi="Times New Roman" w:cs="Times New Roman"/>
          <w:sz w:val="24"/>
          <w:szCs w:val="24"/>
        </w:rPr>
      </w:pPr>
    </w:p>
    <w:p w14:paraId="611CE009" w14:textId="266D9D06" w:rsidR="00271B27" w:rsidRDefault="00271B27" w:rsidP="00271B27">
      <w:pPr>
        <w:spacing w:after="0" w:line="264" w:lineRule="auto"/>
        <w:ind w:left="600"/>
        <w:jc w:val="both"/>
        <w:rPr>
          <w:rFonts w:ascii="Times New Roman" w:hAnsi="Times New Roman" w:cs="Times New Roman"/>
          <w:sz w:val="24"/>
          <w:szCs w:val="24"/>
        </w:rPr>
      </w:pPr>
    </w:p>
    <w:p w14:paraId="562DB5D6" w14:textId="32A5B799" w:rsidR="00522265" w:rsidRDefault="00522265" w:rsidP="00271B27">
      <w:pPr>
        <w:spacing w:after="0" w:line="264" w:lineRule="auto"/>
        <w:ind w:left="600"/>
        <w:jc w:val="both"/>
        <w:rPr>
          <w:rFonts w:ascii="Times New Roman" w:hAnsi="Times New Roman" w:cs="Times New Roman"/>
          <w:sz w:val="24"/>
          <w:szCs w:val="24"/>
        </w:rPr>
      </w:pPr>
    </w:p>
    <w:p w14:paraId="61DF1051" w14:textId="2F210707" w:rsidR="00522265" w:rsidRPr="00BE0AE5" w:rsidRDefault="0093244E" w:rsidP="00522265">
      <w:pPr>
        <w:pStyle w:val="h1"/>
        <w:rPr>
          <w:rStyle w:val="ac"/>
          <w:rFonts w:cs="Times New Roman"/>
          <w:b/>
        </w:rPr>
      </w:pPr>
      <w:r>
        <w:rPr>
          <w:rStyle w:val="ac"/>
          <w:rFonts w:cs="Times New Roman"/>
          <w:b/>
        </w:rPr>
        <w:lastRenderedPageBreak/>
        <w:t>3.1.</w:t>
      </w:r>
      <w:proofErr w:type="gramStart"/>
      <w:r>
        <w:rPr>
          <w:rStyle w:val="ac"/>
          <w:rFonts w:cs="Times New Roman"/>
          <w:b/>
        </w:rPr>
        <w:t>7.</w:t>
      </w:r>
      <w:r w:rsidR="00522265" w:rsidRPr="00BE0AE5">
        <w:rPr>
          <w:rStyle w:val="ac"/>
          <w:rFonts w:cs="Times New Roman"/>
          <w:b/>
        </w:rPr>
        <w:t>Примерная</w:t>
      </w:r>
      <w:proofErr w:type="gramEnd"/>
      <w:r w:rsidR="00522265" w:rsidRPr="00BE0AE5">
        <w:rPr>
          <w:rStyle w:val="ac"/>
          <w:rFonts w:cs="Times New Roman"/>
          <w:b/>
        </w:rPr>
        <w:t xml:space="preserve"> рабочая программа учебного курса «Математика». 5—6 классы</w:t>
      </w:r>
    </w:p>
    <w:p w14:paraId="6D14F818" w14:textId="77777777" w:rsidR="00714B9E" w:rsidRPr="00714B9E" w:rsidRDefault="00714B9E" w:rsidP="00714B9E">
      <w:pPr>
        <w:pStyle w:val="20"/>
        <w:spacing w:before="28" w:after="113"/>
        <w:rPr>
          <w:rFonts w:cs="Times New Roman"/>
          <w:sz w:val="24"/>
          <w:szCs w:val="24"/>
        </w:rPr>
      </w:pPr>
      <w:r w:rsidRPr="00714B9E">
        <w:rPr>
          <w:rFonts w:cs="Times New Roman"/>
          <w:sz w:val="24"/>
          <w:szCs w:val="24"/>
        </w:rPr>
        <w:t>Цели изучения учебного курса</w:t>
      </w:r>
    </w:p>
    <w:p w14:paraId="587E9BDD" w14:textId="77777777" w:rsidR="00714B9E" w:rsidRPr="00714B9E" w:rsidRDefault="00714B9E" w:rsidP="00714B9E">
      <w:pPr>
        <w:pStyle w:val="ab"/>
        <w:rPr>
          <w:rFonts w:cs="Times New Roman"/>
          <w:sz w:val="24"/>
          <w:szCs w:val="24"/>
        </w:rPr>
      </w:pPr>
      <w:r w:rsidRPr="00714B9E">
        <w:rPr>
          <w:rFonts w:cs="Times New Roman"/>
          <w:sz w:val="24"/>
          <w:szCs w:val="24"/>
        </w:rPr>
        <w:t>Приоритетными целями обучения математике в 5—6 классах являются:</w:t>
      </w:r>
    </w:p>
    <w:p w14:paraId="0C2E63E6" w14:textId="77777777" w:rsidR="00714B9E" w:rsidRPr="00714B9E" w:rsidRDefault="00714B9E" w:rsidP="00714B9E">
      <w:pPr>
        <w:pStyle w:val="a"/>
        <w:rPr>
          <w:rFonts w:cs="Times New Roman"/>
          <w:sz w:val="24"/>
          <w:szCs w:val="24"/>
        </w:rPr>
      </w:pPr>
      <w:r w:rsidRPr="00714B9E">
        <w:rPr>
          <w:rFonts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ABB36A2" w14:textId="77777777" w:rsidR="00714B9E" w:rsidRPr="00714B9E" w:rsidRDefault="00714B9E" w:rsidP="00714B9E">
      <w:pPr>
        <w:pStyle w:val="a"/>
        <w:rPr>
          <w:rFonts w:cs="Times New Roman"/>
          <w:sz w:val="24"/>
          <w:szCs w:val="24"/>
        </w:rPr>
      </w:pPr>
      <w:r w:rsidRPr="00714B9E">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B2BDB04" w14:textId="77777777" w:rsidR="00714B9E" w:rsidRPr="00714B9E" w:rsidRDefault="00714B9E" w:rsidP="00714B9E">
      <w:pPr>
        <w:pStyle w:val="a"/>
        <w:rPr>
          <w:rFonts w:cs="Times New Roman"/>
          <w:sz w:val="24"/>
          <w:szCs w:val="24"/>
        </w:rPr>
      </w:pPr>
      <w:r w:rsidRPr="00714B9E">
        <w:rPr>
          <w:rFonts w:cs="Times New Roman"/>
          <w:sz w:val="24"/>
          <w:szCs w:val="24"/>
        </w:rPr>
        <w:t>подведение обучающихся на доступном для них уровне к осознанию взаимосвязи математики и окружающего мира;</w:t>
      </w:r>
    </w:p>
    <w:p w14:paraId="4C7DED16" w14:textId="77777777" w:rsidR="00714B9E" w:rsidRPr="00714B9E" w:rsidRDefault="00714B9E" w:rsidP="00714B9E">
      <w:pPr>
        <w:pStyle w:val="a"/>
        <w:rPr>
          <w:rFonts w:cs="Times New Roman"/>
          <w:sz w:val="24"/>
          <w:szCs w:val="24"/>
        </w:rPr>
      </w:pPr>
      <w:r w:rsidRPr="00714B9E">
        <w:rPr>
          <w:rFonts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5FD4D85" w14:textId="77777777" w:rsidR="00714B9E" w:rsidRPr="00714B9E" w:rsidRDefault="00714B9E" w:rsidP="00714B9E">
      <w:pPr>
        <w:pStyle w:val="ab"/>
        <w:rPr>
          <w:rFonts w:cs="Times New Roman"/>
          <w:sz w:val="24"/>
          <w:szCs w:val="24"/>
        </w:rPr>
      </w:pPr>
    </w:p>
    <w:p w14:paraId="3193A9B4" w14:textId="77777777" w:rsidR="00714B9E" w:rsidRPr="00714B9E" w:rsidRDefault="00714B9E" w:rsidP="00714B9E">
      <w:pPr>
        <w:pStyle w:val="ab"/>
        <w:rPr>
          <w:rFonts w:cs="Times New Roman"/>
          <w:sz w:val="24"/>
          <w:szCs w:val="24"/>
        </w:rPr>
      </w:pPr>
      <w:r w:rsidRPr="00714B9E">
        <w:rPr>
          <w:rFonts w:cs="Times New Roman"/>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8E235B0" w14:textId="77777777" w:rsidR="00714B9E" w:rsidRPr="00714B9E" w:rsidRDefault="00714B9E" w:rsidP="00714B9E">
      <w:pPr>
        <w:pStyle w:val="ab"/>
        <w:rPr>
          <w:rFonts w:cs="Times New Roman"/>
          <w:sz w:val="24"/>
          <w:szCs w:val="24"/>
        </w:rPr>
      </w:pPr>
      <w:r w:rsidRPr="00714B9E">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9324580" w14:textId="77777777" w:rsidR="00714B9E" w:rsidRPr="00714B9E" w:rsidRDefault="00714B9E" w:rsidP="00714B9E">
      <w:pPr>
        <w:pStyle w:val="ab"/>
        <w:rPr>
          <w:rFonts w:cs="Times New Roman"/>
          <w:sz w:val="24"/>
          <w:szCs w:val="24"/>
        </w:rPr>
      </w:pPr>
      <w:r w:rsidRPr="00714B9E">
        <w:rPr>
          <w:rFonts w:cs="Times New Roman"/>
          <w:spacing w:val="-4"/>
          <w:sz w:val="24"/>
          <w:szCs w:val="24"/>
        </w:rPr>
        <w:t>Другой крупный блок в содержании арифметической линии —</w:t>
      </w:r>
      <w:r w:rsidRPr="00714B9E">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8A131EA" w14:textId="77777777" w:rsidR="00714B9E" w:rsidRPr="00714B9E" w:rsidRDefault="00714B9E" w:rsidP="00714B9E">
      <w:pPr>
        <w:pStyle w:val="ab"/>
        <w:rPr>
          <w:rFonts w:cs="Times New Roman"/>
          <w:sz w:val="24"/>
          <w:szCs w:val="24"/>
        </w:rPr>
      </w:pPr>
      <w:r w:rsidRPr="00714B9E">
        <w:rPr>
          <w:rFonts w:cs="Times New Roman"/>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714B9E">
        <w:rPr>
          <w:rFonts w:cs="Times New Roman"/>
          <w:sz w:val="24"/>
          <w:szCs w:val="24"/>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6B04C5DB" w14:textId="77777777" w:rsidR="00714B9E" w:rsidRPr="00714B9E" w:rsidRDefault="00714B9E" w:rsidP="00714B9E">
      <w:pPr>
        <w:pStyle w:val="ab"/>
        <w:rPr>
          <w:rFonts w:cs="Times New Roman"/>
          <w:sz w:val="24"/>
          <w:szCs w:val="24"/>
        </w:rPr>
      </w:pPr>
      <w:r w:rsidRPr="00714B9E">
        <w:rPr>
          <w:rFonts w:cs="Times New Roman"/>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w:t>
      </w:r>
      <w:r w:rsidRPr="00714B9E">
        <w:rPr>
          <w:rFonts w:cs="Times New Roman"/>
          <w:sz w:val="24"/>
          <w:szCs w:val="24"/>
        </w:rPr>
        <w:lastRenderedPageBreak/>
        <w:t>приёмами решения задач перебором возможных вариантов, учатся работать с информацией, представленной в форме таблиц или диаграмм.</w:t>
      </w:r>
    </w:p>
    <w:p w14:paraId="31275952" w14:textId="77777777" w:rsidR="00714B9E" w:rsidRPr="00714B9E" w:rsidRDefault="00714B9E" w:rsidP="00714B9E">
      <w:pPr>
        <w:pStyle w:val="ab"/>
        <w:rPr>
          <w:rFonts w:cs="Times New Roman"/>
          <w:sz w:val="24"/>
          <w:szCs w:val="24"/>
        </w:rPr>
      </w:pPr>
      <w:r w:rsidRPr="00714B9E">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D9A74E2" w14:textId="77777777" w:rsidR="00714B9E" w:rsidRPr="00714B9E" w:rsidRDefault="00714B9E" w:rsidP="00714B9E">
      <w:pPr>
        <w:pStyle w:val="ab"/>
        <w:rPr>
          <w:rFonts w:cs="Times New Roman"/>
          <w:sz w:val="24"/>
          <w:szCs w:val="24"/>
        </w:rPr>
      </w:pPr>
      <w:r w:rsidRPr="00714B9E">
        <w:rPr>
          <w:rFonts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982D0A1" w14:textId="77777777" w:rsidR="00714B9E" w:rsidRPr="00714B9E" w:rsidRDefault="00714B9E" w:rsidP="00714B9E">
      <w:pPr>
        <w:pStyle w:val="20"/>
        <w:spacing w:before="386"/>
        <w:rPr>
          <w:rFonts w:cs="Times New Roman"/>
          <w:sz w:val="24"/>
          <w:szCs w:val="24"/>
        </w:rPr>
      </w:pPr>
      <w:r w:rsidRPr="00714B9E">
        <w:rPr>
          <w:rFonts w:cs="Times New Roman"/>
          <w:sz w:val="24"/>
          <w:szCs w:val="24"/>
        </w:rPr>
        <w:t>Место учебного курса в учебном плане</w:t>
      </w:r>
    </w:p>
    <w:p w14:paraId="6A8A71C0" w14:textId="77777777" w:rsidR="00714B9E" w:rsidRPr="00714B9E" w:rsidRDefault="00714B9E" w:rsidP="00714B9E">
      <w:pPr>
        <w:pStyle w:val="ab"/>
        <w:rPr>
          <w:rFonts w:cs="Times New Roman"/>
          <w:sz w:val="24"/>
          <w:szCs w:val="24"/>
        </w:rPr>
      </w:pPr>
      <w:r w:rsidRPr="00714B9E">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C3AB49B" w14:textId="77777777" w:rsidR="00714B9E" w:rsidRPr="00714B9E" w:rsidRDefault="00714B9E" w:rsidP="00714B9E">
      <w:pPr>
        <w:pStyle w:val="ab"/>
        <w:rPr>
          <w:rFonts w:cs="Times New Roman"/>
          <w:sz w:val="24"/>
          <w:szCs w:val="24"/>
        </w:rPr>
      </w:pPr>
      <w:r w:rsidRPr="00714B9E">
        <w:rPr>
          <w:rFonts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532F80B0" w14:textId="77777777" w:rsidR="00714B9E" w:rsidRPr="00714B9E" w:rsidRDefault="00714B9E" w:rsidP="00714B9E">
      <w:pPr>
        <w:pStyle w:val="20"/>
        <w:spacing w:before="386"/>
        <w:rPr>
          <w:rFonts w:cs="Times New Roman"/>
          <w:sz w:val="24"/>
          <w:szCs w:val="24"/>
        </w:rPr>
      </w:pPr>
      <w:r w:rsidRPr="00714B9E">
        <w:rPr>
          <w:rFonts w:cs="Times New Roman"/>
          <w:sz w:val="24"/>
          <w:szCs w:val="24"/>
        </w:rPr>
        <w:t xml:space="preserve">Содержание учебного курса </w:t>
      </w:r>
      <w:r w:rsidRPr="00714B9E">
        <w:rPr>
          <w:rFonts w:cs="Times New Roman"/>
          <w:sz w:val="24"/>
          <w:szCs w:val="24"/>
        </w:rPr>
        <w:br/>
        <w:t>(по годам обучения)</w:t>
      </w:r>
    </w:p>
    <w:p w14:paraId="6068CCBB" w14:textId="77777777" w:rsidR="00714B9E" w:rsidRPr="00714B9E" w:rsidRDefault="00714B9E" w:rsidP="00714B9E">
      <w:pPr>
        <w:pStyle w:val="3"/>
        <w:spacing w:before="0"/>
        <w:rPr>
          <w:rFonts w:cs="Times New Roman"/>
          <w:sz w:val="24"/>
          <w:szCs w:val="24"/>
        </w:rPr>
      </w:pPr>
      <w:r w:rsidRPr="00714B9E">
        <w:rPr>
          <w:rFonts w:cs="Times New Roman"/>
          <w:sz w:val="24"/>
          <w:szCs w:val="24"/>
        </w:rPr>
        <w:t>5 класс</w:t>
      </w:r>
    </w:p>
    <w:p w14:paraId="2F83183F" w14:textId="77777777" w:rsidR="00714B9E" w:rsidRPr="00714B9E" w:rsidRDefault="00714B9E" w:rsidP="00714B9E">
      <w:pPr>
        <w:pStyle w:val="5"/>
        <w:rPr>
          <w:rFonts w:cs="Times New Roman"/>
          <w:sz w:val="24"/>
          <w:szCs w:val="24"/>
        </w:rPr>
      </w:pPr>
      <w:r w:rsidRPr="00714B9E">
        <w:rPr>
          <w:rFonts w:cs="Times New Roman"/>
          <w:sz w:val="24"/>
          <w:szCs w:val="24"/>
        </w:rPr>
        <w:t>Натуральные числа и нуль</w:t>
      </w:r>
    </w:p>
    <w:p w14:paraId="5345FB75" w14:textId="77777777" w:rsidR="00714B9E" w:rsidRPr="00714B9E" w:rsidRDefault="00714B9E" w:rsidP="00714B9E">
      <w:pPr>
        <w:pStyle w:val="ab"/>
        <w:rPr>
          <w:rFonts w:cs="Times New Roman"/>
          <w:sz w:val="24"/>
          <w:szCs w:val="24"/>
        </w:rPr>
      </w:pPr>
      <w:r w:rsidRPr="00714B9E">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3ECC97CA" w14:textId="77777777" w:rsidR="00714B9E" w:rsidRPr="00714B9E" w:rsidRDefault="00714B9E" w:rsidP="00714B9E">
      <w:pPr>
        <w:pStyle w:val="ab"/>
        <w:rPr>
          <w:rFonts w:cs="Times New Roman"/>
          <w:sz w:val="24"/>
          <w:szCs w:val="24"/>
        </w:rPr>
      </w:pPr>
      <w:r w:rsidRPr="00714B9E">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49E7E385" w14:textId="77777777" w:rsidR="00714B9E" w:rsidRPr="00714B9E" w:rsidRDefault="00714B9E" w:rsidP="00714B9E">
      <w:pPr>
        <w:pStyle w:val="ab"/>
        <w:rPr>
          <w:rFonts w:cs="Times New Roman"/>
          <w:sz w:val="24"/>
          <w:szCs w:val="24"/>
        </w:rPr>
      </w:pPr>
      <w:r w:rsidRPr="00714B9E">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60103590" w14:textId="77777777" w:rsidR="00714B9E" w:rsidRPr="00714B9E" w:rsidRDefault="00714B9E" w:rsidP="00714B9E">
      <w:pPr>
        <w:pStyle w:val="ab"/>
        <w:rPr>
          <w:rFonts w:cs="Times New Roman"/>
          <w:sz w:val="24"/>
          <w:szCs w:val="24"/>
        </w:rPr>
      </w:pPr>
      <w:r w:rsidRPr="00714B9E">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8E3C3C1" w14:textId="77777777" w:rsidR="00714B9E" w:rsidRPr="00714B9E" w:rsidRDefault="00714B9E" w:rsidP="00714B9E">
      <w:pPr>
        <w:pStyle w:val="ab"/>
        <w:rPr>
          <w:rFonts w:cs="Times New Roman"/>
          <w:sz w:val="24"/>
          <w:szCs w:val="24"/>
        </w:rPr>
      </w:pPr>
      <w:r w:rsidRPr="00714B9E">
        <w:rPr>
          <w:rFonts w:cs="Times New Roman"/>
          <w:sz w:val="24"/>
          <w:szCs w:val="24"/>
        </w:rPr>
        <w:t>Использование букв для обозначения неизвестного компонента и записи свойств арифметических действий.</w:t>
      </w:r>
    </w:p>
    <w:p w14:paraId="04D9B947" w14:textId="77777777" w:rsidR="00714B9E" w:rsidRPr="00714B9E" w:rsidRDefault="00714B9E" w:rsidP="00714B9E">
      <w:pPr>
        <w:pStyle w:val="ab"/>
        <w:rPr>
          <w:rFonts w:cs="Times New Roman"/>
          <w:sz w:val="24"/>
          <w:szCs w:val="24"/>
        </w:rPr>
      </w:pPr>
      <w:r w:rsidRPr="00714B9E">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2FA59D6E" w14:textId="77777777" w:rsidR="00714B9E" w:rsidRPr="00714B9E" w:rsidRDefault="00714B9E" w:rsidP="00714B9E">
      <w:pPr>
        <w:pStyle w:val="ab"/>
        <w:rPr>
          <w:rFonts w:cs="Times New Roman"/>
          <w:sz w:val="24"/>
          <w:szCs w:val="24"/>
        </w:rPr>
      </w:pPr>
      <w:r w:rsidRPr="00714B9E">
        <w:rPr>
          <w:rFonts w:cs="Times New Roman"/>
          <w:sz w:val="24"/>
          <w:szCs w:val="24"/>
        </w:rPr>
        <w:t>Степень с натуральным показателем. Запись числа в виде суммы разрядных слагаемых.</w:t>
      </w:r>
    </w:p>
    <w:p w14:paraId="7F95471E" w14:textId="77777777" w:rsidR="00714B9E" w:rsidRPr="00714B9E" w:rsidRDefault="00714B9E" w:rsidP="00714B9E">
      <w:pPr>
        <w:pStyle w:val="ab"/>
        <w:rPr>
          <w:rFonts w:cs="Times New Roman"/>
          <w:sz w:val="24"/>
          <w:szCs w:val="24"/>
        </w:rPr>
      </w:pPr>
      <w:r w:rsidRPr="00714B9E">
        <w:rPr>
          <w:rFonts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CD65904" w14:textId="77777777" w:rsidR="00714B9E" w:rsidRPr="00714B9E" w:rsidRDefault="00714B9E" w:rsidP="00714B9E">
      <w:pPr>
        <w:pStyle w:val="5"/>
        <w:rPr>
          <w:rFonts w:cs="Times New Roman"/>
          <w:sz w:val="24"/>
          <w:szCs w:val="24"/>
        </w:rPr>
      </w:pPr>
      <w:r w:rsidRPr="00714B9E">
        <w:rPr>
          <w:rFonts w:cs="Times New Roman"/>
          <w:sz w:val="24"/>
          <w:szCs w:val="24"/>
        </w:rPr>
        <w:t>Дроби</w:t>
      </w:r>
    </w:p>
    <w:p w14:paraId="66219F87" w14:textId="77777777" w:rsidR="00714B9E" w:rsidRPr="00714B9E" w:rsidRDefault="00714B9E" w:rsidP="00714B9E">
      <w:pPr>
        <w:pStyle w:val="ab"/>
        <w:rPr>
          <w:rFonts w:cs="Times New Roman"/>
          <w:sz w:val="24"/>
          <w:szCs w:val="24"/>
        </w:rPr>
      </w:pPr>
      <w:r w:rsidRPr="00714B9E">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w:t>
      </w:r>
      <w:r w:rsidRPr="00714B9E">
        <w:rPr>
          <w:rFonts w:cs="Times New Roman"/>
          <w:sz w:val="24"/>
          <w:szCs w:val="24"/>
        </w:rPr>
        <w:lastRenderedPageBreak/>
        <w:t>прямой. Основное свойство дроби. Сокращение дробей. Приведение дроби к новому знаменателю. Сравнение дробей.</w:t>
      </w:r>
    </w:p>
    <w:p w14:paraId="32F1FD46" w14:textId="77777777" w:rsidR="00714B9E" w:rsidRPr="00714B9E" w:rsidRDefault="00714B9E" w:rsidP="00714B9E">
      <w:pPr>
        <w:pStyle w:val="ab"/>
        <w:rPr>
          <w:rFonts w:cs="Times New Roman"/>
          <w:sz w:val="24"/>
          <w:szCs w:val="24"/>
        </w:rPr>
      </w:pPr>
      <w:r w:rsidRPr="00714B9E">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088E2A3E" w14:textId="77777777" w:rsidR="00714B9E" w:rsidRPr="00714B9E" w:rsidRDefault="00714B9E" w:rsidP="00714B9E">
      <w:pPr>
        <w:pStyle w:val="ab"/>
        <w:rPr>
          <w:rFonts w:cs="Times New Roman"/>
          <w:sz w:val="24"/>
          <w:szCs w:val="24"/>
        </w:rPr>
      </w:pPr>
      <w:r w:rsidRPr="00714B9E">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0F74EC2" w14:textId="77777777" w:rsidR="00714B9E" w:rsidRPr="00714B9E" w:rsidRDefault="00714B9E" w:rsidP="00714B9E">
      <w:pPr>
        <w:pStyle w:val="ab"/>
        <w:rPr>
          <w:rFonts w:cs="Times New Roman"/>
          <w:sz w:val="24"/>
          <w:szCs w:val="24"/>
        </w:rPr>
      </w:pPr>
      <w:r w:rsidRPr="00714B9E">
        <w:rPr>
          <w:rFonts w:cs="Times New Roman"/>
          <w:sz w:val="24"/>
          <w:szCs w:val="24"/>
        </w:rPr>
        <w:t>Арифметические действия с десятичными дробями. Округление десятичных дробей.</w:t>
      </w:r>
    </w:p>
    <w:p w14:paraId="3A955832" w14:textId="77777777" w:rsidR="00714B9E" w:rsidRPr="00714B9E" w:rsidRDefault="00714B9E" w:rsidP="00714B9E">
      <w:pPr>
        <w:pStyle w:val="5"/>
        <w:rPr>
          <w:rFonts w:cs="Times New Roman"/>
          <w:sz w:val="24"/>
          <w:szCs w:val="24"/>
        </w:rPr>
      </w:pPr>
      <w:r w:rsidRPr="00714B9E">
        <w:rPr>
          <w:rFonts w:cs="Times New Roman"/>
          <w:sz w:val="24"/>
          <w:szCs w:val="24"/>
        </w:rPr>
        <w:t>Решение текстовых задач</w:t>
      </w:r>
    </w:p>
    <w:p w14:paraId="0E654956" w14:textId="77777777" w:rsidR="00714B9E" w:rsidRPr="00714B9E" w:rsidRDefault="00714B9E" w:rsidP="00714B9E">
      <w:pPr>
        <w:pStyle w:val="ab"/>
        <w:rPr>
          <w:rFonts w:cs="Times New Roman"/>
          <w:sz w:val="24"/>
          <w:szCs w:val="24"/>
        </w:rPr>
      </w:pPr>
      <w:r w:rsidRPr="00714B9E">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EBB338B" w14:textId="77777777" w:rsidR="00714B9E" w:rsidRPr="00714B9E" w:rsidRDefault="00714B9E" w:rsidP="00714B9E">
      <w:pPr>
        <w:pStyle w:val="ab"/>
        <w:rPr>
          <w:rFonts w:cs="Times New Roman"/>
          <w:sz w:val="24"/>
          <w:szCs w:val="24"/>
        </w:rPr>
      </w:pPr>
      <w:r w:rsidRPr="00714B9E">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EB54A64" w14:textId="77777777" w:rsidR="00714B9E" w:rsidRPr="00714B9E" w:rsidRDefault="00714B9E" w:rsidP="00714B9E">
      <w:pPr>
        <w:pStyle w:val="ab"/>
        <w:rPr>
          <w:rFonts w:cs="Times New Roman"/>
          <w:sz w:val="24"/>
          <w:szCs w:val="24"/>
        </w:rPr>
      </w:pPr>
      <w:r w:rsidRPr="00714B9E">
        <w:rPr>
          <w:rFonts w:cs="Times New Roman"/>
          <w:sz w:val="24"/>
          <w:szCs w:val="24"/>
        </w:rPr>
        <w:t>Решение основных задач на дроби.</w:t>
      </w:r>
    </w:p>
    <w:p w14:paraId="1BF3B193" w14:textId="77777777" w:rsidR="00714B9E" w:rsidRPr="00714B9E" w:rsidRDefault="00714B9E" w:rsidP="00714B9E">
      <w:pPr>
        <w:pStyle w:val="ab"/>
        <w:rPr>
          <w:rFonts w:cs="Times New Roman"/>
          <w:sz w:val="24"/>
          <w:szCs w:val="24"/>
        </w:rPr>
      </w:pPr>
      <w:r w:rsidRPr="00714B9E">
        <w:rPr>
          <w:rFonts w:cs="Times New Roman"/>
          <w:sz w:val="24"/>
          <w:szCs w:val="24"/>
        </w:rPr>
        <w:t>Представление данных в виде таблиц, столбчатых диаграмм.</w:t>
      </w:r>
    </w:p>
    <w:p w14:paraId="6EF026AC" w14:textId="77777777" w:rsidR="00714B9E" w:rsidRPr="00714B9E" w:rsidRDefault="00714B9E" w:rsidP="00714B9E">
      <w:pPr>
        <w:pStyle w:val="5"/>
        <w:spacing w:before="85"/>
        <w:rPr>
          <w:rFonts w:cs="Times New Roman"/>
          <w:sz w:val="24"/>
          <w:szCs w:val="24"/>
        </w:rPr>
      </w:pPr>
      <w:r w:rsidRPr="00714B9E">
        <w:rPr>
          <w:rFonts w:cs="Times New Roman"/>
          <w:sz w:val="24"/>
          <w:szCs w:val="24"/>
        </w:rPr>
        <w:t>Наглядная геометрия</w:t>
      </w:r>
    </w:p>
    <w:p w14:paraId="0E087F43" w14:textId="77777777" w:rsidR="00714B9E" w:rsidRPr="00714B9E" w:rsidRDefault="00714B9E" w:rsidP="00714B9E">
      <w:pPr>
        <w:pStyle w:val="ab"/>
        <w:rPr>
          <w:rFonts w:cs="Times New Roman"/>
          <w:sz w:val="24"/>
          <w:szCs w:val="24"/>
        </w:rPr>
      </w:pPr>
      <w:r w:rsidRPr="00714B9E">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706DAAB" w14:textId="77777777" w:rsidR="00714B9E" w:rsidRPr="00714B9E" w:rsidRDefault="00714B9E" w:rsidP="00714B9E">
      <w:pPr>
        <w:pStyle w:val="ab"/>
        <w:rPr>
          <w:rFonts w:cs="Times New Roman"/>
          <w:sz w:val="24"/>
          <w:szCs w:val="24"/>
        </w:rPr>
      </w:pPr>
      <w:r w:rsidRPr="00714B9E">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CFFCE33" w14:textId="77777777" w:rsidR="00714B9E" w:rsidRPr="00714B9E" w:rsidRDefault="00714B9E" w:rsidP="00714B9E">
      <w:pPr>
        <w:pStyle w:val="ab"/>
        <w:rPr>
          <w:rFonts w:cs="Times New Roman"/>
          <w:sz w:val="24"/>
          <w:szCs w:val="24"/>
        </w:rPr>
      </w:pPr>
      <w:r w:rsidRPr="00714B9E">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5C9672F0" w14:textId="77777777" w:rsidR="00714B9E" w:rsidRPr="00714B9E" w:rsidRDefault="00714B9E" w:rsidP="00714B9E">
      <w:pPr>
        <w:pStyle w:val="ab"/>
        <w:rPr>
          <w:rFonts w:cs="Times New Roman"/>
          <w:sz w:val="24"/>
          <w:szCs w:val="24"/>
        </w:rPr>
      </w:pPr>
      <w:r w:rsidRPr="00714B9E">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2C4370F" w14:textId="77777777" w:rsidR="00714B9E" w:rsidRPr="00714B9E" w:rsidRDefault="00714B9E" w:rsidP="00714B9E">
      <w:pPr>
        <w:pStyle w:val="ab"/>
        <w:rPr>
          <w:rFonts w:cs="Times New Roman"/>
          <w:sz w:val="24"/>
          <w:szCs w:val="24"/>
        </w:rPr>
      </w:pPr>
      <w:r w:rsidRPr="00714B9E">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C80F413" w14:textId="77777777" w:rsidR="00714B9E" w:rsidRPr="00714B9E" w:rsidRDefault="00714B9E" w:rsidP="00714B9E">
      <w:pPr>
        <w:pStyle w:val="ab"/>
        <w:rPr>
          <w:rFonts w:cs="Times New Roman"/>
          <w:sz w:val="24"/>
          <w:szCs w:val="24"/>
        </w:rPr>
      </w:pPr>
      <w:r w:rsidRPr="00714B9E">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A20242A" w14:textId="77777777" w:rsidR="00714B9E" w:rsidRPr="00714B9E" w:rsidRDefault="00714B9E" w:rsidP="00714B9E">
      <w:pPr>
        <w:pStyle w:val="ab"/>
        <w:rPr>
          <w:rFonts w:cs="Times New Roman"/>
          <w:sz w:val="24"/>
          <w:szCs w:val="24"/>
        </w:rPr>
      </w:pPr>
      <w:r w:rsidRPr="00714B9E">
        <w:rPr>
          <w:rFonts w:cs="Times New Roman"/>
          <w:sz w:val="24"/>
          <w:szCs w:val="24"/>
        </w:rPr>
        <w:t>Объём прямоугольного параллелепипеда, куба. Единицы измерения объёма.</w:t>
      </w:r>
    </w:p>
    <w:p w14:paraId="4E183FFD" w14:textId="77777777" w:rsidR="00714B9E" w:rsidRPr="00714B9E" w:rsidRDefault="00714B9E" w:rsidP="00714B9E">
      <w:pPr>
        <w:pStyle w:val="3"/>
        <w:spacing w:before="312" w:after="85"/>
        <w:rPr>
          <w:rFonts w:cs="Times New Roman"/>
          <w:sz w:val="24"/>
          <w:szCs w:val="24"/>
        </w:rPr>
      </w:pPr>
      <w:r w:rsidRPr="00714B9E">
        <w:rPr>
          <w:rFonts w:cs="Times New Roman"/>
          <w:sz w:val="24"/>
          <w:szCs w:val="24"/>
        </w:rPr>
        <w:t>6 класс</w:t>
      </w:r>
    </w:p>
    <w:p w14:paraId="135BB9DC" w14:textId="77777777" w:rsidR="00714B9E" w:rsidRPr="00714B9E" w:rsidRDefault="00714B9E" w:rsidP="00714B9E">
      <w:pPr>
        <w:pStyle w:val="5"/>
        <w:rPr>
          <w:rFonts w:cs="Times New Roman"/>
          <w:sz w:val="24"/>
          <w:szCs w:val="24"/>
        </w:rPr>
      </w:pPr>
      <w:r w:rsidRPr="00714B9E">
        <w:rPr>
          <w:rFonts w:cs="Times New Roman"/>
          <w:sz w:val="24"/>
          <w:szCs w:val="24"/>
        </w:rPr>
        <w:t>Натуральные числа</w:t>
      </w:r>
    </w:p>
    <w:p w14:paraId="40F5E472" w14:textId="77777777" w:rsidR="00714B9E" w:rsidRPr="00714B9E" w:rsidRDefault="00714B9E" w:rsidP="00714B9E">
      <w:pPr>
        <w:pStyle w:val="ab"/>
        <w:rPr>
          <w:rFonts w:cs="Times New Roman"/>
          <w:sz w:val="24"/>
          <w:szCs w:val="24"/>
        </w:rPr>
      </w:pPr>
      <w:r w:rsidRPr="00714B9E">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449B3BE" w14:textId="77777777" w:rsidR="00714B9E" w:rsidRPr="00714B9E" w:rsidRDefault="00714B9E" w:rsidP="00714B9E">
      <w:pPr>
        <w:pStyle w:val="ab"/>
        <w:rPr>
          <w:rFonts w:cs="Times New Roman"/>
          <w:sz w:val="24"/>
          <w:szCs w:val="24"/>
        </w:rPr>
      </w:pPr>
      <w:r w:rsidRPr="00714B9E">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0A81610F" w14:textId="77777777" w:rsidR="00714B9E" w:rsidRPr="00714B9E" w:rsidRDefault="00714B9E" w:rsidP="00714B9E">
      <w:pPr>
        <w:pStyle w:val="5"/>
        <w:rPr>
          <w:rFonts w:cs="Times New Roman"/>
          <w:sz w:val="24"/>
          <w:szCs w:val="24"/>
        </w:rPr>
      </w:pPr>
      <w:r w:rsidRPr="00714B9E">
        <w:rPr>
          <w:rFonts w:cs="Times New Roman"/>
          <w:sz w:val="24"/>
          <w:szCs w:val="24"/>
        </w:rPr>
        <w:t>Дроби</w:t>
      </w:r>
    </w:p>
    <w:p w14:paraId="2075388B" w14:textId="77777777" w:rsidR="00714B9E" w:rsidRPr="00714B9E" w:rsidRDefault="00714B9E" w:rsidP="00714B9E">
      <w:pPr>
        <w:pStyle w:val="ab"/>
        <w:rPr>
          <w:rFonts w:cs="Times New Roman"/>
          <w:sz w:val="24"/>
          <w:szCs w:val="24"/>
        </w:rPr>
      </w:pPr>
      <w:r w:rsidRPr="00714B9E">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C06F9E6" w14:textId="77777777" w:rsidR="00714B9E" w:rsidRPr="00714B9E" w:rsidRDefault="00714B9E" w:rsidP="00714B9E">
      <w:pPr>
        <w:pStyle w:val="ab"/>
        <w:rPr>
          <w:rFonts w:cs="Times New Roman"/>
          <w:sz w:val="24"/>
          <w:szCs w:val="24"/>
        </w:rPr>
      </w:pPr>
      <w:r w:rsidRPr="00714B9E">
        <w:rPr>
          <w:rFonts w:cs="Times New Roman"/>
          <w:sz w:val="24"/>
          <w:szCs w:val="24"/>
        </w:rPr>
        <w:t>Отношение. Деление в данном отношении. Масштаб, пропорция. Применение пропорций при решении задач.</w:t>
      </w:r>
    </w:p>
    <w:p w14:paraId="42ADB862" w14:textId="77777777" w:rsidR="00714B9E" w:rsidRPr="00714B9E" w:rsidRDefault="00714B9E" w:rsidP="00714B9E">
      <w:pPr>
        <w:pStyle w:val="ab"/>
        <w:rPr>
          <w:rFonts w:cs="Times New Roman"/>
          <w:sz w:val="24"/>
          <w:szCs w:val="24"/>
        </w:rPr>
      </w:pPr>
      <w:r w:rsidRPr="00714B9E">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D875A8D" w14:textId="77777777" w:rsidR="00714B9E" w:rsidRPr="00714B9E" w:rsidRDefault="00714B9E" w:rsidP="00714B9E">
      <w:pPr>
        <w:pStyle w:val="5"/>
        <w:rPr>
          <w:rFonts w:cs="Times New Roman"/>
          <w:sz w:val="24"/>
          <w:szCs w:val="24"/>
        </w:rPr>
      </w:pPr>
      <w:r w:rsidRPr="00714B9E">
        <w:rPr>
          <w:rFonts w:cs="Times New Roman"/>
          <w:sz w:val="24"/>
          <w:szCs w:val="24"/>
        </w:rPr>
        <w:t>Положительные и отрицательные числа</w:t>
      </w:r>
    </w:p>
    <w:p w14:paraId="6CA9899E" w14:textId="77777777" w:rsidR="00714B9E" w:rsidRPr="00714B9E" w:rsidRDefault="00714B9E" w:rsidP="00714B9E">
      <w:pPr>
        <w:pStyle w:val="ab"/>
        <w:rPr>
          <w:rFonts w:cs="Times New Roman"/>
          <w:sz w:val="24"/>
          <w:szCs w:val="24"/>
        </w:rPr>
      </w:pPr>
      <w:r w:rsidRPr="00714B9E">
        <w:rPr>
          <w:rFonts w:cs="Times New Roman"/>
          <w:spacing w:val="-4"/>
          <w:sz w:val="24"/>
          <w:szCs w:val="24"/>
        </w:rPr>
        <w:lastRenderedPageBreak/>
        <w:t>Положительные и отрицательные числа. Целые числа. Модуль</w:t>
      </w:r>
      <w:r w:rsidRPr="00714B9E">
        <w:rPr>
          <w:rFonts w:cs="Times New Roman"/>
          <w:sz w:val="24"/>
          <w:szCs w:val="24"/>
        </w:rPr>
        <w:t xml:space="preserve"> числа, геометрическая интерпретация модуля числа. Изображение чисел на координатной прямой. Числовые промежутки.</w:t>
      </w:r>
    </w:p>
    <w:p w14:paraId="3F116DA8" w14:textId="77777777" w:rsidR="00714B9E" w:rsidRPr="00714B9E" w:rsidRDefault="00714B9E" w:rsidP="00714B9E">
      <w:pPr>
        <w:pStyle w:val="ab"/>
        <w:rPr>
          <w:rFonts w:cs="Times New Roman"/>
          <w:sz w:val="24"/>
          <w:szCs w:val="24"/>
        </w:rPr>
      </w:pPr>
      <w:r w:rsidRPr="00714B9E">
        <w:rPr>
          <w:rFonts w:cs="Times New Roman"/>
          <w:sz w:val="24"/>
          <w:szCs w:val="24"/>
        </w:rPr>
        <w:t>Сравнение чисел. Арифметические действия с положительными и отрицательными числами.</w:t>
      </w:r>
    </w:p>
    <w:p w14:paraId="1AA8983B" w14:textId="77777777" w:rsidR="00714B9E" w:rsidRPr="00714B9E" w:rsidRDefault="00714B9E" w:rsidP="00714B9E">
      <w:pPr>
        <w:pStyle w:val="ab"/>
        <w:rPr>
          <w:rFonts w:cs="Times New Roman"/>
          <w:sz w:val="24"/>
          <w:szCs w:val="24"/>
        </w:rPr>
      </w:pPr>
      <w:r w:rsidRPr="00714B9E">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0E4CCE0" w14:textId="77777777" w:rsidR="00714B9E" w:rsidRPr="00714B9E" w:rsidRDefault="00714B9E" w:rsidP="00714B9E">
      <w:pPr>
        <w:pStyle w:val="5"/>
        <w:rPr>
          <w:rFonts w:cs="Times New Roman"/>
          <w:sz w:val="24"/>
          <w:szCs w:val="24"/>
        </w:rPr>
      </w:pPr>
      <w:r w:rsidRPr="00714B9E">
        <w:rPr>
          <w:rFonts w:cs="Times New Roman"/>
          <w:sz w:val="24"/>
          <w:szCs w:val="24"/>
        </w:rPr>
        <w:t>Буквенные выражения</w:t>
      </w:r>
    </w:p>
    <w:p w14:paraId="7494851D" w14:textId="77777777" w:rsidR="00714B9E" w:rsidRPr="00714B9E" w:rsidRDefault="00714B9E" w:rsidP="00714B9E">
      <w:pPr>
        <w:pStyle w:val="ab"/>
        <w:rPr>
          <w:rFonts w:cs="Times New Roman"/>
          <w:sz w:val="24"/>
          <w:szCs w:val="24"/>
        </w:rPr>
      </w:pPr>
      <w:r w:rsidRPr="00714B9E">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0C39E47" w14:textId="77777777" w:rsidR="00714B9E" w:rsidRPr="00714B9E" w:rsidRDefault="00714B9E" w:rsidP="00714B9E">
      <w:pPr>
        <w:pStyle w:val="5"/>
        <w:rPr>
          <w:rFonts w:cs="Times New Roman"/>
          <w:sz w:val="24"/>
          <w:szCs w:val="24"/>
        </w:rPr>
      </w:pPr>
      <w:r w:rsidRPr="00714B9E">
        <w:rPr>
          <w:rFonts w:cs="Times New Roman"/>
          <w:sz w:val="24"/>
          <w:szCs w:val="24"/>
        </w:rPr>
        <w:t>Решение текстовых задач</w:t>
      </w:r>
    </w:p>
    <w:p w14:paraId="6B9BBD44" w14:textId="77777777" w:rsidR="00714B9E" w:rsidRPr="00714B9E" w:rsidRDefault="00714B9E" w:rsidP="00714B9E">
      <w:pPr>
        <w:pStyle w:val="ab"/>
        <w:rPr>
          <w:rFonts w:cs="Times New Roman"/>
          <w:sz w:val="24"/>
          <w:szCs w:val="24"/>
        </w:rPr>
      </w:pPr>
      <w:r w:rsidRPr="00714B9E">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0B8D1BD" w14:textId="77777777" w:rsidR="00714B9E" w:rsidRPr="00714B9E" w:rsidRDefault="00714B9E" w:rsidP="00714B9E">
      <w:pPr>
        <w:pStyle w:val="ab"/>
        <w:rPr>
          <w:rFonts w:cs="Times New Roman"/>
          <w:sz w:val="24"/>
          <w:szCs w:val="24"/>
        </w:rPr>
      </w:pPr>
      <w:r w:rsidRPr="00714B9E">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D532496" w14:textId="77777777" w:rsidR="00714B9E" w:rsidRPr="00714B9E" w:rsidRDefault="00714B9E" w:rsidP="00714B9E">
      <w:pPr>
        <w:pStyle w:val="ab"/>
        <w:rPr>
          <w:rFonts w:cs="Times New Roman"/>
          <w:sz w:val="24"/>
          <w:szCs w:val="24"/>
        </w:rPr>
      </w:pPr>
      <w:r w:rsidRPr="00714B9E">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59AF8208" w14:textId="77777777" w:rsidR="00714B9E" w:rsidRPr="00714B9E" w:rsidRDefault="00714B9E" w:rsidP="00714B9E">
      <w:pPr>
        <w:pStyle w:val="ab"/>
        <w:rPr>
          <w:rFonts w:cs="Times New Roman"/>
          <w:sz w:val="24"/>
          <w:szCs w:val="24"/>
        </w:rPr>
      </w:pPr>
      <w:r w:rsidRPr="00714B9E">
        <w:rPr>
          <w:rFonts w:cs="Times New Roman"/>
          <w:sz w:val="24"/>
          <w:szCs w:val="24"/>
        </w:rPr>
        <w:t>Оценка и прикидка, округление результата.</w:t>
      </w:r>
    </w:p>
    <w:p w14:paraId="3D1C4A31" w14:textId="77777777" w:rsidR="00714B9E" w:rsidRPr="00714B9E" w:rsidRDefault="00714B9E" w:rsidP="00714B9E">
      <w:pPr>
        <w:pStyle w:val="ab"/>
        <w:rPr>
          <w:rStyle w:val="ac"/>
          <w:rFonts w:cs="Times New Roman"/>
          <w:bCs/>
          <w:sz w:val="24"/>
          <w:szCs w:val="24"/>
        </w:rPr>
      </w:pPr>
      <w:r w:rsidRPr="00714B9E">
        <w:rPr>
          <w:rFonts w:cs="Times New Roman"/>
          <w:sz w:val="24"/>
          <w:szCs w:val="24"/>
        </w:rPr>
        <w:t>Составление буквенных выражений по условию задачи.</w:t>
      </w:r>
    </w:p>
    <w:p w14:paraId="0157191D" w14:textId="77777777" w:rsidR="00714B9E" w:rsidRPr="00714B9E" w:rsidRDefault="00714B9E" w:rsidP="00714B9E">
      <w:pPr>
        <w:pStyle w:val="ab"/>
        <w:rPr>
          <w:rFonts w:cs="Times New Roman"/>
          <w:sz w:val="24"/>
          <w:szCs w:val="24"/>
        </w:rPr>
      </w:pPr>
      <w:r w:rsidRPr="00714B9E">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056B22D0" w14:textId="77777777" w:rsidR="00714B9E" w:rsidRPr="00714B9E" w:rsidRDefault="00714B9E" w:rsidP="00714B9E">
      <w:pPr>
        <w:pStyle w:val="5"/>
        <w:spacing w:before="170" w:after="28"/>
        <w:rPr>
          <w:rFonts w:cs="Times New Roman"/>
          <w:sz w:val="24"/>
          <w:szCs w:val="24"/>
        </w:rPr>
      </w:pPr>
      <w:r w:rsidRPr="00714B9E">
        <w:rPr>
          <w:rFonts w:cs="Times New Roman"/>
          <w:sz w:val="24"/>
          <w:szCs w:val="24"/>
        </w:rPr>
        <w:t>Наглядная геометрия</w:t>
      </w:r>
    </w:p>
    <w:p w14:paraId="7A233EA8" w14:textId="77777777" w:rsidR="00714B9E" w:rsidRPr="00714B9E" w:rsidRDefault="00714B9E" w:rsidP="00714B9E">
      <w:pPr>
        <w:pStyle w:val="ab"/>
        <w:rPr>
          <w:rFonts w:cs="Times New Roman"/>
          <w:sz w:val="24"/>
          <w:szCs w:val="24"/>
        </w:rPr>
      </w:pPr>
      <w:r w:rsidRPr="00714B9E">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527A81A" w14:textId="77777777" w:rsidR="00714B9E" w:rsidRPr="00714B9E" w:rsidRDefault="00714B9E" w:rsidP="00714B9E">
      <w:pPr>
        <w:pStyle w:val="ab"/>
        <w:rPr>
          <w:rFonts w:cs="Times New Roman"/>
          <w:sz w:val="24"/>
          <w:szCs w:val="24"/>
        </w:rPr>
      </w:pPr>
      <w:r w:rsidRPr="00714B9E">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D68CBC8" w14:textId="77777777" w:rsidR="00714B9E" w:rsidRPr="00714B9E" w:rsidRDefault="00714B9E" w:rsidP="00714B9E">
      <w:pPr>
        <w:pStyle w:val="ab"/>
        <w:rPr>
          <w:rFonts w:cs="Times New Roman"/>
          <w:sz w:val="24"/>
          <w:szCs w:val="24"/>
        </w:rPr>
      </w:pPr>
      <w:r w:rsidRPr="00714B9E">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85E856E" w14:textId="77777777" w:rsidR="00714B9E" w:rsidRPr="00714B9E" w:rsidRDefault="00714B9E" w:rsidP="00714B9E">
      <w:pPr>
        <w:pStyle w:val="ab"/>
        <w:rPr>
          <w:rFonts w:cs="Times New Roman"/>
          <w:sz w:val="24"/>
          <w:szCs w:val="24"/>
        </w:rPr>
      </w:pPr>
      <w:r w:rsidRPr="00714B9E">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D31BBA1" w14:textId="77777777" w:rsidR="00714B9E" w:rsidRPr="00714B9E" w:rsidRDefault="00714B9E" w:rsidP="00714B9E">
      <w:pPr>
        <w:pStyle w:val="ab"/>
        <w:rPr>
          <w:rFonts w:cs="Times New Roman"/>
          <w:sz w:val="24"/>
          <w:szCs w:val="24"/>
        </w:rPr>
      </w:pPr>
      <w:r w:rsidRPr="00714B9E">
        <w:rPr>
          <w:rFonts w:cs="Times New Roman"/>
          <w:sz w:val="24"/>
          <w:szCs w:val="24"/>
        </w:rPr>
        <w:t>Симметрия: центральная, осевая и зеркальная симметрии. Построение симметричных фигур.</w:t>
      </w:r>
    </w:p>
    <w:p w14:paraId="27F7F432" w14:textId="77777777" w:rsidR="00714B9E" w:rsidRPr="00714B9E" w:rsidRDefault="00714B9E" w:rsidP="00714B9E">
      <w:pPr>
        <w:pStyle w:val="ab"/>
        <w:rPr>
          <w:rFonts w:cs="Times New Roman"/>
          <w:sz w:val="24"/>
          <w:szCs w:val="24"/>
        </w:rPr>
      </w:pPr>
      <w:r w:rsidRPr="00714B9E">
        <w:rPr>
          <w:rFonts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6E5FDA6F" w14:textId="77777777" w:rsidR="00714B9E" w:rsidRPr="00714B9E" w:rsidRDefault="00714B9E" w:rsidP="00714B9E">
      <w:pPr>
        <w:pStyle w:val="ab"/>
        <w:rPr>
          <w:rFonts w:cs="Times New Roman"/>
          <w:sz w:val="24"/>
          <w:szCs w:val="24"/>
        </w:rPr>
      </w:pPr>
      <w:r w:rsidRPr="00714B9E">
        <w:rPr>
          <w:rFonts w:cs="Times New Roman"/>
          <w:sz w:val="24"/>
          <w:szCs w:val="24"/>
        </w:rPr>
        <w:t>Понятие объёма; единицы измерения объёма. Объём прямоугольного параллелепипеда, куба.</w:t>
      </w:r>
    </w:p>
    <w:p w14:paraId="6E4BBDF8" w14:textId="77777777" w:rsidR="00714B9E" w:rsidRPr="00714B9E" w:rsidRDefault="00714B9E" w:rsidP="00714B9E">
      <w:pPr>
        <w:pStyle w:val="20"/>
        <w:spacing w:before="227"/>
        <w:rPr>
          <w:rFonts w:cs="Times New Roman"/>
          <w:sz w:val="24"/>
          <w:szCs w:val="24"/>
        </w:rPr>
      </w:pPr>
      <w:r w:rsidRPr="00714B9E">
        <w:rPr>
          <w:rFonts w:cs="Times New Roman"/>
          <w:spacing w:val="-2"/>
          <w:sz w:val="24"/>
          <w:szCs w:val="24"/>
        </w:rPr>
        <w:t>планируемые Предметные результаты освоения Примерной</w:t>
      </w:r>
      <w:r w:rsidRPr="00714B9E">
        <w:rPr>
          <w:rFonts w:cs="Times New Roman"/>
          <w:sz w:val="24"/>
          <w:szCs w:val="24"/>
        </w:rPr>
        <w:t xml:space="preserve"> рабочей программы курса (по годам обучения)</w:t>
      </w:r>
    </w:p>
    <w:p w14:paraId="6AC3D7CA" w14:textId="77777777" w:rsidR="00714B9E" w:rsidRPr="00714B9E" w:rsidRDefault="00714B9E" w:rsidP="00714B9E">
      <w:pPr>
        <w:pStyle w:val="ab"/>
        <w:rPr>
          <w:rFonts w:cs="Times New Roman"/>
          <w:sz w:val="24"/>
          <w:szCs w:val="24"/>
        </w:rPr>
      </w:pPr>
      <w:r w:rsidRPr="00714B9E">
        <w:rPr>
          <w:rFonts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763A5498" w14:textId="77777777" w:rsidR="00714B9E" w:rsidRPr="00714B9E" w:rsidRDefault="00714B9E" w:rsidP="00714B9E">
      <w:pPr>
        <w:pStyle w:val="3"/>
        <w:spacing w:before="113"/>
        <w:rPr>
          <w:rFonts w:cs="Times New Roman"/>
          <w:sz w:val="24"/>
          <w:szCs w:val="24"/>
        </w:rPr>
      </w:pPr>
      <w:r w:rsidRPr="00714B9E">
        <w:rPr>
          <w:rFonts w:cs="Times New Roman"/>
          <w:sz w:val="24"/>
          <w:szCs w:val="24"/>
        </w:rPr>
        <w:t>5 класс</w:t>
      </w:r>
    </w:p>
    <w:p w14:paraId="36CC40DB"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54E0F24A" w14:textId="77777777" w:rsidR="00714B9E" w:rsidRPr="00714B9E" w:rsidRDefault="00714B9E" w:rsidP="00714B9E">
      <w:pPr>
        <w:pStyle w:val="a"/>
        <w:rPr>
          <w:rFonts w:cs="Times New Roman"/>
          <w:sz w:val="24"/>
          <w:szCs w:val="24"/>
        </w:rPr>
      </w:pPr>
      <w:r w:rsidRPr="00714B9E">
        <w:rPr>
          <w:rFonts w:cs="Times New Roman"/>
          <w:sz w:val="24"/>
          <w:szCs w:val="24"/>
        </w:rPr>
        <w:t>Понимать и правильно употреблять термины, связанные с натуральными числами, обыкновенными и десятичными дробями.</w:t>
      </w:r>
    </w:p>
    <w:p w14:paraId="54BBEDD4" w14:textId="77777777" w:rsidR="00714B9E" w:rsidRPr="00714B9E" w:rsidRDefault="00714B9E" w:rsidP="00714B9E">
      <w:pPr>
        <w:pStyle w:val="a"/>
        <w:rPr>
          <w:rFonts w:cs="Times New Roman"/>
          <w:spacing w:val="-4"/>
          <w:sz w:val="24"/>
          <w:szCs w:val="24"/>
        </w:rPr>
      </w:pPr>
      <w:r w:rsidRPr="00714B9E">
        <w:rPr>
          <w:rFonts w:cs="Times New Roman"/>
          <w:sz w:val="24"/>
          <w:szCs w:val="24"/>
        </w:rPr>
        <w:lastRenderedPageBreak/>
        <w:t xml:space="preserve">Сравнивать и упорядочивать натуральные числа, сравнивать </w:t>
      </w:r>
      <w:r w:rsidRPr="00714B9E">
        <w:rPr>
          <w:rFonts w:cs="Times New Roman"/>
          <w:spacing w:val="-4"/>
          <w:sz w:val="24"/>
          <w:szCs w:val="24"/>
        </w:rPr>
        <w:t>в простейших случаях обыкновенные дроби, десятичные дроби.</w:t>
      </w:r>
    </w:p>
    <w:p w14:paraId="489FBBE7" w14:textId="77777777" w:rsidR="00714B9E" w:rsidRPr="00714B9E" w:rsidRDefault="00714B9E" w:rsidP="00714B9E">
      <w:pPr>
        <w:pStyle w:val="a"/>
        <w:rPr>
          <w:rFonts w:cs="Times New Roman"/>
          <w:sz w:val="24"/>
          <w:szCs w:val="24"/>
        </w:rPr>
      </w:pPr>
      <w:r w:rsidRPr="00714B9E">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2F8573F" w14:textId="77777777" w:rsidR="00714B9E" w:rsidRPr="00714B9E" w:rsidRDefault="00714B9E" w:rsidP="00714B9E">
      <w:pPr>
        <w:pStyle w:val="a"/>
        <w:rPr>
          <w:rFonts w:cs="Times New Roman"/>
          <w:sz w:val="24"/>
          <w:szCs w:val="24"/>
        </w:rPr>
      </w:pPr>
      <w:r w:rsidRPr="00714B9E">
        <w:rPr>
          <w:rFonts w:cs="Times New Roman"/>
          <w:sz w:val="24"/>
          <w:szCs w:val="24"/>
        </w:rPr>
        <w:t>Выполнять арифметические действия с натуральными числами, с обыкновенными дробями в простейших случаях.</w:t>
      </w:r>
    </w:p>
    <w:p w14:paraId="7C37ECEA" w14:textId="77777777" w:rsidR="00714B9E" w:rsidRPr="00714B9E" w:rsidRDefault="00714B9E" w:rsidP="00714B9E">
      <w:pPr>
        <w:pStyle w:val="a"/>
        <w:rPr>
          <w:rFonts w:cs="Times New Roman"/>
          <w:sz w:val="24"/>
          <w:szCs w:val="24"/>
        </w:rPr>
      </w:pPr>
      <w:r w:rsidRPr="00714B9E">
        <w:rPr>
          <w:rFonts w:cs="Times New Roman"/>
          <w:sz w:val="24"/>
          <w:szCs w:val="24"/>
        </w:rPr>
        <w:t>Выполнять проверку, прикидку результата вычислений.</w:t>
      </w:r>
    </w:p>
    <w:p w14:paraId="0888D5D5" w14:textId="77777777" w:rsidR="00714B9E" w:rsidRPr="00714B9E" w:rsidRDefault="00714B9E" w:rsidP="00714B9E">
      <w:pPr>
        <w:pStyle w:val="a"/>
        <w:rPr>
          <w:rFonts w:cs="Times New Roman"/>
          <w:sz w:val="24"/>
          <w:szCs w:val="24"/>
        </w:rPr>
      </w:pPr>
      <w:r w:rsidRPr="00714B9E">
        <w:rPr>
          <w:rFonts w:cs="Times New Roman"/>
          <w:sz w:val="24"/>
          <w:szCs w:val="24"/>
        </w:rPr>
        <w:t>Округлять натуральные числа.</w:t>
      </w:r>
    </w:p>
    <w:p w14:paraId="047FF392" w14:textId="77777777" w:rsidR="00714B9E" w:rsidRPr="00714B9E" w:rsidRDefault="00714B9E" w:rsidP="00714B9E">
      <w:pPr>
        <w:pStyle w:val="5"/>
        <w:rPr>
          <w:rFonts w:cs="Times New Roman"/>
          <w:sz w:val="24"/>
          <w:szCs w:val="24"/>
        </w:rPr>
      </w:pPr>
      <w:r w:rsidRPr="00714B9E">
        <w:rPr>
          <w:rFonts w:cs="Times New Roman"/>
          <w:sz w:val="24"/>
          <w:szCs w:val="24"/>
        </w:rPr>
        <w:t>Решение текстовых задач</w:t>
      </w:r>
    </w:p>
    <w:p w14:paraId="3BAFDB71" w14:textId="77777777" w:rsidR="00714B9E" w:rsidRPr="00714B9E" w:rsidRDefault="00714B9E" w:rsidP="00714B9E">
      <w:pPr>
        <w:pStyle w:val="a"/>
        <w:rPr>
          <w:rFonts w:cs="Times New Roman"/>
          <w:sz w:val="24"/>
          <w:szCs w:val="24"/>
        </w:rPr>
      </w:pPr>
      <w:r w:rsidRPr="00714B9E">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648248C1" w14:textId="77777777" w:rsidR="00714B9E" w:rsidRPr="00714B9E" w:rsidRDefault="00714B9E" w:rsidP="00714B9E">
      <w:pPr>
        <w:pStyle w:val="a"/>
        <w:rPr>
          <w:rFonts w:cs="Times New Roman"/>
          <w:sz w:val="24"/>
          <w:szCs w:val="24"/>
        </w:rPr>
      </w:pPr>
      <w:r w:rsidRPr="00714B9E">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14:paraId="752DF19F"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краткие записи, схемы, таблицы, обозначения при решении задач.</w:t>
      </w:r>
    </w:p>
    <w:p w14:paraId="7E9B54F9" w14:textId="77777777" w:rsidR="00714B9E" w:rsidRPr="00714B9E" w:rsidRDefault="00714B9E" w:rsidP="00714B9E">
      <w:pPr>
        <w:pStyle w:val="a"/>
        <w:rPr>
          <w:rFonts w:cs="Times New Roman"/>
          <w:sz w:val="24"/>
          <w:szCs w:val="24"/>
        </w:rPr>
      </w:pPr>
      <w:r w:rsidRPr="00714B9E">
        <w:rPr>
          <w:rFonts w:cs="Times New Roman"/>
          <w:spacing w:val="-2"/>
          <w:sz w:val="24"/>
          <w:szCs w:val="24"/>
        </w:rPr>
        <w:t xml:space="preserve">Пользоваться основными единицами измерения: цены, </w:t>
      </w:r>
      <w:proofErr w:type="gramStart"/>
      <w:r w:rsidRPr="00714B9E">
        <w:rPr>
          <w:rFonts w:cs="Times New Roman"/>
          <w:spacing w:val="-2"/>
          <w:sz w:val="24"/>
          <w:szCs w:val="24"/>
        </w:rPr>
        <w:t>массы;расстояния</w:t>
      </w:r>
      <w:proofErr w:type="gramEnd"/>
      <w:r w:rsidRPr="00714B9E">
        <w:rPr>
          <w:rFonts w:cs="Times New Roman"/>
          <w:spacing w:val="-2"/>
          <w:sz w:val="24"/>
          <w:szCs w:val="24"/>
        </w:rPr>
        <w:t>, времени, скорости; выражать одни единицы вели</w:t>
      </w:r>
      <w:r w:rsidRPr="00714B9E">
        <w:rPr>
          <w:rFonts w:cs="Times New Roman"/>
          <w:sz w:val="24"/>
          <w:szCs w:val="24"/>
        </w:rPr>
        <w:t>чины через другие.</w:t>
      </w:r>
    </w:p>
    <w:p w14:paraId="2817CA2C" w14:textId="77777777" w:rsidR="00714B9E" w:rsidRPr="00714B9E" w:rsidRDefault="00714B9E" w:rsidP="00714B9E">
      <w:pPr>
        <w:pStyle w:val="a"/>
        <w:rPr>
          <w:rFonts w:cs="Times New Roman"/>
          <w:sz w:val="24"/>
          <w:szCs w:val="24"/>
        </w:rPr>
      </w:pPr>
      <w:r w:rsidRPr="00714B9E">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3B3BB3F" w14:textId="77777777" w:rsidR="00714B9E" w:rsidRPr="00714B9E" w:rsidRDefault="00714B9E" w:rsidP="00714B9E">
      <w:pPr>
        <w:pStyle w:val="5"/>
        <w:rPr>
          <w:rFonts w:cs="Times New Roman"/>
          <w:sz w:val="24"/>
          <w:szCs w:val="24"/>
        </w:rPr>
      </w:pPr>
      <w:r w:rsidRPr="00714B9E">
        <w:rPr>
          <w:rFonts w:cs="Times New Roman"/>
          <w:sz w:val="24"/>
          <w:szCs w:val="24"/>
        </w:rPr>
        <w:t>Наглядная геометрия</w:t>
      </w:r>
    </w:p>
    <w:p w14:paraId="112341BF" w14:textId="77777777" w:rsidR="00714B9E" w:rsidRPr="00714B9E" w:rsidRDefault="00714B9E" w:rsidP="00714B9E">
      <w:pPr>
        <w:pStyle w:val="a"/>
        <w:rPr>
          <w:rFonts w:cs="Times New Roman"/>
          <w:sz w:val="24"/>
          <w:szCs w:val="24"/>
        </w:rPr>
      </w:pPr>
      <w:r w:rsidRPr="00714B9E">
        <w:rPr>
          <w:rFonts w:cs="Times New Roman"/>
          <w:sz w:val="24"/>
          <w:szCs w:val="24"/>
        </w:rPr>
        <w:t>Пользоваться геометрическими понятиями: точка, прямая, отрезок, луч, угол, многоугольник, окружность, круг.</w:t>
      </w:r>
    </w:p>
    <w:p w14:paraId="109DF868" w14:textId="77777777" w:rsidR="00714B9E" w:rsidRPr="00714B9E" w:rsidRDefault="00714B9E" w:rsidP="00714B9E">
      <w:pPr>
        <w:pStyle w:val="a"/>
        <w:rPr>
          <w:rFonts w:cs="Times New Roman"/>
          <w:sz w:val="24"/>
          <w:szCs w:val="24"/>
        </w:rPr>
      </w:pPr>
      <w:r w:rsidRPr="00714B9E">
        <w:rPr>
          <w:rFonts w:cs="Times New Roman"/>
          <w:sz w:val="24"/>
          <w:szCs w:val="24"/>
        </w:rPr>
        <w:t>Приводить примеры объектов окружающего мира, имеющих форму изученных геометрических фигур.</w:t>
      </w:r>
    </w:p>
    <w:p w14:paraId="174F7437"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терминологию, связанную с углами</w:t>
      </w:r>
      <w:proofErr w:type="gramStart"/>
      <w:r w:rsidRPr="00714B9E">
        <w:rPr>
          <w:rFonts w:cs="Times New Roman"/>
          <w:sz w:val="24"/>
          <w:szCs w:val="24"/>
        </w:rPr>
        <w:t>:</w:t>
      </w:r>
      <w:proofErr w:type="gramEnd"/>
      <w:r w:rsidRPr="00714B9E">
        <w:rPr>
          <w:rFonts w:cs="Times New Roman"/>
          <w:sz w:val="24"/>
          <w:szCs w:val="24"/>
        </w:rPr>
        <w:t xml:space="preserve"> вершина сторона; с многоугольниками: угол, вершина, сторона, диагональ; с окружностью: радиус, диаметр, центр.</w:t>
      </w:r>
    </w:p>
    <w:p w14:paraId="5E2A31ED" w14:textId="77777777" w:rsidR="00714B9E" w:rsidRPr="00714B9E" w:rsidRDefault="00714B9E" w:rsidP="00714B9E">
      <w:pPr>
        <w:pStyle w:val="a"/>
        <w:rPr>
          <w:rFonts w:cs="Times New Roman"/>
          <w:sz w:val="24"/>
          <w:szCs w:val="24"/>
        </w:rPr>
      </w:pPr>
      <w:r w:rsidRPr="00714B9E">
        <w:rPr>
          <w:rFonts w:cs="Times New Roman"/>
          <w:sz w:val="24"/>
          <w:szCs w:val="24"/>
        </w:rPr>
        <w:t>Изображать изученные геометрические фигуры на нелинованной и клетчатой бумаге с помощью циркуля и линейки.</w:t>
      </w:r>
    </w:p>
    <w:p w14:paraId="13CA4A09" w14:textId="77777777" w:rsidR="00714B9E" w:rsidRPr="00714B9E" w:rsidRDefault="00714B9E" w:rsidP="00714B9E">
      <w:pPr>
        <w:pStyle w:val="a"/>
        <w:rPr>
          <w:rFonts w:cs="Times New Roman"/>
          <w:sz w:val="24"/>
          <w:szCs w:val="24"/>
        </w:rPr>
      </w:pPr>
      <w:r w:rsidRPr="00714B9E">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286F530"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1E791BF0" w14:textId="77777777" w:rsidR="00714B9E" w:rsidRPr="00714B9E" w:rsidRDefault="00714B9E" w:rsidP="00714B9E">
      <w:pPr>
        <w:pStyle w:val="a"/>
        <w:rPr>
          <w:rFonts w:cs="Times New Roman"/>
          <w:sz w:val="24"/>
          <w:szCs w:val="24"/>
        </w:rPr>
      </w:pPr>
      <w:r w:rsidRPr="00714B9E">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7319670" w14:textId="77777777" w:rsidR="00714B9E" w:rsidRPr="00714B9E" w:rsidRDefault="00714B9E" w:rsidP="00714B9E">
      <w:pPr>
        <w:pStyle w:val="a"/>
        <w:rPr>
          <w:rFonts w:cs="Times New Roman"/>
          <w:sz w:val="24"/>
          <w:szCs w:val="24"/>
        </w:rPr>
      </w:pPr>
      <w:r w:rsidRPr="00714B9E">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34650EC5" w14:textId="77777777" w:rsidR="00714B9E" w:rsidRPr="00714B9E" w:rsidRDefault="00714B9E" w:rsidP="00714B9E">
      <w:pPr>
        <w:pStyle w:val="a"/>
        <w:rPr>
          <w:rFonts w:cs="Times New Roman"/>
          <w:sz w:val="24"/>
          <w:szCs w:val="24"/>
        </w:rPr>
      </w:pPr>
      <w:r w:rsidRPr="00714B9E">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F46B5E" w14:textId="77777777" w:rsidR="00714B9E" w:rsidRPr="00714B9E" w:rsidRDefault="00714B9E" w:rsidP="00714B9E">
      <w:pPr>
        <w:pStyle w:val="a"/>
        <w:rPr>
          <w:rFonts w:cs="Times New Roman"/>
          <w:sz w:val="24"/>
          <w:szCs w:val="24"/>
        </w:rPr>
      </w:pPr>
      <w:r w:rsidRPr="00714B9E">
        <w:rPr>
          <w:rFonts w:cs="Times New Roman"/>
          <w:sz w:val="24"/>
          <w:szCs w:val="24"/>
        </w:rPr>
        <w:t>Вычислять объём куба, параллелепипеда по заданным измерениям, пользоваться единицами измерения объёма.</w:t>
      </w:r>
    </w:p>
    <w:p w14:paraId="72C7B9C8" w14:textId="77777777" w:rsidR="00714B9E" w:rsidRPr="00714B9E" w:rsidRDefault="00714B9E" w:rsidP="00714B9E">
      <w:pPr>
        <w:pStyle w:val="a"/>
        <w:rPr>
          <w:rFonts w:cs="Times New Roman"/>
          <w:sz w:val="24"/>
          <w:szCs w:val="24"/>
        </w:rPr>
      </w:pPr>
      <w:r w:rsidRPr="00714B9E">
        <w:rPr>
          <w:rFonts w:cs="Times New Roman"/>
          <w:sz w:val="24"/>
          <w:szCs w:val="24"/>
        </w:rPr>
        <w:t>Решать несложные задачи на измерение геометрических величин в практических ситуациях.</w:t>
      </w:r>
    </w:p>
    <w:p w14:paraId="732F162E" w14:textId="77777777" w:rsidR="00714B9E" w:rsidRPr="00714B9E" w:rsidRDefault="00714B9E" w:rsidP="00714B9E">
      <w:pPr>
        <w:pStyle w:val="3"/>
        <w:spacing w:before="198"/>
        <w:rPr>
          <w:rStyle w:val="ac"/>
          <w:rFonts w:cs="Times New Roman"/>
          <w:b/>
          <w:sz w:val="24"/>
          <w:szCs w:val="24"/>
        </w:rPr>
      </w:pPr>
      <w:r w:rsidRPr="00714B9E">
        <w:rPr>
          <w:rStyle w:val="ac"/>
          <w:rFonts w:cs="Times New Roman"/>
          <w:b/>
          <w:sz w:val="24"/>
          <w:szCs w:val="24"/>
        </w:rPr>
        <w:t>6 класс</w:t>
      </w:r>
    </w:p>
    <w:p w14:paraId="7072CB88"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7EF7251A" w14:textId="77777777" w:rsidR="00714B9E" w:rsidRPr="00714B9E" w:rsidRDefault="00714B9E" w:rsidP="00714B9E">
      <w:pPr>
        <w:pStyle w:val="a"/>
        <w:rPr>
          <w:rFonts w:cs="Times New Roman"/>
          <w:sz w:val="24"/>
          <w:szCs w:val="24"/>
        </w:rPr>
      </w:pPr>
      <w:r w:rsidRPr="00714B9E">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A574AA8" w14:textId="77777777" w:rsidR="00714B9E" w:rsidRPr="00714B9E" w:rsidRDefault="00714B9E" w:rsidP="00714B9E">
      <w:pPr>
        <w:pStyle w:val="a"/>
        <w:rPr>
          <w:rFonts w:cs="Times New Roman"/>
          <w:sz w:val="24"/>
          <w:szCs w:val="24"/>
        </w:rPr>
      </w:pPr>
      <w:r w:rsidRPr="00714B9E">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31D804BF" w14:textId="77777777" w:rsidR="00714B9E" w:rsidRPr="00714B9E" w:rsidRDefault="00714B9E" w:rsidP="00714B9E">
      <w:pPr>
        <w:pStyle w:val="a"/>
        <w:rPr>
          <w:rFonts w:cs="Times New Roman"/>
          <w:sz w:val="24"/>
          <w:szCs w:val="24"/>
        </w:rPr>
      </w:pPr>
      <w:r w:rsidRPr="00714B9E">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3AD493" w14:textId="77777777" w:rsidR="00714B9E" w:rsidRPr="00714B9E" w:rsidRDefault="00714B9E" w:rsidP="00714B9E">
      <w:pPr>
        <w:pStyle w:val="a"/>
        <w:rPr>
          <w:rFonts w:cs="Times New Roman"/>
          <w:sz w:val="24"/>
          <w:szCs w:val="24"/>
        </w:rPr>
      </w:pPr>
      <w:r w:rsidRPr="00714B9E">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6F9E64B" w14:textId="77777777" w:rsidR="00714B9E" w:rsidRPr="00714B9E" w:rsidRDefault="00714B9E" w:rsidP="00714B9E">
      <w:pPr>
        <w:pStyle w:val="a"/>
        <w:rPr>
          <w:rFonts w:cs="Times New Roman"/>
          <w:sz w:val="24"/>
          <w:szCs w:val="24"/>
        </w:rPr>
      </w:pPr>
      <w:r w:rsidRPr="00714B9E">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C048B63" w14:textId="77777777" w:rsidR="00714B9E" w:rsidRPr="00714B9E" w:rsidRDefault="00714B9E" w:rsidP="00714B9E">
      <w:pPr>
        <w:pStyle w:val="a"/>
        <w:rPr>
          <w:rFonts w:cs="Times New Roman"/>
          <w:sz w:val="24"/>
          <w:szCs w:val="24"/>
        </w:rPr>
      </w:pPr>
      <w:r w:rsidRPr="00714B9E">
        <w:rPr>
          <w:rFonts w:cs="Times New Roman"/>
          <w:sz w:val="24"/>
          <w:szCs w:val="24"/>
        </w:rPr>
        <w:lastRenderedPageBreak/>
        <w:t>Соотносить точки в прямоугольной системе координат с координатами этой точки.</w:t>
      </w:r>
    </w:p>
    <w:p w14:paraId="45641B06" w14:textId="77777777" w:rsidR="00714B9E" w:rsidRPr="00714B9E" w:rsidRDefault="00714B9E" w:rsidP="00714B9E">
      <w:pPr>
        <w:pStyle w:val="a"/>
        <w:rPr>
          <w:rFonts w:cs="Times New Roman"/>
          <w:sz w:val="24"/>
          <w:szCs w:val="24"/>
        </w:rPr>
      </w:pPr>
      <w:r w:rsidRPr="00714B9E">
        <w:rPr>
          <w:rFonts w:cs="Times New Roman"/>
          <w:sz w:val="24"/>
          <w:szCs w:val="24"/>
        </w:rPr>
        <w:t>Округлять целые числа и десятичные дроби, находить приближения чисел.</w:t>
      </w:r>
    </w:p>
    <w:p w14:paraId="2C6D88A7" w14:textId="77777777" w:rsidR="00714B9E" w:rsidRPr="00714B9E" w:rsidRDefault="00714B9E" w:rsidP="00714B9E">
      <w:pPr>
        <w:pStyle w:val="5"/>
        <w:spacing w:before="85"/>
        <w:rPr>
          <w:rFonts w:cs="Times New Roman"/>
          <w:sz w:val="24"/>
          <w:szCs w:val="24"/>
        </w:rPr>
      </w:pPr>
      <w:r w:rsidRPr="00714B9E">
        <w:rPr>
          <w:rFonts w:cs="Times New Roman"/>
          <w:sz w:val="24"/>
          <w:szCs w:val="24"/>
        </w:rPr>
        <w:t>Числовые и буквенные выражения</w:t>
      </w:r>
    </w:p>
    <w:p w14:paraId="01202F7C" w14:textId="77777777" w:rsidR="00714B9E" w:rsidRPr="00714B9E" w:rsidRDefault="00714B9E" w:rsidP="00714B9E">
      <w:pPr>
        <w:pStyle w:val="a"/>
        <w:rPr>
          <w:rFonts w:cs="Times New Roman"/>
          <w:sz w:val="24"/>
          <w:szCs w:val="24"/>
        </w:rPr>
      </w:pPr>
      <w:r w:rsidRPr="00714B9E">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ACA6018" w14:textId="77777777" w:rsidR="00714B9E" w:rsidRPr="00714B9E" w:rsidRDefault="00714B9E" w:rsidP="00714B9E">
      <w:pPr>
        <w:pStyle w:val="a"/>
        <w:rPr>
          <w:rFonts w:cs="Times New Roman"/>
          <w:sz w:val="24"/>
          <w:szCs w:val="24"/>
        </w:rPr>
      </w:pPr>
      <w:r w:rsidRPr="00714B9E">
        <w:rPr>
          <w:rFonts w:cs="Times New Roman"/>
          <w:sz w:val="24"/>
          <w:szCs w:val="24"/>
        </w:rPr>
        <w:t>Пользоваться признаками делимости, раскладывать натуральные числа на простые множители.</w:t>
      </w:r>
    </w:p>
    <w:p w14:paraId="50D54D77" w14:textId="77777777" w:rsidR="00714B9E" w:rsidRPr="00714B9E" w:rsidRDefault="00714B9E" w:rsidP="00714B9E">
      <w:pPr>
        <w:pStyle w:val="a"/>
        <w:rPr>
          <w:rFonts w:cs="Times New Roman"/>
          <w:spacing w:val="-2"/>
          <w:sz w:val="24"/>
          <w:szCs w:val="24"/>
        </w:rPr>
      </w:pPr>
      <w:r w:rsidRPr="00714B9E">
        <w:rPr>
          <w:rFonts w:cs="Times New Roman"/>
          <w:spacing w:val="-2"/>
          <w:sz w:val="24"/>
          <w:szCs w:val="24"/>
        </w:rPr>
        <w:t>Пользоваться масштабом, составлять пропорции и отношения.</w:t>
      </w:r>
    </w:p>
    <w:p w14:paraId="22099DE2"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65FA9DCC" w14:textId="77777777" w:rsidR="00714B9E" w:rsidRPr="00714B9E" w:rsidRDefault="00714B9E" w:rsidP="00714B9E">
      <w:pPr>
        <w:pStyle w:val="a"/>
        <w:rPr>
          <w:rFonts w:cs="Times New Roman"/>
          <w:sz w:val="24"/>
          <w:szCs w:val="24"/>
        </w:rPr>
      </w:pPr>
      <w:r w:rsidRPr="00714B9E">
        <w:rPr>
          <w:rFonts w:cs="Times New Roman"/>
          <w:sz w:val="24"/>
          <w:szCs w:val="24"/>
        </w:rPr>
        <w:t>Находить неизвестный компонент равенства.</w:t>
      </w:r>
    </w:p>
    <w:p w14:paraId="5A848BE0" w14:textId="77777777" w:rsidR="00714B9E" w:rsidRPr="00714B9E" w:rsidRDefault="00714B9E" w:rsidP="00714B9E">
      <w:pPr>
        <w:pStyle w:val="5"/>
        <w:spacing w:before="85"/>
        <w:rPr>
          <w:rFonts w:cs="Times New Roman"/>
          <w:sz w:val="24"/>
          <w:szCs w:val="24"/>
        </w:rPr>
      </w:pPr>
      <w:r w:rsidRPr="00714B9E">
        <w:rPr>
          <w:rFonts w:cs="Times New Roman"/>
          <w:sz w:val="24"/>
          <w:szCs w:val="24"/>
        </w:rPr>
        <w:t>Решение текстовых задач</w:t>
      </w:r>
    </w:p>
    <w:p w14:paraId="29F6F861" w14:textId="77777777" w:rsidR="00714B9E" w:rsidRPr="00714B9E" w:rsidRDefault="00714B9E" w:rsidP="00714B9E">
      <w:pPr>
        <w:pStyle w:val="a"/>
        <w:rPr>
          <w:rFonts w:cs="Times New Roman"/>
          <w:sz w:val="24"/>
          <w:szCs w:val="24"/>
        </w:rPr>
      </w:pPr>
      <w:r w:rsidRPr="00714B9E">
        <w:rPr>
          <w:rFonts w:cs="Times New Roman"/>
          <w:sz w:val="24"/>
          <w:szCs w:val="24"/>
        </w:rPr>
        <w:t>Решать многошаговые текстовые задачи арифметическим способом.</w:t>
      </w:r>
    </w:p>
    <w:p w14:paraId="02A35937" w14:textId="77777777" w:rsidR="00714B9E" w:rsidRPr="00714B9E" w:rsidRDefault="00714B9E" w:rsidP="00714B9E">
      <w:pPr>
        <w:pStyle w:val="a"/>
        <w:rPr>
          <w:rFonts w:cs="Times New Roman"/>
          <w:sz w:val="24"/>
          <w:szCs w:val="24"/>
        </w:rPr>
      </w:pPr>
      <w:r w:rsidRPr="00714B9E">
        <w:rPr>
          <w:rFonts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4FA23A64" w14:textId="77777777" w:rsidR="00714B9E" w:rsidRPr="00714B9E" w:rsidRDefault="00714B9E" w:rsidP="00714B9E">
      <w:pPr>
        <w:pStyle w:val="a"/>
        <w:rPr>
          <w:rFonts w:cs="Times New Roman"/>
          <w:sz w:val="24"/>
          <w:szCs w:val="24"/>
        </w:rPr>
      </w:pPr>
      <w:r w:rsidRPr="00714B9E">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DA6FD01" w14:textId="77777777" w:rsidR="00714B9E" w:rsidRPr="00714B9E" w:rsidRDefault="00714B9E" w:rsidP="00714B9E">
      <w:pPr>
        <w:pStyle w:val="a"/>
        <w:rPr>
          <w:rFonts w:cs="Times New Roman"/>
          <w:sz w:val="24"/>
          <w:szCs w:val="24"/>
        </w:rPr>
      </w:pPr>
      <w:r w:rsidRPr="00714B9E">
        <w:rPr>
          <w:rFonts w:cs="Times New Roman"/>
          <w:sz w:val="24"/>
          <w:szCs w:val="24"/>
        </w:rPr>
        <w:t>Составлять буквенные выражения по условию задачи.</w:t>
      </w:r>
    </w:p>
    <w:p w14:paraId="2A44BE58" w14:textId="77777777" w:rsidR="00714B9E" w:rsidRPr="00714B9E" w:rsidRDefault="00714B9E" w:rsidP="00714B9E">
      <w:pPr>
        <w:pStyle w:val="a"/>
        <w:rPr>
          <w:rFonts w:cs="Times New Roman"/>
          <w:sz w:val="24"/>
          <w:szCs w:val="24"/>
        </w:rPr>
      </w:pPr>
      <w:r w:rsidRPr="00714B9E">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A470B8A" w14:textId="77777777" w:rsidR="00714B9E" w:rsidRPr="00714B9E" w:rsidRDefault="00714B9E" w:rsidP="00714B9E">
      <w:pPr>
        <w:pStyle w:val="a"/>
        <w:rPr>
          <w:rFonts w:cs="Times New Roman"/>
          <w:sz w:val="24"/>
          <w:szCs w:val="24"/>
        </w:rPr>
      </w:pPr>
      <w:r w:rsidRPr="00714B9E">
        <w:rPr>
          <w:rFonts w:cs="Times New Roman"/>
          <w:sz w:val="24"/>
          <w:szCs w:val="24"/>
        </w:rPr>
        <w:t>Представлять информацию с помощью таблиц, линейной и столбчатой диаграмм.</w:t>
      </w:r>
    </w:p>
    <w:p w14:paraId="0292713F" w14:textId="77777777" w:rsidR="00714B9E" w:rsidRPr="00714B9E" w:rsidRDefault="00714B9E" w:rsidP="00714B9E">
      <w:pPr>
        <w:pStyle w:val="5"/>
        <w:spacing w:before="85"/>
        <w:rPr>
          <w:rFonts w:cs="Times New Roman"/>
          <w:sz w:val="24"/>
          <w:szCs w:val="24"/>
        </w:rPr>
      </w:pPr>
      <w:r w:rsidRPr="00714B9E">
        <w:rPr>
          <w:rFonts w:cs="Times New Roman"/>
          <w:sz w:val="24"/>
          <w:szCs w:val="24"/>
        </w:rPr>
        <w:t>Наглядная геометрия</w:t>
      </w:r>
    </w:p>
    <w:p w14:paraId="470F35A2" w14:textId="77777777" w:rsidR="00714B9E" w:rsidRPr="00714B9E" w:rsidRDefault="00714B9E" w:rsidP="00714B9E">
      <w:pPr>
        <w:pStyle w:val="a"/>
        <w:rPr>
          <w:rFonts w:cs="Times New Roman"/>
          <w:sz w:val="24"/>
          <w:szCs w:val="24"/>
        </w:rPr>
      </w:pPr>
      <w:r w:rsidRPr="00714B9E">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D896717" w14:textId="77777777" w:rsidR="00714B9E" w:rsidRPr="00714B9E" w:rsidRDefault="00714B9E" w:rsidP="00714B9E">
      <w:pPr>
        <w:pStyle w:val="a"/>
        <w:rPr>
          <w:rFonts w:cs="Times New Roman"/>
          <w:sz w:val="24"/>
          <w:szCs w:val="24"/>
        </w:rPr>
      </w:pPr>
      <w:r w:rsidRPr="00714B9E">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B44A2AB" w14:textId="77777777" w:rsidR="00714B9E" w:rsidRPr="00714B9E" w:rsidRDefault="00714B9E" w:rsidP="00714B9E">
      <w:pPr>
        <w:pStyle w:val="a"/>
        <w:rPr>
          <w:rFonts w:cs="Times New Roman"/>
          <w:sz w:val="24"/>
          <w:szCs w:val="24"/>
        </w:rPr>
      </w:pPr>
      <w:r w:rsidRPr="00714B9E">
        <w:rPr>
          <w:rFonts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3212E45" w14:textId="77777777" w:rsidR="00714B9E" w:rsidRPr="00714B9E" w:rsidRDefault="00714B9E" w:rsidP="00714B9E">
      <w:pPr>
        <w:pStyle w:val="a"/>
        <w:rPr>
          <w:rFonts w:cs="Times New Roman"/>
          <w:sz w:val="24"/>
          <w:szCs w:val="24"/>
        </w:rPr>
      </w:pPr>
      <w:r w:rsidRPr="00714B9E">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AF8F718" w14:textId="77777777" w:rsidR="00714B9E" w:rsidRPr="00714B9E" w:rsidRDefault="00714B9E" w:rsidP="00714B9E">
      <w:pPr>
        <w:pStyle w:val="a"/>
        <w:rPr>
          <w:rFonts w:cs="Times New Roman"/>
          <w:sz w:val="24"/>
          <w:szCs w:val="24"/>
        </w:rPr>
      </w:pPr>
      <w:r w:rsidRPr="00714B9E">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0C2C0806" w14:textId="77777777" w:rsidR="00714B9E" w:rsidRPr="00714B9E" w:rsidRDefault="00714B9E" w:rsidP="00714B9E">
      <w:pPr>
        <w:pStyle w:val="a"/>
        <w:rPr>
          <w:rFonts w:cs="Times New Roman"/>
          <w:sz w:val="24"/>
          <w:szCs w:val="24"/>
        </w:rPr>
      </w:pPr>
      <w:r w:rsidRPr="00714B9E">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103C796B" w14:textId="77777777" w:rsidR="00714B9E" w:rsidRPr="00714B9E" w:rsidRDefault="00714B9E" w:rsidP="00714B9E">
      <w:pPr>
        <w:pStyle w:val="a"/>
        <w:rPr>
          <w:rFonts w:cs="Times New Roman"/>
          <w:sz w:val="24"/>
          <w:szCs w:val="24"/>
        </w:rPr>
      </w:pPr>
      <w:r w:rsidRPr="00714B9E">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B0AA9ED" w14:textId="77777777" w:rsidR="00714B9E" w:rsidRPr="00714B9E" w:rsidRDefault="00714B9E" w:rsidP="00714B9E">
      <w:pPr>
        <w:pStyle w:val="a"/>
        <w:rPr>
          <w:rFonts w:cs="Times New Roman"/>
          <w:sz w:val="24"/>
          <w:szCs w:val="24"/>
        </w:rPr>
      </w:pPr>
      <w:r w:rsidRPr="00714B9E">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6325E1CE" w14:textId="77777777" w:rsidR="00714B9E" w:rsidRPr="00714B9E" w:rsidRDefault="00714B9E" w:rsidP="00714B9E">
      <w:pPr>
        <w:pStyle w:val="a"/>
        <w:rPr>
          <w:rFonts w:cs="Times New Roman"/>
          <w:sz w:val="24"/>
          <w:szCs w:val="24"/>
        </w:rPr>
      </w:pPr>
      <w:r w:rsidRPr="00714B9E">
        <w:rPr>
          <w:rFonts w:cs="Times New Roman"/>
          <w:sz w:val="24"/>
          <w:szCs w:val="24"/>
        </w:rPr>
        <w:t>Изображать на клетчатой бумаге прямоугольный параллелепипед.</w:t>
      </w:r>
    </w:p>
    <w:p w14:paraId="3F548DA7" w14:textId="77777777" w:rsidR="00714B9E" w:rsidRPr="00714B9E" w:rsidRDefault="00714B9E" w:rsidP="00714B9E">
      <w:pPr>
        <w:pStyle w:val="a"/>
        <w:rPr>
          <w:rFonts w:cs="Times New Roman"/>
          <w:sz w:val="24"/>
          <w:szCs w:val="24"/>
        </w:rPr>
      </w:pPr>
      <w:r w:rsidRPr="00714B9E">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9CB1623" w14:textId="77777777" w:rsidR="00714B9E" w:rsidRPr="00714B9E" w:rsidRDefault="00714B9E" w:rsidP="00714B9E">
      <w:pPr>
        <w:pStyle w:val="a"/>
        <w:rPr>
          <w:rFonts w:cs="Times New Roman"/>
          <w:sz w:val="24"/>
          <w:szCs w:val="24"/>
        </w:rPr>
      </w:pPr>
      <w:r w:rsidRPr="00714B9E">
        <w:rPr>
          <w:rFonts w:cs="Times New Roman"/>
          <w:sz w:val="24"/>
          <w:szCs w:val="24"/>
        </w:rPr>
        <w:t>Решать несложные задачи на нахождение геометрических величин в практических ситуациях.</w:t>
      </w:r>
    </w:p>
    <w:p w14:paraId="1A812ECB" w14:textId="68F9C0C4" w:rsidR="00522265" w:rsidRDefault="00522265" w:rsidP="00271B27">
      <w:pPr>
        <w:spacing w:after="0" w:line="264" w:lineRule="auto"/>
        <w:ind w:left="600"/>
        <w:jc w:val="both"/>
        <w:rPr>
          <w:rFonts w:ascii="Times New Roman" w:hAnsi="Times New Roman" w:cs="Times New Roman"/>
          <w:sz w:val="24"/>
          <w:szCs w:val="24"/>
        </w:rPr>
      </w:pPr>
    </w:p>
    <w:p w14:paraId="50651B35" w14:textId="51D1B1B2" w:rsidR="00714B9E" w:rsidRDefault="00714B9E" w:rsidP="00271B27">
      <w:pPr>
        <w:spacing w:after="0" w:line="264" w:lineRule="auto"/>
        <w:ind w:left="600"/>
        <w:jc w:val="both"/>
        <w:rPr>
          <w:rFonts w:ascii="Times New Roman" w:hAnsi="Times New Roman" w:cs="Times New Roman"/>
          <w:sz w:val="24"/>
          <w:szCs w:val="24"/>
        </w:rPr>
      </w:pPr>
    </w:p>
    <w:p w14:paraId="6056ADF0" w14:textId="77777777" w:rsidR="00714B9E" w:rsidRPr="00BE0AE5" w:rsidRDefault="00714B9E" w:rsidP="00714B9E">
      <w:pPr>
        <w:pStyle w:val="h1"/>
        <w:rPr>
          <w:rStyle w:val="ac"/>
          <w:rFonts w:cs="Times New Roman"/>
          <w:b/>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c"/>
          <w:rFonts w:cs="Times New Roman"/>
          <w:b/>
        </w:rPr>
        <w:t>ссы</w:t>
      </w:r>
    </w:p>
    <w:p w14:paraId="18F1ADCC" w14:textId="77777777" w:rsidR="00714B9E" w:rsidRPr="00714B9E" w:rsidRDefault="00714B9E" w:rsidP="00714B9E">
      <w:pPr>
        <w:pStyle w:val="20"/>
        <w:spacing w:before="198"/>
        <w:rPr>
          <w:rFonts w:cs="Times New Roman"/>
          <w:sz w:val="24"/>
          <w:szCs w:val="24"/>
        </w:rPr>
      </w:pPr>
      <w:r w:rsidRPr="00714B9E">
        <w:rPr>
          <w:rFonts w:cs="Times New Roman"/>
          <w:sz w:val="24"/>
          <w:szCs w:val="24"/>
        </w:rPr>
        <w:t>Цели изучения учебного курса</w:t>
      </w:r>
    </w:p>
    <w:p w14:paraId="0AA53238" w14:textId="77777777" w:rsidR="00714B9E" w:rsidRPr="00714B9E" w:rsidRDefault="00714B9E" w:rsidP="00714B9E">
      <w:pPr>
        <w:pStyle w:val="ab"/>
        <w:rPr>
          <w:rFonts w:cs="Times New Roman"/>
          <w:sz w:val="24"/>
          <w:szCs w:val="24"/>
        </w:rPr>
      </w:pPr>
      <w:r w:rsidRPr="00714B9E">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7E845047" w14:textId="77777777" w:rsidR="00714B9E" w:rsidRPr="00714B9E" w:rsidRDefault="00714B9E" w:rsidP="00714B9E">
      <w:pPr>
        <w:pStyle w:val="ab"/>
        <w:rPr>
          <w:rFonts w:cs="Times New Roman"/>
          <w:sz w:val="24"/>
          <w:szCs w:val="24"/>
        </w:rPr>
      </w:pPr>
      <w:r w:rsidRPr="00714B9E">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14B9E">
        <w:rPr>
          <w:rStyle w:val="ac"/>
          <w:rFonts w:cs="Times New Roman"/>
          <w:bCs/>
          <w:sz w:val="24"/>
          <w:szCs w:val="24"/>
        </w:rPr>
        <w:t>-</w:t>
      </w:r>
      <w:r w:rsidRPr="00714B9E">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08AE01" w14:textId="77777777" w:rsidR="00714B9E" w:rsidRPr="00714B9E" w:rsidRDefault="00714B9E" w:rsidP="00714B9E">
      <w:pPr>
        <w:pStyle w:val="ab"/>
        <w:rPr>
          <w:rFonts w:cs="Times New Roman"/>
          <w:sz w:val="24"/>
          <w:szCs w:val="24"/>
        </w:rPr>
      </w:pPr>
      <w:r w:rsidRPr="00714B9E">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290819BB" w14:textId="77777777" w:rsidR="00714B9E" w:rsidRPr="00714B9E" w:rsidRDefault="00714B9E" w:rsidP="00714B9E">
      <w:pPr>
        <w:pStyle w:val="ab"/>
        <w:rPr>
          <w:rFonts w:cs="Times New Roman"/>
          <w:sz w:val="24"/>
          <w:szCs w:val="24"/>
        </w:rPr>
      </w:pPr>
      <w:r w:rsidRPr="00714B9E">
        <w:rPr>
          <w:rFonts w:cs="Times New Roman"/>
          <w:sz w:val="24"/>
          <w:szCs w:val="24"/>
        </w:rPr>
        <w:t>Содержание двух алгебраических линий </w:t>
      </w:r>
      <w:r w:rsidRPr="00714B9E">
        <w:rPr>
          <w:rStyle w:val="ac"/>
          <w:rFonts w:cs="Times New Roman"/>
          <w:bCs/>
          <w:sz w:val="24"/>
          <w:szCs w:val="24"/>
        </w:rPr>
        <w:t>—</w:t>
      </w:r>
      <w:r w:rsidRPr="00714B9E">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6CFEBB5" w14:textId="77777777" w:rsidR="00714B9E" w:rsidRPr="00714B9E" w:rsidRDefault="00714B9E" w:rsidP="00714B9E">
      <w:pPr>
        <w:pStyle w:val="ab"/>
        <w:rPr>
          <w:rFonts w:cs="Times New Roman"/>
          <w:sz w:val="24"/>
          <w:szCs w:val="24"/>
        </w:rPr>
      </w:pPr>
      <w:r w:rsidRPr="00714B9E">
        <w:rPr>
          <w:rFonts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14B9E">
        <w:rPr>
          <w:rStyle w:val="ac"/>
          <w:rFonts w:cs="Times New Roman"/>
          <w:bCs/>
          <w:sz w:val="24"/>
          <w:szCs w:val="24"/>
        </w:rPr>
        <w:t>—</w:t>
      </w:r>
      <w:r w:rsidRPr="00714B9E">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61925140" w14:textId="77777777" w:rsidR="00714B9E" w:rsidRPr="00714B9E" w:rsidRDefault="00714B9E" w:rsidP="00714B9E">
      <w:pPr>
        <w:pStyle w:val="20"/>
        <w:rPr>
          <w:rFonts w:cs="Times New Roman"/>
          <w:sz w:val="24"/>
          <w:szCs w:val="24"/>
        </w:rPr>
      </w:pPr>
      <w:r w:rsidRPr="00714B9E">
        <w:rPr>
          <w:rFonts w:cs="Times New Roman"/>
          <w:sz w:val="24"/>
          <w:szCs w:val="24"/>
        </w:rPr>
        <w:t>Место учебного курса в учебном плане</w:t>
      </w:r>
    </w:p>
    <w:p w14:paraId="4543DD91" w14:textId="77777777" w:rsidR="00714B9E" w:rsidRPr="00714B9E" w:rsidRDefault="00714B9E" w:rsidP="00714B9E">
      <w:pPr>
        <w:pStyle w:val="ab"/>
        <w:rPr>
          <w:rFonts w:cs="Times New Roman"/>
          <w:sz w:val="24"/>
          <w:szCs w:val="24"/>
        </w:rPr>
      </w:pPr>
      <w:r w:rsidRPr="00714B9E">
        <w:rPr>
          <w:rFonts w:cs="Times New Roman"/>
          <w:sz w:val="24"/>
          <w:szCs w:val="24"/>
        </w:rPr>
        <w:t>Согласно учебному плану в 7</w:t>
      </w:r>
      <w:r w:rsidRPr="00714B9E">
        <w:rPr>
          <w:rStyle w:val="ac"/>
          <w:rFonts w:cs="Times New Roman"/>
          <w:bCs/>
          <w:sz w:val="24"/>
          <w:szCs w:val="24"/>
        </w:rPr>
        <w:t>—</w:t>
      </w:r>
      <w:r w:rsidRPr="00714B9E">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797CAEE" w14:textId="77777777" w:rsidR="00714B9E" w:rsidRPr="00714B9E" w:rsidRDefault="00714B9E" w:rsidP="00714B9E">
      <w:pPr>
        <w:pStyle w:val="ab"/>
        <w:rPr>
          <w:rFonts w:cs="Times New Roman"/>
          <w:sz w:val="24"/>
          <w:szCs w:val="24"/>
        </w:rPr>
      </w:pPr>
      <w:r w:rsidRPr="00714B9E">
        <w:rPr>
          <w:rFonts w:cs="Times New Roman"/>
          <w:sz w:val="24"/>
          <w:szCs w:val="24"/>
        </w:rPr>
        <w:lastRenderedPageBreak/>
        <w:t>Учебный план на изучение алгебры в 7</w:t>
      </w:r>
      <w:r w:rsidRPr="00714B9E">
        <w:rPr>
          <w:rStyle w:val="ac"/>
          <w:rFonts w:cs="Times New Roman"/>
          <w:bCs/>
          <w:sz w:val="24"/>
          <w:szCs w:val="24"/>
        </w:rPr>
        <w:t>—</w:t>
      </w:r>
      <w:r w:rsidRPr="00714B9E">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714B9E">
        <w:rPr>
          <w:rStyle w:val="ac"/>
          <w:rFonts w:cs="Times New Roman"/>
          <w:bCs/>
          <w:sz w:val="24"/>
          <w:szCs w:val="24"/>
        </w:rPr>
        <w:t>—</w:t>
      </w:r>
      <w:r w:rsidRPr="00714B9E">
        <w:rPr>
          <w:rFonts w:cs="Times New Roman"/>
          <w:sz w:val="24"/>
          <w:szCs w:val="24"/>
        </w:rPr>
        <w:t xml:space="preserve"> не менее 306 учебных часов.</w:t>
      </w:r>
    </w:p>
    <w:p w14:paraId="755102B2" w14:textId="77777777" w:rsidR="00714B9E" w:rsidRPr="00714B9E" w:rsidRDefault="00714B9E" w:rsidP="00714B9E">
      <w:pPr>
        <w:pStyle w:val="20"/>
        <w:keepNext/>
        <w:spacing w:after="57"/>
        <w:rPr>
          <w:rFonts w:cs="Times New Roman"/>
          <w:sz w:val="24"/>
          <w:szCs w:val="24"/>
        </w:rPr>
      </w:pPr>
      <w:r w:rsidRPr="00714B9E">
        <w:rPr>
          <w:rFonts w:cs="Times New Roman"/>
          <w:sz w:val="24"/>
          <w:szCs w:val="24"/>
        </w:rPr>
        <w:t>Содержание учебного курса (по годам обучения)</w:t>
      </w:r>
    </w:p>
    <w:p w14:paraId="3FE158A1" w14:textId="77777777" w:rsidR="00714B9E" w:rsidRPr="00714B9E" w:rsidRDefault="00714B9E" w:rsidP="00714B9E">
      <w:pPr>
        <w:pStyle w:val="3"/>
        <w:keepNext/>
        <w:spacing w:before="0" w:after="28"/>
        <w:rPr>
          <w:rFonts w:cs="Times New Roman"/>
          <w:sz w:val="24"/>
          <w:szCs w:val="24"/>
        </w:rPr>
      </w:pPr>
      <w:r w:rsidRPr="00714B9E">
        <w:rPr>
          <w:rFonts w:cs="Times New Roman"/>
          <w:sz w:val="24"/>
          <w:szCs w:val="24"/>
        </w:rPr>
        <w:t>7 класс</w:t>
      </w:r>
    </w:p>
    <w:p w14:paraId="4311FCF8" w14:textId="77777777" w:rsidR="00714B9E" w:rsidRPr="00714B9E" w:rsidRDefault="00714B9E" w:rsidP="00714B9E">
      <w:pPr>
        <w:pStyle w:val="5"/>
        <w:keepNext/>
        <w:spacing w:before="40"/>
        <w:rPr>
          <w:rFonts w:cs="Times New Roman"/>
          <w:sz w:val="24"/>
          <w:szCs w:val="24"/>
        </w:rPr>
      </w:pPr>
      <w:r w:rsidRPr="00714B9E">
        <w:rPr>
          <w:rFonts w:cs="Times New Roman"/>
          <w:sz w:val="24"/>
          <w:szCs w:val="24"/>
        </w:rPr>
        <w:t>Числа и вычисления</w:t>
      </w:r>
    </w:p>
    <w:p w14:paraId="24227FD3" w14:textId="77777777" w:rsidR="00714B9E" w:rsidRPr="00714B9E" w:rsidRDefault="00714B9E" w:rsidP="00714B9E">
      <w:pPr>
        <w:pStyle w:val="4"/>
        <w:spacing w:before="28" w:after="28"/>
        <w:rPr>
          <w:rFonts w:cs="Times New Roman"/>
          <w:sz w:val="24"/>
          <w:szCs w:val="24"/>
        </w:rPr>
      </w:pPr>
      <w:r w:rsidRPr="00714B9E">
        <w:rPr>
          <w:rFonts w:cs="Times New Roman"/>
          <w:sz w:val="24"/>
          <w:szCs w:val="24"/>
        </w:rPr>
        <w:t>Рациональные числа</w:t>
      </w:r>
    </w:p>
    <w:p w14:paraId="5A8E914D" w14:textId="77777777" w:rsidR="00714B9E" w:rsidRPr="00714B9E" w:rsidRDefault="00714B9E" w:rsidP="00714B9E">
      <w:pPr>
        <w:pStyle w:val="ab"/>
        <w:rPr>
          <w:rFonts w:cs="Times New Roman"/>
          <w:sz w:val="24"/>
          <w:szCs w:val="24"/>
        </w:rPr>
      </w:pPr>
      <w:r w:rsidRPr="00714B9E">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A691409" w14:textId="77777777" w:rsidR="00714B9E" w:rsidRPr="00714B9E" w:rsidRDefault="00714B9E" w:rsidP="00714B9E">
      <w:pPr>
        <w:pStyle w:val="ab"/>
        <w:rPr>
          <w:rFonts w:cs="Times New Roman"/>
          <w:spacing w:val="-2"/>
          <w:sz w:val="24"/>
          <w:szCs w:val="24"/>
        </w:rPr>
      </w:pPr>
      <w:r w:rsidRPr="00714B9E">
        <w:rPr>
          <w:rFonts w:cs="Times New Roman"/>
          <w:spacing w:val="-2"/>
          <w:sz w:val="24"/>
          <w:szCs w:val="24"/>
        </w:rPr>
        <w:t>Степень с натуральным показателем: определение, преобразование выражений на основе определения.</w:t>
      </w:r>
    </w:p>
    <w:p w14:paraId="1C3267AD" w14:textId="77777777" w:rsidR="00714B9E" w:rsidRPr="00714B9E" w:rsidRDefault="00714B9E" w:rsidP="00714B9E">
      <w:pPr>
        <w:pStyle w:val="ab"/>
        <w:rPr>
          <w:rFonts w:cs="Times New Roman"/>
          <w:sz w:val="24"/>
          <w:szCs w:val="24"/>
        </w:rPr>
      </w:pPr>
      <w:r w:rsidRPr="00714B9E">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54C0197C" w14:textId="77777777" w:rsidR="00714B9E" w:rsidRPr="00714B9E" w:rsidRDefault="00714B9E" w:rsidP="00714B9E">
      <w:pPr>
        <w:pStyle w:val="ab"/>
        <w:rPr>
          <w:rFonts w:cs="Times New Roman"/>
          <w:sz w:val="24"/>
          <w:szCs w:val="24"/>
        </w:rPr>
      </w:pPr>
      <w:r w:rsidRPr="00714B9E">
        <w:rPr>
          <w:rFonts w:cs="Times New Roman"/>
          <w:sz w:val="24"/>
          <w:szCs w:val="24"/>
        </w:rPr>
        <w:t>Применение признаков делимости, разложение на множители натуральных чисел.</w:t>
      </w:r>
    </w:p>
    <w:p w14:paraId="689E8861" w14:textId="77777777" w:rsidR="00714B9E" w:rsidRPr="00714B9E" w:rsidRDefault="00714B9E" w:rsidP="00714B9E">
      <w:pPr>
        <w:pStyle w:val="ab"/>
        <w:rPr>
          <w:rFonts w:cs="Times New Roman"/>
          <w:sz w:val="24"/>
          <w:szCs w:val="24"/>
        </w:rPr>
      </w:pPr>
      <w:r w:rsidRPr="00714B9E">
        <w:rPr>
          <w:rFonts w:cs="Times New Roman"/>
          <w:sz w:val="24"/>
          <w:szCs w:val="24"/>
        </w:rPr>
        <w:t>Реальные зависимости, в том числе прямая и обратная пропорциональности.</w:t>
      </w:r>
    </w:p>
    <w:p w14:paraId="24E2E561" w14:textId="77777777" w:rsidR="00714B9E" w:rsidRPr="00714B9E" w:rsidRDefault="00714B9E" w:rsidP="00714B9E">
      <w:pPr>
        <w:pStyle w:val="5"/>
        <w:spacing w:before="57"/>
        <w:rPr>
          <w:rFonts w:cs="Times New Roman"/>
          <w:sz w:val="24"/>
          <w:szCs w:val="24"/>
        </w:rPr>
      </w:pPr>
      <w:r w:rsidRPr="00714B9E">
        <w:rPr>
          <w:rFonts w:cs="Times New Roman"/>
          <w:sz w:val="24"/>
          <w:szCs w:val="24"/>
        </w:rPr>
        <w:t>Алгебраические выражения</w:t>
      </w:r>
    </w:p>
    <w:p w14:paraId="2F86828C" w14:textId="77777777" w:rsidR="00714B9E" w:rsidRPr="00714B9E" w:rsidRDefault="00714B9E" w:rsidP="00714B9E">
      <w:pPr>
        <w:pStyle w:val="ab"/>
        <w:rPr>
          <w:rFonts w:cs="Times New Roman"/>
          <w:spacing w:val="-1"/>
          <w:sz w:val="24"/>
          <w:szCs w:val="24"/>
        </w:rPr>
      </w:pPr>
      <w:r w:rsidRPr="00714B9E">
        <w:rPr>
          <w:rFonts w:cs="Times New Roman"/>
          <w:spacing w:val="-1"/>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564AF333" w14:textId="77777777" w:rsidR="00714B9E" w:rsidRPr="00714B9E" w:rsidRDefault="00714B9E" w:rsidP="00714B9E">
      <w:pPr>
        <w:pStyle w:val="ab"/>
        <w:rPr>
          <w:rFonts w:cs="Times New Roman"/>
          <w:spacing w:val="-2"/>
          <w:sz w:val="24"/>
          <w:szCs w:val="24"/>
        </w:rPr>
      </w:pPr>
      <w:r w:rsidRPr="00714B9E">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460CA2A" w14:textId="77777777" w:rsidR="00714B9E" w:rsidRPr="00714B9E" w:rsidRDefault="00714B9E" w:rsidP="00714B9E">
      <w:pPr>
        <w:pStyle w:val="ab"/>
        <w:rPr>
          <w:rFonts w:cs="Times New Roman"/>
          <w:sz w:val="24"/>
          <w:szCs w:val="24"/>
        </w:rPr>
      </w:pPr>
      <w:r w:rsidRPr="00714B9E">
        <w:rPr>
          <w:rFonts w:cs="Times New Roman"/>
          <w:sz w:val="24"/>
          <w:szCs w:val="24"/>
        </w:rPr>
        <w:t>Свойства степени с натуральным показателем.</w:t>
      </w:r>
    </w:p>
    <w:p w14:paraId="6038708B" w14:textId="77777777" w:rsidR="00714B9E" w:rsidRPr="00714B9E" w:rsidRDefault="00714B9E" w:rsidP="00714B9E">
      <w:pPr>
        <w:pStyle w:val="ab"/>
        <w:rPr>
          <w:rFonts w:cs="Times New Roman"/>
          <w:sz w:val="24"/>
          <w:szCs w:val="24"/>
        </w:rPr>
      </w:pPr>
      <w:r w:rsidRPr="00714B9E">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04262AE" w14:textId="77777777" w:rsidR="00714B9E" w:rsidRPr="00714B9E" w:rsidRDefault="00714B9E" w:rsidP="00714B9E">
      <w:pPr>
        <w:pStyle w:val="5"/>
        <w:spacing w:before="57"/>
        <w:rPr>
          <w:rFonts w:cs="Times New Roman"/>
          <w:sz w:val="24"/>
          <w:szCs w:val="24"/>
        </w:rPr>
      </w:pPr>
      <w:r w:rsidRPr="00714B9E">
        <w:rPr>
          <w:rFonts w:cs="Times New Roman"/>
          <w:sz w:val="24"/>
          <w:szCs w:val="24"/>
        </w:rPr>
        <w:t>Уравнения</w:t>
      </w:r>
    </w:p>
    <w:p w14:paraId="3DD0936A" w14:textId="77777777" w:rsidR="00714B9E" w:rsidRPr="00714B9E" w:rsidRDefault="00714B9E" w:rsidP="00714B9E">
      <w:pPr>
        <w:pStyle w:val="ab"/>
        <w:rPr>
          <w:rFonts w:cs="Times New Roman"/>
          <w:sz w:val="24"/>
          <w:szCs w:val="24"/>
        </w:rPr>
      </w:pPr>
      <w:r w:rsidRPr="00714B9E">
        <w:rPr>
          <w:rFonts w:cs="Times New Roman"/>
          <w:sz w:val="24"/>
          <w:szCs w:val="24"/>
        </w:rPr>
        <w:t>Уравнение, корень уравнения, правила преобразования уравнения, равносильность уравнений.</w:t>
      </w:r>
    </w:p>
    <w:p w14:paraId="05B41A0F" w14:textId="77777777" w:rsidR="00714B9E" w:rsidRPr="00714B9E" w:rsidRDefault="00714B9E" w:rsidP="00714B9E">
      <w:pPr>
        <w:pStyle w:val="ab"/>
        <w:rPr>
          <w:rFonts w:cs="Times New Roman"/>
          <w:sz w:val="24"/>
          <w:szCs w:val="24"/>
        </w:rPr>
      </w:pPr>
      <w:r w:rsidRPr="00714B9E">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9586F0A" w14:textId="77777777" w:rsidR="00714B9E" w:rsidRPr="00714B9E" w:rsidRDefault="00714B9E" w:rsidP="00714B9E">
      <w:pPr>
        <w:pStyle w:val="ab"/>
        <w:rPr>
          <w:rFonts w:cs="Times New Roman"/>
          <w:sz w:val="24"/>
          <w:szCs w:val="24"/>
        </w:rPr>
      </w:pPr>
      <w:r w:rsidRPr="00714B9E">
        <w:rPr>
          <w:rFonts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0A8B851" w14:textId="77777777" w:rsidR="00714B9E" w:rsidRPr="00714B9E" w:rsidRDefault="00714B9E" w:rsidP="00714B9E">
      <w:pPr>
        <w:pStyle w:val="5"/>
        <w:spacing w:before="57"/>
        <w:rPr>
          <w:rFonts w:cs="Times New Roman"/>
          <w:sz w:val="24"/>
          <w:szCs w:val="24"/>
        </w:rPr>
      </w:pPr>
      <w:r w:rsidRPr="00714B9E">
        <w:rPr>
          <w:rFonts w:cs="Times New Roman"/>
          <w:sz w:val="24"/>
          <w:szCs w:val="24"/>
        </w:rPr>
        <w:t>Координаты и графики. Функции</w:t>
      </w:r>
    </w:p>
    <w:p w14:paraId="63B39B32" w14:textId="77777777" w:rsidR="00714B9E" w:rsidRPr="00714B9E" w:rsidRDefault="00714B9E" w:rsidP="00714B9E">
      <w:pPr>
        <w:pStyle w:val="ab"/>
        <w:rPr>
          <w:rFonts w:cs="Times New Roman"/>
          <w:sz w:val="24"/>
          <w:szCs w:val="24"/>
        </w:rPr>
      </w:pPr>
      <w:r w:rsidRPr="00714B9E">
        <w:rPr>
          <w:rFonts w:cs="Times New Roman"/>
          <w:sz w:val="24"/>
          <w:szCs w:val="24"/>
        </w:rPr>
        <w:t>Координата точки на прямой. Числовые промежутки. Расстояние между двумя точками координатной прямой.</w:t>
      </w:r>
    </w:p>
    <w:p w14:paraId="7C55A79A" w14:textId="77777777" w:rsidR="00714B9E" w:rsidRPr="00714B9E" w:rsidRDefault="00714B9E" w:rsidP="00714B9E">
      <w:pPr>
        <w:pStyle w:val="ab"/>
        <w:rPr>
          <w:rFonts w:cs="Times New Roman"/>
          <w:sz w:val="24"/>
          <w:szCs w:val="24"/>
        </w:rPr>
      </w:pPr>
      <w:r w:rsidRPr="00714B9E">
        <w:rPr>
          <w:rFonts w:cs="Times New Roman"/>
          <w:sz w:val="24"/>
          <w:szCs w:val="24"/>
        </w:rPr>
        <w:t xml:space="preserve">Прямоугольная система координат, оси </w:t>
      </w:r>
      <w:r w:rsidRPr="00714B9E">
        <w:rPr>
          <w:rStyle w:val="ad"/>
          <w:rFonts w:cs="Times New Roman"/>
          <w:iCs/>
          <w:sz w:val="24"/>
          <w:szCs w:val="24"/>
        </w:rPr>
        <w:t>Ox</w:t>
      </w:r>
      <w:r w:rsidRPr="00714B9E">
        <w:rPr>
          <w:rFonts w:cs="Times New Roman"/>
          <w:sz w:val="24"/>
          <w:szCs w:val="24"/>
        </w:rPr>
        <w:t xml:space="preserve"> и </w:t>
      </w:r>
      <w:r w:rsidRPr="00714B9E">
        <w:rPr>
          <w:rStyle w:val="ad"/>
          <w:rFonts w:cs="Times New Roman"/>
          <w:iCs/>
          <w:sz w:val="24"/>
          <w:szCs w:val="24"/>
        </w:rPr>
        <w:t>Oy.</w:t>
      </w:r>
      <w:r w:rsidRPr="00714B9E">
        <w:rPr>
          <w:rFonts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D0BAD76" w14:textId="77777777" w:rsidR="00714B9E" w:rsidRPr="00714B9E" w:rsidRDefault="00714B9E" w:rsidP="00714B9E">
      <w:pPr>
        <w:pStyle w:val="ab"/>
        <w:rPr>
          <w:rFonts w:cs="Times New Roman"/>
          <w:spacing w:val="-1"/>
          <w:sz w:val="24"/>
          <w:szCs w:val="24"/>
        </w:rPr>
      </w:pPr>
      <w:r w:rsidRPr="00714B9E">
        <w:rPr>
          <w:rFonts w:cs="Times New Roman"/>
          <w:spacing w:val="-1"/>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440A8513" w14:textId="77777777" w:rsidR="00714B9E" w:rsidRPr="00714B9E" w:rsidRDefault="00714B9E" w:rsidP="00714B9E">
      <w:pPr>
        <w:pStyle w:val="3"/>
        <w:spacing w:before="624"/>
        <w:rPr>
          <w:rFonts w:cs="Times New Roman"/>
          <w:sz w:val="24"/>
          <w:szCs w:val="24"/>
        </w:rPr>
      </w:pPr>
      <w:r w:rsidRPr="00714B9E">
        <w:rPr>
          <w:rFonts w:cs="Times New Roman"/>
          <w:sz w:val="24"/>
          <w:szCs w:val="24"/>
        </w:rPr>
        <w:t>8 класс</w:t>
      </w:r>
    </w:p>
    <w:p w14:paraId="629FF175"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2CFF0141" w14:textId="77777777" w:rsidR="00714B9E" w:rsidRPr="00714B9E" w:rsidRDefault="00714B9E" w:rsidP="00714B9E">
      <w:pPr>
        <w:pStyle w:val="ab"/>
        <w:rPr>
          <w:rFonts w:cs="Times New Roman"/>
          <w:sz w:val="24"/>
          <w:szCs w:val="24"/>
        </w:rPr>
      </w:pPr>
      <w:r w:rsidRPr="00714B9E">
        <w:rPr>
          <w:rFonts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DFD5BB" w14:textId="77777777" w:rsidR="00714B9E" w:rsidRPr="00714B9E" w:rsidRDefault="00714B9E" w:rsidP="00714B9E">
      <w:pPr>
        <w:pStyle w:val="ab"/>
        <w:rPr>
          <w:rFonts w:cs="Times New Roman"/>
          <w:sz w:val="24"/>
          <w:szCs w:val="24"/>
        </w:rPr>
      </w:pPr>
      <w:r w:rsidRPr="00714B9E">
        <w:rPr>
          <w:rFonts w:cs="Times New Roman"/>
          <w:sz w:val="24"/>
          <w:szCs w:val="24"/>
        </w:rPr>
        <w:t>Степень с целым показателем и её свойства. Стандартная запись числа.</w:t>
      </w:r>
    </w:p>
    <w:p w14:paraId="1F174CD7" w14:textId="77777777" w:rsidR="00714B9E" w:rsidRPr="00714B9E" w:rsidRDefault="00714B9E" w:rsidP="00714B9E">
      <w:pPr>
        <w:pStyle w:val="5"/>
        <w:spacing w:before="40"/>
        <w:rPr>
          <w:rFonts w:cs="Times New Roman"/>
          <w:sz w:val="24"/>
          <w:szCs w:val="24"/>
        </w:rPr>
      </w:pPr>
      <w:r w:rsidRPr="00714B9E">
        <w:rPr>
          <w:rFonts w:cs="Times New Roman"/>
          <w:sz w:val="24"/>
          <w:szCs w:val="24"/>
        </w:rPr>
        <w:t>Алгебраические выражения</w:t>
      </w:r>
    </w:p>
    <w:p w14:paraId="5BEB88C7" w14:textId="77777777" w:rsidR="00714B9E" w:rsidRPr="00714B9E" w:rsidRDefault="00714B9E" w:rsidP="00714B9E">
      <w:pPr>
        <w:pStyle w:val="ab"/>
        <w:rPr>
          <w:rFonts w:cs="Times New Roman"/>
          <w:sz w:val="24"/>
          <w:szCs w:val="24"/>
        </w:rPr>
      </w:pPr>
      <w:r w:rsidRPr="00714B9E">
        <w:rPr>
          <w:rFonts w:cs="Times New Roman"/>
          <w:sz w:val="24"/>
          <w:szCs w:val="24"/>
        </w:rPr>
        <w:t>Квадратный трёхчлен; разложение квадратного трёхчлена на множители.</w:t>
      </w:r>
    </w:p>
    <w:p w14:paraId="75EB2EBB" w14:textId="77777777" w:rsidR="00714B9E" w:rsidRPr="00714B9E" w:rsidRDefault="00714B9E" w:rsidP="00714B9E">
      <w:pPr>
        <w:pStyle w:val="ab"/>
        <w:rPr>
          <w:rFonts w:cs="Times New Roman"/>
          <w:spacing w:val="2"/>
          <w:sz w:val="24"/>
          <w:szCs w:val="24"/>
        </w:rPr>
      </w:pPr>
      <w:r w:rsidRPr="00714B9E">
        <w:rPr>
          <w:rFonts w:cs="Times New Roman"/>
          <w:spacing w:val="2"/>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A6CA01D" w14:textId="77777777" w:rsidR="00714B9E" w:rsidRPr="00714B9E" w:rsidRDefault="00714B9E" w:rsidP="00714B9E">
      <w:pPr>
        <w:pStyle w:val="5"/>
        <w:spacing w:before="40"/>
        <w:rPr>
          <w:rFonts w:cs="Times New Roman"/>
          <w:sz w:val="24"/>
          <w:szCs w:val="24"/>
        </w:rPr>
      </w:pPr>
      <w:r w:rsidRPr="00714B9E">
        <w:rPr>
          <w:rFonts w:cs="Times New Roman"/>
          <w:sz w:val="24"/>
          <w:szCs w:val="24"/>
        </w:rPr>
        <w:t>Уравнения и неравенства</w:t>
      </w:r>
    </w:p>
    <w:p w14:paraId="14474CD5" w14:textId="77777777" w:rsidR="00714B9E" w:rsidRPr="00714B9E" w:rsidRDefault="00714B9E" w:rsidP="00714B9E">
      <w:pPr>
        <w:pStyle w:val="ab"/>
        <w:rPr>
          <w:rFonts w:cs="Times New Roman"/>
          <w:sz w:val="24"/>
          <w:szCs w:val="24"/>
        </w:rPr>
      </w:pPr>
      <w:r w:rsidRPr="00714B9E">
        <w:rPr>
          <w:rFonts w:cs="Times New Roman"/>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E5B481F" w14:textId="77777777" w:rsidR="00714B9E" w:rsidRPr="00714B9E" w:rsidRDefault="00714B9E" w:rsidP="00714B9E">
      <w:pPr>
        <w:pStyle w:val="ab"/>
        <w:rPr>
          <w:rFonts w:cs="Times New Roman"/>
          <w:sz w:val="24"/>
          <w:szCs w:val="24"/>
        </w:rPr>
      </w:pPr>
      <w:r w:rsidRPr="00714B9E">
        <w:rPr>
          <w:rFonts w:cs="Times New Roman"/>
          <w:sz w:val="24"/>
          <w:szCs w:val="24"/>
        </w:rPr>
        <w:t>Графическаяинтерпретацияуравненийсдвумяпеременными и систем линейных уравнений с двумя переменными.</w:t>
      </w:r>
    </w:p>
    <w:p w14:paraId="5EEA7E57" w14:textId="77777777" w:rsidR="00714B9E" w:rsidRPr="00714B9E" w:rsidRDefault="00714B9E" w:rsidP="00714B9E">
      <w:pPr>
        <w:pStyle w:val="ab"/>
        <w:rPr>
          <w:rFonts w:cs="Times New Roman"/>
          <w:sz w:val="24"/>
          <w:szCs w:val="24"/>
        </w:rPr>
      </w:pPr>
      <w:r w:rsidRPr="00714B9E">
        <w:rPr>
          <w:rFonts w:cs="Times New Roman"/>
          <w:sz w:val="24"/>
          <w:szCs w:val="24"/>
        </w:rPr>
        <w:t>Решение текстовых задач алгебраическим способом.</w:t>
      </w:r>
    </w:p>
    <w:p w14:paraId="64FDA878" w14:textId="77777777" w:rsidR="00714B9E" w:rsidRPr="00714B9E" w:rsidRDefault="00714B9E" w:rsidP="00714B9E">
      <w:pPr>
        <w:pStyle w:val="ab"/>
        <w:rPr>
          <w:rFonts w:cs="Times New Roman"/>
          <w:sz w:val="24"/>
          <w:szCs w:val="24"/>
        </w:rPr>
      </w:pPr>
      <w:r w:rsidRPr="00714B9E">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234EDC4" w14:textId="77777777" w:rsidR="00714B9E" w:rsidRPr="00714B9E" w:rsidRDefault="00714B9E" w:rsidP="00714B9E">
      <w:pPr>
        <w:pStyle w:val="5"/>
        <w:spacing w:before="40"/>
        <w:rPr>
          <w:rFonts w:cs="Times New Roman"/>
          <w:sz w:val="24"/>
          <w:szCs w:val="24"/>
        </w:rPr>
      </w:pPr>
      <w:r w:rsidRPr="00714B9E">
        <w:rPr>
          <w:rFonts w:cs="Times New Roman"/>
          <w:sz w:val="24"/>
          <w:szCs w:val="24"/>
        </w:rPr>
        <w:t>Функции</w:t>
      </w:r>
    </w:p>
    <w:p w14:paraId="739260CD" w14:textId="77777777" w:rsidR="00714B9E" w:rsidRPr="00714B9E" w:rsidRDefault="00714B9E" w:rsidP="00714B9E">
      <w:pPr>
        <w:pStyle w:val="ab"/>
        <w:rPr>
          <w:rFonts w:cs="Times New Roman"/>
          <w:sz w:val="24"/>
          <w:szCs w:val="24"/>
        </w:rPr>
      </w:pPr>
      <w:r w:rsidRPr="00714B9E">
        <w:rPr>
          <w:rFonts w:cs="Times New Roman"/>
          <w:sz w:val="24"/>
          <w:szCs w:val="24"/>
        </w:rPr>
        <w:t>Понятие функции. Область определения и множество значений функции. Способы задания функций.</w:t>
      </w:r>
    </w:p>
    <w:p w14:paraId="51988831" w14:textId="77777777" w:rsidR="00714B9E" w:rsidRPr="00714B9E" w:rsidRDefault="00714B9E" w:rsidP="00714B9E">
      <w:pPr>
        <w:pStyle w:val="ab"/>
        <w:rPr>
          <w:rFonts w:cs="Times New Roman"/>
          <w:spacing w:val="-1"/>
          <w:sz w:val="24"/>
          <w:szCs w:val="24"/>
        </w:rPr>
      </w:pPr>
      <w:r w:rsidRPr="00714B9E">
        <w:rPr>
          <w:rFonts w:cs="Times New Roman"/>
          <w:spacing w:val="-1"/>
          <w:sz w:val="24"/>
          <w:szCs w:val="24"/>
        </w:rPr>
        <w:t>График функции. Чтение свойств функции по её графику. Примеры графиков функций, отражающих реальные процессы.</w:t>
      </w:r>
    </w:p>
    <w:p w14:paraId="63AD930B" w14:textId="77777777" w:rsidR="00714B9E" w:rsidRPr="00714B9E" w:rsidRDefault="00714B9E" w:rsidP="00714B9E">
      <w:pPr>
        <w:pStyle w:val="ab"/>
        <w:rPr>
          <w:rFonts w:cs="Times New Roman"/>
          <w:sz w:val="24"/>
          <w:szCs w:val="24"/>
        </w:rPr>
      </w:pPr>
      <w:r w:rsidRPr="00714B9E">
        <w:rPr>
          <w:rFonts w:cs="Times New Roman"/>
          <w:sz w:val="24"/>
          <w:szCs w:val="24"/>
        </w:rPr>
        <w:t xml:space="preserve">Функции, описывающие прямую и обратную пропорциональные зависимости, их графики. Функции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x</w:t>
      </w:r>
      <w:r w:rsidRPr="00714B9E">
        <w:rPr>
          <w:rFonts w:cs="Times New Roman"/>
          <w:sz w:val="24"/>
          <w:szCs w:val="24"/>
          <w:vertAlign w:val="superscript"/>
        </w:rPr>
        <w:t>2</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x</w:t>
      </w:r>
      <w:r w:rsidRPr="00714B9E">
        <w:rPr>
          <w:rFonts w:cs="Times New Roman"/>
          <w:sz w:val="24"/>
          <w:szCs w:val="24"/>
          <w:vertAlign w:val="superscript"/>
        </w:rPr>
        <w:t>3</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 √</w:t>
      </w:r>
      <w:r w:rsidRPr="00714B9E">
        <w:rPr>
          <w:rFonts w:cs="Times New Roman"/>
          <w:i/>
          <w:sz w:val="24"/>
          <w:szCs w:val="24"/>
          <w:lang w:val="en-US"/>
        </w:rPr>
        <w:t>x</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w:t>
      </w:r>
      <w:r w:rsidRPr="00714B9E">
        <w:rPr>
          <w:rFonts w:cs="Times New Roman"/>
          <w:sz w:val="24"/>
          <w:szCs w:val="24"/>
        </w:rPr>
        <w:t> </w:t>
      </w:r>
      <w:r w:rsidRPr="00714B9E">
        <w:rPr>
          <w:rFonts w:cs="Times New Roman"/>
          <w:sz w:val="24"/>
          <w:szCs w:val="24"/>
        </w:rPr>
        <w:t>|</w:t>
      </w:r>
      <w:r w:rsidRPr="00714B9E">
        <w:rPr>
          <w:rStyle w:val="ad"/>
          <w:rFonts w:cs="Times New Roman"/>
          <w:iCs/>
          <w:sz w:val="24"/>
          <w:szCs w:val="24"/>
        </w:rPr>
        <w:t>х</w:t>
      </w:r>
      <w:r w:rsidRPr="00714B9E">
        <w:rPr>
          <w:rFonts w:cs="Times New Roman"/>
          <w:sz w:val="24"/>
          <w:szCs w:val="24"/>
        </w:rPr>
        <w:t>|. Графическое решение уравнений и систем уравнений.</w:t>
      </w:r>
    </w:p>
    <w:p w14:paraId="14EF05A2" w14:textId="77777777" w:rsidR="00714B9E" w:rsidRPr="00714B9E" w:rsidRDefault="00714B9E" w:rsidP="00714B9E">
      <w:pPr>
        <w:pStyle w:val="3"/>
        <w:spacing w:before="170"/>
        <w:rPr>
          <w:rFonts w:cs="Times New Roman"/>
          <w:sz w:val="24"/>
          <w:szCs w:val="24"/>
        </w:rPr>
      </w:pPr>
      <w:r w:rsidRPr="00714B9E">
        <w:rPr>
          <w:rFonts w:cs="Times New Roman"/>
          <w:sz w:val="24"/>
          <w:szCs w:val="24"/>
        </w:rPr>
        <w:t>9 класс</w:t>
      </w:r>
    </w:p>
    <w:p w14:paraId="30B7DC43"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1889C9F6" w14:textId="77777777" w:rsidR="00714B9E" w:rsidRPr="00714B9E" w:rsidRDefault="00714B9E" w:rsidP="00714B9E">
      <w:pPr>
        <w:pStyle w:val="4"/>
        <w:spacing w:before="40" w:after="28"/>
        <w:rPr>
          <w:rFonts w:cs="Times New Roman"/>
          <w:sz w:val="24"/>
          <w:szCs w:val="24"/>
        </w:rPr>
      </w:pPr>
      <w:r w:rsidRPr="00714B9E">
        <w:rPr>
          <w:rFonts w:cs="Times New Roman"/>
          <w:sz w:val="24"/>
          <w:szCs w:val="24"/>
        </w:rPr>
        <w:t>Действительные числа</w:t>
      </w:r>
    </w:p>
    <w:p w14:paraId="7915B11D" w14:textId="77777777" w:rsidR="00714B9E" w:rsidRPr="00714B9E" w:rsidRDefault="00714B9E" w:rsidP="00714B9E">
      <w:pPr>
        <w:pStyle w:val="ab"/>
        <w:rPr>
          <w:rFonts w:cs="Times New Roman"/>
          <w:sz w:val="24"/>
          <w:szCs w:val="24"/>
        </w:rPr>
      </w:pPr>
      <w:r w:rsidRPr="00714B9E">
        <w:rPr>
          <w:rFonts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038A211" w14:textId="77777777" w:rsidR="00714B9E" w:rsidRPr="00714B9E" w:rsidRDefault="00714B9E" w:rsidP="00714B9E">
      <w:pPr>
        <w:pStyle w:val="ab"/>
        <w:rPr>
          <w:rFonts w:cs="Times New Roman"/>
          <w:sz w:val="24"/>
          <w:szCs w:val="24"/>
        </w:rPr>
      </w:pPr>
      <w:r w:rsidRPr="00714B9E">
        <w:rPr>
          <w:rFonts w:cs="Times New Roman"/>
          <w:sz w:val="24"/>
          <w:szCs w:val="24"/>
        </w:rPr>
        <w:t>Сравнение действительных чисел, арифметические действия с действительными числами.</w:t>
      </w:r>
    </w:p>
    <w:p w14:paraId="27AE3BD2"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Измерения, приближения, оценки</w:t>
      </w:r>
    </w:p>
    <w:p w14:paraId="6239B25E" w14:textId="77777777" w:rsidR="00714B9E" w:rsidRPr="00714B9E" w:rsidRDefault="00714B9E" w:rsidP="00714B9E">
      <w:pPr>
        <w:pStyle w:val="ab"/>
        <w:rPr>
          <w:rFonts w:cs="Times New Roman"/>
          <w:sz w:val="24"/>
          <w:szCs w:val="24"/>
        </w:rPr>
      </w:pPr>
      <w:r w:rsidRPr="00714B9E">
        <w:rPr>
          <w:rFonts w:cs="Times New Roman"/>
          <w:sz w:val="24"/>
          <w:szCs w:val="24"/>
        </w:rPr>
        <w:t>Размеры объектов окружающего мира, длительность процессов в окружающем мире.</w:t>
      </w:r>
    </w:p>
    <w:p w14:paraId="5A7C9A23" w14:textId="77777777" w:rsidR="00714B9E" w:rsidRPr="00714B9E" w:rsidRDefault="00714B9E" w:rsidP="00714B9E">
      <w:pPr>
        <w:pStyle w:val="ab"/>
        <w:rPr>
          <w:rFonts w:cs="Times New Roman"/>
          <w:spacing w:val="-2"/>
          <w:sz w:val="24"/>
          <w:szCs w:val="24"/>
        </w:rPr>
      </w:pPr>
      <w:r w:rsidRPr="00714B9E">
        <w:rPr>
          <w:rFonts w:cs="Times New Roman"/>
          <w:sz w:val="24"/>
          <w:szCs w:val="24"/>
        </w:rPr>
        <w:t xml:space="preserve">Приближённое значение величины, точность приближения. </w:t>
      </w:r>
      <w:r w:rsidRPr="00714B9E">
        <w:rPr>
          <w:rFonts w:cs="Times New Roman"/>
          <w:spacing w:val="-2"/>
          <w:sz w:val="24"/>
          <w:szCs w:val="24"/>
        </w:rPr>
        <w:t>Округление чисел. Прикидка и оценка результатов вычислений.</w:t>
      </w:r>
    </w:p>
    <w:p w14:paraId="79321052" w14:textId="77777777" w:rsidR="00714B9E" w:rsidRPr="00714B9E" w:rsidRDefault="00714B9E" w:rsidP="00714B9E">
      <w:pPr>
        <w:pStyle w:val="5"/>
        <w:spacing w:before="85"/>
        <w:rPr>
          <w:rFonts w:cs="Times New Roman"/>
          <w:sz w:val="24"/>
          <w:szCs w:val="24"/>
        </w:rPr>
      </w:pPr>
      <w:r w:rsidRPr="00714B9E">
        <w:rPr>
          <w:rFonts w:cs="Times New Roman"/>
          <w:sz w:val="24"/>
          <w:szCs w:val="24"/>
        </w:rPr>
        <w:t>Уравнения и неравенства</w:t>
      </w:r>
    </w:p>
    <w:p w14:paraId="10A9114E"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Уравнения с одной переменной</w:t>
      </w:r>
    </w:p>
    <w:p w14:paraId="41098606" w14:textId="77777777" w:rsidR="00714B9E" w:rsidRPr="00714B9E" w:rsidRDefault="00714B9E" w:rsidP="00714B9E">
      <w:pPr>
        <w:pStyle w:val="ab"/>
        <w:rPr>
          <w:rFonts w:cs="Times New Roman"/>
          <w:sz w:val="24"/>
          <w:szCs w:val="24"/>
        </w:rPr>
      </w:pPr>
      <w:r w:rsidRPr="00714B9E">
        <w:rPr>
          <w:rFonts w:cs="Times New Roman"/>
          <w:sz w:val="24"/>
          <w:szCs w:val="24"/>
        </w:rPr>
        <w:t>Линейное уравнение. Решение уравнений, сводящихся к линейным.</w:t>
      </w:r>
    </w:p>
    <w:p w14:paraId="25675FDC" w14:textId="77777777" w:rsidR="00714B9E" w:rsidRPr="00714B9E" w:rsidRDefault="00714B9E" w:rsidP="00714B9E">
      <w:pPr>
        <w:pStyle w:val="ab"/>
        <w:rPr>
          <w:rFonts w:cs="Times New Roman"/>
          <w:spacing w:val="-2"/>
          <w:sz w:val="24"/>
          <w:szCs w:val="24"/>
        </w:rPr>
      </w:pPr>
      <w:r w:rsidRPr="00714B9E">
        <w:rPr>
          <w:rFonts w:cs="Times New Roman"/>
          <w:spacing w:val="-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9D53FEF" w14:textId="77777777" w:rsidR="00714B9E" w:rsidRPr="00714B9E" w:rsidRDefault="00714B9E" w:rsidP="00714B9E">
      <w:pPr>
        <w:pStyle w:val="ab"/>
        <w:rPr>
          <w:rFonts w:cs="Times New Roman"/>
          <w:sz w:val="24"/>
          <w:szCs w:val="24"/>
        </w:rPr>
      </w:pPr>
      <w:r w:rsidRPr="00714B9E">
        <w:rPr>
          <w:rFonts w:cs="Times New Roman"/>
          <w:sz w:val="24"/>
          <w:szCs w:val="24"/>
        </w:rPr>
        <w:t>Решение дробно-рациональных уравнений.</w:t>
      </w:r>
    </w:p>
    <w:p w14:paraId="55027277" w14:textId="77777777" w:rsidR="00714B9E" w:rsidRPr="00714B9E" w:rsidRDefault="00714B9E" w:rsidP="00714B9E">
      <w:pPr>
        <w:pStyle w:val="ab"/>
        <w:rPr>
          <w:rFonts w:cs="Times New Roman"/>
          <w:sz w:val="24"/>
          <w:szCs w:val="24"/>
        </w:rPr>
      </w:pPr>
      <w:r w:rsidRPr="00714B9E">
        <w:rPr>
          <w:rFonts w:cs="Times New Roman"/>
          <w:sz w:val="24"/>
          <w:szCs w:val="24"/>
        </w:rPr>
        <w:t>Решение текстовых задач алгебраическим методом.</w:t>
      </w:r>
    </w:p>
    <w:p w14:paraId="59EE1360"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Системы уравнений</w:t>
      </w:r>
    </w:p>
    <w:p w14:paraId="1D6A230B" w14:textId="77777777" w:rsidR="00714B9E" w:rsidRPr="00714B9E" w:rsidRDefault="00714B9E" w:rsidP="00714B9E">
      <w:pPr>
        <w:pStyle w:val="ab"/>
        <w:rPr>
          <w:rFonts w:cs="Times New Roman"/>
          <w:sz w:val="24"/>
          <w:szCs w:val="24"/>
        </w:rPr>
      </w:pPr>
      <w:r w:rsidRPr="00714B9E">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BCF1652" w14:textId="77777777" w:rsidR="00714B9E" w:rsidRPr="00714B9E" w:rsidRDefault="00714B9E" w:rsidP="00714B9E">
      <w:pPr>
        <w:pStyle w:val="ab"/>
        <w:rPr>
          <w:rFonts w:cs="Times New Roman"/>
          <w:sz w:val="24"/>
          <w:szCs w:val="24"/>
        </w:rPr>
      </w:pPr>
      <w:r w:rsidRPr="00714B9E">
        <w:rPr>
          <w:rFonts w:cs="Times New Roman"/>
          <w:sz w:val="24"/>
          <w:szCs w:val="24"/>
        </w:rPr>
        <w:t>Решение текстовых задач алгебраическим способом.</w:t>
      </w:r>
    </w:p>
    <w:p w14:paraId="2297F98B"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Неравенства</w:t>
      </w:r>
    </w:p>
    <w:p w14:paraId="3B4D145A" w14:textId="77777777" w:rsidR="00714B9E" w:rsidRPr="00714B9E" w:rsidRDefault="00714B9E" w:rsidP="00714B9E">
      <w:pPr>
        <w:pStyle w:val="ab"/>
        <w:rPr>
          <w:rFonts w:cs="Times New Roman"/>
          <w:sz w:val="24"/>
          <w:szCs w:val="24"/>
        </w:rPr>
      </w:pPr>
      <w:r w:rsidRPr="00714B9E">
        <w:rPr>
          <w:rFonts w:cs="Times New Roman"/>
          <w:sz w:val="24"/>
          <w:szCs w:val="24"/>
        </w:rPr>
        <w:t>Числовые неравенства и их свойства.</w:t>
      </w:r>
    </w:p>
    <w:p w14:paraId="171285C8" w14:textId="77777777" w:rsidR="00714B9E" w:rsidRPr="00714B9E" w:rsidRDefault="00714B9E" w:rsidP="00714B9E">
      <w:pPr>
        <w:pStyle w:val="ab"/>
        <w:rPr>
          <w:rFonts w:cs="Times New Roman"/>
          <w:sz w:val="24"/>
          <w:szCs w:val="24"/>
        </w:rPr>
      </w:pPr>
      <w:r w:rsidRPr="00714B9E">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CA30F44" w14:textId="77777777" w:rsidR="00714B9E" w:rsidRPr="00714B9E" w:rsidRDefault="00714B9E" w:rsidP="00714B9E">
      <w:pPr>
        <w:pStyle w:val="5"/>
        <w:keepNext/>
        <w:rPr>
          <w:rFonts w:cs="Times New Roman"/>
          <w:sz w:val="24"/>
          <w:szCs w:val="24"/>
        </w:rPr>
      </w:pPr>
      <w:r w:rsidRPr="00714B9E">
        <w:rPr>
          <w:rFonts w:cs="Times New Roman"/>
          <w:sz w:val="24"/>
          <w:szCs w:val="24"/>
        </w:rPr>
        <w:t>Функции</w:t>
      </w:r>
    </w:p>
    <w:p w14:paraId="568D73BA" w14:textId="77777777" w:rsidR="00714B9E" w:rsidRPr="00714B9E" w:rsidRDefault="00714B9E" w:rsidP="00714B9E">
      <w:pPr>
        <w:pStyle w:val="ab"/>
        <w:rPr>
          <w:rFonts w:cs="Times New Roman"/>
          <w:sz w:val="24"/>
          <w:szCs w:val="24"/>
        </w:rPr>
      </w:pPr>
      <w:r w:rsidRPr="00714B9E">
        <w:rPr>
          <w:rFonts w:cs="Times New Roman"/>
          <w:sz w:val="24"/>
          <w:szCs w:val="24"/>
        </w:rPr>
        <w:t>Квадратичная функция, её график и свойства. Парабола, координаты вершины параболы, ось симметрии параболы.</w:t>
      </w:r>
    </w:p>
    <w:p w14:paraId="0B9D801D" w14:textId="77777777" w:rsidR="00714B9E" w:rsidRPr="00714B9E" w:rsidRDefault="00714B9E" w:rsidP="00714B9E">
      <w:pPr>
        <w:pStyle w:val="ab"/>
        <w:rPr>
          <w:rFonts w:cs="Times New Roman"/>
          <w:sz w:val="24"/>
          <w:szCs w:val="24"/>
        </w:rPr>
      </w:pPr>
      <w:r w:rsidRPr="00714B9E">
        <w:rPr>
          <w:rFonts w:cs="Times New Roman"/>
          <w:sz w:val="24"/>
          <w:szCs w:val="24"/>
        </w:rPr>
        <w:t xml:space="preserve">Графики функций: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kx</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kx</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b</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k/x</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x</w:t>
      </w:r>
      <w:r w:rsidRPr="00714B9E">
        <w:rPr>
          <w:rFonts w:cs="Times New Roman"/>
          <w:sz w:val="24"/>
          <w:szCs w:val="24"/>
          <w:vertAlign w:val="superscript"/>
        </w:rPr>
        <w:t>3</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 √</w:t>
      </w:r>
      <w:r w:rsidRPr="00714B9E">
        <w:rPr>
          <w:rFonts w:cs="Times New Roman"/>
          <w:i/>
          <w:sz w:val="24"/>
          <w:szCs w:val="24"/>
          <w:lang w:val="en-US"/>
        </w:rPr>
        <w:t>x</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w:t>
      </w:r>
      <w:r w:rsidRPr="00714B9E">
        <w:rPr>
          <w:rFonts w:cs="Times New Roman"/>
          <w:sz w:val="24"/>
          <w:szCs w:val="24"/>
        </w:rPr>
        <w:t> </w:t>
      </w:r>
      <w:r w:rsidRPr="00714B9E">
        <w:rPr>
          <w:rFonts w:cs="Times New Roman"/>
          <w:sz w:val="24"/>
          <w:szCs w:val="24"/>
        </w:rPr>
        <w:t>|</w:t>
      </w:r>
      <w:r w:rsidRPr="00714B9E">
        <w:rPr>
          <w:rStyle w:val="ad"/>
          <w:rFonts w:cs="Times New Roman"/>
          <w:iCs/>
          <w:sz w:val="24"/>
          <w:szCs w:val="24"/>
        </w:rPr>
        <w:t>х</w:t>
      </w:r>
      <w:r w:rsidRPr="00714B9E">
        <w:rPr>
          <w:rFonts w:cs="Times New Roman"/>
          <w:sz w:val="24"/>
          <w:szCs w:val="24"/>
        </w:rPr>
        <w:t>| и их свойства.</w:t>
      </w:r>
    </w:p>
    <w:p w14:paraId="34488E56" w14:textId="77777777" w:rsidR="00714B9E" w:rsidRPr="00714B9E" w:rsidRDefault="00714B9E" w:rsidP="00714B9E">
      <w:pPr>
        <w:pStyle w:val="5"/>
        <w:spacing w:before="136"/>
        <w:rPr>
          <w:rFonts w:cs="Times New Roman"/>
          <w:sz w:val="24"/>
          <w:szCs w:val="24"/>
        </w:rPr>
      </w:pPr>
      <w:r w:rsidRPr="00714B9E">
        <w:rPr>
          <w:rFonts w:cs="Times New Roman"/>
          <w:sz w:val="24"/>
          <w:szCs w:val="24"/>
        </w:rPr>
        <w:t>Числовые последовательности</w:t>
      </w:r>
    </w:p>
    <w:p w14:paraId="5E893CC0"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Определение и способы задания числовых последовательностей</w:t>
      </w:r>
    </w:p>
    <w:p w14:paraId="51EC84D7" w14:textId="77777777" w:rsidR="00714B9E" w:rsidRPr="00714B9E" w:rsidRDefault="00714B9E" w:rsidP="00714B9E">
      <w:pPr>
        <w:pStyle w:val="ab"/>
        <w:rPr>
          <w:rFonts w:cs="Times New Roman"/>
          <w:sz w:val="24"/>
          <w:szCs w:val="24"/>
        </w:rPr>
      </w:pPr>
      <w:r w:rsidRPr="00714B9E">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714B9E">
        <w:rPr>
          <w:rStyle w:val="ad"/>
          <w:rFonts w:cs="Times New Roman"/>
          <w:iCs/>
          <w:sz w:val="24"/>
          <w:szCs w:val="24"/>
        </w:rPr>
        <w:t>n</w:t>
      </w:r>
      <w:r w:rsidRPr="00714B9E">
        <w:rPr>
          <w:rFonts w:cs="Times New Roman"/>
          <w:sz w:val="24"/>
          <w:szCs w:val="24"/>
        </w:rPr>
        <w:t>-го члена.</w:t>
      </w:r>
    </w:p>
    <w:p w14:paraId="79B105F1" w14:textId="77777777" w:rsidR="00714B9E" w:rsidRPr="00714B9E" w:rsidRDefault="00714B9E" w:rsidP="00714B9E">
      <w:pPr>
        <w:pStyle w:val="4"/>
        <w:spacing w:before="57" w:after="28"/>
        <w:rPr>
          <w:rFonts w:cs="Times New Roman"/>
          <w:sz w:val="24"/>
          <w:szCs w:val="24"/>
        </w:rPr>
      </w:pPr>
      <w:r w:rsidRPr="00714B9E">
        <w:rPr>
          <w:rFonts w:cs="Times New Roman"/>
          <w:sz w:val="24"/>
          <w:szCs w:val="24"/>
        </w:rPr>
        <w:t>Арифметическая и геометрическая прогрессии</w:t>
      </w:r>
    </w:p>
    <w:p w14:paraId="173DE697" w14:textId="77777777" w:rsidR="00714B9E" w:rsidRPr="00714B9E" w:rsidRDefault="00714B9E" w:rsidP="00714B9E">
      <w:pPr>
        <w:pStyle w:val="ab"/>
        <w:rPr>
          <w:rFonts w:cs="Times New Roman"/>
          <w:sz w:val="24"/>
          <w:szCs w:val="24"/>
        </w:rPr>
      </w:pPr>
      <w:r w:rsidRPr="00714B9E">
        <w:rPr>
          <w:rFonts w:cs="Times New Roman"/>
          <w:sz w:val="24"/>
          <w:szCs w:val="24"/>
        </w:rPr>
        <w:lastRenderedPageBreak/>
        <w:t xml:space="preserve">Арифметическая и геометрическая прогрессии. Формулы </w:t>
      </w:r>
      <w:r w:rsidRPr="00714B9E">
        <w:rPr>
          <w:rStyle w:val="ad"/>
          <w:rFonts w:cs="Times New Roman"/>
          <w:iCs/>
          <w:sz w:val="24"/>
          <w:szCs w:val="24"/>
        </w:rPr>
        <w:t>n</w:t>
      </w:r>
      <w:r w:rsidRPr="00714B9E">
        <w:rPr>
          <w:rFonts w:cs="Times New Roman"/>
          <w:sz w:val="24"/>
          <w:szCs w:val="24"/>
        </w:rPr>
        <w:t xml:space="preserve">-го члена арифметической и геометрической прогрессий, суммы первых </w:t>
      </w:r>
      <w:r w:rsidRPr="00714B9E">
        <w:rPr>
          <w:rStyle w:val="ad"/>
          <w:rFonts w:cs="Times New Roman"/>
          <w:iCs/>
          <w:sz w:val="24"/>
          <w:szCs w:val="24"/>
        </w:rPr>
        <w:t>n</w:t>
      </w:r>
      <w:r w:rsidRPr="00714B9E">
        <w:rPr>
          <w:rFonts w:cs="Times New Roman"/>
          <w:sz w:val="24"/>
          <w:szCs w:val="24"/>
        </w:rPr>
        <w:t xml:space="preserve"> членов.</w:t>
      </w:r>
    </w:p>
    <w:p w14:paraId="3CC3E208" w14:textId="77777777" w:rsidR="00714B9E" w:rsidRPr="00714B9E" w:rsidRDefault="00714B9E" w:rsidP="00714B9E">
      <w:pPr>
        <w:pStyle w:val="ab"/>
        <w:rPr>
          <w:rFonts w:cs="Times New Roman"/>
          <w:sz w:val="24"/>
          <w:szCs w:val="24"/>
        </w:rPr>
      </w:pPr>
      <w:r w:rsidRPr="00714B9E">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C32911" w14:textId="77777777" w:rsidR="00714B9E" w:rsidRPr="00714B9E" w:rsidRDefault="00714B9E" w:rsidP="00714B9E">
      <w:pPr>
        <w:pStyle w:val="20"/>
        <w:rPr>
          <w:rFonts w:cs="Times New Roman"/>
          <w:sz w:val="24"/>
          <w:szCs w:val="24"/>
        </w:rPr>
      </w:pPr>
      <w:r w:rsidRPr="00714B9E">
        <w:rPr>
          <w:rFonts w:cs="Times New Roman"/>
          <w:spacing w:val="-2"/>
          <w:sz w:val="24"/>
          <w:szCs w:val="24"/>
        </w:rPr>
        <w:t>планируемые Предметные результаты освоения Примерной</w:t>
      </w:r>
      <w:r w:rsidRPr="00714B9E">
        <w:rPr>
          <w:rFonts w:cs="Times New Roman"/>
          <w:sz w:val="24"/>
          <w:szCs w:val="24"/>
        </w:rPr>
        <w:t xml:space="preserve"> рабочей программы курса (по годам обучения)</w:t>
      </w:r>
    </w:p>
    <w:p w14:paraId="770B5B0C" w14:textId="77777777" w:rsidR="00714B9E" w:rsidRPr="00714B9E" w:rsidRDefault="00714B9E" w:rsidP="00714B9E">
      <w:pPr>
        <w:pStyle w:val="ab"/>
        <w:rPr>
          <w:rFonts w:cs="Times New Roman"/>
          <w:sz w:val="24"/>
          <w:szCs w:val="24"/>
        </w:rPr>
      </w:pPr>
      <w:r w:rsidRPr="00714B9E">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9B0CE74" w14:textId="77777777" w:rsidR="00714B9E" w:rsidRPr="00714B9E" w:rsidRDefault="00714B9E" w:rsidP="00714B9E">
      <w:pPr>
        <w:pStyle w:val="3"/>
        <w:spacing w:before="113"/>
        <w:rPr>
          <w:rFonts w:cs="Times New Roman"/>
          <w:sz w:val="24"/>
          <w:szCs w:val="24"/>
        </w:rPr>
      </w:pPr>
      <w:r w:rsidRPr="00714B9E">
        <w:rPr>
          <w:rFonts w:cs="Times New Roman"/>
          <w:sz w:val="24"/>
          <w:szCs w:val="24"/>
        </w:rPr>
        <w:t>7 класс</w:t>
      </w:r>
    </w:p>
    <w:p w14:paraId="5EECEB9D"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4217DE12" w14:textId="77777777" w:rsidR="00714B9E" w:rsidRPr="00714B9E" w:rsidRDefault="00714B9E" w:rsidP="00714B9E">
      <w:pPr>
        <w:pStyle w:val="a"/>
        <w:rPr>
          <w:rFonts w:cs="Times New Roman"/>
          <w:sz w:val="24"/>
          <w:szCs w:val="24"/>
        </w:rPr>
      </w:pPr>
      <w:r w:rsidRPr="00714B9E">
        <w:rPr>
          <w:rFonts w:cs="Times New Roman"/>
          <w:sz w:val="24"/>
          <w:szCs w:val="24"/>
        </w:rPr>
        <w:t>Выполнять, сочетая устные и письменные приёмы, арифметические действия с рациональными числами.</w:t>
      </w:r>
    </w:p>
    <w:p w14:paraId="28AF31EE" w14:textId="77777777" w:rsidR="00714B9E" w:rsidRPr="00714B9E" w:rsidRDefault="00714B9E" w:rsidP="00714B9E">
      <w:pPr>
        <w:pStyle w:val="a"/>
        <w:rPr>
          <w:rFonts w:cs="Times New Roman"/>
          <w:sz w:val="24"/>
          <w:szCs w:val="24"/>
        </w:rPr>
      </w:pPr>
      <w:r w:rsidRPr="00714B9E">
        <w:rPr>
          <w:rFonts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41B45AF" w14:textId="77777777" w:rsidR="00714B9E" w:rsidRPr="00714B9E" w:rsidRDefault="00714B9E" w:rsidP="00714B9E">
      <w:pPr>
        <w:pStyle w:val="a"/>
        <w:rPr>
          <w:rFonts w:cs="Times New Roman"/>
          <w:sz w:val="24"/>
          <w:szCs w:val="24"/>
        </w:rPr>
      </w:pPr>
      <w:r w:rsidRPr="00714B9E">
        <w:rPr>
          <w:rFonts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54D3CB2" w14:textId="77777777" w:rsidR="00714B9E" w:rsidRPr="00714B9E" w:rsidRDefault="00714B9E" w:rsidP="00714B9E">
      <w:pPr>
        <w:pStyle w:val="a"/>
        <w:rPr>
          <w:rFonts w:cs="Times New Roman"/>
          <w:sz w:val="24"/>
          <w:szCs w:val="24"/>
        </w:rPr>
      </w:pPr>
      <w:r w:rsidRPr="00714B9E">
        <w:rPr>
          <w:rFonts w:cs="Times New Roman"/>
          <w:sz w:val="24"/>
          <w:szCs w:val="24"/>
        </w:rPr>
        <w:t>Сравнивать и упорядочивать рациональные числа.</w:t>
      </w:r>
    </w:p>
    <w:p w14:paraId="7F1E1E46" w14:textId="77777777" w:rsidR="00714B9E" w:rsidRPr="00714B9E" w:rsidRDefault="00714B9E" w:rsidP="00714B9E">
      <w:pPr>
        <w:pStyle w:val="a"/>
        <w:rPr>
          <w:rFonts w:cs="Times New Roman"/>
          <w:sz w:val="24"/>
          <w:szCs w:val="24"/>
        </w:rPr>
      </w:pPr>
      <w:r w:rsidRPr="00714B9E">
        <w:rPr>
          <w:rFonts w:cs="Times New Roman"/>
          <w:sz w:val="24"/>
          <w:szCs w:val="24"/>
        </w:rPr>
        <w:t>Округлять числа.</w:t>
      </w:r>
    </w:p>
    <w:p w14:paraId="417C6AAD" w14:textId="77777777" w:rsidR="00714B9E" w:rsidRPr="00714B9E" w:rsidRDefault="00714B9E" w:rsidP="00714B9E">
      <w:pPr>
        <w:pStyle w:val="a"/>
        <w:rPr>
          <w:rFonts w:cs="Times New Roman"/>
          <w:sz w:val="24"/>
          <w:szCs w:val="24"/>
        </w:rPr>
      </w:pPr>
      <w:r w:rsidRPr="00714B9E">
        <w:rPr>
          <w:rFonts w:cs="Times New Roman"/>
          <w:sz w:val="24"/>
          <w:szCs w:val="24"/>
        </w:rPr>
        <w:t>Выполнять прикидку и оценку результата вычислений, оценку значений числовых выражений.</w:t>
      </w:r>
    </w:p>
    <w:p w14:paraId="5D154371" w14:textId="77777777" w:rsidR="00714B9E" w:rsidRPr="00714B9E" w:rsidRDefault="00714B9E" w:rsidP="00714B9E">
      <w:pPr>
        <w:pStyle w:val="a"/>
        <w:rPr>
          <w:rFonts w:cs="Times New Roman"/>
          <w:sz w:val="24"/>
          <w:szCs w:val="24"/>
        </w:rPr>
      </w:pPr>
      <w:r w:rsidRPr="00714B9E">
        <w:rPr>
          <w:rFonts w:cs="Times New Roman"/>
          <w:sz w:val="24"/>
          <w:szCs w:val="24"/>
        </w:rPr>
        <w:t>Выполнять действия со степенями с натуральными показателями.</w:t>
      </w:r>
    </w:p>
    <w:p w14:paraId="13C922AA" w14:textId="77777777" w:rsidR="00714B9E" w:rsidRPr="00714B9E" w:rsidRDefault="00714B9E" w:rsidP="00714B9E">
      <w:pPr>
        <w:pStyle w:val="a"/>
        <w:rPr>
          <w:rFonts w:cs="Times New Roman"/>
          <w:sz w:val="24"/>
          <w:szCs w:val="24"/>
        </w:rPr>
      </w:pPr>
      <w:r w:rsidRPr="00714B9E">
        <w:rPr>
          <w:rFonts w:cs="Times New Roman"/>
          <w:sz w:val="24"/>
          <w:szCs w:val="24"/>
        </w:rPr>
        <w:t>Применять признаки делимости, разложение на множители натуральных чисел.</w:t>
      </w:r>
    </w:p>
    <w:p w14:paraId="26439AB8" w14:textId="77777777" w:rsidR="00714B9E" w:rsidRPr="00714B9E" w:rsidRDefault="00714B9E" w:rsidP="00714B9E">
      <w:pPr>
        <w:pStyle w:val="a"/>
        <w:rPr>
          <w:rFonts w:cs="Times New Roman"/>
          <w:sz w:val="24"/>
          <w:szCs w:val="24"/>
        </w:rPr>
      </w:pPr>
      <w:r w:rsidRPr="00714B9E">
        <w:rPr>
          <w:rFonts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A9338D9" w14:textId="77777777" w:rsidR="00714B9E" w:rsidRPr="00714B9E" w:rsidRDefault="00714B9E" w:rsidP="00714B9E">
      <w:pPr>
        <w:pStyle w:val="5"/>
        <w:spacing w:before="57"/>
        <w:rPr>
          <w:rFonts w:cs="Times New Roman"/>
          <w:sz w:val="24"/>
          <w:szCs w:val="24"/>
        </w:rPr>
      </w:pPr>
      <w:r w:rsidRPr="00714B9E">
        <w:rPr>
          <w:rFonts w:cs="Times New Roman"/>
          <w:sz w:val="24"/>
          <w:szCs w:val="24"/>
        </w:rPr>
        <w:t>Алгебраические выражения</w:t>
      </w:r>
    </w:p>
    <w:p w14:paraId="4CF8928E"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алгебраическую терминологию и символику, применять её в процессе освоения учебного материала.</w:t>
      </w:r>
    </w:p>
    <w:p w14:paraId="771B347D" w14:textId="77777777" w:rsidR="00714B9E" w:rsidRPr="00714B9E" w:rsidRDefault="00714B9E" w:rsidP="00714B9E">
      <w:pPr>
        <w:pStyle w:val="a"/>
        <w:rPr>
          <w:rFonts w:cs="Times New Roman"/>
          <w:sz w:val="24"/>
          <w:szCs w:val="24"/>
        </w:rPr>
      </w:pPr>
      <w:r w:rsidRPr="00714B9E">
        <w:rPr>
          <w:rFonts w:cs="Times New Roman"/>
          <w:sz w:val="24"/>
          <w:szCs w:val="24"/>
        </w:rPr>
        <w:t>Находить значения буквенных выражений при заданных значениях переменных.</w:t>
      </w:r>
    </w:p>
    <w:p w14:paraId="69B9969E" w14:textId="77777777" w:rsidR="00714B9E" w:rsidRPr="00714B9E" w:rsidRDefault="00714B9E" w:rsidP="00714B9E">
      <w:pPr>
        <w:pStyle w:val="a"/>
        <w:rPr>
          <w:rFonts w:cs="Times New Roman"/>
          <w:sz w:val="24"/>
          <w:szCs w:val="24"/>
        </w:rPr>
      </w:pPr>
      <w:r w:rsidRPr="00714B9E">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FD42B4E" w14:textId="77777777" w:rsidR="00714B9E" w:rsidRPr="00714B9E" w:rsidRDefault="00714B9E" w:rsidP="00714B9E">
      <w:pPr>
        <w:pStyle w:val="a"/>
        <w:rPr>
          <w:rFonts w:cs="Times New Roman"/>
          <w:sz w:val="24"/>
          <w:szCs w:val="24"/>
        </w:rPr>
      </w:pPr>
      <w:r w:rsidRPr="00714B9E">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8E0522" w14:textId="77777777" w:rsidR="00714B9E" w:rsidRPr="00714B9E" w:rsidRDefault="00714B9E" w:rsidP="00714B9E">
      <w:pPr>
        <w:pStyle w:val="a"/>
        <w:rPr>
          <w:rFonts w:cs="Times New Roman"/>
          <w:spacing w:val="-1"/>
          <w:sz w:val="24"/>
          <w:szCs w:val="24"/>
        </w:rPr>
      </w:pPr>
      <w:r w:rsidRPr="00714B9E">
        <w:rPr>
          <w:rFonts w:cs="Times New Roman"/>
          <w:spacing w:val="-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867D33A" w14:textId="77777777" w:rsidR="00714B9E" w:rsidRPr="00714B9E" w:rsidRDefault="00714B9E" w:rsidP="00714B9E">
      <w:pPr>
        <w:pStyle w:val="a"/>
        <w:rPr>
          <w:rFonts w:cs="Times New Roman"/>
          <w:sz w:val="24"/>
          <w:szCs w:val="24"/>
        </w:rPr>
      </w:pPr>
      <w:r w:rsidRPr="00714B9E">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021F24CD"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свойства степеней с натуральными показателями для преобразования выражений.</w:t>
      </w:r>
    </w:p>
    <w:p w14:paraId="7FD37FF2" w14:textId="77777777" w:rsidR="00714B9E" w:rsidRPr="00714B9E" w:rsidRDefault="00714B9E" w:rsidP="00714B9E">
      <w:pPr>
        <w:pStyle w:val="5"/>
        <w:spacing w:before="57"/>
        <w:rPr>
          <w:rFonts w:cs="Times New Roman"/>
          <w:sz w:val="24"/>
          <w:szCs w:val="24"/>
        </w:rPr>
      </w:pPr>
      <w:r w:rsidRPr="00714B9E">
        <w:rPr>
          <w:rFonts w:cs="Times New Roman"/>
          <w:sz w:val="24"/>
          <w:szCs w:val="24"/>
        </w:rPr>
        <w:t>Уравнения и неравенства</w:t>
      </w:r>
    </w:p>
    <w:p w14:paraId="6FE05EF3" w14:textId="77777777" w:rsidR="00714B9E" w:rsidRPr="00714B9E" w:rsidRDefault="00714B9E" w:rsidP="00714B9E">
      <w:pPr>
        <w:pStyle w:val="a"/>
        <w:rPr>
          <w:rFonts w:cs="Times New Roman"/>
          <w:sz w:val="24"/>
          <w:szCs w:val="24"/>
        </w:rPr>
      </w:pPr>
      <w:r w:rsidRPr="00714B9E">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DA780C0" w14:textId="77777777" w:rsidR="00714B9E" w:rsidRPr="00714B9E" w:rsidRDefault="00714B9E" w:rsidP="00714B9E">
      <w:pPr>
        <w:pStyle w:val="a"/>
        <w:rPr>
          <w:rFonts w:cs="Times New Roman"/>
          <w:sz w:val="24"/>
          <w:szCs w:val="24"/>
        </w:rPr>
      </w:pPr>
      <w:r w:rsidRPr="00714B9E">
        <w:rPr>
          <w:rFonts w:cs="Times New Roman"/>
          <w:sz w:val="24"/>
          <w:szCs w:val="24"/>
        </w:rPr>
        <w:t>Применять графические методы при решении линейных уравнений и их систем.</w:t>
      </w:r>
    </w:p>
    <w:p w14:paraId="6E02EB96" w14:textId="77777777" w:rsidR="00714B9E" w:rsidRPr="00714B9E" w:rsidRDefault="00714B9E" w:rsidP="00714B9E">
      <w:pPr>
        <w:pStyle w:val="a"/>
        <w:rPr>
          <w:rFonts w:cs="Times New Roman"/>
          <w:sz w:val="24"/>
          <w:szCs w:val="24"/>
        </w:rPr>
      </w:pPr>
      <w:r w:rsidRPr="00714B9E">
        <w:rPr>
          <w:rFonts w:cs="Times New Roman"/>
          <w:sz w:val="24"/>
          <w:szCs w:val="24"/>
        </w:rPr>
        <w:t>Подбирать примеры пар чисел, являющихся решением линейного уравнения с двумя переменными.</w:t>
      </w:r>
    </w:p>
    <w:p w14:paraId="0114CF49" w14:textId="77777777" w:rsidR="00714B9E" w:rsidRPr="00714B9E" w:rsidRDefault="00714B9E" w:rsidP="00714B9E">
      <w:pPr>
        <w:pStyle w:val="a"/>
        <w:rPr>
          <w:rFonts w:cs="Times New Roman"/>
          <w:sz w:val="24"/>
          <w:szCs w:val="24"/>
        </w:rPr>
      </w:pPr>
      <w:r w:rsidRPr="00714B9E">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660C551" w14:textId="77777777" w:rsidR="00714B9E" w:rsidRPr="00714B9E" w:rsidRDefault="00714B9E" w:rsidP="00714B9E">
      <w:pPr>
        <w:pStyle w:val="a"/>
        <w:rPr>
          <w:rFonts w:cs="Times New Roman"/>
          <w:sz w:val="24"/>
          <w:szCs w:val="24"/>
        </w:rPr>
      </w:pPr>
      <w:r w:rsidRPr="00714B9E">
        <w:rPr>
          <w:rFonts w:cs="Times New Roman"/>
          <w:sz w:val="24"/>
          <w:szCs w:val="24"/>
        </w:rPr>
        <w:t>Решать системы двух линейных уравнений с двумя переменными, в том числе графически.</w:t>
      </w:r>
    </w:p>
    <w:p w14:paraId="197E64D5" w14:textId="77777777" w:rsidR="00714B9E" w:rsidRPr="00714B9E" w:rsidRDefault="00714B9E" w:rsidP="00714B9E">
      <w:pPr>
        <w:pStyle w:val="a"/>
        <w:rPr>
          <w:rFonts w:cs="Times New Roman"/>
          <w:sz w:val="24"/>
          <w:szCs w:val="24"/>
        </w:rPr>
      </w:pPr>
      <w:r w:rsidRPr="00714B9E">
        <w:rPr>
          <w:rFonts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0EF0B65" w14:textId="77777777" w:rsidR="00714B9E" w:rsidRPr="00714B9E" w:rsidRDefault="00714B9E" w:rsidP="00714B9E">
      <w:pPr>
        <w:pStyle w:val="5"/>
        <w:keepNext/>
        <w:spacing w:before="57"/>
        <w:rPr>
          <w:rFonts w:cs="Times New Roman"/>
          <w:sz w:val="24"/>
          <w:szCs w:val="24"/>
        </w:rPr>
      </w:pPr>
      <w:r w:rsidRPr="00714B9E">
        <w:rPr>
          <w:rFonts w:cs="Times New Roman"/>
          <w:sz w:val="24"/>
          <w:szCs w:val="24"/>
        </w:rPr>
        <w:t>Координаты и графики. Функции</w:t>
      </w:r>
    </w:p>
    <w:p w14:paraId="0D94F2E1" w14:textId="77777777" w:rsidR="00714B9E" w:rsidRPr="00714B9E" w:rsidRDefault="00714B9E" w:rsidP="00714B9E">
      <w:pPr>
        <w:pStyle w:val="a"/>
        <w:rPr>
          <w:rFonts w:cs="Times New Roman"/>
          <w:sz w:val="24"/>
          <w:szCs w:val="24"/>
        </w:rPr>
      </w:pPr>
      <w:r w:rsidRPr="00714B9E">
        <w:rPr>
          <w:rFonts w:cs="Times New Roman"/>
          <w:sz w:val="24"/>
          <w:szCs w:val="24"/>
        </w:rPr>
        <w:t xml:space="preserve">Изображать </w:t>
      </w:r>
      <w:proofErr w:type="gramStart"/>
      <w:r w:rsidRPr="00714B9E">
        <w:rPr>
          <w:rFonts w:cs="Times New Roman"/>
          <w:sz w:val="24"/>
          <w:szCs w:val="24"/>
        </w:rPr>
        <w:t>на координатной прямой точки</w:t>
      </w:r>
      <w:proofErr w:type="gramEnd"/>
      <w:r w:rsidRPr="00714B9E">
        <w:rPr>
          <w:rFonts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14:paraId="26366104" w14:textId="77777777" w:rsidR="00714B9E" w:rsidRPr="00714B9E" w:rsidRDefault="00714B9E" w:rsidP="00714B9E">
      <w:pPr>
        <w:pStyle w:val="a"/>
        <w:rPr>
          <w:rFonts w:cs="Times New Roman"/>
          <w:sz w:val="24"/>
          <w:szCs w:val="24"/>
        </w:rPr>
      </w:pPr>
      <w:r w:rsidRPr="00714B9E">
        <w:rPr>
          <w:rFonts w:cs="Times New Roman"/>
          <w:sz w:val="24"/>
          <w:szCs w:val="24"/>
        </w:rPr>
        <w:lastRenderedPageBreak/>
        <w:t xml:space="preserve">Отмечать в координатной плоскости точки по заданным координатам; строить графики линейных функций. </w:t>
      </w:r>
    </w:p>
    <w:p w14:paraId="0F34AC49" w14:textId="77777777" w:rsidR="00714B9E" w:rsidRPr="00714B9E" w:rsidRDefault="00714B9E" w:rsidP="00714B9E">
      <w:pPr>
        <w:pStyle w:val="a"/>
        <w:rPr>
          <w:rFonts w:cs="Times New Roman"/>
          <w:sz w:val="24"/>
          <w:szCs w:val="24"/>
        </w:rPr>
      </w:pPr>
      <w:r w:rsidRPr="00714B9E">
        <w:rPr>
          <w:rFonts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2C235D6" w14:textId="77777777" w:rsidR="00714B9E" w:rsidRPr="00714B9E" w:rsidRDefault="00714B9E" w:rsidP="00714B9E">
      <w:pPr>
        <w:pStyle w:val="a"/>
        <w:rPr>
          <w:rFonts w:cs="Times New Roman"/>
          <w:sz w:val="24"/>
          <w:szCs w:val="24"/>
        </w:rPr>
      </w:pPr>
      <w:r w:rsidRPr="00714B9E">
        <w:rPr>
          <w:rFonts w:cs="Times New Roman"/>
          <w:sz w:val="24"/>
          <w:szCs w:val="24"/>
        </w:rPr>
        <w:t>Находить значение функции по значению её аргумента.</w:t>
      </w:r>
    </w:p>
    <w:p w14:paraId="1F98359D" w14:textId="77777777" w:rsidR="00714B9E" w:rsidRPr="00714B9E" w:rsidRDefault="00714B9E" w:rsidP="00714B9E">
      <w:pPr>
        <w:pStyle w:val="a"/>
        <w:rPr>
          <w:rFonts w:cs="Times New Roman"/>
          <w:sz w:val="24"/>
          <w:szCs w:val="24"/>
        </w:rPr>
      </w:pPr>
      <w:r w:rsidRPr="00714B9E">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D4D8242" w14:textId="77777777" w:rsidR="00714B9E" w:rsidRPr="00714B9E" w:rsidRDefault="00714B9E" w:rsidP="00714B9E">
      <w:pPr>
        <w:pStyle w:val="3"/>
        <w:spacing w:before="340"/>
        <w:rPr>
          <w:rFonts w:cs="Times New Roman"/>
          <w:sz w:val="24"/>
          <w:szCs w:val="24"/>
        </w:rPr>
      </w:pPr>
      <w:r w:rsidRPr="00714B9E">
        <w:rPr>
          <w:rFonts w:cs="Times New Roman"/>
          <w:sz w:val="24"/>
          <w:szCs w:val="24"/>
        </w:rPr>
        <w:t>8 класс</w:t>
      </w:r>
    </w:p>
    <w:p w14:paraId="118AD6A0" w14:textId="77777777" w:rsidR="00714B9E" w:rsidRPr="00714B9E" w:rsidRDefault="00714B9E" w:rsidP="00714B9E">
      <w:pPr>
        <w:pStyle w:val="5"/>
        <w:rPr>
          <w:rFonts w:cs="Times New Roman"/>
          <w:sz w:val="24"/>
          <w:szCs w:val="24"/>
        </w:rPr>
      </w:pPr>
      <w:r w:rsidRPr="00714B9E">
        <w:rPr>
          <w:rFonts w:cs="Times New Roman"/>
          <w:sz w:val="24"/>
          <w:szCs w:val="24"/>
        </w:rPr>
        <w:t>Числа и вычисления</w:t>
      </w:r>
    </w:p>
    <w:p w14:paraId="165877E4"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AFC2F68" w14:textId="77777777" w:rsidR="00714B9E" w:rsidRPr="00714B9E" w:rsidRDefault="00714B9E" w:rsidP="00714B9E">
      <w:pPr>
        <w:pStyle w:val="a"/>
        <w:rPr>
          <w:rFonts w:cs="Times New Roman"/>
          <w:sz w:val="24"/>
          <w:szCs w:val="24"/>
        </w:rPr>
      </w:pPr>
      <w:r w:rsidRPr="00714B9E">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7B390DC"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записи больших и малых чисел с помощью десятичных дробей и степеней числа 10.</w:t>
      </w:r>
    </w:p>
    <w:p w14:paraId="5EC906DC" w14:textId="77777777" w:rsidR="00714B9E" w:rsidRPr="00714B9E" w:rsidRDefault="00714B9E" w:rsidP="00714B9E">
      <w:pPr>
        <w:pStyle w:val="5"/>
        <w:spacing w:before="57"/>
        <w:rPr>
          <w:rFonts w:cs="Times New Roman"/>
          <w:sz w:val="24"/>
          <w:szCs w:val="24"/>
        </w:rPr>
      </w:pPr>
      <w:r w:rsidRPr="00714B9E">
        <w:rPr>
          <w:rFonts w:cs="Times New Roman"/>
          <w:sz w:val="24"/>
          <w:szCs w:val="24"/>
        </w:rPr>
        <w:t>Алгебраические выражения</w:t>
      </w:r>
    </w:p>
    <w:p w14:paraId="611915F0" w14:textId="77777777" w:rsidR="00714B9E" w:rsidRPr="00714B9E" w:rsidRDefault="00714B9E" w:rsidP="00714B9E">
      <w:pPr>
        <w:pStyle w:val="a"/>
        <w:rPr>
          <w:rFonts w:cs="Times New Roman"/>
          <w:sz w:val="24"/>
          <w:szCs w:val="24"/>
        </w:rPr>
      </w:pPr>
      <w:r w:rsidRPr="00714B9E">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1A6B873C" w14:textId="77777777" w:rsidR="00714B9E" w:rsidRPr="00714B9E" w:rsidRDefault="00714B9E" w:rsidP="00714B9E">
      <w:pPr>
        <w:pStyle w:val="a"/>
        <w:rPr>
          <w:rFonts w:cs="Times New Roman"/>
          <w:sz w:val="24"/>
          <w:szCs w:val="24"/>
        </w:rPr>
      </w:pPr>
      <w:r w:rsidRPr="00714B9E">
        <w:rPr>
          <w:rFonts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2A2FC39E" w14:textId="77777777" w:rsidR="00714B9E" w:rsidRPr="00714B9E" w:rsidRDefault="00714B9E" w:rsidP="00714B9E">
      <w:pPr>
        <w:pStyle w:val="a"/>
        <w:rPr>
          <w:rFonts w:cs="Times New Roman"/>
          <w:sz w:val="24"/>
          <w:szCs w:val="24"/>
        </w:rPr>
      </w:pPr>
      <w:r w:rsidRPr="00714B9E">
        <w:rPr>
          <w:rFonts w:cs="Times New Roman"/>
          <w:sz w:val="24"/>
          <w:szCs w:val="24"/>
        </w:rPr>
        <w:t>Раскладывать квадратный трёхчлен на множители.</w:t>
      </w:r>
    </w:p>
    <w:p w14:paraId="05704E6E" w14:textId="77777777" w:rsidR="00714B9E" w:rsidRPr="00714B9E" w:rsidRDefault="00714B9E" w:rsidP="00714B9E">
      <w:pPr>
        <w:pStyle w:val="a"/>
        <w:rPr>
          <w:rFonts w:cs="Times New Roman"/>
          <w:sz w:val="24"/>
          <w:szCs w:val="24"/>
        </w:rPr>
      </w:pPr>
      <w:r w:rsidRPr="00714B9E">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407D971F" w14:textId="77777777" w:rsidR="00714B9E" w:rsidRPr="00714B9E" w:rsidRDefault="00714B9E" w:rsidP="00714B9E">
      <w:pPr>
        <w:pStyle w:val="5"/>
        <w:spacing w:before="57"/>
        <w:rPr>
          <w:rFonts w:cs="Times New Roman"/>
          <w:sz w:val="24"/>
          <w:szCs w:val="24"/>
        </w:rPr>
      </w:pPr>
      <w:r w:rsidRPr="00714B9E">
        <w:rPr>
          <w:rFonts w:cs="Times New Roman"/>
          <w:sz w:val="24"/>
          <w:szCs w:val="24"/>
        </w:rPr>
        <w:t>Уравнения и неравенства</w:t>
      </w:r>
    </w:p>
    <w:p w14:paraId="2D1B4CD7" w14:textId="77777777" w:rsidR="00714B9E" w:rsidRPr="00714B9E" w:rsidRDefault="00714B9E" w:rsidP="00714B9E">
      <w:pPr>
        <w:pStyle w:val="a"/>
        <w:rPr>
          <w:rFonts w:cs="Times New Roman"/>
          <w:sz w:val="24"/>
          <w:szCs w:val="24"/>
        </w:rPr>
      </w:pPr>
      <w:r w:rsidRPr="00714B9E">
        <w:rPr>
          <w:rFonts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B5FA003" w14:textId="77777777" w:rsidR="00714B9E" w:rsidRPr="00714B9E" w:rsidRDefault="00714B9E" w:rsidP="00714B9E">
      <w:pPr>
        <w:pStyle w:val="a"/>
        <w:rPr>
          <w:rFonts w:cs="Times New Roman"/>
          <w:sz w:val="24"/>
          <w:szCs w:val="24"/>
        </w:rPr>
      </w:pPr>
      <w:r w:rsidRPr="00714B9E">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E8A46A3" w14:textId="77777777" w:rsidR="00714B9E" w:rsidRPr="00714B9E" w:rsidRDefault="00714B9E" w:rsidP="00714B9E">
      <w:pPr>
        <w:pStyle w:val="a"/>
        <w:rPr>
          <w:rFonts w:cs="Times New Roman"/>
          <w:sz w:val="24"/>
          <w:szCs w:val="24"/>
        </w:rPr>
      </w:pPr>
      <w:r w:rsidRPr="00714B9E">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9C4DA38" w14:textId="77777777" w:rsidR="00714B9E" w:rsidRPr="00714B9E" w:rsidRDefault="00714B9E" w:rsidP="00714B9E">
      <w:pPr>
        <w:pStyle w:val="5"/>
        <w:spacing w:before="57"/>
        <w:rPr>
          <w:rFonts w:cs="Times New Roman"/>
          <w:sz w:val="24"/>
          <w:szCs w:val="24"/>
        </w:rPr>
      </w:pPr>
      <w:r w:rsidRPr="00714B9E">
        <w:rPr>
          <w:rFonts w:cs="Times New Roman"/>
          <w:sz w:val="24"/>
          <w:szCs w:val="24"/>
        </w:rPr>
        <w:t>Функции</w:t>
      </w:r>
    </w:p>
    <w:p w14:paraId="1FF46BB0" w14:textId="77777777" w:rsidR="00714B9E" w:rsidRPr="00714B9E" w:rsidRDefault="00714B9E" w:rsidP="00714B9E">
      <w:pPr>
        <w:pStyle w:val="a"/>
        <w:rPr>
          <w:rFonts w:cs="Times New Roman"/>
          <w:sz w:val="24"/>
          <w:szCs w:val="24"/>
        </w:rPr>
      </w:pPr>
      <w:r w:rsidRPr="00714B9E">
        <w:rPr>
          <w:rFonts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ED41481" w14:textId="77777777" w:rsidR="00714B9E" w:rsidRPr="00714B9E" w:rsidRDefault="00714B9E" w:rsidP="00714B9E">
      <w:pPr>
        <w:pStyle w:val="a"/>
        <w:rPr>
          <w:rFonts w:cs="Times New Roman"/>
          <w:sz w:val="24"/>
          <w:szCs w:val="24"/>
        </w:rPr>
      </w:pPr>
      <w:r w:rsidRPr="00714B9E">
        <w:rPr>
          <w:rFonts w:cs="Times New Roman"/>
          <w:sz w:val="24"/>
          <w:szCs w:val="24"/>
        </w:rPr>
        <w:t xml:space="preserve">Строить графики элементарных функций вида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k/x</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xml:space="preserve"> = </w:t>
      </w:r>
      <w:r w:rsidRPr="00714B9E">
        <w:rPr>
          <w:rStyle w:val="ad"/>
          <w:rFonts w:cs="Times New Roman"/>
          <w:iCs/>
          <w:sz w:val="24"/>
          <w:szCs w:val="24"/>
        </w:rPr>
        <w:t>x</w:t>
      </w:r>
      <w:r w:rsidRPr="00714B9E">
        <w:rPr>
          <w:rFonts w:cs="Times New Roman"/>
          <w:sz w:val="24"/>
          <w:szCs w:val="24"/>
          <w:vertAlign w:val="superscript"/>
        </w:rPr>
        <w:t>2</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x</w:t>
      </w:r>
      <w:r w:rsidRPr="00714B9E">
        <w:rPr>
          <w:rFonts w:cs="Times New Roman"/>
          <w:sz w:val="24"/>
          <w:szCs w:val="24"/>
          <w:vertAlign w:val="superscript"/>
        </w:rPr>
        <w:t>3</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 √</w:t>
      </w:r>
      <w:r w:rsidRPr="00714B9E">
        <w:rPr>
          <w:rFonts w:cs="Times New Roman"/>
          <w:i/>
          <w:sz w:val="24"/>
          <w:szCs w:val="24"/>
          <w:lang w:val="en-US"/>
        </w:rPr>
        <w:t>x</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w:t>
      </w:r>
      <w:r w:rsidRPr="00714B9E">
        <w:rPr>
          <w:rFonts w:cs="Times New Roman"/>
          <w:sz w:val="24"/>
          <w:szCs w:val="24"/>
        </w:rPr>
        <w:t> </w:t>
      </w:r>
      <w:r w:rsidRPr="00714B9E">
        <w:rPr>
          <w:rFonts w:cs="Times New Roman"/>
          <w:sz w:val="24"/>
          <w:szCs w:val="24"/>
        </w:rPr>
        <w:t>|</w:t>
      </w:r>
      <w:r w:rsidRPr="00714B9E">
        <w:rPr>
          <w:rStyle w:val="ad"/>
          <w:rFonts w:cs="Times New Roman"/>
          <w:iCs/>
          <w:sz w:val="24"/>
          <w:szCs w:val="24"/>
        </w:rPr>
        <w:t>х</w:t>
      </w:r>
      <w:r w:rsidRPr="00714B9E">
        <w:rPr>
          <w:rFonts w:cs="Times New Roman"/>
          <w:sz w:val="24"/>
          <w:szCs w:val="24"/>
        </w:rPr>
        <w:t>|; описывать свойства числовой функции по её графику.</w:t>
      </w:r>
    </w:p>
    <w:p w14:paraId="29238357" w14:textId="77777777" w:rsidR="00714B9E" w:rsidRPr="00714B9E" w:rsidRDefault="00714B9E" w:rsidP="00714B9E">
      <w:pPr>
        <w:pStyle w:val="3"/>
        <w:spacing w:before="397"/>
        <w:rPr>
          <w:rFonts w:cs="Times New Roman"/>
          <w:sz w:val="24"/>
          <w:szCs w:val="24"/>
        </w:rPr>
      </w:pPr>
      <w:r w:rsidRPr="00714B9E">
        <w:rPr>
          <w:rFonts w:cs="Times New Roman"/>
          <w:sz w:val="24"/>
          <w:szCs w:val="24"/>
        </w:rPr>
        <w:t>9 класс</w:t>
      </w:r>
    </w:p>
    <w:p w14:paraId="5272586D" w14:textId="77777777" w:rsidR="00714B9E" w:rsidRPr="00714B9E" w:rsidRDefault="00714B9E" w:rsidP="00714B9E">
      <w:pPr>
        <w:pStyle w:val="5"/>
        <w:spacing w:before="23"/>
        <w:rPr>
          <w:rFonts w:cs="Times New Roman"/>
          <w:sz w:val="24"/>
          <w:szCs w:val="24"/>
        </w:rPr>
      </w:pPr>
      <w:r w:rsidRPr="00714B9E">
        <w:rPr>
          <w:rFonts w:cs="Times New Roman"/>
          <w:sz w:val="24"/>
          <w:szCs w:val="24"/>
        </w:rPr>
        <w:t>Числа и вычисления</w:t>
      </w:r>
    </w:p>
    <w:p w14:paraId="07B733CE" w14:textId="77777777" w:rsidR="00714B9E" w:rsidRPr="00714B9E" w:rsidRDefault="00714B9E" w:rsidP="00714B9E">
      <w:pPr>
        <w:pStyle w:val="a"/>
        <w:rPr>
          <w:rFonts w:cs="Times New Roman"/>
          <w:sz w:val="24"/>
          <w:szCs w:val="24"/>
        </w:rPr>
      </w:pPr>
      <w:r w:rsidRPr="00714B9E">
        <w:rPr>
          <w:rFonts w:cs="Times New Roman"/>
          <w:sz w:val="24"/>
          <w:szCs w:val="24"/>
        </w:rPr>
        <w:t>Сравнивать и упорядочивать рациональные и иррациональные числа.</w:t>
      </w:r>
    </w:p>
    <w:p w14:paraId="1A4B1006" w14:textId="77777777" w:rsidR="00714B9E" w:rsidRPr="00714B9E" w:rsidRDefault="00714B9E" w:rsidP="00714B9E">
      <w:pPr>
        <w:pStyle w:val="a"/>
        <w:rPr>
          <w:rFonts w:cs="Times New Roman"/>
          <w:sz w:val="24"/>
          <w:szCs w:val="24"/>
        </w:rPr>
      </w:pPr>
      <w:r w:rsidRPr="00714B9E">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CB273C5" w14:textId="77777777" w:rsidR="00714B9E" w:rsidRPr="00714B9E" w:rsidRDefault="00714B9E" w:rsidP="00714B9E">
      <w:pPr>
        <w:pStyle w:val="a"/>
        <w:rPr>
          <w:rFonts w:cs="Times New Roman"/>
          <w:sz w:val="24"/>
          <w:szCs w:val="24"/>
        </w:rPr>
      </w:pPr>
      <w:r w:rsidRPr="00714B9E">
        <w:rPr>
          <w:rFonts w:cs="Times New Roman"/>
          <w:sz w:val="24"/>
          <w:szCs w:val="24"/>
        </w:rPr>
        <w:t>Находить значения степеней с целыми показателями и корней; вычислять значения числовых выражений.</w:t>
      </w:r>
    </w:p>
    <w:p w14:paraId="7510323E" w14:textId="77777777" w:rsidR="00714B9E" w:rsidRPr="00714B9E" w:rsidRDefault="00714B9E" w:rsidP="00714B9E">
      <w:pPr>
        <w:pStyle w:val="a"/>
        <w:rPr>
          <w:rFonts w:cs="Times New Roman"/>
          <w:sz w:val="24"/>
          <w:szCs w:val="24"/>
        </w:rPr>
      </w:pPr>
      <w:r w:rsidRPr="00714B9E">
        <w:rPr>
          <w:rFonts w:cs="Times New Roman"/>
          <w:sz w:val="24"/>
          <w:szCs w:val="24"/>
        </w:rPr>
        <w:t>Округлять действительные числа, выполнять прикидку результата вычислений, оценку числовых выражений.</w:t>
      </w:r>
    </w:p>
    <w:p w14:paraId="09646106" w14:textId="77777777" w:rsidR="00714B9E" w:rsidRPr="00714B9E" w:rsidRDefault="00714B9E" w:rsidP="00714B9E">
      <w:pPr>
        <w:pStyle w:val="5"/>
        <w:spacing w:before="57"/>
        <w:rPr>
          <w:rFonts w:cs="Times New Roman"/>
          <w:sz w:val="24"/>
          <w:szCs w:val="24"/>
        </w:rPr>
      </w:pPr>
      <w:r w:rsidRPr="00714B9E">
        <w:rPr>
          <w:rFonts w:cs="Times New Roman"/>
          <w:sz w:val="24"/>
          <w:szCs w:val="24"/>
        </w:rPr>
        <w:t>Уравнения и неравенства</w:t>
      </w:r>
    </w:p>
    <w:p w14:paraId="6AEAD741" w14:textId="77777777" w:rsidR="00714B9E" w:rsidRPr="00714B9E" w:rsidRDefault="00714B9E" w:rsidP="00714B9E">
      <w:pPr>
        <w:pStyle w:val="a"/>
        <w:rPr>
          <w:rFonts w:cs="Times New Roman"/>
          <w:spacing w:val="-2"/>
          <w:sz w:val="24"/>
          <w:szCs w:val="24"/>
        </w:rPr>
      </w:pPr>
      <w:r w:rsidRPr="00714B9E">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4E50BBAB" w14:textId="77777777" w:rsidR="00714B9E" w:rsidRPr="00714B9E" w:rsidRDefault="00714B9E" w:rsidP="00714B9E">
      <w:pPr>
        <w:pStyle w:val="a"/>
        <w:rPr>
          <w:rFonts w:cs="Times New Roman"/>
          <w:sz w:val="24"/>
          <w:szCs w:val="24"/>
        </w:rPr>
      </w:pPr>
      <w:r w:rsidRPr="00714B9E">
        <w:rPr>
          <w:rFonts w:cs="Times New Roman"/>
          <w:sz w:val="24"/>
          <w:szCs w:val="24"/>
        </w:rP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14:paraId="0A3C6E0F" w14:textId="77777777" w:rsidR="00714B9E" w:rsidRPr="00714B9E" w:rsidRDefault="00714B9E" w:rsidP="00714B9E">
      <w:pPr>
        <w:pStyle w:val="a"/>
        <w:rPr>
          <w:rFonts w:cs="Times New Roman"/>
          <w:sz w:val="24"/>
          <w:szCs w:val="24"/>
        </w:rPr>
      </w:pPr>
      <w:r w:rsidRPr="00714B9E">
        <w:rPr>
          <w:rFonts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B56EE3F" w14:textId="77777777" w:rsidR="00714B9E" w:rsidRPr="00714B9E" w:rsidRDefault="00714B9E" w:rsidP="00714B9E">
      <w:pPr>
        <w:pStyle w:val="a"/>
        <w:rPr>
          <w:rFonts w:cs="Times New Roman"/>
          <w:sz w:val="24"/>
          <w:szCs w:val="24"/>
        </w:rPr>
      </w:pPr>
      <w:r w:rsidRPr="00714B9E">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0FEB496" w14:textId="77777777" w:rsidR="00714B9E" w:rsidRPr="00714B9E" w:rsidRDefault="00714B9E" w:rsidP="00714B9E">
      <w:pPr>
        <w:pStyle w:val="a"/>
        <w:rPr>
          <w:rFonts w:cs="Times New Roman"/>
          <w:sz w:val="24"/>
          <w:szCs w:val="24"/>
        </w:rPr>
      </w:pPr>
      <w:r w:rsidRPr="00714B9E">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662C632" w14:textId="77777777" w:rsidR="00714B9E" w:rsidRPr="00714B9E" w:rsidRDefault="00714B9E" w:rsidP="00714B9E">
      <w:pPr>
        <w:pStyle w:val="a"/>
        <w:rPr>
          <w:rFonts w:cs="Times New Roman"/>
          <w:sz w:val="24"/>
          <w:szCs w:val="24"/>
        </w:rPr>
      </w:pPr>
      <w:r w:rsidRPr="00714B9E">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65A2EA0" w14:textId="77777777" w:rsidR="00714B9E" w:rsidRPr="00714B9E" w:rsidRDefault="00714B9E" w:rsidP="00714B9E">
      <w:pPr>
        <w:pStyle w:val="a"/>
        <w:rPr>
          <w:rFonts w:cs="Times New Roman"/>
          <w:sz w:val="24"/>
          <w:szCs w:val="24"/>
        </w:rPr>
      </w:pPr>
      <w:r w:rsidRPr="00714B9E">
        <w:rPr>
          <w:rFonts w:cs="Times New Roman"/>
          <w:sz w:val="24"/>
          <w:szCs w:val="24"/>
        </w:rPr>
        <w:t>Использовать неравенства при решении различных задач.</w:t>
      </w:r>
    </w:p>
    <w:p w14:paraId="3CBB8E63" w14:textId="77777777" w:rsidR="00714B9E" w:rsidRPr="00714B9E" w:rsidRDefault="00714B9E" w:rsidP="00714B9E">
      <w:pPr>
        <w:pStyle w:val="5"/>
        <w:spacing w:before="85"/>
        <w:rPr>
          <w:rFonts w:cs="Times New Roman"/>
          <w:sz w:val="24"/>
          <w:szCs w:val="24"/>
        </w:rPr>
      </w:pPr>
      <w:r w:rsidRPr="00714B9E">
        <w:rPr>
          <w:rFonts w:cs="Times New Roman"/>
          <w:sz w:val="24"/>
          <w:szCs w:val="24"/>
        </w:rPr>
        <w:t>Функции</w:t>
      </w:r>
    </w:p>
    <w:p w14:paraId="025232C7" w14:textId="77777777" w:rsidR="00714B9E" w:rsidRPr="00714B9E" w:rsidRDefault="00714B9E" w:rsidP="00714B9E">
      <w:pPr>
        <w:pStyle w:val="a"/>
        <w:rPr>
          <w:rFonts w:cs="Times New Roman"/>
          <w:sz w:val="24"/>
          <w:szCs w:val="24"/>
        </w:rPr>
      </w:pPr>
      <w:r w:rsidRPr="00714B9E">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714B9E">
        <w:rPr>
          <w:rStyle w:val="ad"/>
          <w:rFonts w:cs="Times New Roman"/>
          <w:iCs/>
          <w:sz w:val="24"/>
          <w:szCs w:val="24"/>
        </w:rPr>
        <w:t>y</w:t>
      </w:r>
      <w:r w:rsidRPr="00714B9E">
        <w:rPr>
          <w:rFonts w:cs="Times New Roman"/>
          <w:sz w:val="24"/>
          <w:szCs w:val="24"/>
        </w:rPr>
        <w:t xml:space="preserve"> = </w:t>
      </w:r>
      <w:r w:rsidRPr="00714B9E">
        <w:rPr>
          <w:rStyle w:val="ad"/>
          <w:rFonts w:cs="Times New Roman"/>
          <w:iCs/>
          <w:sz w:val="24"/>
          <w:szCs w:val="24"/>
        </w:rPr>
        <w:t>kx</w:t>
      </w:r>
      <w:r w:rsidRPr="00714B9E">
        <w:rPr>
          <w:rFonts w:cs="Times New Roman"/>
          <w:sz w:val="24"/>
          <w:szCs w:val="24"/>
        </w:rPr>
        <w:t xml:space="preserve">, </w:t>
      </w:r>
      <w:r w:rsidRPr="00714B9E">
        <w:rPr>
          <w:rStyle w:val="ad"/>
          <w:rFonts w:cs="Times New Roman"/>
          <w:iCs/>
          <w:sz w:val="24"/>
          <w:szCs w:val="24"/>
        </w:rPr>
        <w:t xml:space="preserve">y </w:t>
      </w:r>
      <w:r w:rsidRPr="00714B9E">
        <w:rPr>
          <w:rFonts w:cs="Times New Roman"/>
          <w:sz w:val="24"/>
          <w:szCs w:val="24"/>
        </w:rPr>
        <w:t xml:space="preserve">= </w:t>
      </w:r>
      <w:r w:rsidRPr="00714B9E">
        <w:rPr>
          <w:rStyle w:val="ad"/>
          <w:rFonts w:cs="Times New Roman"/>
          <w:iCs/>
          <w:sz w:val="24"/>
          <w:szCs w:val="24"/>
        </w:rPr>
        <w:t>kx</w:t>
      </w:r>
      <w:r w:rsidRPr="00714B9E">
        <w:rPr>
          <w:rFonts w:cs="Times New Roman"/>
          <w:sz w:val="24"/>
          <w:szCs w:val="24"/>
        </w:rPr>
        <w:t xml:space="preserve"> + </w:t>
      </w:r>
      <w:r w:rsidRPr="00714B9E">
        <w:rPr>
          <w:rStyle w:val="ad"/>
          <w:rFonts w:cs="Times New Roman"/>
          <w:iCs/>
          <w:sz w:val="24"/>
          <w:szCs w:val="24"/>
        </w:rPr>
        <w:t>b</w:t>
      </w:r>
      <w:r w:rsidRPr="00714B9E">
        <w:rPr>
          <w:rFonts w:cs="Times New Roman"/>
          <w:sz w:val="24"/>
          <w:szCs w:val="24"/>
        </w:rPr>
        <w:t xml:space="preserve">, </w:t>
      </w:r>
      <w:r w:rsidRPr="00714B9E">
        <w:rPr>
          <w:rStyle w:val="ad"/>
          <w:rFonts w:cs="Times New Roman"/>
          <w:iCs/>
          <w:sz w:val="24"/>
          <w:szCs w:val="24"/>
        </w:rPr>
        <w:t>y</w:t>
      </w:r>
      <w:r w:rsidRPr="00714B9E">
        <w:rPr>
          <w:rFonts w:cs="Times New Roman"/>
          <w:sz w:val="24"/>
          <w:szCs w:val="24"/>
        </w:rPr>
        <w:t> </w:t>
      </w:r>
      <w:r w:rsidRPr="00714B9E">
        <w:rPr>
          <w:rFonts w:cs="Times New Roman"/>
          <w:sz w:val="24"/>
          <w:szCs w:val="24"/>
        </w:rPr>
        <w:t>=</w:t>
      </w:r>
      <w:r w:rsidRPr="00714B9E">
        <w:rPr>
          <w:rFonts w:cs="Times New Roman"/>
          <w:sz w:val="24"/>
          <w:szCs w:val="24"/>
        </w:rPr>
        <w:t> </w:t>
      </w:r>
      <w:r w:rsidRPr="00714B9E">
        <w:rPr>
          <w:rStyle w:val="ad"/>
          <w:rFonts w:cs="Times New Roman"/>
          <w:iCs/>
          <w:sz w:val="24"/>
          <w:szCs w:val="24"/>
        </w:rPr>
        <w:t>k/x</w:t>
      </w:r>
      <w:r w:rsidRPr="00714B9E">
        <w:rPr>
          <w:rFonts w:cs="Times New Roman"/>
          <w:sz w:val="24"/>
          <w:szCs w:val="24"/>
        </w:rPr>
        <w:t xml:space="preserve">, </w:t>
      </w:r>
      <w:r w:rsidRPr="00714B9E">
        <w:rPr>
          <w:rStyle w:val="ad"/>
          <w:rFonts w:cs="Times New Roman"/>
          <w:iCs/>
          <w:sz w:val="24"/>
          <w:szCs w:val="24"/>
        </w:rPr>
        <w:t xml:space="preserve">y </w:t>
      </w:r>
      <w:r w:rsidRPr="00714B9E">
        <w:rPr>
          <w:rFonts w:cs="Times New Roman"/>
          <w:sz w:val="24"/>
          <w:szCs w:val="24"/>
        </w:rPr>
        <w:t xml:space="preserve">= </w:t>
      </w:r>
      <w:r w:rsidRPr="00714B9E">
        <w:rPr>
          <w:rStyle w:val="ad"/>
          <w:rFonts w:cs="Times New Roman"/>
          <w:iCs/>
          <w:sz w:val="24"/>
          <w:szCs w:val="24"/>
        </w:rPr>
        <w:t>ax</w:t>
      </w:r>
      <w:r w:rsidRPr="00714B9E">
        <w:rPr>
          <w:rFonts w:cs="Times New Roman"/>
          <w:sz w:val="24"/>
          <w:szCs w:val="24"/>
          <w:vertAlign w:val="superscript"/>
        </w:rPr>
        <w:t>2</w:t>
      </w:r>
      <w:r w:rsidRPr="00714B9E">
        <w:rPr>
          <w:rStyle w:val="ad"/>
          <w:rFonts w:cs="Times New Roman"/>
          <w:iCs/>
          <w:sz w:val="24"/>
          <w:szCs w:val="24"/>
        </w:rPr>
        <w:t xml:space="preserve"> + bx + c</w:t>
      </w:r>
      <w:r w:rsidRPr="00714B9E">
        <w:rPr>
          <w:rFonts w:cs="Times New Roman"/>
          <w:sz w:val="24"/>
          <w:szCs w:val="24"/>
        </w:rPr>
        <w:t xml:space="preserve">, </w:t>
      </w:r>
      <w:r w:rsidRPr="00714B9E">
        <w:rPr>
          <w:rStyle w:val="ad"/>
          <w:rFonts w:cs="Times New Roman"/>
          <w:iCs/>
          <w:sz w:val="24"/>
          <w:szCs w:val="24"/>
        </w:rPr>
        <w:t xml:space="preserve">y </w:t>
      </w:r>
      <w:r w:rsidRPr="00714B9E">
        <w:rPr>
          <w:rFonts w:cs="Times New Roman"/>
          <w:sz w:val="24"/>
          <w:szCs w:val="24"/>
        </w:rPr>
        <w:t xml:space="preserve">= </w:t>
      </w:r>
      <w:r w:rsidRPr="00714B9E">
        <w:rPr>
          <w:rStyle w:val="ad"/>
          <w:rFonts w:cs="Times New Roman"/>
          <w:iCs/>
          <w:sz w:val="24"/>
          <w:szCs w:val="24"/>
        </w:rPr>
        <w:t>x</w:t>
      </w:r>
      <w:r w:rsidRPr="00714B9E">
        <w:rPr>
          <w:rFonts w:cs="Times New Roman"/>
          <w:sz w:val="24"/>
          <w:szCs w:val="24"/>
          <w:vertAlign w:val="superscript"/>
        </w:rPr>
        <w:t>3</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 √</w:t>
      </w:r>
      <w:r w:rsidRPr="00714B9E">
        <w:rPr>
          <w:rFonts w:cs="Times New Roman"/>
          <w:i/>
          <w:sz w:val="24"/>
          <w:szCs w:val="24"/>
          <w:lang w:val="en-US"/>
        </w:rPr>
        <w:t>x</w:t>
      </w:r>
      <w:r w:rsidRPr="00714B9E">
        <w:rPr>
          <w:rFonts w:cs="Times New Roman"/>
          <w:sz w:val="24"/>
          <w:szCs w:val="24"/>
        </w:rPr>
        <w:t xml:space="preserve">, </w:t>
      </w:r>
      <w:r w:rsidRPr="00714B9E">
        <w:rPr>
          <w:rStyle w:val="ad"/>
          <w:rFonts w:cs="Times New Roman"/>
          <w:iCs/>
          <w:sz w:val="24"/>
          <w:szCs w:val="24"/>
        </w:rPr>
        <w:t>y</w:t>
      </w:r>
      <w:r w:rsidRPr="00714B9E">
        <w:rPr>
          <w:rStyle w:val="ad"/>
          <w:rFonts w:cs="Times New Roman"/>
          <w:iCs/>
          <w:sz w:val="24"/>
          <w:szCs w:val="24"/>
        </w:rPr>
        <w:t> </w:t>
      </w:r>
      <w:r w:rsidRPr="00714B9E">
        <w:rPr>
          <w:rFonts w:cs="Times New Roman"/>
          <w:sz w:val="24"/>
          <w:szCs w:val="24"/>
        </w:rPr>
        <w:t>=</w:t>
      </w:r>
      <w:r w:rsidRPr="00714B9E">
        <w:rPr>
          <w:rFonts w:cs="Times New Roman"/>
          <w:sz w:val="24"/>
          <w:szCs w:val="24"/>
        </w:rPr>
        <w:t> </w:t>
      </w:r>
      <w:r w:rsidRPr="00714B9E">
        <w:rPr>
          <w:rFonts w:cs="Times New Roman"/>
          <w:sz w:val="24"/>
          <w:szCs w:val="24"/>
        </w:rPr>
        <w:t>|</w:t>
      </w:r>
      <w:r w:rsidRPr="00714B9E">
        <w:rPr>
          <w:rStyle w:val="ad"/>
          <w:rFonts w:cs="Times New Roman"/>
          <w:iCs/>
          <w:sz w:val="24"/>
          <w:szCs w:val="24"/>
        </w:rPr>
        <w:t>х</w:t>
      </w:r>
      <w:r w:rsidRPr="00714B9E">
        <w:rPr>
          <w:rFonts w:cs="Times New Roman"/>
          <w:sz w:val="24"/>
          <w:szCs w:val="24"/>
        </w:rPr>
        <w:t>| в зависимости от значений коэффициентов; описывать свойства функций.</w:t>
      </w:r>
    </w:p>
    <w:p w14:paraId="2672A25C" w14:textId="77777777" w:rsidR="00714B9E" w:rsidRPr="00714B9E" w:rsidRDefault="00714B9E" w:rsidP="00714B9E">
      <w:pPr>
        <w:pStyle w:val="a"/>
        <w:rPr>
          <w:rFonts w:cs="Times New Roman"/>
          <w:sz w:val="24"/>
          <w:szCs w:val="24"/>
        </w:rPr>
      </w:pPr>
      <w:r w:rsidRPr="00714B9E">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16CB6165" w14:textId="77777777" w:rsidR="00714B9E" w:rsidRPr="00714B9E" w:rsidRDefault="00714B9E" w:rsidP="00714B9E">
      <w:pPr>
        <w:pStyle w:val="a"/>
        <w:rPr>
          <w:rFonts w:cs="Times New Roman"/>
          <w:sz w:val="24"/>
          <w:szCs w:val="24"/>
        </w:rPr>
      </w:pPr>
      <w:r w:rsidRPr="00714B9E">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13640C20" w14:textId="77777777" w:rsidR="00714B9E" w:rsidRPr="00714B9E" w:rsidRDefault="00714B9E" w:rsidP="00714B9E">
      <w:pPr>
        <w:pStyle w:val="5"/>
        <w:spacing w:before="85"/>
        <w:rPr>
          <w:rFonts w:cs="Times New Roman"/>
          <w:sz w:val="24"/>
          <w:szCs w:val="24"/>
        </w:rPr>
      </w:pPr>
      <w:r w:rsidRPr="00714B9E">
        <w:rPr>
          <w:rFonts w:cs="Times New Roman"/>
          <w:sz w:val="24"/>
          <w:szCs w:val="24"/>
        </w:rPr>
        <w:t>Арифметическая и геометрическая прогрессии</w:t>
      </w:r>
    </w:p>
    <w:p w14:paraId="0031F674" w14:textId="77777777" w:rsidR="00714B9E" w:rsidRPr="00714B9E" w:rsidRDefault="00714B9E" w:rsidP="00714B9E">
      <w:pPr>
        <w:pStyle w:val="a"/>
        <w:rPr>
          <w:rFonts w:cs="Times New Roman"/>
          <w:sz w:val="24"/>
          <w:szCs w:val="24"/>
        </w:rPr>
      </w:pPr>
      <w:r w:rsidRPr="00714B9E">
        <w:rPr>
          <w:rFonts w:cs="Times New Roman"/>
          <w:sz w:val="24"/>
          <w:szCs w:val="24"/>
        </w:rPr>
        <w:t>Распознавать арифметическую и геометрическую прогрессии при разных способах задания.</w:t>
      </w:r>
    </w:p>
    <w:p w14:paraId="17C876EA" w14:textId="77777777" w:rsidR="00714B9E" w:rsidRPr="00714B9E" w:rsidRDefault="00714B9E" w:rsidP="00714B9E">
      <w:pPr>
        <w:pStyle w:val="a"/>
        <w:rPr>
          <w:rFonts w:cs="Times New Roman"/>
          <w:sz w:val="24"/>
          <w:szCs w:val="24"/>
        </w:rPr>
      </w:pPr>
      <w:r w:rsidRPr="00714B9E">
        <w:rPr>
          <w:rFonts w:cs="Times New Roman"/>
          <w:sz w:val="24"/>
          <w:szCs w:val="24"/>
        </w:rPr>
        <w:t xml:space="preserve">Выполнять вычисления с использованием формул </w:t>
      </w:r>
      <w:r w:rsidRPr="00714B9E">
        <w:rPr>
          <w:rStyle w:val="ad"/>
          <w:rFonts w:cs="Times New Roman"/>
          <w:iCs/>
          <w:sz w:val="24"/>
          <w:szCs w:val="24"/>
        </w:rPr>
        <w:t>n</w:t>
      </w:r>
      <w:r w:rsidRPr="00714B9E">
        <w:rPr>
          <w:rFonts w:cs="Times New Roman"/>
          <w:sz w:val="24"/>
          <w:szCs w:val="24"/>
        </w:rPr>
        <w:t xml:space="preserve">-го члена арифметической и геометрической прогрессий, суммы первых </w:t>
      </w:r>
      <w:r w:rsidRPr="00714B9E">
        <w:rPr>
          <w:rStyle w:val="ad"/>
          <w:rFonts w:cs="Times New Roman"/>
          <w:iCs/>
          <w:sz w:val="24"/>
          <w:szCs w:val="24"/>
        </w:rPr>
        <w:t>n</w:t>
      </w:r>
      <w:r w:rsidRPr="00714B9E">
        <w:rPr>
          <w:rFonts w:cs="Times New Roman"/>
          <w:sz w:val="24"/>
          <w:szCs w:val="24"/>
        </w:rPr>
        <w:t xml:space="preserve"> членов.</w:t>
      </w:r>
    </w:p>
    <w:p w14:paraId="0086C063" w14:textId="77777777" w:rsidR="00714B9E" w:rsidRPr="00714B9E" w:rsidRDefault="00714B9E" w:rsidP="00714B9E">
      <w:pPr>
        <w:pStyle w:val="a"/>
        <w:rPr>
          <w:rFonts w:cs="Times New Roman"/>
          <w:sz w:val="24"/>
          <w:szCs w:val="24"/>
        </w:rPr>
      </w:pPr>
      <w:r w:rsidRPr="00714B9E">
        <w:rPr>
          <w:rFonts w:cs="Times New Roman"/>
          <w:sz w:val="24"/>
          <w:szCs w:val="24"/>
        </w:rPr>
        <w:t>Изображать члены последовательности точками на координатной плоскости.</w:t>
      </w:r>
    </w:p>
    <w:p w14:paraId="4C8F3B7C" w14:textId="77777777" w:rsidR="00714B9E" w:rsidRPr="00714B9E" w:rsidRDefault="00714B9E" w:rsidP="00714B9E">
      <w:pPr>
        <w:pStyle w:val="a"/>
        <w:rPr>
          <w:rFonts w:cs="Times New Roman"/>
          <w:sz w:val="24"/>
          <w:szCs w:val="24"/>
        </w:rPr>
      </w:pPr>
      <w:r w:rsidRPr="00714B9E">
        <w:rPr>
          <w:rFonts w:cs="Times New Roman"/>
          <w:sz w:val="24"/>
          <w:szCs w:val="24"/>
        </w:rPr>
        <w:t>Решать задачи, связанные с числовыми последовательностя</w:t>
      </w:r>
      <w:r w:rsidRPr="00714B9E">
        <w:rPr>
          <w:rFonts w:cs="Times New Roman"/>
          <w:spacing w:val="-2"/>
          <w:sz w:val="24"/>
          <w:szCs w:val="24"/>
        </w:rPr>
        <w:t>ми, в том числе задачи из реальной жизни (с использованием</w:t>
      </w:r>
      <w:r w:rsidRPr="00714B9E">
        <w:rPr>
          <w:rFonts w:cs="Times New Roman"/>
          <w:sz w:val="24"/>
          <w:szCs w:val="24"/>
        </w:rPr>
        <w:t xml:space="preserve"> калькулятора, цифровых технологий).</w:t>
      </w:r>
    </w:p>
    <w:p w14:paraId="749AD3A6" w14:textId="70309B90" w:rsidR="00714B9E" w:rsidRDefault="00714B9E" w:rsidP="00271B27">
      <w:pPr>
        <w:spacing w:after="0" w:line="264" w:lineRule="auto"/>
        <w:ind w:left="600"/>
        <w:jc w:val="both"/>
        <w:rPr>
          <w:rFonts w:ascii="Times New Roman" w:hAnsi="Times New Roman" w:cs="Times New Roman"/>
          <w:sz w:val="24"/>
          <w:szCs w:val="24"/>
        </w:rPr>
      </w:pPr>
    </w:p>
    <w:p w14:paraId="13CCC4CC" w14:textId="31A685BA" w:rsidR="00714B9E" w:rsidRDefault="00714B9E" w:rsidP="00271B27">
      <w:pPr>
        <w:spacing w:after="0" w:line="264" w:lineRule="auto"/>
        <w:ind w:left="600"/>
        <w:jc w:val="both"/>
        <w:rPr>
          <w:rFonts w:ascii="Times New Roman" w:hAnsi="Times New Roman" w:cs="Times New Roman"/>
          <w:sz w:val="24"/>
          <w:szCs w:val="24"/>
        </w:rPr>
      </w:pPr>
    </w:p>
    <w:p w14:paraId="32578C61" w14:textId="77777777" w:rsidR="00714B9E" w:rsidRPr="00BE0AE5" w:rsidRDefault="00714B9E" w:rsidP="00714B9E">
      <w:pPr>
        <w:pStyle w:val="12"/>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7—9 классы</w:t>
      </w:r>
    </w:p>
    <w:p w14:paraId="6D37CF50" w14:textId="77777777" w:rsidR="005B6FEC" w:rsidRPr="005B6FEC" w:rsidRDefault="005B6FEC" w:rsidP="005B6FEC">
      <w:pPr>
        <w:pStyle w:val="20"/>
        <w:rPr>
          <w:rFonts w:cs="Times New Roman"/>
          <w:sz w:val="24"/>
          <w:szCs w:val="24"/>
        </w:rPr>
      </w:pPr>
      <w:r w:rsidRPr="005B6FEC">
        <w:rPr>
          <w:rFonts w:cs="Times New Roman"/>
          <w:sz w:val="24"/>
          <w:szCs w:val="24"/>
        </w:rPr>
        <w:t>Цели изучения учебного курса</w:t>
      </w:r>
    </w:p>
    <w:p w14:paraId="11191E36" w14:textId="77777777" w:rsidR="005B6FEC" w:rsidRPr="005B6FEC" w:rsidRDefault="005B6FEC" w:rsidP="005B6FEC">
      <w:pPr>
        <w:pStyle w:val="ab"/>
        <w:rPr>
          <w:rFonts w:cs="Times New Roman"/>
          <w:sz w:val="24"/>
          <w:szCs w:val="24"/>
        </w:rPr>
      </w:pPr>
      <w:r w:rsidRPr="005B6FEC">
        <w:rPr>
          <w:rFonts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0BA8B1B2" w14:textId="77777777" w:rsidR="005B6FEC" w:rsidRPr="005B6FEC" w:rsidRDefault="005B6FEC" w:rsidP="005B6FEC">
      <w:pPr>
        <w:pStyle w:val="ab"/>
        <w:rPr>
          <w:rFonts w:cs="Times New Roman"/>
          <w:sz w:val="24"/>
          <w:szCs w:val="24"/>
        </w:rPr>
      </w:pPr>
      <w:r w:rsidRPr="005B6FEC">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61B5B65B" w14:textId="77777777" w:rsidR="005B6FEC" w:rsidRPr="005B6FEC" w:rsidRDefault="005B6FEC" w:rsidP="005B6FEC">
      <w:pPr>
        <w:pStyle w:val="ab"/>
        <w:rPr>
          <w:rFonts w:cs="Times New Roman"/>
          <w:sz w:val="24"/>
          <w:szCs w:val="24"/>
        </w:rPr>
      </w:pPr>
      <w:r w:rsidRPr="005B6FEC">
        <w:rPr>
          <w:rFonts w:cs="Times New Roman"/>
          <w:spacing w:val="-1"/>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13219FD9" w14:textId="77777777" w:rsidR="005B6FEC" w:rsidRPr="005B6FEC" w:rsidRDefault="005B6FEC" w:rsidP="005B6FEC">
      <w:pPr>
        <w:pStyle w:val="20"/>
        <w:keepNext/>
        <w:spacing w:before="567"/>
        <w:rPr>
          <w:rFonts w:cs="Times New Roman"/>
          <w:sz w:val="24"/>
          <w:szCs w:val="24"/>
        </w:rPr>
      </w:pPr>
      <w:r w:rsidRPr="005B6FEC">
        <w:rPr>
          <w:rFonts w:cs="Times New Roman"/>
          <w:sz w:val="24"/>
          <w:szCs w:val="24"/>
        </w:rPr>
        <w:t>Место учебного курса в учебном плане</w:t>
      </w:r>
    </w:p>
    <w:p w14:paraId="0BFDF2B2" w14:textId="77777777" w:rsidR="005B6FEC" w:rsidRPr="005B6FEC" w:rsidRDefault="005B6FEC" w:rsidP="005B6FEC">
      <w:pPr>
        <w:pStyle w:val="ab"/>
        <w:rPr>
          <w:rFonts w:cs="Times New Roman"/>
          <w:sz w:val="24"/>
          <w:szCs w:val="24"/>
        </w:rPr>
      </w:pPr>
      <w:r w:rsidRPr="005B6FEC">
        <w:rPr>
          <w:rFonts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854463F" w14:textId="77777777" w:rsidR="005B6FEC" w:rsidRPr="005B6FEC" w:rsidRDefault="005B6FEC" w:rsidP="005B6FEC">
      <w:pPr>
        <w:pStyle w:val="ab"/>
        <w:rPr>
          <w:rFonts w:cs="Times New Roman"/>
          <w:sz w:val="24"/>
          <w:szCs w:val="24"/>
        </w:rPr>
      </w:pPr>
      <w:r w:rsidRPr="005B6FEC">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4179F7A" w14:textId="77777777" w:rsidR="005B6FEC" w:rsidRPr="005B6FEC" w:rsidRDefault="005B6FEC" w:rsidP="005B6FEC">
      <w:pPr>
        <w:pStyle w:val="20"/>
        <w:spacing w:before="397"/>
        <w:rPr>
          <w:rFonts w:cs="Times New Roman"/>
          <w:sz w:val="24"/>
          <w:szCs w:val="24"/>
        </w:rPr>
      </w:pPr>
      <w:r w:rsidRPr="005B6FEC">
        <w:rPr>
          <w:rFonts w:cs="Times New Roman"/>
          <w:sz w:val="24"/>
          <w:szCs w:val="24"/>
        </w:rPr>
        <w:t>Содержание учебного курса (по годам обучения)</w:t>
      </w:r>
    </w:p>
    <w:p w14:paraId="594DD4D3" w14:textId="77777777" w:rsidR="005B6FEC" w:rsidRPr="005B6FEC" w:rsidRDefault="005B6FEC" w:rsidP="005B6FEC">
      <w:pPr>
        <w:pStyle w:val="3"/>
        <w:spacing w:before="0"/>
        <w:rPr>
          <w:rFonts w:cs="Times New Roman"/>
          <w:sz w:val="24"/>
          <w:szCs w:val="24"/>
        </w:rPr>
      </w:pPr>
      <w:r w:rsidRPr="005B6FEC">
        <w:rPr>
          <w:rFonts w:cs="Times New Roman"/>
          <w:sz w:val="24"/>
          <w:szCs w:val="24"/>
        </w:rPr>
        <w:t>7 класс</w:t>
      </w:r>
    </w:p>
    <w:p w14:paraId="19EA83C3" w14:textId="77777777" w:rsidR="005B6FEC" w:rsidRPr="005B6FEC" w:rsidRDefault="005B6FEC" w:rsidP="005B6FEC">
      <w:pPr>
        <w:pStyle w:val="ab"/>
        <w:rPr>
          <w:rFonts w:cs="Times New Roman"/>
          <w:sz w:val="24"/>
          <w:szCs w:val="24"/>
        </w:rPr>
      </w:pPr>
      <w:r w:rsidRPr="005B6FEC">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4CD92E6" w14:textId="77777777" w:rsidR="005B6FEC" w:rsidRPr="005B6FEC" w:rsidRDefault="005B6FEC" w:rsidP="005B6FEC">
      <w:pPr>
        <w:pStyle w:val="ab"/>
        <w:rPr>
          <w:rFonts w:cs="Times New Roman"/>
          <w:sz w:val="24"/>
          <w:szCs w:val="24"/>
        </w:rPr>
      </w:pPr>
      <w:r w:rsidRPr="005B6FEC">
        <w:rPr>
          <w:rFonts w:cs="Times New Roman"/>
          <w:sz w:val="24"/>
          <w:szCs w:val="24"/>
        </w:rPr>
        <w:t>Симметричные фигуры. Основные свойства осевой симметрии. Примеры симметрии в окружающем мире.</w:t>
      </w:r>
    </w:p>
    <w:p w14:paraId="6D897132" w14:textId="77777777" w:rsidR="005B6FEC" w:rsidRPr="005B6FEC" w:rsidRDefault="005B6FEC" w:rsidP="005B6FEC">
      <w:pPr>
        <w:pStyle w:val="ab"/>
        <w:rPr>
          <w:rFonts w:cs="Times New Roman"/>
          <w:sz w:val="24"/>
          <w:szCs w:val="24"/>
        </w:rPr>
      </w:pPr>
      <w:r w:rsidRPr="005B6FEC">
        <w:rPr>
          <w:rFonts w:cs="Times New Roman"/>
          <w:sz w:val="24"/>
          <w:szCs w:val="24"/>
        </w:rPr>
        <w:t>Основные построения с помощью циркуля и линейки.</w:t>
      </w:r>
    </w:p>
    <w:p w14:paraId="4CC87DBB" w14:textId="77777777" w:rsidR="005B6FEC" w:rsidRPr="005B6FEC" w:rsidRDefault="005B6FEC" w:rsidP="005B6FEC">
      <w:pPr>
        <w:pStyle w:val="ab"/>
        <w:rPr>
          <w:rFonts w:cs="Times New Roman"/>
          <w:sz w:val="24"/>
          <w:szCs w:val="24"/>
        </w:rPr>
      </w:pPr>
      <w:r w:rsidRPr="005B6FEC">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428C3E6F" w14:textId="77777777" w:rsidR="005B6FEC" w:rsidRPr="005B6FEC" w:rsidRDefault="005B6FEC" w:rsidP="005B6FEC">
      <w:pPr>
        <w:pStyle w:val="ab"/>
        <w:rPr>
          <w:rFonts w:cs="Times New Roman"/>
          <w:sz w:val="24"/>
          <w:szCs w:val="24"/>
        </w:rPr>
      </w:pPr>
      <w:r w:rsidRPr="005B6FEC">
        <w:rPr>
          <w:rFonts w:cs="Times New Roman"/>
          <w:sz w:val="24"/>
          <w:szCs w:val="24"/>
        </w:rPr>
        <w:t>Свойства и признаки равнобедренного треугольника. Признаки равенства треугольников.</w:t>
      </w:r>
    </w:p>
    <w:p w14:paraId="1943F774" w14:textId="77777777" w:rsidR="005B6FEC" w:rsidRPr="005B6FEC" w:rsidRDefault="005B6FEC" w:rsidP="005B6FEC">
      <w:pPr>
        <w:pStyle w:val="ab"/>
        <w:rPr>
          <w:rFonts w:cs="Times New Roman"/>
          <w:sz w:val="24"/>
          <w:szCs w:val="24"/>
        </w:rPr>
      </w:pPr>
      <w:r w:rsidRPr="005B6FEC">
        <w:rPr>
          <w:rFonts w:cs="Times New Roman"/>
          <w:sz w:val="24"/>
          <w:szCs w:val="24"/>
        </w:rPr>
        <w:t>Свойства и признаки параллельных прямых. Сумма углов треугольника. Внешние углы треугольника.</w:t>
      </w:r>
    </w:p>
    <w:p w14:paraId="5F78C96C" w14:textId="77777777" w:rsidR="005B6FEC" w:rsidRPr="005B6FEC" w:rsidRDefault="005B6FEC" w:rsidP="005B6FEC">
      <w:pPr>
        <w:pStyle w:val="ab"/>
        <w:rPr>
          <w:rFonts w:cs="Times New Roman"/>
          <w:sz w:val="24"/>
          <w:szCs w:val="24"/>
        </w:rPr>
      </w:pPr>
      <w:r w:rsidRPr="005B6FEC">
        <w:rPr>
          <w:rFonts w:cs="Times New Roman"/>
          <w:sz w:val="24"/>
          <w:szCs w:val="24"/>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B6FEC">
        <w:rPr>
          <w:rFonts w:ascii="MingLiU_HKSCS" w:eastAsia="MingLiU_HKSCS" w:hAnsi="MingLiU_HKSCS" w:cs="MingLiU_HKSCS" w:hint="eastAsia"/>
          <w:sz w:val="24"/>
          <w:szCs w:val="24"/>
        </w:rPr>
        <w:t></w:t>
      </w:r>
      <w:r w:rsidRPr="005B6FEC">
        <w:rPr>
          <w:rFonts w:cs="Times New Roman"/>
          <w:sz w:val="24"/>
          <w:szCs w:val="24"/>
        </w:rPr>
        <w:t>.</w:t>
      </w:r>
    </w:p>
    <w:p w14:paraId="37D41B7D" w14:textId="77777777" w:rsidR="005B6FEC" w:rsidRPr="005B6FEC" w:rsidRDefault="005B6FEC" w:rsidP="005B6FEC">
      <w:pPr>
        <w:pStyle w:val="ab"/>
        <w:rPr>
          <w:rFonts w:cs="Times New Roman"/>
          <w:sz w:val="24"/>
          <w:szCs w:val="24"/>
        </w:rPr>
      </w:pPr>
      <w:r w:rsidRPr="005B6FEC">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F2F496C" w14:textId="77777777" w:rsidR="005B6FEC" w:rsidRPr="005B6FEC" w:rsidRDefault="005B6FEC" w:rsidP="005B6FEC">
      <w:pPr>
        <w:pStyle w:val="ab"/>
        <w:rPr>
          <w:rFonts w:cs="Times New Roman"/>
          <w:sz w:val="24"/>
          <w:szCs w:val="24"/>
        </w:rPr>
      </w:pPr>
      <w:r w:rsidRPr="005B6FEC">
        <w:rPr>
          <w:rFonts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3420AB39" w14:textId="77777777" w:rsidR="005B6FEC" w:rsidRPr="005B6FEC" w:rsidRDefault="005B6FEC" w:rsidP="005B6FEC">
      <w:pPr>
        <w:pStyle w:val="ab"/>
        <w:rPr>
          <w:rFonts w:cs="Times New Roman"/>
          <w:sz w:val="24"/>
          <w:szCs w:val="24"/>
        </w:rPr>
      </w:pPr>
      <w:r w:rsidRPr="005B6FEC">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556E44" w14:textId="77777777" w:rsidR="005B6FEC" w:rsidRPr="005B6FEC" w:rsidRDefault="005B6FEC" w:rsidP="005B6FEC">
      <w:pPr>
        <w:pStyle w:val="3"/>
        <w:keepNext/>
        <w:spacing w:before="340"/>
        <w:rPr>
          <w:rFonts w:cs="Times New Roman"/>
          <w:sz w:val="24"/>
          <w:szCs w:val="24"/>
        </w:rPr>
      </w:pPr>
      <w:r w:rsidRPr="005B6FEC">
        <w:rPr>
          <w:rFonts w:cs="Times New Roman"/>
          <w:sz w:val="24"/>
          <w:szCs w:val="24"/>
        </w:rPr>
        <w:t>8 класс</w:t>
      </w:r>
    </w:p>
    <w:p w14:paraId="3C740843" w14:textId="77777777" w:rsidR="005B6FEC" w:rsidRPr="005B6FEC" w:rsidRDefault="005B6FEC" w:rsidP="005B6FEC">
      <w:pPr>
        <w:pStyle w:val="ab"/>
        <w:rPr>
          <w:rFonts w:cs="Times New Roman"/>
          <w:sz w:val="24"/>
          <w:szCs w:val="24"/>
        </w:rPr>
      </w:pPr>
      <w:r w:rsidRPr="005B6FEC">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A6DB8D9" w14:textId="77777777" w:rsidR="005B6FEC" w:rsidRPr="005B6FEC" w:rsidRDefault="005B6FEC" w:rsidP="005B6FEC">
      <w:pPr>
        <w:pStyle w:val="ab"/>
        <w:rPr>
          <w:rFonts w:cs="Times New Roman"/>
          <w:sz w:val="24"/>
          <w:szCs w:val="24"/>
        </w:rPr>
      </w:pPr>
      <w:r w:rsidRPr="005B6FEC">
        <w:rPr>
          <w:rFonts w:cs="Times New Roman"/>
          <w:sz w:val="24"/>
          <w:szCs w:val="24"/>
        </w:rPr>
        <w:t>Центральная симметрия.</w:t>
      </w:r>
    </w:p>
    <w:p w14:paraId="6E5933BF" w14:textId="77777777" w:rsidR="005B6FEC" w:rsidRPr="005B6FEC" w:rsidRDefault="005B6FEC" w:rsidP="005B6FEC">
      <w:pPr>
        <w:pStyle w:val="ab"/>
        <w:rPr>
          <w:rFonts w:cs="Times New Roman"/>
          <w:sz w:val="24"/>
          <w:szCs w:val="24"/>
        </w:rPr>
      </w:pPr>
      <w:r w:rsidRPr="005B6FEC">
        <w:rPr>
          <w:rFonts w:cs="Times New Roman"/>
          <w:sz w:val="24"/>
          <w:szCs w:val="24"/>
        </w:rPr>
        <w:t xml:space="preserve">Теорема Фалеса и теорема о пропорциональных отрезках. Средние линии треугольника и трапеции. </w:t>
      </w:r>
    </w:p>
    <w:p w14:paraId="6F231B33" w14:textId="77777777" w:rsidR="005B6FEC" w:rsidRPr="005B6FEC" w:rsidRDefault="005B6FEC" w:rsidP="005B6FEC">
      <w:pPr>
        <w:pStyle w:val="ab"/>
        <w:rPr>
          <w:rFonts w:cs="Times New Roman"/>
          <w:sz w:val="24"/>
          <w:szCs w:val="24"/>
        </w:rPr>
      </w:pPr>
      <w:r w:rsidRPr="005B6FEC">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30D75443" w14:textId="77777777" w:rsidR="005B6FEC" w:rsidRPr="005B6FEC" w:rsidRDefault="005B6FEC" w:rsidP="005B6FEC">
      <w:pPr>
        <w:pStyle w:val="ab"/>
        <w:rPr>
          <w:rFonts w:cs="Times New Roman"/>
          <w:sz w:val="24"/>
          <w:szCs w:val="24"/>
        </w:rPr>
      </w:pPr>
      <w:r w:rsidRPr="005B6FEC">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FC854FF" w14:textId="77777777" w:rsidR="005B6FEC" w:rsidRPr="005B6FEC" w:rsidRDefault="005B6FEC" w:rsidP="005B6FEC">
      <w:pPr>
        <w:pStyle w:val="ab"/>
        <w:rPr>
          <w:rFonts w:cs="Times New Roman"/>
          <w:sz w:val="24"/>
          <w:szCs w:val="24"/>
        </w:rPr>
      </w:pPr>
      <w:r w:rsidRPr="005B6FEC">
        <w:rPr>
          <w:rFonts w:cs="Times New Roman"/>
          <w:sz w:val="24"/>
          <w:szCs w:val="24"/>
        </w:rPr>
        <w:t>Вычисление площадей треугольников и многоугольников на клетчатой бумаге.</w:t>
      </w:r>
    </w:p>
    <w:p w14:paraId="53719F7D" w14:textId="77777777" w:rsidR="005B6FEC" w:rsidRPr="005B6FEC" w:rsidRDefault="005B6FEC" w:rsidP="005B6FEC">
      <w:pPr>
        <w:pStyle w:val="ab"/>
        <w:rPr>
          <w:rFonts w:cs="Times New Roman"/>
          <w:sz w:val="24"/>
          <w:szCs w:val="24"/>
        </w:rPr>
      </w:pPr>
      <w:r w:rsidRPr="005B6FEC">
        <w:rPr>
          <w:rFonts w:cs="Times New Roman"/>
          <w:sz w:val="24"/>
          <w:szCs w:val="24"/>
        </w:rPr>
        <w:t>Теорема Пифагора. Применение теоремы Пифагора при решении практических задач.</w:t>
      </w:r>
    </w:p>
    <w:p w14:paraId="49006AFB" w14:textId="77777777" w:rsidR="005B6FEC" w:rsidRPr="005B6FEC" w:rsidRDefault="005B6FEC" w:rsidP="005B6FEC">
      <w:pPr>
        <w:pStyle w:val="ab"/>
        <w:rPr>
          <w:rFonts w:cs="Times New Roman"/>
          <w:sz w:val="24"/>
          <w:szCs w:val="24"/>
        </w:rPr>
      </w:pPr>
      <w:r w:rsidRPr="005B6FEC">
        <w:rPr>
          <w:rFonts w:cs="Times New Roman"/>
          <w:sz w:val="24"/>
          <w:szCs w:val="24"/>
        </w:rPr>
        <w:t>Синус, косинус, тангенс острого угла прямоугольного треугольника. Тригонометрические функции углов в 30</w:t>
      </w:r>
      <w:r w:rsidRPr="005B6FEC">
        <w:rPr>
          <w:rFonts w:ascii="MingLiU_HKSCS" w:eastAsia="MingLiU_HKSCS" w:hAnsi="MingLiU_HKSCS" w:cs="MingLiU_HKSCS" w:hint="eastAsia"/>
          <w:sz w:val="24"/>
          <w:szCs w:val="24"/>
        </w:rPr>
        <w:t></w:t>
      </w:r>
      <w:r w:rsidRPr="005B6FEC">
        <w:rPr>
          <w:rFonts w:cs="Times New Roman"/>
          <w:sz w:val="24"/>
          <w:szCs w:val="24"/>
        </w:rPr>
        <w:t>, 45</w:t>
      </w:r>
      <w:r w:rsidRPr="005B6FEC">
        <w:rPr>
          <w:rFonts w:ascii="MingLiU_HKSCS" w:eastAsia="MingLiU_HKSCS" w:hAnsi="MingLiU_HKSCS" w:cs="MingLiU_HKSCS" w:hint="eastAsia"/>
          <w:sz w:val="24"/>
          <w:szCs w:val="24"/>
        </w:rPr>
        <w:t></w:t>
      </w:r>
      <w:r w:rsidRPr="005B6FEC">
        <w:rPr>
          <w:rFonts w:cs="Times New Roman"/>
          <w:sz w:val="24"/>
          <w:szCs w:val="24"/>
        </w:rPr>
        <w:t xml:space="preserve"> и 60</w:t>
      </w:r>
      <w:r w:rsidRPr="005B6FEC">
        <w:rPr>
          <w:rFonts w:ascii="MingLiU_HKSCS" w:eastAsia="MingLiU_HKSCS" w:hAnsi="MingLiU_HKSCS" w:cs="MingLiU_HKSCS" w:hint="eastAsia"/>
          <w:sz w:val="24"/>
          <w:szCs w:val="24"/>
        </w:rPr>
        <w:t></w:t>
      </w:r>
      <w:r w:rsidRPr="005B6FEC">
        <w:rPr>
          <w:rFonts w:cs="Times New Roman"/>
          <w:sz w:val="24"/>
          <w:szCs w:val="24"/>
        </w:rPr>
        <w:t>.</w:t>
      </w:r>
    </w:p>
    <w:p w14:paraId="30150097" w14:textId="77777777" w:rsidR="005B6FEC" w:rsidRPr="005B6FEC" w:rsidRDefault="005B6FEC" w:rsidP="005B6FEC">
      <w:pPr>
        <w:pStyle w:val="ab"/>
        <w:rPr>
          <w:rFonts w:cs="Times New Roman"/>
          <w:sz w:val="24"/>
          <w:szCs w:val="24"/>
        </w:rPr>
      </w:pPr>
      <w:r w:rsidRPr="005B6FEC">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0C47FCA" w14:textId="77777777" w:rsidR="005B6FEC" w:rsidRPr="005B6FEC" w:rsidRDefault="005B6FEC" w:rsidP="005B6FEC">
      <w:pPr>
        <w:pStyle w:val="3"/>
        <w:spacing w:before="283"/>
        <w:rPr>
          <w:rFonts w:cs="Times New Roman"/>
          <w:sz w:val="24"/>
          <w:szCs w:val="24"/>
        </w:rPr>
      </w:pPr>
      <w:r w:rsidRPr="005B6FEC">
        <w:rPr>
          <w:rFonts w:cs="Times New Roman"/>
          <w:sz w:val="24"/>
          <w:szCs w:val="24"/>
        </w:rPr>
        <w:t>9 класс</w:t>
      </w:r>
    </w:p>
    <w:p w14:paraId="7D67478A" w14:textId="77777777" w:rsidR="005B6FEC" w:rsidRPr="005B6FEC" w:rsidRDefault="005B6FEC" w:rsidP="005B6FEC">
      <w:pPr>
        <w:pStyle w:val="ab"/>
        <w:rPr>
          <w:rFonts w:cs="Times New Roman"/>
          <w:sz w:val="24"/>
          <w:szCs w:val="24"/>
        </w:rPr>
      </w:pPr>
      <w:r w:rsidRPr="005B6FEC">
        <w:rPr>
          <w:rFonts w:cs="Times New Roman"/>
          <w:sz w:val="24"/>
          <w:szCs w:val="24"/>
        </w:rPr>
        <w:t>Синус, косинус, тангенс углов от 0 до 180</w:t>
      </w:r>
      <w:r w:rsidRPr="005B6FEC">
        <w:rPr>
          <w:rFonts w:ascii="MingLiU_HKSCS" w:eastAsia="MingLiU_HKSCS" w:hAnsi="MingLiU_HKSCS" w:cs="MingLiU_HKSCS" w:hint="eastAsia"/>
          <w:sz w:val="24"/>
          <w:szCs w:val="24"/>
        </w:rPr>
        <w:t></w:t>
      </w:r>
      <w:r w:rsidRPr="005B6FEC">
        <w:rPr>
          <w:rFonts w:cs="Times New Roman"/>
          <w:sz w:val="24"/>
          <w:szCs w:val="24"/>
        </w:rPr>
        <w:t>. Основное тригонометрическое тождество. Формулы приведения.</w:t>
      </w:r>
    </w:p>
    <w:p w14:paraId="7E306D31" w14:textId="77777777" w:rsidR="005B6FEC" w:rsidRPr="005B6FEC" w:rsidRDefault="005B6FEC" w:rsidP="005B6FEC">
      <w:pPr>
        <w:pStyle w:val="ab"/>
        <w:rPr>
          <w:rFonts w:cs="Times New Roman"/>
          <w:sz w:val="24"/>
          <w:szCs w:val="24"/>
        </w:rPr>
      </w:pPr>
      <w:r w:rsidRPr="005B6FEC">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2D9FEF1" w14:textId="77777777" w:rsidR="005B6FEC" w:rsidRPr="005B6FEC" w:rsidRDefault="005B6FEC" w:rsidP="005B6FEC">
      <w:pPr>
        <w:pStyle w:val="ab"/>
        <w:rPr>
          <w:rFonts w:cs="Times New Roman"/>
          <w:sz w:val="24"/>
          <w:szCs w:val="24"/>
        </w:rPr>
      </w:pPr>
      <w:r w:rsidRPr="005B6FEC">
        <w:rPr>
          <w:rFonts w:cs="Times New Roman"/>
          <w:sz w:val="24"/>
          <w:szCs w:val="24"/>
        </w:rPr>
        <w:t>Преобразование подобия. Подобие соответственных элементов.</w:t>
      </w:r>
    </w:p>
    <w:p w14:paraId="20162D0F" w14:textId="77777777" w:rsidR="005B6FEC" w:rsidRPr="005B6FEC" w:rsidRDefault="005B6FEC" w:rsidP="005B6FEC">
      <w:pPr>
        <w:pStyle w:val="ab"/>
        <w:rPr>
          <w:rFonts w:cs="Times New Roman"/>
          <w:sz w:val="24"/>
          <w:szCs w:val="24"/>
        </w:rPr>
      </w:pPr>
      <w:r w:rsidRPr="005B6FEC">
        <w:rPr>
          <w:rFonts w:cs="Times New Roman"/>
          <w:sz w:val="24"/>
          <w:szCs w:val="24"/>
        </w:rPr>
        <w:t>Теорема о произведении отрезков хорд, теоремы о произведении отрезков секущих, теорема о квадрате касательной.</w:t>
      </w:r>
    </w:p>
    <w:p w14:paraId="0DCB5332" w14:textId="77777777" w:rsidR="005B6FEC" w:rsidRPr="005B6FEC" w:rsidRDefault="005B6FEC" w:rsidP="005B6FEC">
      <w:pPr>
        <w:pStyle w:val="ab"/>
        <w:rPr>
          <w:rFonts w:cs="Times New Roman"/>
          <w:sz w:val="24"/>
          <w:szCs w:val="24"/>
        </w:rPr>
      </w:pPr>
      <w:r w:rsidRPr="005B6FEC">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C436839" w14:textId="77777777" w:rsidR="005B6FEC" w:rsidRPr="005B6FEC" w:rsidRDefault="005B6FEC" w:rsidP="005B6FEC">
      <w:pPr>
        <w:pStyle w:val="ab"/>
        <w:rPr>
          <w:rFonts w:cs="Times New Roman"/>
          <w:sz w:val="24"/>
          <w:szCs w:val="24"/>
        </w:rPr>
      </w:pPr>
      <w:r w:rsidRPr="005B6FEC">
        <w:rPr>
          <w:rFonts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1024259" w14:textId="77777777" w:rsidR="005B6FEC" w:rsidRPr="005B6FEC" w:rsidRDefault="005B6FEC" w:rsidP="005B6FEC">
      <w:pPr>
        <w:pStyle w:val="ab"/>
        <w:rPr>
          <w:rFonts w:cs="Times New Roman"/>
          <w:sz w:val="24"/>
          <w:szCs w:val="24"/>
        </w:rPr>
      </w:pPr>
      <w:r w:rsidRPr="005B6FEC">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EB842E5" w14:textId="77777777" w:rsidR="005B6FEC" w:rsidRPr="005B6FEC" w:rsidRDefault="005B6FEC" w:rsidP="005B6FEC">
      <w:pPr>
        <w:pStyle w:val="ab"/>
        <w:rPr>
          <w:rFonts w:cs="Times New Roman"/>
          <w:sz w:val="24"/>
          <w:szCs w:val="24"/>
        </w:rPr>
      </w:pPr>
      <w:r w:rsidRPr="005B6FEC">
        <w:rPr>
          <w:rFonts w:cs="Times New Roman"/>
          <w:sz w:val="24"/>
          <w:szCs w:val="24"/>
        </w:rPr>
        <w:t>Движения плоскости и внутренние симметрии фигур (элементарные представления). Параллельный перенос. Поворот.</w:t>
      </w:r>
    </w:p>
    <w:p w14:paraId="5DEB40FA" w14:textId="77777777" w:rsidR="005B6FEC" w:rsidRPr="005B6FEC" w:rsidRDefault="005B6FEC" w:rsidP="005B6FEC">
      <w:pPr>
        <w:pStyle w:val="20"/>
        <w:spacing w:before="454"/>
        <w:rPr>
          <w:rFonts w:cs="Times New Roman"/>
          <w:sz w:val="24"/>
          <w:szCs w:val="24"/>
        </w:rPr>
      </w:pPr>
      <w:r w:rsidRPr="005B6FEC">
        <w:rPr>
          <w:rFonts w:cs="Times New Roman"/>
          <w:spacing w:val="-2"/>
          <w:sz w:val="24"/>
          <w:szCs w:val="24"/>
        </w:rPr>
        <w:t xml:space="preserve">планируемые Предметные результаты освоения Примерной </w:t>
      </w:r>
      <w:r w:rsidRPr="005B6FEC">
        <w:rPr>
          <w:rFonts w:cs="Times New Roman"/>
          <w:sz w:val="24"/>
          <w:szCs w:val="24"/>
        </w:rPr>
        <w:t>рабочей программы курса (по годам обучения)</w:t>
      </w:r>
    </w:p>
    <w:p w14:paraId="2528A557" w14:textId="77777777" w:rsidR="005B6FEC" w:rsidRPr="005B6FEC" w:rsidRDefault="005B6FEC" w:rsidP="005B6FEC">
      <w:pPr>
        <w:pStyle w:val="ab"/>
        <w:rPr>
          <w:rFonts w:cs="Times New Roman"/>
          <w:sz w:val="24"/>
          <w:szCs w:val="24"/>
        </w:rPr>
      </w:pPr>
      <w:r w:rsidRPr="005B6FEC">
        <w:rPr>
          <w:rFonts w:cs="Times New Roman"/>
          <w:sz w:val="24"/>
          <w:szCs w:val="24"/>
        </w:rPr>
        <w:lastRenderedPageBreak/>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235BD160" w14:textId="77777777" w:rsidR="005B6FEC" w:rsidRPr="005B6FEC" w:rsidRDefault="005B6FEC" w:rsidP="005B6FEC">
      <w:pPr>
        <w:pStyle w:val="3"/>
        <w:rPr>
          <w:rFonts w:cs="Times New Roman"/>
          <w:sz w:val="24"/>
          <w:szCs w:val="24"/>
        </w:rPr>
      </w:pPr>
      <w:r w:rsidRPr="005B6FEC">
        <w:rPr>
          <w:rFonts w:cs="Times New Roman"/>
          <w:sz w:val="24"/>
          <w:szCs w:val="24"/>
        </w:rPr>
        <w:t>7 класс</w:t>
      </w:r>
    </w:p>
    <w:p w14:paraId="147C1064" w14:textId="77777777" w:rsidR="005B6FEC" w:rsidRPr="005B6FEC" w:rsidRDefault="005B6FEC" w:rsidP="005B6FEC">
      <w:pPr>
        <w:pStyle w:val="a"/>
        <w:rPr>
          <w:rFonts w:cs="Times New Roman"/>
          <w:sz w:val="24"/>
          <w:szCs w:val="24"/>
        </w:rPr>
      </w:pPr>
      <w:r w:rsidRPr="005B6FEC">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68D8EDD" w14:textId="77777777" w:rsidR="005B6FEC" w:rsidRPr="005B6FEC" w:rsidRDefault="005B6FEC" w:rsidP="005B6FEC">
      <w:pPr>
        <w:pStyle w:val="a"/>
        <w:rPr>
          <w:rFonts w:cs="Times New Roman"/>
          <w:sz w:val="24"/>
          <w:szCs w:val="24"/>
        </w:rPr>
      </w:pPr>
      <w:r w:rsidRPr="005B6FEC">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FAE9984" w14:textId="77777777" w:rsidR="005B6FEC" w:rsidRPr="005B6FEC" w:rsidRDefault="005B6FEC" w:rsidP="005B6FEC">
      <w:pPr>
        <w:pStyle w:val="a"/>
        <w:rPr>
          <w:rFonts w:cs="Times New Roman"/>
          <w:sz w:val="24"/>
          <w:szCs w:val="24"/>
        </w:rPr>
      </w:pPr>
      <w:r w:rsidRPr="005B6FEC">
        <w:rPr>
          <w:rFonts w:cs="Times New Roman"/>
          <w:sz w:val="24"/>
          <w:szCs w:val="24"/>
        </w:rPr>
        <w:t>Строить чертежи к геометрическим задачам.</w:t>
      </w:r>
    </w:p>
    <w:p w14:paraId="58441FB7"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8818340" w14:textId="77777777" w:rsidR="005B6FEC" w:rsidRPr="005B6FEC" w:rsidRDefault="005B6FEC" w:rsidP="005B6FEC">
      <w:pPr>
        <w:pStyle w:val="a"/>
        <w:rPr>
          <w:rFonts w:cs="Times New Roman"/>
          <w:sz w:val="24"/>
          <w:szCs w:val="24"/>
        </w:rPr>
      </w:pPr>
      <w:r w:rsidRPr="005B6FEC">
        <w:rPr>
          <w:rFonts w:cs="Times New Roman"/>
          <w:sz w:val="24"/>
          <w:szCs w:val="24"/>
        </w:rPr>
        <w:t>Проводить логические рассуждения с использованием геометрических теорем.</w:t>
      </w:r>
    </w:p>
    <w:p w14:paraId="2B950AF0"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FD1671E" w14:textId="77777777" w:rsidR="005B6FEC" w:rsidRPr="005B6FEC" w:rsidRDefault="005B6FEC" w:rsidP="005B6FEC">
      <w:pPr>
        <w:pStyle w:val="a"/>
        <w:rPr>
          <w:rFonts w:cs="Times New Roman"/>
          <w:sz w:val="24"/>
          <w:szCs w:val="24"/>
        </w:rPr>
      </w:pPr>
      <w:r w:rsidRPr="005B6FEC">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F6D99C6" w14:textId="77777777" w:rsidR="005B6FEC" w:rsidRPr="005B6FEC" w:rsidRDefault="005B6FEC" w:rsidP="005B6FEC">
      <w:pPr>
        <w:pStyle w:val="a"/>
        <w:rPr>
          <w:rFonts w:cs="Times New Roman"/>
          <w:sz w:val="24"/>
          <w:szCs w:val="24"/>
        </w:rPr>
      </w:pPr>
      <w:r w:rsidRPr="005B6FEC">
        <w:rPr>
          <w:rFonts w:cs="Times New Roman"/>
          <w:sz w:val="24"/>
          <w:szCs w:val="24"/>
        </w:rPr>
        <w:t>Решать задачи на клетчатой бумаге.</w:t>
      </w:r>
    </w:p>
    <w:p w14:paraId="5AB143C1" w14:textId="77777777" w:rsidR="005B6FEC" w:rsidRPr="005B6FEC" w:rsidRDefault="005B6FEC" w:rsidP="005B6FEC">
      <w:pPr>
        <w:pStyle w:val="a"/>
        <w:rPr>
          <w:rFonts w:cs="Times New Roman"/>
          <w:sz w:val="24"/>
          <w:szCs w:val="24"/>
        </w:rPr>
      </w:pPr>
      <w:r w:rsidRPr="005B6FEC">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D8122A5"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E1B047C" w14:textId="77777777" w:rsidR="005B6FEC" w:rsidRPr="005B6FEC" w:rsidRDefault="005B6FEC" w:rsidP="005B6FEC">
      <w:pPr>
        <w:pStyle w:val="a"/>
        <w:rPr>
          <w:rFonts w:cs="Times New Roman"/>
          <w:sz w:val="24"/>
          <w:szCs w:val="24"/>
        </w:rPr>
      </w:pPr>
      <w:r w:rsidRPr="005B6FEC">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87DC25"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0153BC6"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9A30DF2"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простейшими геометрическими неравенствами, понимать их практический смысл.</w:t>
      </w:r>
    </w:p>
    <w:p w14:paraId="5F5ACFC8" w14:textId="77777777" w:rsidR="005B6FEC" w:rsidRPr="005B6FEC" w:rsidRDefault="005B6FEC" w:rsidP="005B6FEC">
      <w:pPr>
        <w:pStyle w:val="a"/>
        <w:rPr>
          <w:rFonts w:cs="Times New Roman"/>
          <w:sz w:val="24"/>
          <w:szCs w:val="24"/>
        </w:rPr>
      </w:pPr>
      <w:r w:rsidRPr="005B6FEC">
        <w:rPr>
          <w:rFonts w:cs="Times New Roman"/>
          <w:sz w:val="24"/>
          <w:szCs w:val="24"/>
        </w:rPr>
        <w:t>Проводить основные геометрические построения с помощью циркуля и линейки.</w:t>
      </w:r>
    </w:p>
    <w:p w14:paraId="39E227D0" w14:textId="77777777" w:rsidR="005B6FEC" w:rsidRPr="005B6FEC" w:rsidRDefault="005B6FEC" w:rsidP="005B6FEC">
      <w:pPr>
        <w:pStyle w:val="3"/>
        <w:rPr>
          <w:rFonts w:cs="Times New Roman"/>
          <w:sz w:val="24"/>
          <w:szCs w:val="24"/>
        </w:rPr>
      </w:pPr>
      <w:r w:rsidRPr="005B6FEC">
        <w:rPr>
          <w:rFonts w:cs="Times New Roman"/>
          <w:sz w:val="24"/>
          <w:szCs w:val="24"/>
        </w:rPr>
        <w:t>8 класс</w:t>
      </w:r>
    </w:p>
    <w:p w14:paraId="341E2F94" w14:textId="77777777" w:rsidR="005B6FEC" w:rsidRPr="005B6FEC" w:rsidRDefault="005B6FEC" w:rsidP="005B6FEC">
      <w:pPr>
        <w:pStyle w:val="a"/>
        <w:rPr>
          <w:rFonts w:cs="Times New Roman"/>
          <w:sz w:val="24"/>
          <w:szCs w:val="24"/>
        </w:rPr>
      </w:pPr>
      <w:r w:rsidRPr="005B6FEC">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05141284" w14:textId="77777777" w:rsidR="005B6FEC" w:rsidRPr="005B6FEC" w:rsidRDefault="005B6FEC" w:rsidP="005B6FEC">
      <w:pPr>
        <w:pStyle w:val="a"/>
        <w:rPr>
          <w:rFonts w:cs="Times New Roman"/>
          <w:spacing w:val="-2"/>
          <w:sz w:val="24"/>
          <w:szCs w:val="24"/>
        </w:rPr>
      </w:pPr>
      <w:r w:rsidRPr="005B6FEC">
        <w:rPr>
          <w:rFonts w:cs="Times New Roman"/>
          <w:spacing w:val="-2"/>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6E170BF2" w14:textId="77777777" w:rsidR="005B6FEC" w:rsidRPr="005B6FEC" w:rsidRDefault="005B6FEC" w:rsidP="005B6FEC">
      <w:pPr>
        <w:pStyle w:val="a"/>
        <w:rPr>
          <w:rFonts w:cs="Times New Roman"/>
          <w:sz w:val="24"/>
          <w:szCs w:val="24"/>
        </w:rPr>
      </w:pPr>
      <w:r w:rsidRPr="005B6FEC">
        <w:rPr>
          <w:rFonts w:cs="Times New Roman"/>
          <w:sz w:val="24"/>
          <w:szCs w:val="24"/>
        </w:rPr>
        <w:t>Применять признаки подобия треугольников в решении геометрических задач.</w:t>
      </w:r>
    </w:p>
    <w:p w14:paraId="05323363"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1EA02CD"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7A6843" w14:textId="77777777" w:rsidR="005B6FEC" w:rsidRPr="005B6FEC" w:rsidRDefault="005B6FEC" w:rsidP="005B6FEC">
      <w:pPr>
        <w:pStyle w:val="a"/>
        <w:rPr>
          <w:rFonts w:cs="Times New Roman"/>
          <w:sz w:val="24"/>
          <w:szCs w:val="24"/>
        </w:rPr>
      </w:pPr>
      <w:r w:rsidRPr="005B6FEC">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7FE9A7F"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D79D0E7"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понятием описанного четырёхугольника, применять свойства описанного четырёхугольника при решении задач.</w:t>
      </w:r>
    </w:p>
    <w:p w14:paraId="755014CB" w14:textId="77777777" w:rsidR="005B6FEC" w:rsidRPr="005B6FEC" w:rsidRDefault="005B6FEC" w:rsidP="005B6FEC">
      <w:pPr>
        <w:pStyle w:val="a"/>
        <w:rPr>
          <w:rFonts w:cs="Times New Roman"/>
          <w:sz w:val="24"/>
          <w:szCs w:val="24"/>
        </w:rPr>
      </w:pPr>
      <w:r w:rsidRPr="005B6FEC">
        <w:rPr>
          <w:rFonts w:cs="Times New Roman"/>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C3A98B9" w14:textId="77777777" w:rsidR="005B6FEC" w:rsidRPr="005B6FEC" w:rsidRDefault="005B6FEC" w:rsidP="005B6FEC">
      <w:pPr>
        <w:pStyle w:val="3"/>
        <w:spacing w:before="198"/>
        <w:rPr>
          <w:rFonts w:cs="Times New Roman"/>
          <w:sz w:val="24"/>
          <w:szCs w:val="24"/>
        </w:rPr>
      </w:pPr>
      <w:r w:rsidRPr="005B6FEC">
        <w:rPr>
          <w:rFonts w:cs="Times New Roman"/>
          <w:sz w:val="24"/>
          <w:szCs w:val="24"/>
        </w:rPr>
        <w:t>9 класс</w:t>
      </w:r>
    </w:p>
    <w:p w14:paraId="0F01B71E"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14:paraId="4FDABF6E"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5EECE62"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5703CE7" w14:textId="77777777" w:rsidR="005B6FEC" w:rsidRPr="005B6FEC" w:rsidRDefault="005B6FEC" w:rsidP="005B6FEC">
      <w:pPr>
        <w:pStyle w:val="a"/>
        <w:rPr>
          <w:rFonts w:cs="Times New Roman"/>
          <w:sz w:val="24"/>
          <w:szCs w:val="24"/>
        </w:rPr>
      </w:pPr>
      <w:r w:rsidRPr="005B6FEC">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DDD1F58"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теоремами о произведении отрезков хорд, о произведении отрезков секущих, о квадрате касательной.</w:t>
      </w:r>
    </w:p>
    <w:p w14:paraId="67083A00"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1A5F355" w14:textId="77777777" w:rsidR="005B6FEC" w:rsidRPr="005B6FEC" w:rsidRDefault="005B6FEC" w:rsidP="005B6FEC">
      <w:pPr>
        <w:pStyle w:val="a"/>
        <w:rPr>
          <w:rFonts w:cs="Times New Roman"/>
          <w:sz w:val="24"/>
          <w:szCs w:val="24"/>
        </w:rPr>
      </w:pPr>
      <w:r w:rsidRPr="005B6FEC">
        <w:rPr>
          <w:rFonts w:cs="Times New Roman"/>
          <w:sz w:val="24"/>
          <w:szCs w:val="24"/>
        </w:rPr>
        <w:t>Пользоваться методом координат на плоскости, применять его в решении геометрических и практических задач.</w:t>
      </w:r>
    </w:p>
    <w:p w14:paraId="1674DBD9" w14:textId="77777777" w:rsidR="005B6FEC" w:rsidRPr="005B6FEC" w:rsidRDefault="005B6FEC" w:rsidP="005B6FEC">
      <w:pPr>
        <w:pStyle w:val="a"/>
        <w:rPr>
          <w:rFonts w:cs="Times New Roman"/>
          <w:sz w:val="24"/>
          <w:szCs w:val="24"/>
        </w:rPr>
      </w:pPr>
      <w:r w:rsidRPr="005B6FEC">
        <w:rPr>
          <w:rFonts w:cs="Times New Roman"/>
          <w:sz w:val="24"/>
          <w:szCs w:val="24"/>
        </w:rPr>
        <w:t xml:space="preserve">Владеть понятиями правильного многоугольника, длины </w:t>
      </w:r>
      <w:r w:rsidRPr="005B6FEC">
        <w:rPr>
          <w:rFonts w:cs="Times New Roman"/>
          <w:spacing w:val="-2"/>
          <w:sz w:val="24"/>
          <w:szCs w:val="24"/>
        </w:rPr>
        <w:t>окружности, длины дуги окружности и радианной меры угла,</w:t>
      </w:r>
      <w:r w:rsidRPr="005B6FEC">
        <w:rPr>
          <w:rFonts w:cs="Times New Roman"/>
          <w:sz w:val="24"/>
          <w:szCs w:val="24"/>
        </w:rPr>
        <w:t xml:space="preserve"> уметь вычислять площадь круга и его частей. Применять полученные умения в практических задачах.</w:t>
      </w:r>
    </w:p>
    <w:p w14:paraId="1C22D0C0" w14:textId="77777777" w:rsidR="005B6FEC" w:rsidRPr="005B6FEC" w:rsidRDefault="005B6FEC" w:rsidP="005B6FEC">
      <w:pPr>
        <w:pStyle w:val="a"/>
        <w:rPr>
          <w:rFonts w:cs="Times New Roman"/>
          <w:sz w:val="24"/>
          <w:szCs w:val="24"/>
        </w:rPr>
      </w:pPr>
      <w:r w:rsidRPr="005B6FEC">
        <w:rPr>
          <w:rFonts w:cs="Times New Roman"/>
          <w:sz w:val="24"/>
          <w:szCs w:val="24"/>
        </w:rPr>
        <w:t>Находить оси (или центры) симметрии фигур, применять движения плоскости в простейших случаях. </w:t>
      </w:r>
    </w:p>
    <w:p w14:paraId="7EAF2313" w14:textId="77777777" w:rsidR="005B6FEC" w:rsidRPr="005B6FEC" w:rsidRDefault="005B6FEC" w:rsidP="005B6FEC">
      <w:pPr>
        <w:pStyle w:val="a"/>
        <w:rPr>
          <w:rFonts w:cs="Times New Roman"/>
          <w:sz w:val="24"/>
          <w:szCs w:val="24"/>
        </w:rPr>
      </w:pPr>
      <w:r w:rsidRPr="005B6FEC">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17B21" w14:textId="77777777" w:rsidR="005B6FEC" w:rsidRPr="005B6FEC" w:rsidRDefault="005B6FEC" w:rsidP="005B6FEC">
      <w:pPr>
        <w:pStyle w:val="12"/>
        <w:rPr>
          <w:rStyle w:val="ac"/>
          <w:rFonts w:cs="Times New Roman"/>
          <w:b/>
        </w:rPr>
      </w:pPr>
      <w:r w:rsidRPr="005B6FEC">
        <w:rPr>
          <w:rStyle w:val="ac"/>
          <w:rFonts w:cs="Times New Roman"/>
          <w:b/>
        </w:rPr>
        <w:lastRenderedPageBreak/>
        <w:t xml:space="preserve">Примерная рабочая программа учебного курса «Вероятность и статистика». </w:t>
      </w:r>
      <w:r w:rsidRPr="005B6FEC">
        <w:rPr>
          <w:rStyle w:val="ac"/>
          <w:rFonts w:cs="Times New Roman"/>
          <w:b/>
        </w:rPr>
        <w:br/>
        <w:t>7</w:t>
      </w:r>
      <w:r w:rsidRPr="005B6FEC">
        <w:rPr>
          <w:rFonts w:cs="Times New Roman"/>
        </w:rPr>
        <w:t>—</w:t>
      </w:r>
      <w:r w:rsidRPr="005B6FEC">
        <w:rPr>
          <w:rStyle w:val="ac"/>
          <w:rFonts w:cs="Times New Roman"/>
          <w:b/>
        </w:rPr>
        <w:t>9 классы</w:t>
      </w:r>
    </w:p>
    <w:p w14:paraId="283D51C5" w14:textId="77777777" w:rsidR="005B6FEC" w:rsidRPr="005B6FEC" w:rsidRDefault="005B6FEC" w:rsidP="005B6FEC">
      <w:pPr>
        <w:pStyle w:val="20"/>
        <w:spacing w:before="340"/>
        <w:rPr>
          <w:rFonts w:cs="Times New Roman"/>
          <w:sz w:val="24"/>
          <w:szCs w:val="24"/>
        </w:rPr>
      </w:pPr>
      <w:r w:rsidRPr="005B6FEC">
        <w:rPr>
          <w:rFonts w:cs="Times New Roman"/>
          <w:sz w:val="24"/>
          <w:szCs w:val="24"/>
        </w:rPr>
        <w:t>Цели изучения учебного курса</w:t>
      </w:r>
    </w:p>
    <w:p w14:paraId="5376AF8F" w14:textId="77777777" w:rsidR="005B6FEC" w:rsidRPr="005B6FEC" w:rsidRDefault="005B6FEC" w:rsidP="005B6FEC">
      <w:pPr>
        <w:pStyle w:val="ab"/>
        <w:rPr>
          <w:rFonts w:cs="Times New Roman"/>
          <w:sz w:val="24"/>
          <w:szCs w:val="24"/>
        </w:rPr>
      </w:pPr>
      <w:r w:rsidRPr="005B6FEC">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B39D53F" w14:textId="77777777" w:rsidR="005B6FEC" w:rsidRPr="005B6FEC" w:rsidRDefault="005B6FEC" w:rsidP="005B6FEC">
      <w:pPr>
        <w:pStyle w:val="ab"/>
        <w:rPr>
          <w:rFonts w:cs="Times New Roman"/>
          <w:sz w:val="24"/>
          <w:szCs w:val="24"/>
        </w:rPr>
      </w:pPr>
      <w:r w:rsidRPr="005B6FEC">
        <w:rPr>
          <w:rFonts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4B692A0" w14:textId="77777777" w:rsidR="005B6FEC" w:rsidRPr="005B6FEC" w:rsidRDefault="005B6FEC" w:rsidP="005B6FEC">
      <w:pPr>
        <w:pStyle w:val="ab"/>
        <w:rPr>
          <w:rFonts w:cs="Times New Roman"/>
          <w:sz w:val="24"/>
          <w:szCs w:val="24"/>
        </w:rPr>
      </w:pPr>
      <w:r w:rsidRPr="005B6FEC">
        <w:rPr>
          <w:rFonts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23DB91" w14:textId="77777777" w:rsidR="005B6FEC" w:rsidRPr="005B6FEC" w:rsidRDefault="005B6FEC" w:rsidP="005B6FEC">
      <w:pPr>
        <w:pStyle w:val="ab"/>
        <w:rPr>
          <w:rFonts w:cs="Times New Roman"/>
          <w:sz w:val="24"/>
          <w:szCs w:val="24"/>
        </w:rPr>
      </w:pPr>
      <w:r w:rsidRPr="005B6FEC">
        <w:rPr>
          <w:rFonts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9AB228B" w14:textId="77777777" w:rsidR="005B6FEC" w:rsidRPr="005B6FEC" w:rsidRDefault="005B6FEC" w:rsidP="005B6FEC">
      <w:pPr>
        <w:pStyle w:val="ab"/>
        <w:rPr>
          <w:rFonts w:cs="Times New Roman"/>
          <w:sz w:val="24"/>
          <w:szCs w:val="24"/>
        </w:rPr>
      </w:pPr>
      <w:r w:rsidRPr="005B6FEC">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558F24E" w14:textId="77777777" w:rsidR="005B6FEC" w:rsidRPr="005B6FEC" w:rsidRDefault="005B6FEC" w:rsidP="005B6FEC">
      <w:pPr>
        <w:pStyle w:val="ab"/>
        <w:rPr>
          <w:rFonts w:cs="Times New Roman"/>
          <w:sz w:val="24"/>
          <w:szCs w:val="24"/>
        </w:rPr>
      </w:pPr>
      <w:r w:rsidRPr="005B6FEC">
        <w:rPr>
          <w:rFonts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505482EF" w14:textId="77777777" w:rsidR="005B6FEC" w:rsidRPr="005B6FEC" w:rsidRDefault="005B6FEC" w:rsidP="005B6FEC">
      <w:pPr>
        <w:pStyle w:val="ab"/>
        <w:rPr>
          <w:rFonts w:cs="Times New Roman"/>
          <w:sz w:val="24"/>
          <w:szCs w:val="24"/>
        </w:rPr>
      </w:pPr>
      <w:r w:rsidRPr="005B6FEC">
        <w:rPr>
          <w:rFonts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52FFA8B" w14:textId="77777777" w:rsidR="005B6FEC" w:rsidRPr="005B6FEC" w:rsidRDefault="005B6FEC" w:rsidP="005B6FEC">
      <w:pPr>
        <w:pStyle w:val="ab"/>
        <w:rPr>
          <w:rFonts w:cs="Times New Roman"/>
          <w:sz w:val="24"/>
          <w:szCs w:val="24"/>
        </w:rPr>
      </w:pPr>
      <w:r w:rsidRPr="005B6FEC">
        <w:rPr>
          <w:rFonts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CAB79AB" w14:textId="77777777" w:rsidR="005B6FEC" w:rsidRPr="005B6FEC" w:rsidRDefault="005B6FEC" w:rsidP="005B6FEC">
      <w:pPr>
        <w:pStyle w:val="20"/>
        <w:spacing w:before="397"/>
        <w:rPr>
          <w:rFonts w:cs="Times New Roman"/>
          <w:sz w:val="24"/>
          <w:szCs w:val="24"/>
        </w:rPr>
      </w:pPr>
      <w:r w:rsidRPr="005B6FEC">
        <w:rPr>
          <w:rFonts w:cs="Times New Roman"/>
          <w:sz w:val="24"/>
          <w:szCs w:val="24"/>
        </w:rPr>
        <w:t>Место учебного курса в учебном плане</w:t>
      </w:r>
    </w:p>
    <w:p w14:paraId="4967606C" w14:textId="77777777" w:rsidR="005B6FEC" w:rsidRPr="005B6FEC" w:rsidRDefault="005B6FEC" w:rsidP="005B6FEC">
      <w:pPr>
        <w:pStyle w:val="ab"/>
        <w:rPr>
          <w:rFonts w:cs="Times New Roman"/>
          <w:sz w:val="24"/>
          <w:szCs w:val="24"/>
        </w:rPr>
      </w:pPr>
      <w:r w:rsidRPr="005B6FEC">
        <w:rPr>
          <w:rFonts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DEAFE21" w14:textId="77777777" w:rsidR="005B6FEC" w:rsidRPr="005B6FEC" w:rsidRDefault="005B6FEC" w:rsidP="005B6FEC">
      <w:pPr>
        <w:pStyle w:val="ab"/>
        <w:rPr>
          <w:rFonts w:cs="Times New Roman"/>
          <w:sz w:val="24"/>
          <w:szCs w:val="24"/>
        </w:rPr>
      </w:pPr>
      <w:r w:rsidRPr="005B6FEC">
        <w:rPr>
          <w:rFonts w:cs="Times New Roman"/>
          <w:sz w:val="24"/>
          <w:szCs w:val="24"/>
        </w:rPr>
        <w:lastRenderedPageBreak/>
        <w:t>На изучение данного курса отводит 1 учебный час в неделю в течение каждого года обучения, всего 102 учебных часа.</w:t>
      </w:r>
    </w:p>
    <w:p w14:paraId="5B240B3B" w14:textId="77777777" w:rsidR="005B6FEC" w:rsidRPr="005B6FEC" w:rsidRDefault="005B6FEC" w:rsidP="005B6FEC">
      <w:pPr>
        <w:pStyle w:val="20"/>
        <w:keepNext/>
        <w:rPr>
          <w:rStyle w:val="ac"/>
          <w:rFonts w:cs="Times New Roman"/>
          <w:b/>
          <w:sz w:val="24"/>
          <w:szCs w:val="24"/>
        </w:rPr>
      </w:pPr>
      <w:r w:rsidRPr="005B6FEC">
        <w:rPr>
          <w:rStyle w:val="ac"/>
          <w:rFonts w:cs="Times New Roman"/>
          <w:b/>
          <w:sz w:val="24"/>
          <w:szCs w:val="24"/>
        </w:rPr>
        <w:t>Содержание учебного курса (по годам обучения)</w:t>
      </w:r>
    </w:p>
    <w:p w14:paraId="10CFCF12" w14:textId="77777777" w:rsidR="005B6FEC" w:rsidRPr="005B6FEC" w:rsidRDefault="005B6FEC" w:rsidP="005B6FEC">
      <w:pPr>
        <w:pStyle w:val="3"/>
        <w:keepNext/>
        <w:spacing w:before="85"/>
        <w:rPr>
          <w:rFonts w:cs="Times New Roman"/>
          <w:sz w:val="24"/>
          <w:szCs w:val="24"/>
        </w:rPr>
      </w:pPr>
      <w:r w:rsidRPr="005B6FEC">
        <w:rPr>
          <w:rFonts w:cs="Times New Roman"/>
          <w:sz w:val="24"/>
          <w:szCs w:val="24"/>
        </w:rPr>
        <w:t>7 класс</w:t>
      </w:r>
    </w:p>
    <w:p w14:paraId="0F47A9F4" w14:textId="77777777" w:rsidR="005B6FEC" w:rsidRPr="005B6FEC" w:rsidRDefault="005B6FEC" w:rsidP="005B6FEC">
      <w:pPr>
        <w:pStyle w:val="ab"/>
        <w:rPr>
          <w:rFonts w:cs="Times New Roman"/>
          <w:sz w:val="24"/>
          <w:szCs w:val="24"/>
        </w:rPr>
      </w:pPr>
      <w:r w:rsidRPr="005B6FEC">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B4FA2E6" w14:textId="77777777" w:rsidR="005B6FEC" w:rsidRPr="005B6FEC" w:rsidRDefault="005B6FEC" w:rsidP="005B6FEC">
      <w:pPr>
        <w:pStyle w:val="ab"/>
        <w:rPr>
          <w:rFonts w:cs="Times New Roman"/>
          <w:sz w:val="24"/>
          <w:szCs w:val="24"/>
        </w:rPr>
      </w:pPr>
      <w:r w:rsidRPr="005B6FEC">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929204E" w14:textId="77777777" w:rsidR="005B6FEC" w:rsidRPr="005B6FEC" w:rsidRDefault="005B6FEC" w:rsidP="005B6FEC">
      <w:pPr>
        <w:pStyle w:val="ab"/>
        <w:rPr>
          <w:rFonts w:cs="Times New Roman"/>
          <w:sz w:val="24"/>
          <w:szCs w:val="24"/>
        </w:rPr>
      </w:pPr>
      <w:r w:rsidRPr="005B6FEC">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9C92681" w14:textId="77777777" w:rsidR="005B6FEC" w:rsidRPr="005B6FEC" w:rsidRDefault="005B6FEC" w:rsidP="005B6FEC">
      <w:pPr>
        <w:pStyle w:val="ab"/>
        <w:rPr>
          <w:rFonts w:cs="Times New Roman"/>
          <w:sz w:val="24"/>
          <w:szCs w:val="24"/>
        </w:rPr>
      </w:pPr>
      <w:r w:rsidRPr="005B6FEC">
        <w:rPr>
          <w:rFonts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4D6F85B" w14:textId="77777777" w:rsidR="005B6FEC" w:rsidRPr="005B6FEC" w:rsidRDefault="005B6FEC" w:rsidP="005B6FEC">
      <w:pPr>
        <w:pStyle w:val="3"/>
        <w:spacing w:before="340"/>
        <w:rPr>
          <w:rFonts w:cs="Times New Roman"/>
          <w:sz w:val="24"/>
          <w:szCs w:val="24"/>
        </w:rPr>
      </w:pPr>
      <w:r w:rsidRPr="005B6FEC">
        <w:rPr>
          <w:rFonts w:cs="Times New Roman"/>
          <w:sz w:val="24"/>
          <w:szCs w:val="24"/>
        </w:rPr>
        <w:t>8 класс</w:t>
      </w:r>
    </w:p>
    <w:p w14:paraId="06029E91" w14:textId="77777777" w:rsidR="005B6FEC" w:rsidRPr="005B6FEC" w:rsidRDefault="005B6FEC" w:rsidP="005B6FEC">
      <w:pPr>
        <w:pStyle w:val="ab"/>
        <w:rPr>
          <w:rFonts w:cs="Times New Roman"/>
          <w:sz w:val="24"/>
          <w:szCs w:val="24"/>
        </w:rPr>
      </w:pPr>
      <w:r w:rsidRPr="005B6FEC">
        <w:rPr>
          <w:rFonts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D89DC8C" w14:textId="77777777" w:rsidR="005B6FEC" w:rsidRPr="005B6FEC" w:rsidRDefault="005B6FEC" w:rsidP="005B6FEC">
      <w:pPr>
        <w:pStyle w:val="ab"/>
        <w:rPr>
          <w:rFonts w:cs="Times New Roman"/>
          <w:sz w:val="24"/>
          <w:szCs w:val="24"/>
        </w:rPr>
      </w:pPr>
      <w:r w:rsidRPr="005B6FEC">
        <w:rPr>
          <w:rFonts w:cs="Times New Roman"/>
          <w:sz w:val="24"/>
          <w:szCs w:val="24"/>
        </w:rPr>
        <w:t>Измерение рассеивания данных. Дисперсия и стандартное отклонение числовых наборов. Диаграмма рассеивания.</w:t>
      </w:r>
    </w:p>
    <w:p w14:paraId="1CDE9F5C" w14:textId="77777777" w:rsidR="005B6FEC" w:rsidRPr="005B6FEC" w:rsidRDefault="005B6FEC" w:rsidP="005B6FEC">
      <w:pPr>
        <w:pStyle w:val="ab"/>
        <w:rPr>
          <w:rFonts w:cs="Times New Roman"/>
          <w:sz w:val="24"/>
          <w:szCs w:val="24"/>
        </w:rPr>
      </w:pPr>
      <w:r w:rsidRPr="005B6FEC">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3943E40" w14:textId="77777777" w:rsidR="005B6FEC" w:rsidRPr="005B6FEC" w:rsidRDefault="005B6FEC" w:rsidP="005B6FEC">
      <w:pPr>
        <w:pStyle w:val="ab"/>
        <w:rPr>
          <w:rFonts w:cs="Times New Roman"/>
          <w:sz w:val="24"/>
          <w:szCs w:val="24"/>
        </w:rPr>
      </w:pPr>
      <w:r w:rsidRPr="005B6FEC">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924EF13" w14:textId="77777777" w:rsidR="005B6FEC" w:rsidRPr="005B6FEC" w:rsidRDefault="005B6FEC" w:rsidP="005B6FEC">
      <w:pPr>
        <w:pStyle w:val="ab"/>
        <w:rPr>
          <w:rFonts w:cs="Times New Roman"/>
          <w:sz w:val="24"/>
          <w:szCs w:val="24"/>
        </w:rPr>
      </w:pPr>
      <w:r w:rsidRPr="005B6FEC">
        <w:rPr>
          <w:rFonts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68F46CDD" w14:textId="77777777" w:rsidR="005B6FEC" w:rsidRPr="005B6FEC" w:rsidRDefault="005B6FEC" w:rsidP="005B6FEC">
      <w:pPr>
        <w:pStyle w:val="3"/>
        <w:keepNext/>
        <w:rPr>
          <w:rFonts w:cs="Times New Roman"/>
          <w:sz w:val="24"/>
          <w:szCs w:val="24"/>
        </w:rPr>
      </w:pPr>
      <w:r w:rsidRPr="005B6FEC">
        <w:rPr>
          <w:rFonts w:cs="Times New Roman"/>
          <w:sz w:val="24"/>
          <w:szCs w:val="24"/>
        </w:rPr>
        <w:t>9 класс</w:t>
      </w:r>
    </w:p>
    <w:p w14:paraId="040146A3" w14:textId="77777777" w:rsidR="005B6FEC" w:rsidRPr="005B6FEC" w:rsidRDefault="005B6FEC" w:rsidP="005B6FEC">
      <w:pPr>
        <w:pStyle w:val="ab"/>
        <w:rPr>
          <w:rFonts w:cs="Times New Roman"/>
          <w:sz w:val="24"/>
          <w:szCs w:val="24"/>
        </w:rPr>
      </w:pPr>
      <w:r w:rsidRPr="005B6FEC">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FFF815B" w14:textId="77777777" w:rsidR="005B6FEC" w:rsidRPr="005B6FEC" w:rsidRDefault="005B6FEC" w:rsidP="005B6FEC">
      <w:pPr>
        <w:pStyle w:val="ab"/>
        <w:rPr>
          <w:rFonts w:cs="Times New Roman"/>
          <w:sz w:val="24"/>
          <w:szCs w:val="24"/>
        </w:rPr>
      </w:pPr>
      <w:r w:rsidRPr="005B6FEC">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481244FE" w14:textId="77777777" w:rsidR="005B6FEC" w:rsidRPr="005B6FEC" w:rsidRDefault="005B6FEC" w:rsidP="005B6FEC">
      <w:pPr>
        <w:pStyle w:val="ab"/>
        <w:rPr>
          <w:rFonts w:cs="Times New Roman"/>
          <w:sz w:val="24"/>
          <w:szCs w:val="24"/>
        </w:rPr>
      </w:pPr>
      <w:r w:rsidRPr="005B6FEC">
        <w:rPr>
          <w:rFonts w:cs="Times New Roman"/>
          <w:sz w:val="24"/>
          <w:szCs w:val="24"/>
        </w:rPr>
        <w:t>Геометрическая вероятность. Случайный выбор точки из фигуры на плоскости, из отрезка и из дуги окружности.</w:t>
      </w:r>
    </w:p>
    <w:p w14:paraId="7FEDA24E" w14:textId="77777777" w:rsidR="005B6FEC" w:rsidRPr="005B6FEC" w:rsidRDefault="005B6FEC" w:rsidP="005B6FEC">
      <w:pPr>
        <w:pStyle w:val="ab"/>
        <w:rPr>
          <w:rFonts w:cs="Times New Roman"/>
          <w:sz w:val="24"/>
          <w:szCs w:val="24"/>
        </w:rPr>
      </w:pPr>
      <w:r w:rsidRPr="005B6FEC">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A7888F7" w14:textId="77777777" w:rsidR="005B6FEC" w:rsidRPr="005B6FEC" w:rsidRDefault="005B6FEC" w:rsidP="005B6FEC">
      <w:pPr>
        <w:pStyle w:val="ab"/>
        <w:rPr>
          <w:rFonts w:cs="Times New Roman"/>
          <w:sz w:val="24"/>
          <w:szCs w:val="24"/>
        </w:rPr>
      </w:pPr>
      <w:r w:rsidRPr="005B6FEC">
        <w:rPr>
          <w:rFonts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5D2B44AB" w14:textId="77777777" w:rsidR="005B6FEC" w:rsidRPr="005B6FEC" w:rsidRDefault="005B6FEC" w:rsidP="005B6FEC">
      <w:pPr>
        <w:pStyle w:val="ab"/>
        <w:rPr>
          <w:rFonts w:cs="Times New Roman"/>
          <w:spacing w:val="-2"/>
          <w:sz w:val="24"/>
          <w:szCs w:val="24"/>
        </w:rPr>
      </w:pPr>
      <w:r w:rsidRPr="005B6FEC">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13D240C1" w14:textId="77777777" w:rsidR="0093244E" w:rsidRDefault="0093244E" w:rsidP="005B6FEC">
      <w:pPr>
        <w:pStyle w:val="20"/>
        <w:spacing w:before="454"/>
        <w:rPr>
          <w:rFonts w:cs="Times New Roman"/>
          <w:spacing w:val="-2"/>
          <w:sz w:val="24"/>
          <w:szCs w:val="24"/>
        </w:rPr>
      </w:pPr>
    </w:p>
    <w:p w14:paraId="5FF64543" w14:textId="54DBEAF9" w:rsidR="005B6FEC" w:rsidRPr="005B6FEC" w:rsidRDefault="005B6FEC" w:rsidP="005B6FEC">
      <w:pPr>
        <w:pStyle w:val="20"/>
        <w:spacing w:before="454"/>
        <w:rPr>
          <w:rFonts w:cs="Times New Roman"/>
          <w:sz w:val="24"/>
          <w:szCs w:val="24"/>
        </w:rPr>
      </w:pPr>
      <w:r w:rsidRPr="005B6FEC">
        <w:rPr>
          <w:rFonts w:cs="Times New Roman"/>
          <w:spacing w:val="-2"/>
          <w:sz w:val="24"/>
          <w:szCs w:val="24"/>
        </w:rPr>
        <w:lastRenderedPageBreak/>
        <w:t>планируемые Предметные результаты освоения Примерной</w:t>
      </w:r>
      <w:r w:rsidRPr="005B6FEC">
        <w:rPr>
          <w:rFonts w:cs="Times New Roman"/>
          <w:sz w:val="24"/>
          <w:szCs w:val="24"/>
        </w:rPr>
        <w:t xml:space="preserve"> рабочей программы курса (по годам обучения)</w:t>
      </w:r>
    </w:p>
    <w:p w14:paraId="05CBFFD3" w14:textId="77777777" w:rsidR="005B6FEC" w:rsidRPr="005B6FEC" w:rsidRDefault="005B6FEC" w:rsidP="005B6FEC">
      <w:pPr>
        <w:pStyle w:val="ab"/>
        <w:rPr>
          <w:rFonts w:cs="Times New Roman"/>
          <w:sz w:val="24"/>
          <w:szCs w:val="24"/>
        </w:rPr>
      </w:pPr>
      <w:r w:rsidRPr="005B6FEC">
        <w:rPr>
          <w:rFonts w:cs="Times New Roman"/>
          <w:sz w:val="24"/>
          <w:szCs w:val="24"/>
        </w:rPr>
        <w:t>Предметные результаты освоения курса «Вероятность и статистика» в 7—9 классах характеризуются следующими умениями.</w:t>
      </w:r>
    </w:p>
    <w:p w14:paraId="7E21E504" w14:textId="77777777" w:rsidR="005B6FEC" w:rsidRPr="005B6FEC" w:rsidRDefault="005B6FEC" w:rsidP="005B6FEC">
      <w:pPr>
        <w:pStyle w:val="3"/>
        <w:spacing w:before="170"/>
        <w:rPr>
          <w:rFonts w:cs="Times New Roman"/>
          <w:sz w:val="24"/>
          <w:szCs w:val="24"/>
        </w:rPr>
      </w:pPr>
      <w:r w:rsidRPr="005B6FEC">
        <w:rPr>
          <w:rFonts w:cs="Times New Roman"/>
          <w:sz w:val="24"/>
          <w:szCs w:val="24"/>
        </w:rPr>
        <w:t>7 класс</w:t>
      </w:r>
    </w:p>
    <w:p w14:paraId="755BC076" w14:textId="77777777" w:rsidR="005B6FEC" w:rsidRPr="005B6FEC" w:rsidRDefault="005B6FEC" w:rsidP="005B6FEC">
      <w:pPr>
        <w:pStyle w:val="a"/>
        <w:rPr>
          <w:rFonts w:cs="Times New Roman"/>
          <w:sz w:val="24"/>
          <w:szCs w:val="24"/>
        </w:rPr>
      </w:pPr>
      <w:r w:rsidRPr="005B6FEC">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BF3725D" w14:textId="77777777" w:rsidR="005B6FEC" w:rsidRPr="005B6FEC" w:rsidRDefault="005B6FEC" w:rsidP="005B6FEC">
      <w:pPr>
        <w:pStyle w:val="a"/>
        <w:rPr>
          <w:rFonts w:cs="Times New Roman"/>
          <w:sz w:val="24"/>
          <w:szCs w:val="24"/>
        </w:rPr>
      </w:pPr>
      <w:r w:rsidRPr="005B6FEC">
        <w:rPr>
          <w:rFonts w:cs="Times New Roman"/>
          <w:sz w:val="24"/>
          <w:szCs w:val="24"/>
        </w:rPr>
        <w:t>Описывать и интерпретировать реальные числовые данные, представленные в таблицах, на диаграммах, графиках.</w:t>
      </w:r>
    </w:p>
    <w:p w14:paraId="25775199"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D821F10" w14:textId="77777777" w:rsidR="005B6FEC" w:rsidRPr="005B6FEC" w:rsidRDefault="005B6FEC" w:rsidP="005B6FEC">
      <w:pPr>
        <w:pStyle w:val="a"/>
        <w:rPr>
          <w:rFonts w:cs="Times New Roman"/>
          <w:sz w:val="24"/>
          <w:szCs w:val="24"/>
        </w:rPr>
      </w:pPr>
      <w:r w:rsidRPr="005B6FEC">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3EEA9C4" w14:textId="77777777" w:rsidR="005B6FEC" w:rsidRPr="005B6FEC" w:rsidRDefault="005B6FEC" w:rsidP="005B6FEC">
      <w:pPr>
        <w:pStyle w:val="3"/>
        <w:keepNext/>
        <w:spacing w:before="170"/>
        <w:rPr>
          <w:rFonts w:cs="Times New Roman"/>
          <w:sz w:val="24"/>
          <w:szCs w:val="24"/>
        </w:rPr>
      </w:pPr>
      <w:r w:rsidRPr="005B6FEC">
        <w:rPr>
          <w:rFonts w:cs="Times New Roman"/>
          <w:sz w:val="24"/>
          <w:szCs w:val="24"/>
        </w:rPr>
        <w:t>8 класс</w:t>
      </w:r>
    </w:p>
    <w:p w14:paraId="65F38EE8" w14:textId="77777777" w:rsidR="005B6FEC" w:rsidRPr="005B6FEC" w:rsidRDefault="005B6FEC" w:rsidP="005B6FEC">
      <w:pPr>
        <w:pStyle w:val="a"/>
        <w:rPr>
          <w:rFonts w:cs="Times New Roman"/>
          <w:sz w:val="24"/>
          <w:szCs w:val="24"/>
        </w:rPr>
      </w:pPr>
      <w:r w:rsidRPr="005B6FEC">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BBE37CB" w14:textId="77777777" w:rsidR="005B6FEC" w:rsidRPr="005B6FEC" w:rsidRDefault="005B6FEC" w:rsidP="005B6FEC">
      <w:pPr>
        <w:pStyle w:val="a"/>
        <w:rPr>
          <w:rFonts w:cs="Times New Roman"/>
          <w:sz w:val="24"/>
          <w:szCs w:val="24"/>
        </w:rPr>
      </w:pPr>
      <w:r w:rsidRPr="005B6FEC">
        <w:rPr>
          <w:rFonts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5B6F3498" w14:textId="77777777" w:rsidR="005B6FEC" w:rsidRPr="005B6FEC" w:rsidRDefault="005B6FEC" w:rsidP="005B6FEC">
      <w:pPr>
        <w:pStyle w:val="a"/>
        <w:rPr>
          <w:rFonts w:cs="Times New Roman"/>
          <w:sz w:val="24"/>
          <w:szCs w:val="24"/>
        </w:rPr>
      </w:pPr>
      <w:r w:rsidRPr="005B6FEC">
        <w:rPr>
          <w:rFonts w:cs="Times New Roman"/>
          <w:sz w:val="24"/>
          <w:szCs w:val="24"/>
        </w:rPr>
        <w:t>Находить частоты числовых значений и частоты событий, в том числе по результатам измерений и наблюдений.</w:t>
      </w:r>
    </w:p>
    <w:p w14:paraId="5441A0DB" w14:textId="77777777" w:rsidR="005B6FEC" w:rsidRPr="005B6FEC" w:rsidRDefault="005B6FEC" w:rsidP="005B6FEC">
      <w:pPr>
        <w:pStyle w:val="a"/>
        <w:rPr>
          <w:rFonts w:cs="Times New Roman"/>
          <w:sz w:val="24"/>
          <w:szCs w:val="24"/>
        </w:rPr>
      </w:pPr>
      <w:r w:rsidRPr="005B6FEC">
        <w:rPr>
          <w:rFonts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74C4D223"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графические модели: дерево случайного эксперимента, диаграммы Эйлера, числовая прямая.</w:t>
      </w:r>
    </w:p>
    <w:p w14:paraId="3DBE8E16" w14:textId="77777777" w:rsidR="005B6FEC" w:rsidRPr="005B6FEC" w:rsidRDefault="005B6FEC" w:rsidP="005B6FEC">
      <w:pPr>
        <w:pStyle w:val="a"/>
        <w:rPr>
          <w:rFonts w:cs="Times New Roman"/>
          <w:sz w:val="24"/>
          <w:szCs w:val="24"/>
        </w:rPr>
      </w:pPr>
      <w:r w:rsidRPr="005B6FEC">
        <w:rPr>
          <w:rFonts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525DC81E"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2D316D7" w14:textId="77777777" w:rsidR="005B6FEC" w:rsidRPr="005B6FEC" w:rsidRDefault="005B6FEC" w:rsidP="005B6FEC">
      <w:pPr>
        <w:pStyle w:val="3"/>
        <w:spacing w:before="170"/>
        <w:rPr>
          <w:rFonts w:cs="Times New Roman"/>
          <w:sz w:val="24"/>
          <w:szCs w:val="24"/>
        </w:rPr>
      </w:pPr>
      <w:r w:rsidRPr="005B6FEC">
        <w:rPr>
          <w:rFonts w:cs="Times New Roman"/>
          <w:sz w:val="24"/>
          <w:szCs w:val="24"/>
        </w:rPr>
        <w:t>9 класс</w:t>
      </w:r>
    </w:p>
    <w:p w14:paraId="27201E2F" w14:textId="77777777" w:rsidR="005B6FEC" w:rsidRPr="005B6FEC" w:rsidRDefault="005B6FEC" w:rsidP="005B6FEC">
      <w:pPr>
        <w:pStyle w:val="a"/>
        <w:rPr>
          <w:rFonts w:cs="Times New Roman"/>
          <w:sz w:val="24"/>
          <w:szCs w:val="24"/>
        </w:rPr>
      </w:pPr>
      <w:r w:rsidRPr="005B6FEC">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632B017" w14:textId="77777777" w:rsidR="005B6FEC" w:rsidRPr="005B6FEC" w:rsidRDefault="005B6FEC" w:rsidP="005B6FEC">
      <w:pPr>
        <w:pStyle w:val="a"/>
        <w:rPr>
          <w:rFonts w:cs="Times New Roman"/>
          <w:sz w:val="24"/>
          <w:szCs w:val="24"/>
        </w:rPr>
      </w:pPr>
      <w:r w:rsidRPr="005B6FEC">
        <w:rPr>
          <w:rFonts w:cs="Times New Roman"/>
          <w:sz w:val="24"/>
          <w:szCs w:val="24"/>
        </w:rPr>
        <w:t>Решать задачи организованным перебором вариантов, а также с использованием комбинаторных правил и методов.</w:t>
      </w:r>
    </w:p>
    <w:p w14:paraId="319A32FB" w14:textId="77777777" w:rsidR="005B6FEC" w:rsidRPr="005B6FEC" w:rsidRDefault="005B6FEC" w:rsidP="005B6FEC">
      <w:pPr>
        <w:pStyle w:val="a"/>
        <w:rPr>
          <w:rFonts w:cs="Times New Roman"/>
          <w:sz w:val="24"/>
          <w:szCs w:val="24"/>
        </w:rPr>
      </w:pPr>
      <w:r w:rsidRPr="005B6FEC">
        <w:rPr>
          <w:rFonts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03A28BBF" w14:textId="77777777" w:rsidR="005B6FEC" w:rsidRPr="005B6FEC" w:rsidRDefault="005B6FEC" w:rsidP="005B6FEC">
      <w:pPr>
        <w:pStyle w:val="a"/>
        <w:rPr>
          <w:rFonts w:cs="Times New Roman"/>
          <w:sz w:val="24"/>
          <w:szCs w:val="24"/>
        </w:rPr>
      </w:pPr>
      <w:r w:rsidRPr="005B6FEC">
        <w:rPr>
          <w:rFonts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0DD7D995" w14:textId="77777777" w:rsidR="005B6FEC" w:rsidRPr="005B6FEC" w:rsidRDefault="005B6FEC" w:rsidP="005B6FEC">
      <w:pPr>
        <w:pStyle w:val="a"/>
        <w:rPr>
          <w:rFonts w:cs="Times New Roman"/>
          <w:sz w:val="24"/>
          <w:szCs w:val="24"/>
        </w:rPr>
      </w:pPr>
      <w:r w:rsidRPr="005B6FEC">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CC2EFA3" w14:textId="77777777" w:rsidR="005B6FEC" w:rsidRPr="005B6FEC" w:rsidRDefault="005B6FEC" w:rsidP="005B6FEC">
      <w:pPr>
        <w:pStyle w:val="a"/>
        <w:rPr>
          <w:rFonts w:cs="Times New Roman"/>
          <w:sz w:val="24"/>
          <w:szCs w:val="24"/>
        </w:rPr>
      </w:pPr>
      <w:r w:rsidRPr="005B6FEC">
        <w:rPr>
          <w:rFonts w:cs="Times New Roman"/>
          <w:sz w:val="24"/>
          <w:szCs w:val="24"/>
        </w:rPr>
        <w:t>Иметь представление о случайной величине и о распределении вероятностей.</w:t>
      </w:r>
    </w:p>
    <w:p w14:paraId="4D701722" w14:textId="77777777" w:rsidR="005B6FEC" w:rsidRPr="005B6FEC" w:rsidRDefault="005B6FEC" w:rsidP="005B6FEC">
      <w:pPr>
        <w:pStyle w:val="a"/>
        <w:rPr>
          <w:rFonts w:cs="Times New Roman"/>
          <w:sz w:val="24"/>
          <w:szCs w:val="24"/>
        </w:rPr>
      </w:pPr>
      <w:r w:rsidRPr="005B6FEC">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C64EC36" w14:textId="2B0334A0" w:rsidR="00714B9E" w:rsidRDefault="00714B9E" w:rsidP="00271B27">
      <w:pPr>
        <w:spacing w:after="0" w:line="264" w:lineRule="auto"/>
        <w:ind w:left="600"/>
        <w:jc w:val="both"/>
        <w:rPr>
          <w:rFonts w:ascii="Times New Roman" w:hAnsi="Times New Roman" w:cs="Times New Roman"/>
          <w:sz w:val="24"/>
          <w:szCs w:val="24"/>
        </w:rPr>
      </w:pPr>
    </w:p>
    <w:p w14:paraId="35069FFD" w14:textId="5A3479C9" w:rsidR="00BD5707" w:rsidRDefault="00BD5707" w:rsidP="00271B27">
      <w:pPr>
        <w:spacing w:after="0" w:line="264" w:lineRule="auto"/>
        <w:ind w:left="600"/>
        <w:jc w:val="both"/>
        <w:rPr>
          <w:rFonts w:ascii="Times New Roman" w:hAnsi="Times New Roman" w:cs="Times New Roman"/>
          <w:sz w:val="24"/>
          <w:szCs w:val="24"/>
        </w:rPr>
      </w:pPr>
    </w:p>
    <w:p w14:paraId="34388A8A" w14:textId="23DAC3F7" w:rsidR="00BD5707" w:rsidRPr="00BE0AE5" w:rsidRDefault="0093244E" w:rsidP="00BD5707">
      <w:pPr>
        <w:pStyle w:val="12"/>
        <w:rPr>
          <w:rStyle w:val="ac"/>
          <w:rFonts w:cs="Times New Roman"/>
          <w:b/>
        </w:rPr>
      </w:pPr>
      <w:r>
        <w:rPr>
          <w:rStyle w:val="ac"/>
          <w:rFonts w:cs="Times New Roman"/>
          <w:b/>
        </w:rPr>
        <w:lastRenderedPageBreak/>
        <w:t>3.1.</w:t>
      </w:r>
      <w:proofErr w:type="gramStart"/>
      <w:r>
        <w:rPr>
          <w:rStyle w:val="ac"/>
          <w:rFonts w:cs="Times New Roman"/>
          <w:b/>
        </w:rPr>
        <w:t>8.</w:t>
      </w:r>
      <w:r w:rsidR="00BD5707" w:rsidRPr="00BE0AE5">
        <w:rPr>
          <w:rStyle w:val="ac"/>
          <w:rFonts w:cs="Times New Roman"/>
          <w:b/>
        </w:rPr>
        <w:t>ИНФОРМАТИКА</w:t>
      </w:r>
      <w:proofErr w:type="gramEnd"/>
    </w:p>
    <w:p w14:paraId="3DCAFACA" w14:textId="77777777" w:rsidR="00BD5707" w:rsidRDefault="00BD5707" w:rsidP="00BD5707">
      <w:pPr>
        <w:autoSpaceDE w:val="0"/>
        <w:autoSpaceDN w:val="0"/>
        <w:spacing w:after="0" w:line="230" w:lineRule="auto"/>
      </w:pPr>
      <w:r>
        <w:rPr>
          <w:rFonts w:ascii="Times New Roman" w:eastAsia="Times New Roman" w:hAnsi="Times New Roman"/>
          <w:b/>
          <w:color w:val="000000"/>
          <w:sz w:val="24"/>
        </w:rPr>
        <w:t>ПОЯСНИТЕЛЬНАЯ ЗАПИСКА</w:t>
      </w:r>
    </w:p>
    <w:p w14:paraId="2F03EBD4" w14:textId="3251AAF1" w:rsidR="00BD5707" w:rsidRPr="008D1B5F" w:rsidRDefault="008D1B5F" w:rsidP="008D1B5F">
      <w:pPr>
        <w:pStyle w:val="aa"/>
        <w:rPr>
          <w:rFonts w:ascii="Times New Roman" w:hAnsi="Times New Roman" w:cs="Times New Roman"/>
          <w:sz w:val="24"/>
        </w:rPr>
      </w:pPr>
      <w:r>
        <w:rPr>
          <w:rFonts w:ascii="Times New Roman" w:hAnsi="Times New Roman" w:cs="Times New Roman"/>
          <w:sz w:val="24"/>
        </w:rPr>
        <w:t xml:space="preserve">   </w:t>
      </w:r>
      <w:r w:rsidR="00BD5707" w:rsidRPr="008D1B5F">
        <w:rPr>
          <w:rFonts w:ascii="Times New Roman" w:hAnsi="Times New Roman" w:cs="Times New Roman"/>
          <w:sz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первого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47AF2B1" w14:textId="77777777" w:rsidR="00BD5707" w:rsidRDefault="00BD5707" w:rsidP="00BD5707">
      <w:pPr>
        <w:autoSpaceDE w:val="0"/>
        <w:autoSpaceDN w:val="0"/>
        <w:spacing w:before="192" w:after="0" w:line="230" w:lineRule="auto"/>
        <w:ind w:left="180"/>
      </w:pPr>
      <w:r>
        <w:rPr>
          <w:rFonts w:ascii="Times New Roman" w:eastAsia="Times New Roman" w:hAnsi="Times New Roman"/>
          <w:b/>
          <w:color w:val="000000"/>
          <w:sz w:val="24"/>
        </w:rPr>
        <w:t>ЦЕЛИ ИЗУЧЕНИЯ УЧЕБНОГО ПРЕДМЕТА «ИНФОРМАТИКА»</w:t>
      </w:r>
    </w:p>
    <w:p w14:paraId="3BBD3F80" w14:textId="77777777" w:rsidR="00BD5707" w:rsidRDefault="00BD5707" w:rsidP="00BD5707">
      <w:pPr>
        <w:autoSpaceDE w:val="0"/>
        <w:autoSpaceDN w:val="0"/>
        <w:spacing w:before="190" w:after="0" w:line="230" w:lineRule="auto"/>
        <w:ind w:left="180"/>
      </w:pPr>
      <w:r>
        <w:rPr>
          <w:rFonts w:ascii="Times New Roman" w:eastAsia="Times New Roman" w:hAnsi="Times New Roman"/>
          <w:color w:val="000000"/>
          <w:sz w:val="24"/>
        </w:rPr>
        <w:t>Целями изучения информатики на уровне основного общего образования являются:</w:t>
      </w:r>
    </w:p>
    <w:p w14:paraId="6639EB1D"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w:t>
      </w:r>
      <w:r w:rsidRPr="008D1B5F">
        <w:rPr>
          <w:rFonts w:ascii="Times New Roman" w:hAnsi="Times New Roman" w:cs="Times New Roman"/>
          <w:sz w:val="24"/>
        </w:rPr>
        <w:br/>
        <w:t>информационных ресурсов и информационных технологий в условиях цифровой трансформации многих сфер жизни современного общества;</w:t>
      </w:r>
    </w:p>
    <w:p w14:paraId="56FD9AAA"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  обеспечение условий, способствующих развитию алгоритмического мышления как </w:t>
      </w:r>
      <w:r w:rsidRPr="008D1B5F">
        <w:rPr>
          <w:rFonts w:ascii="Times New Roman" w:hAnsi="Times New Roman" w:cs="Times New Roman"/>
          <w:sz w:val="24"/>
        </w:rPr>
        <w:br/>
        <w:t xml:space="preserve">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14:paraId="5A235182"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  формирование и развитие компетенций обучающихся в области использования </w:t>
      </w:r>
      <w:r w:rsidRPr="008D1B5F">
        <w:rPr>
          <w:rFonts w:ascii="Times New Roman" w:hAnsi="Times New Roman" w:cs="Times New Roman"/>
          <w:sz w:val="24"/>
        </w:rPr>
        <w:br/>
        <w:t xml:space="preserve">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17FADBB2"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w:t>
      </w:r>
      <w:r w:rsidRPr="008D1B5F">
        <w:rPr>
          <w:rFonts w:ascii="Times New Roman" w:hAnsi="Times New Roman" w:cs="Times New Roman"/>
          <w:sz w:val="24"/>
        </w:rPr>
        <w:br/>
        <w:t>информационных технологий.</w:t>
      </w:r>
    </w:p>
    <w:p w14:paraId="0DCAEB9F" w14:textId="77777777" w:rsidR="00BD5707" w:rsidRDefault="00BD5707" w:rsidP="00BD5707">
      <w:pPr>
        <w:autoSpaceDE w:val="0"/>
        <w:autoSpaceDN w:val="0"/>
        <w:spacing w:before="298" w:after="0" w:line="230" w:lineRule="auto"/>
        <w:ind w:left="180"/>
      </w:pPr>
      <w:r>
        <w:rPr>
          <w:rFonts w:ascii="Times New Roman" w:eastAsia="Times New Roman" w:hAnsi="Times New Roman"/>
          <w:b/>
          <w:color w:val="000000"/>
          <w:sz w:val="24"/>
        </w:rPr>
        <w:t>ОБЩАЯ ХАРАКТЕРИСТИКА УЧЕБНОГО ПРЕДМЕТА «ИНФОРМАТИКА»</w:t>
      </w:r>
    </w:p>
    <w:p w14:paraId="3CBDEFD4"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Учебный предмет «Информатика» в основном общем образовании отражает:</w:t>
      </w:r>
    </w:p>
    <w:p w14:paraId="5DA67347" w14:textId="77777777" w:rsidR="00BD5707" w:rsidRPr="0093244E" w:rsidRDefault="00BD5707" w:rsidP="0093244E">
      <w:pPr>
        <w:pStyle w:val="aa"/>
        <w:rPr>
          <w:rFonts w:ascii="Times New Roman" w:hAnsi="Times New Roman" w:cs="Times New Roman"/>
          <w:sz w:val="24"/>
        </w:rPr>
      </w:pPr>
      <w:r>
        <w:t xml:space="preserve">—  </w:t>
      </w:r>
      <w:r w:rsidRPr="0093244E">
        <w:rPr>
          <w:rFonts w:ascii="Times New Roman" w:hAnsi="Times New Roman" w:cs="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5A14DC6"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xml:space="preserve">—  основные области применения информатики, прежде всего информационные технологии, управление и социальную сферу; </w:t>
      </w:r>
    </w:p>
    <w:p w14:paraId="5D731ADF" w14:textId="77777777" w:rsid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междисциплинарный характер информатики и информационной деятельности.</w:t>
      </w:r>
    </w:p>
    <w:p w14:paraId="0D8B80BC" w14:textId="148F6DC7" w:rsidR="00BD5707" w:rsidRPr="0093244E" w:rsidRDefault="00BD5707" w:rsidP="0093244E">
      <w:pPr>
        <w:pStyle w:val="aa"/>
        <w:rPr>
          <w:rFonts w:ascii="Times New Roman" w:hAnsi="Times New Roman" w:cs="Times New Roman"/>
          <w:sz w:val="24"/>
        </w:rPr>
      </w:pPr>
      <w:r>
        <w:rPr>
          <w:rFonts w:ascii="Times New Roman" w:eastAsia="Times New Roman" w:hAnsi="Times New Roman"/>
          <w:color w:val="000000"/>
          <w:sz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w:t>
      </w:r>
    </w:p>
    <w:p w14:paraId="3BD65B81" w14:textId="77777777" w:rsidR="00BD5707" w:rsidRDefault="00BD5707" w:rsidP="00BD5707">
      <w:pPr>
        <w:sectPr w:rsidR="00BD5707">
          <w:pgSz w:w="11900" w:h="16840"/>
          <w:pgMar w:top="298" w:right="650" w:bottom="372" w:left="666" w:header="720" w:footer="720" w:gutter="0"/>
          <w:cols w:space="720" w:equalWidth="0">
            <w:col w:w="10584" w:space="0"/>
          </w:cols>
          <w:docGrid w:linePitch="360"/>
        </w:sectPr>
      </w:pPr>
    </w:p>
    <w:p w14:paraId="298127FA" w14:textId="77777777" w:rsidR="00BD5707" w:rsidRDefault="00BD5707" w:rsidP="00BD5707">
      <w:pPr>
        <w:autoSpaceDE w:val="0"/>
        <w:autoSpaceDN w:val="0"/>
        <w:spacing w:after="66" w:line="220" w:lineRule="exact"/>
      </w:pPr>
    </w:p>
    <w:p w14:paraId="5AE75991"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r w:rsidRPr="008D1B5F">
        <w:rPr>
          <w:rFonts w:ascii="Times New Roman" w:hAnsi="Times New Roman" w:cs="Times New Roman"/>
          <w:sz w:val="24"/>
        </w:rPr>
        <w:br/>
        <w:t>метапредметных и личностных результатов обучения.</w:t>
      </w:r>
    </w:p>
    <w:p w14:paraId="7863EEE8"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Основные задачи учебного предмета «Информатика» —</w:t>
      </w:r>
      <w:r>
        <w:rPr>
          <w:rFonts w:ascii="Times New Roman" w:eastAsia="Times New Roman" w:hAnsi="Times New Roman"/>
          <w:color w:val="000000"/>
          <w:sz w:val="24"/>
        </w:rPr>
        <w:t xml:space="preserve"> сформировать у обучающихся:</w:t>
      </w:r>
    </w:p>
    <w:p w14:paraId="2CD13551"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w:t>
      </w:r>
      <w:r w:rsidRPr="0093244E">
        <w:rPr>
          <w:rFonts w:ascii="Times New Roman" w:hAnsi="Times New Roman" w:cs="Times New Roman"/>
          <w:sz w:val="24"/>
        </w:rPr>
        <w:br/>
        <w:t>трансформации современного общества;</w:t>
      </w:r>
    </w:p>
    <w:p w14:paraId="70F721CA"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3D83985"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базовые знания об информационном моделировании, в том числе о математическом моделировании;</w:t>
      </w:r>
    </w:p>
    <w:p w14:paraId="292375F7"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5071459E"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умения и навыки составления простых программ по построенному алгоритму на одном из языков программирования высокого уровня;</w:t>
      </w:r>
    </w:p>
    <w:p w14:paraId="2488A3C7"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8FFD9EB"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A57D0ED" w14:textId="77777777" w:rsidR="00BD5707" w:rsidRDefault="00BD5707" w:rsidP="00BD5707">
      <w:pPr>
        <w:autoSpaceDE w:val="0"/>
        <w:autoSpaceDN w:val="0"/>
        <w:spacing w:before="178" w:after="0" w:line="271" w:lineRule="auto"/>
        <w:ind w:right="144" w:firstLine="180"/>
      </w:pPr>
      <w:r>
        <w:rPr>
          <w:rFonts w:ascii="Times New Roman" w:eastAsia="Times New Roman" w:hAnsi="Times New Roman"/>
          <w:b/>
          <w:color w:val="000000"/>
          <w:sz w:val="24"/>
        </w:rPr>
        <w:t>Цели и задачи изучения информатики на уровне основного общего образования</w:t>
      </w:r>
      <w:r>
        <w:rPr>
          <w:rFonts w:ascii="Times New Roman" w:eastAsia="Times New Roman" w:hAnsi="Times New Roman"/>
          <w:color w:val="000000"/>
          <w:sz w:val="24"/>
        </w:rPr>
        <w:t xml:space="preserve"> определяют структуру основного содержания учебного предмета в виде следующих четырёх тематических разделов:</w:t>
      </w:r>
    </w:p>
    <w:p w14:paraId="15F71C05"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цифровая грамотность;</w:t>
      </w:r>
    </w:p>
    <w:p w14:paraId="43FAB279"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теоретические основы информатики;</w:t>
      </w:r>
    </w:p>
    <w:p w14:paraId="039DB0D1"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алгоритмы и программирование;</w:t>
      </w:r>
    </w:p>
    <w:p w14:paraId="5394E1C5" w14:textId="77777777" w:rsidR="00BD5707" w:rsidRPr="0093244E" w:rsidRDefault="00BD5707" w:rsidP="0093244E">
      <w:pPr>
        <w:pStyle w:val="aa"/>
        <w:rPr>
          <w:rFonts w:ascii="Times New Roman" w:hAnsi="Times New Roman" w:cs="Times New Roman"/>
          <w:sz w:val="24"/>
        </w:rPr>
      </w:pPr>
      <w:r w:rsidRPr="0093244E">
        <w:rPr>
          <w:rFonts w:ascii="Times New Roman" w:hAnsi="Times New Roman" w:cs="Times New Roman"/>
          <w:sz w:val="24"/>
        </w:rPr>
        <w:t>—  информационные технологии.</w:t>
      </w:r>
    </w:p>
    <w:p w14:paraId="11A623FA" w14:textId="77777777" w:rsidR="00BD5707" w:rsidRDefault="00BD5707" w:rsidP="00BD5707">
      <w:pPr>
        <w:autoSpaceDE w:val="0"/>
        <w:autoSpaceDN w:val="0"/>
        <w:spacing w:before="298" w:after="0" w:line="230" w:lineRule="auto"/>
        <w:ind w:left="180"/>
      </w:pPr>
      <w:r>
        <w:rPr>
          <w:rFonts w:ascii="Times New Roman" w:eastAsia="Times New Roman" w:hAnsi="Times New Roman"/>
          <w:b/>
          <w:color w:val="000000"/>
          <w:sz w:val="24"/>
        </w:rPr>
        <w:t>МЕСТО УЧЕБНОГО ПРЕДМЕТА «ИНФОРМАТИКА» В УЧЕБНОМ ПЛАНЕ</w:t>
      </w:r>
    </w:p>
    <w:p w14:paraId="2DBEE665" w14:textId="77777777" w:rsidR="00BD5707" w:rsidRDefault="00BD5707" w:rsidP="00BD5707">
      <w:pPr>
        <w:tabs>
          <w:tab w:val="left" w:pos="180"/>
        </w:tabs>
        <w:autoSpaceDE w:val="0"/>
        <w:autoSpaceDN w:val="0"/>
        <w:spacing w:before="190" w:after="0" w:line="262" w:lineRule="auto"/>
        <w:ind w:right="576"/>
      </w:pPr>
      <w:r>
        <w:tab/>
      </w:r>
      <w:r>
        <w:rPr>
          <w:rFonts w:ascii="Times New Roman" w:eastAsia="Times New Roman" w:hAnsi="Times New Roman"/>
          <w:color w:val="000000"/>
          <w:sz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w:t>
      </w:r>
    </w:p>
    <w:p w14:paraId="0F99697E" w14:textId="77777777" w:rsidR="00BD5707" w:rsidRDefault="00BD5707" w:rsidP="00BD5707">
      <w:pPr>
        <w:tabs>
          <w:tab w:val="left" w:pos="180"/>
        </w:tabs>
        <w:autoSpaceDE w:val="0"/>
        <w:autoSpaceDN w:val="0"/>
        <w:spacing w:before="70" w:after="0" w:line="262" w:lineRule="auto"/>
        <w:ind w:right="144"/>
      </w:pPr>
      <w:r>
        <w:tab/>
      </w:r>
      <w:r>
        <w:rPr>
          <w:rFonts w:ascii="Times New Roman" w:eastAsia="Times New Roman" w:hAnsi="Times New Roman"/>
          <w:color w:val="000000"/>
          <w:sz w:val="24"/>
        </w:rPr>
        <w:t>Учебным планом на изучение информатики на базовом уровне отведено 102 учебных часа — по 1 часу в неделю в 7, 8 и 9 классах соответственно.</w:t>
      </w:r>
    </w:p>
    <w:p w14:paraId="0B70AE1D" w14:textId="77777777" w:rsidR="00BD5707" w:rsidRDefault="00BD5707" w:rsidP="00BD5707">
      <w:pPr>
        <w:sectPr w:rsidR="00BD5707">
          <w:pgSz w:w="11900" w:h="16840"/>
          <w:pgMar w:top="286" w:right="808" w:bottom="1016" w:left="666" w:header="720" w:footer="720" w:gutter="0"/>
          <w:cols w:space="720" w:equalWidth="0">
            <w:col w:w="10426" w:space="0"/>
          </w:cols>
          <w:docGrid w:linePitch="360"/>
        </w:sectPr>
      </w:pPr>
    </w:p>
    <w:p w14:paraId="7CD44FDF" w14:textId="77777777" w:rsidR="00BD5707" w:rsidRDefault="00BD5707" w:rsidP="00BD5707">
      <w:pPr>
        <w:autoSpaceDE w:val="0"/>
        <w:autoSpaceDN w:val="0"/>
        <w:spacing w:after="78" w:line="220" w:lineRule="exact"/>
      </w:pPr>
    </w:p>
    <w:p w14:paraId="15D2F92A" w14:textId="77777777" w:rsidR="0093244E" w:rsidRDefault="00BD5707" w:rsidP="0093244E">
      <w:pPr>
        <w:autoSpaceDE w:val="0"/>
        <w:autoSpaceDN w:val="0"/>
        <w:spacing w:after="0" w:line="230" w:lineRule="auto"/>
      </w:pPr>
      <w:r>
        <w:rPr>
          <w:rFonts w:ascii="Times New Roman" w:eastAsia="Times New Roman" w:hAnsi="Times New Roman"/>
          <w:b/>
          <w:color w:val="000000"/>
          <w:sz w:val="24"/>
        </w:rPr>
        <w:t xml:space="preserve">СОДЕРЖАНИЕ УЧЕБНОГО ПРЕДМЕТА </w:t>
      </w:r>
    </w:p>
    <w:p w14:paraId="0D581E15" w14:textId="6078D011" w:rsidR="00BD5707" w:rsidRDefault="00BD5707" w:rsidP="0093244E">
      <w:pPr>
        <w:autoSpaceDE w:val="0"/>
        <w:autoSpaceDN w:val="0"/>
        <w:spacing w:after="0" w:line="230" w:lineRule="auto"/>
      </w:pPr>
      <w:r>
        <w:rPr>
          <w:rFonts w:ascii="Times New Roman" w:eastAsia="Times New Roman" w:hAnsi="Times New Roman"/>
          <w:b/>
          <w:color w:val="000000"/>
          <w:sz w:val="24"/>
        </w:rPr>
        <w:t>7 КЛАСС</w:t>
      </w:r>
    </w:p>
    <w:p w14:paraId="0886B31F" w14:textId="77777777" w:rsidR="00BD5707" w:rsidRDefault="00BD5707" w:rsidP="00BD5707">
      <w:pPr>
        <w:autoSpaceDE w:val="0"/>
        <w:autoSpaceDN w:val="0"/>
        <w:spacing w:before="166" w:after="0" w:line="230" w:lineRule="auto"/>
        <w:ind w:left="180"/>
      </w:pPr>
      <w:r>
        <w:rPr>
          <w:rFonts w:ascii="Times New Roman" w:eastAsia="Times New Roman" w:hAnsi="Times New Roman"/>
          <w:b/>
          <w:color w:val="000000"/>
          <w:sz w:val="24"/>
        </w:rPr>
        <w:t>ЦИФРОВАЯ ГРАМОТНОСТЬ</w:t>
      </w:r>
    </w:p>
    <w:p w14:paraId="3292552C" w14:textId="77777777" w:rsidR="00BD5707" w:rsidRDefault="00BD5707" w:rsidP="00BD5707">
      <w:pPr>
        <w:tabs>
          <w:tab w:val="left" w:pos="180"/>
        </w:tabs>
        <w:autoSpaceDE w:val="0"/>
        <w:autoSpaceDN w:val="0"/>
        <w:spacing w:before="190" w:after="0"/>
        <w:ind w:right="144"/>
      </w:pPr>
      <w:r>
        <w:tab/>
      </w:r>
      <w:r>
        <w:rPr>
          <w:rFonts w:ascii="Times New Roman" w:eastAsia="Times New Roman" w:hAnsi="Times New Roman"/>
          <w:b/>
          <w:color w:val="000000"/>
          <w:sz w:val="24"/>
        </w:rPr>
        <w:t xml:space="preserve">Компьютер — универсальное устройство обработки данных </w:t>
      </w:r>
      <w:r>
        <w:br/>
      </w:r>
      <w:r>
        <w:tab/>
      </w:r>
      <w:r>
        <w:rPr>
          <w:rFonts w:ascii="Times New Roman" w:eastAsia="Times New Roman" w:hAnsi="Times New Roman"/>
          <w:color w:val="000000"/>
          <w:sz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2DA5991" w14:textId="77777777" w:rsidR="00BD5707" w:rsidRDefault="00BD5707" w:rsidP="00BD5707">
      <w:pPr>
        <w:autoSpaceDE w:val="0"/>
        <w:autoSpaceDN w:val="0"/>
        <w:spacing w:before="70" w:after="0" w:line="271" w:lineRule="auto"/>
        <w:ind w:right="432" w:firstLine="180"/>
      </w:pPr>
      <w:r>
        <w:rPr>
          <w:rFonts w:ascii="Times New Roman" w:eastAsia="Times New Roman" w:hAnsi="Times New Roman"/>
          <w:color w:val="000000"/>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DAAEEAE" w14:textId="77777777" w:rsidR="00BD5707" w:rsidRDefault="00BD5707" w:rsidP="00BD5707">
      <w:pPr>
        <w:autoSpaceDE w:val="0"/>
        <w:autoSpaceDN w:val="0"/>
        <w:spacing w:before="72" w:after="0" w:line="230" w:lineRule="auto"/>
        <w:ind w:left="180"/>
      </w:pPr>
      <w:r>
        <w:rPr>
          <w:rFonts w:ascii="Times New Roman" w:eastAsia="Times New Roman" w:hAnsi="Times New Roman"/>
          <w:color w:val="000000"/>
          <w:sz w:val="24"/>
        </w:rPr>
        <w:t>История развития компьютеров и программного обеспечения. Поколения компьютеров.</w:t>
      </w:r>
    </w:p>
    <w:p w14:paraId="219395B4" w14:textId="77777777" w:rsidR="00BD5707" w:rsidRDefault="00BD5707" w:rsidP="00BD5707">
      <w:pPr>
        <w:autoSpaceDE w:val="0"/>
        <w:autoSpaceDN w:val="0"/>
        <w:spacing w:before="70" w:after="0" w:line="230" w:lineRule="auto"/>
      </w:pPr>
      <w:r>
        <w:rPr>
          <w:rFonts w:ascii="Times New Roman" w:eastAsia="Times New Roman" w:hAnsi="Times New Roman"/>
          <w:color w:val="000000"/>
          <w:sz w:val="24"/>
        </w:rPr>
        <w:t>Современные тенденции развития компьютеров. Суперкомпьютеры.</w:t>
      </w:r>
    </w:p>
    <w:p w14:paraId="35E2E40C"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Параллельные вычисления.</w:t>
      </w:r>
    </w:p>
    <w:p w14:paraId="5C53690A" w14:textId="77777777" w:rsidR="00BD5707" w:rsidRDefault="00BD5707" w:rsidP="00BD5707">
      <w:pPr>
        <w:autoSpaceDE w:val="0"/>
        <w:autoSpaceDN w:val="0"/>
        <w:spacing w:before="70" w:after="0"/>
        <w:ind w:right="144" w:firstLine="180"/>
      </w:pPr>
      <w:r>
        <w:rPr>
          <w:rFonts w:ascii="Times New Roman" w:eastAsia="Times New Roman" w:hAnsi="Times New Roman"/>
          <w:color w:val="000000"/>
          <w:sz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F185D2"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Техника безопасности и правила работы на компьютере.</w:t>
      </w:r>
    </w:p>
    <w:p w14:paraId="7AA76CF4" w14:textId="77777777" w:rsidR="00BD5707" w:rsidRPr="008D1B5F" w:rsidRDefault="00BD5707" w:rsidP="008D1B5F">
      <w:pPr>
        <w:pStyle w:val="aa"/>
        <w:rPr>
          <w:rFonts w:ascii="Times New Roman" w:hAnsi="Times New Roman" w:cs="Times New Roman"/>
          <w:sz w:val="24"/>
        </w:rPr>
      </w:pPr>
      <w:r>
        <w:tab/>
      </w:r>
      <w:r>
        <w:rPr>
          <w:b/>
        </w:rPr>
        <w:t xml:space="preserve">Программы и данные </w:t>
      </w:r>
      <w:r>
        <w:br/>
      </w:r>
      <w:r>
        <w:tab/>
      </w:r>
      <w:r w:rsidRPr="008D1B5F">
        <w:rPr>
          <w:rFonts w:ascii="Times New Roman" w:hAnsi="Times New Roman" w:cs="Times New Roman"/>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40BB82B"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Файлы и папки (каталоги). Принципы построения файловых систем. Полное имя файла (папки).</w:t>
      </w:r>
    </w:p>
    <w:p w14:paraId="50A4EFE9"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w:t>
      </w:r>
    </w:p>
    <w:p w14:paraId="62949083"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w:t>
      </w:r>
    </w:p>
    <w:p w14:paraId="7878EDBE"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Использование программ-архиваторов. Файловый менеджер. Поиск файлов средствами операционной системы.</w:t>
      </w:r>
    </w:p>
    <w:p w14:paraId="52459167"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Компьютерные вирусы и другие вредоносные программы. Программы для защиты от вирусов.</w:t>
      </w:r>
    </w:p>
    <w:p w14:paraId="51E7EE2A" w14:textId="77777777" w:rsidR="00BD5707" w:rsidRDefault="00BD5707" w:rsidP="00BD5707">
      <w:pPr>
        <w:tabs>
          <w:tab w:val="left" w:pos="180"/>
        </w:tabs>
        <w:autoSpaceDE w:val="0"/>
        <w:autoSpaceDN w:val="0"/>
        <w:spacing w:before="192" w:after="0"/>
        <w:ind w:right="144"/>
      </w:pPr>
      <w:r>
        <w:tab/>
      </w:r>
      <w:r>
        <w:rPr>
          <w:rFonts w:ascii="Times New Roman" w:eastAsia="Times New Roman" w:hAnsi="Times New Roman"/>
          <w:b/>
          <w:color w:val="000000"/>
          <w:sz w:val="24"/>
        </w:rPr>
        <w:t xml:space="preserve">Компьютерные сети </w:t>
      </w:r>
      <w:r>
        <w:br/>
      </w:r>
      <w:r>
        <w:tab/>
      </w:r>
      <w:r>
        <w:rPr>
          <w:rFonts w:ascii="Times New Roman" w:eastAsia="Times New Roman" w:hAnsi="Times New Roman"/>
          <w:color w:val="000000"/>
          <w:sz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Pr>
          <w:rFonts w:ascii="Times New Roman" w:eastAsia="Times New Roman" w:hAnsi="Times New Roman"/>
          <w:color w:val="000000"/>
          <w:sz w:val="24"/>
        </w:rPr>
        <w:t>информации по ключевым словам</w:t>
      </w:r>
      <w:proofErr w:type="gramEnd"/>
      <w:r>
        <w:rPr>
          <w:rFonts w:ascii="Times New Roman" w:eastAsia="Times New Roman" w:hAnsi="Times New Roman"/>
          <w:color w:val="000000"/>
          <w:sz w:val="24"/>
        </w:rPr>
        <w:t xml:space="preserve"> и по изображению. Достоверность информации, полученной из Интернета.</w:t>
      </w:r>
    </w:p>
    <w:p w14:paraId="49A8A19E"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Современные сервисы интернет-коммуникаций.</w:t>
      </w:r>
    </w:p>
    <w:p w14:paraId="654CF480" w14:textId="77777777" w:rsidR="00BD5707" w:rsidRDefault="00BD5707" w:rsidP="00BD5707">
      <w:pPr>
        <w:tabs>
          <w:tab w:val="left" w:pos="180"/>
        </w:tabs>
        <w:autoSpaceDE w:val="0"/>
        <w:autoSpaceDN w:val="0"/>
        <w:spacing w:before="70" w:after="0" w:line="262" w:lineRule="auto"/>
        <w:ind w:right="864"/>
      </w:pPr>
      <w:r>
        <w:tab/>
      </w:r>
      <w:r>
        <w:rPr>
          <w:rFonts w:ascii="Times New Roman" w:eastAsia="Times New Roman" w:hAnsi="Times New Roman"/>
          <w:color w:val="000000"/>
          <w:sz w:val="24"/>
        </w:rPr>
        <w:t>Сетевой этикет, базовые нормы информационной этики и права при работе в сети Интернет. Стратегии безопасного поведения в Интернете.</w:t>
      </w:r>
    </w:p>
    <w:p w14:paraId="544CC4FD"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ТЕОРЕТИЧЕСКИЕ ОСНОВЫ ИНФОРМАТИКИ</w:t>
      </w:r>
    </w:p>
    <w:p w14:paraId="202E0CBB" w14:textId="77777777" w:rsidR="00BD5707" w:rsidRDefault="00BD5707" w:rsidP="00BD5707">
      <w:pPr>
        <w:autoSpaceDE w:val="0"/>
        <w:autoSpaceDN w:val="0"/>
        <w:spacing w:before="190" w:after="0" w:line="262" w:lineRule="auto"/>
        <w:ind w:left="180" w:right="3744"/>
      </w:pPr>
      <w:r>
        <w:rPr>
          <w:rFonts w:ascii="Times New Roman" w:eastAsia="Times New Roman" w:hAnsi="Times New Roman"/>
          <w:b/>
          <w:color w:val="000000"/>
          <w:sz w:val="24"/>
        </w:rPr>
        <w:t xml:space="preserve">Информация и информационные процессы </w:t>
      </w:r>
      <w:r>
        <w:br/>
      </w:r>
      <w:r>
        <w:rPr>
          <w:rFonts w:ascii="Times New Roman" w:eastAsia="Times New Roman" w:hAnsi="Times New Roman"/>
          <w:color w:val="000000"/>
          <w:sz w:val="24"/>
        </w:rPr>
        <w:t>Информация — одно из основных понятий современной науки.</w:t>
      </w:r>
    </w:p>
    <w:p w14:paraId="21AB2E36" w14:textId="77777777" w:rsidR="00BD5707" w:rsidRDefault="00BD5707" w:rsidP="00BD5707">
      <w:pPr>
        <w:tabs>
          <w:tab w:val="left" w:pos="180"/>
        </w:tabs>
        <w:autoSpaceDE w:val="0"/>
        <w:autoSpaceDN w:val="0"/>
        <w:spacing w:before="70" w:after="0" w:line="262" w:lineRule="auto"/>
        <w:ind w:right="144"/>
      </w:pPr>
      <w:r>
        <w:tab/>
      </w:r>
      <w:r>
        <w:rPr>
          <w:rFonts w:ascii="Times New Roman" w:eastAsia="Times New Roman" w:hAnsi="Times New Roman"/>
          <w:color w:val="000000"/>
          <w:sz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F18A403"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Дискретность данных. Возможность описания непрерывных объектов и процессов с помощью</w:t>
      </w:r>
    </w:p>
    <w:p w14:paraId="2F58CB20" w14:textId="77777777" w:rsidR="00BD5707" w:rsidRDefault="00BD5707" w:rsidP="00BD5707">
      <w:pPr>
        <w:sectPr w:rsidR="00BD5707">
          <w:pgSz w:w="11900" w:h="16840"/>
          <w:pgMar w:top="298" w:right="650" w:bottom="444" w:left="666" w:header="720" w:footer="720" w:gutter="0"/>
          <w:cols w:space="720" w:equalWidth="0">
            <w:col w:w="10584" w:space="0"/>
          </w:cols>
          <w:docGrid w:linePitch="360"/>
        </w:sectPr>
      </w:pPr>
    </w:p>
    <w:p w14:paraId="7C7561C3" w14:textId="77777777" w:rsidR="00BD5707" w:rsidRDefault="00BD5707" w:rsidP="00BD5707">
      <w:pPr>
        <w:autoSpaceDE w:val="0"/>
        <w:autoSpaceDN w:val="0"/>
        <w:spacing w:after="66" w:line="220" w:lineRule="exact"/>
      </w:pPr>
    </w:p>
    <w:p w14:paraId="3E347F8F" w14:textId="77777777" w:rsidR="00BD5707" w:rsidRDefault="00BD5707" w:rsidP="00BD5707">
      <w:pPr>
        <w:autoSpaceDE w:val="0"/>
        <w:autoSpaceDN w:val="0"/>
        <w:spacing w:after="0" w:line="230" w:lineRule="auto"/>
      </w:pPr>
      <w:r>
        <w:rPr>
          <w:rFonts w:ascii="Times New Roman" w:eastAsia="Times New Roman" w:hAnsi="Times New Roman"/>
          <w:color w:val="000000"/>
          <w:sz w:val="24"/>
        </w:rPr>
        <w:t>дискретных данных.</w:t>
      </w:r>
    </w:p>
    <w:p w14:paraId="7F0E6564" w14:textId="77777777" w:rsidR="00BD5707" w:rsidRDefault="00BD5707" w:rsidP="00BD5707">
      <w:pPr>
        <w:tabs>
          <w:tab w:val="left" w:pos="180"/>
        </w:tabs>
        <w:autoSpaceDE w:val="0"/>
        <w:autoSpaceDN w:val="0"/>
        <w:spacing w:before="70" w:after="0" w:line="262" w:lineRule="auto"/>
        <w:ind w:right="432"/>
      </w:pPr>
      <w:r>
        <w:tab/>
      </w:r>
      <w:r>
        <w:rPr>
          <w:rFonts w:ascii="Times New Roman" w:eastAsia="Times New Roman" w:hAnsi="Times New Roman"/>
          <w:color w:val="000000"/>
          <w:sz w:val="24"/>
        </w:rPr>
        <w:t>Информационные процессы — процессы, связанные с хранением, преобразованием и передачей данных.</w:t>
      </w:r>
    </w:p>
    <w:p w14:paraId="6654A25D" w14:textId="77777777" w:rsidR="00BD5707" w:rsidRDefault="00BD5707" w:rsidP="00BD5707">
      <w:pPr>
        <w:tabs>
          <w:tab w:val="left" w:pos="180"/>
        </w:tabs>
        <w:autoSpaceDE w:val="0"/>
        <w:autoSpaceDN w:val="0"/>
        <w:spacing w:before="190" w:after="0"/>
        <w:ind w:right="1008"/>
      </w:pPr>
      <w:r>
        <w:tab/>
      </w:r>
      <w:r>
        <w:rPr>
          <w:rFonts w:ascii="Times New Roman" w:eastAsia="Times New Roman" w:hAnsi="Times New Roman"/>
          <w:b/>
          <w:color w:val="000000"/>
          <w:sz w:val="24"/>
        </w:rPr>
        <w:t xml:space="preserve">Представление информации </w:t>
      </w:r>
      <w:r>
        <w:br/>
      </w:r>
      <w:r>
        <w:tab/>
      </w:r>
      <w:r>
        <w:rPr>
          <w:rFonts w:ascii="Times New Roman" w:eastAsia="Times New Roman" w:hAnsi="Times New Roman"/>
          <w:color w:val="000000"/>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p>
    <w:p w14:paraId="57E5BF7F" w14:textId="77777777" w:rsidR="00BD5707" w:rsidRDefault="00BD5707" w:rsidP="00BD5707">
      <w:pPr>
        <w:autoSpaceDE w:val="0"/>
        <w:autoSpaceDN w:val="0"/>
        <w:spacing w:before="70" w:after="0" w:line="262" w:lineRule="auto"/>
      </w:pPr>
      <w:r>
        <w:rPr>
          <w:rFonts w:ascii="Times New Roman" w:eastAsia="Times New Roman" w:hAnsi="Times New Roman"/>
          <w:color w:val="000000"/>
          <w:sz w:val="24"/>
        </w:rPr>
        <w:t>Преобразование любого алфавита к двоичному. Количество различных слов фиксированной длины в алфавите определённой мощности.</w:t>
      </w:r>
    </w:p>
    <w:p w14:paraId="23F052B1" w14:textId="77777777" w:rsidR="00BD5707" w:rsidRDefault="00BD5707" w:rsidP="00BD5707">
      <w:pPr>
        <w:tabs>
          <w:tab w:val="left" w:pos="180"/>
        </w:tabs>
        <w:autoSpaceDE w:val="0"/>
        <w:autoSpaceDN w:val="0"/>
        <w:spacing w:before="72" w:after="0" w:line="262" w:lineRule="auto"/>
        <w:ind w:right="576"/>
      </w:pPr>
      <w:r>
        <w:tab/>
      </w:r>
      <w:r>
        <w:rPr>
          <w:rFonts w:ascii="Times New Roman" w:eastAsia="Times New Roman" w:hAnsi="Times New Roman"/>
          <w:color w:val="000000"/>
          <w:sz w:val="24"/>
        </w:rPr>
        <w:t>Кодирование символов одного алфавита с помощью кодовых слов в другом алфавите; кодовая таблица, декодирование.</w:t>
      </w:r>
    </w:p>
    <w:p w14:paraId="55A104D3" w14:textId="77777777" w:rsidR="00BD5707" w:rsidRDefault="00BD5707" w:rsidP="00BD5707">
      <w:pPr>
        <w:autoSpaceDE w:val="0"/>
        <w:autoSpaceDN w:val="0"/>
        <w:spacing w:before="72" w:after="0" w:line="230" w:lineRule="auto"/>
        <w:ind w:left="180"/>
      </w:pPr>
      <w:r>
        <w:rPr>
          <w:rFonts w:ascii="Times New Roman" w:eastAsia="Times New Roman" w:hAnsi="Times New Roman"/>
          <w:color w:val="000000"/>
          <w:sz w:val="24"/>
        </w:rPr>
        <w:t>Двоичный код. Представление данных в компьютере как текстов в двоичном алфавите.</w:t>
      </w:r>
    </w:p>
    <w:p w14:paraId="1D42F928" w14:textId="77777777" w:rsidR="00BD5707" w:rsidRDefault="00BD5707" w:rsidP="00BD5707">
      <w:pPr>
        <w:autoSpaceDE w:val="0"/>
        <w:autoSpaceDN w:val="0"/>
        <w:spacing w:before="70" w:after="0" w:line="271" w:lineRule="auto"/>
        <w:ind w:right="720" w:firstLine="180"/>
      </w:pPr>
      <w:r>
        <w:rPr>
          <w:rFonts w:ascii="Times New Roman" w:eastAsia="Times New Roman" w:hAnsi="Times New Roman"/>
          <w:color w:val="000000"/>
          <w:sz w:val="24"/>
        </w:rPr>
        <w:t>Информационный объём данных. Бит — минимальная единица количества информации —двоичный разряд. Единицы измерения информационного объёма данных. Бит, байт, килобайт, мегабайт, гигабайт.</w:t>
      </w:r>
    </w:p>
    <w:p w14:paraId="2D5D3997"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Скорость передачи данных. Единицы скорости передачи данных.</w:t>
      </w:r>
    </w:p>
    <w:p w14:paraId="6C772953" w14:textId="77777777" w:rsidR="00BD5707" w:rsidRDefault="00BD5707" w:rsidP="00BD5707">
      <w:pPr>
        <w:autoSpaceDE w:val="0"/>
        <w:autoSpaceDN w:val="0"/>
        <w:spacing w:before="70" w:after="0" w:line="271" w:lineRule="auto"/>
        <w:ind w:right="432" w:firstLine="180"/>
      </w:pPr>
      <w:r>
        <w:rPr>
          <w:rFonts w:ascii="Times New Roman" w:eastAsia="Times New Roman" w:hAnsi="Times New Roman"/>
          <w:color w:val="000000"/>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2793C54"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Искажение информации при передаче.</w:t>
      </w:r>
    </w:p>
    <w:p w14:paraId="700C40FF" w14:textId="77777777" w:rsidR="00BD5707" w:rsidRDefault="00BD5707" w:rsidP="00BD5707">
      <w:pPr>
        <w:autoSpaceDE w:val="0"/>
        <w:autoSpaceDN w:val="0"/>
        <w:spacing w:before="70" w:after="0" w:line="262" w:lineRule="auto"/>
        <w:ind w:left="180"/>
      </w:pPr>
      <w:r>
        <w:rPr>
          <w:rFonts w:ascii="Times New Roman" w:eastAsia="Times New Roman" w:hAnsi="Times New Roman"/>
          <w:color w:val="000000"/>
          <w:sz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p w14:paraId="212678B7" w14:textId="77777777" w:rsidR="00BD5707" w:rsidRDefault="00BD5707" w:rsidP="00BD5707">
      <w:pPr>
        <w:tabs>
          <w:tab w:val="left" w:pos="180"/>
        </w:tabs>
        <w:autoSpaceDE w:val="0"/>
        <w:autoSpaceDN w:val="0"/>
        <w:spacing w:before="70" w:after="0" w:line="262" w:lineRule="auto"/>
        <w:ind w:right="432"/>
      </w:pPr>
      <w:r>
        <w:tab/>
      </w:r>
      <w:r>
        <w:rPr>
          <w:rFonts w:ascii="Times New Roman" w:eastAsia="Times New Roman" w:hAnsi="Times New Roman"/>
          <w:color w:val="000000"/>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5BF1C48B"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Кодирование звука. Разрядность и частота записи. Количество каналов записи.</w:t>
      </w:r>
    </w:p>
    <w:p w14:paraId="650DEDF2"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Оценка количественных параметров, связанных с представлением и хранением звуковых файлов.</w:t>
      </w:r>
    </w:p>
    <w:p w14:paraId="626E5ADE"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ИНОФОРМАЦИОННЫЕ ТЕХНОЛОГИИ</w:t>
      </w:r>
    </w:p>
    <w:p w14:paraId="3EA0DD73" w14:textId="77777777" w:rsidR="00BD5707" w:rsidRDefault="00BD5707" w:rsidP="00BD5707">
      <w:pPr>
        <w:tabs>
          <w:tab w:val="left" w:pos="180"/>
        </w:tabs>
        <w:autoSpaceDE w:val="0"/>
        <w:autoSpaceDN w:val="0"/>
        <w:spacing w:before="190" w:after="0" w:line="286" w:lineRule="auto"/>
      </w:pPr>
      <w:r>
        <w:tab/>
      </w:r>
      <w:r>
        <w:rPr>
          <w:rFonts w:ascii="Times New Roman" w:eastAsia="Times New Roman" w:hAnsi="Times New Roman"/>
          <w:b/>
          <w:color w:val="000000"/>
          <w:sz w:val="24"/>
        </w:rPr>
        <w:t xml:space="preserve">Текстовые документы </w:t>
      </w:r>
      <w:r>
        <w:br/>
      </w:r>
      <w:r>
        <w:tab/>
      </w:r>
      <w:r>
        <w:rPr>
          <w:rFonts w:ascii="Times New Roman" w:eastAsia="Times New Roman" w:hAnsi="Times New Roman"/>
          <w:color w:val="000000"/>
          <w:sz w:val="24"/>
        </w:rPr>
        <w:t xml:space="preserve">Текстовые документы и их структурные элементы (страница, абзац, строка, слово, символ). </w:t>
      </w:r>
      <w:r>
        <w:tab/>
      </w:r>
      <w:r>
        <w:rPr>
          <w:rFonts w:ascii="Times New Roman" w:eastAsia="Times New Roman" w:hAnsi="Times New Roman"/>
          <w:color w:val="000000"/>
          <w:sz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r>
        <w:tab/>
      </w:r>
      <w:r>
        <w:rPr>
          <w:rFonts w:ascii="Times New Roman" w:eastAsia="Times New Roman" w:hAnsi="Times New Roman"/>
          <w:color w:val="000000"/>
          <w:sz w:val="24"/>
        </w:rPr>
        <w:t>Структурирование информации с помощью списков и таб​лиц. Многоуровневые списки. Добавление таблиц в текстовые документы.</w:t>
      </w:r>
    </w:p>
    <w:p w14:paraId="3C5C66B6" w14:textId="77777777" w:rsidR="00BD5707" w:rsidRDefault="00BD5707" w:rsidP="00BD5707">
      <w:pPr>
        <w:tabs>
          <w:tab w:val="left" w:pos="180"/>
        </w:tabs>
        <w:autoSpaceDE w:val="0"/>
        <w:autoSpaceDN w:val="0"/>
        <w:spacing w:before="70" w:after="0" w:line="262" w:lineRule="auto"/>
        <w:ind w:right="576"/>
      </w:pPr>
      <w:r>
        <w:tab/>
      </w:r>
      <w:r>
        <w:rPr>
          <w:rFonts w:ascii="Times New Roman" w:eastAsia="Times New Roman" w:hAnsi="Times New Roman"/>
          <w:color w:val="000000"/>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3FDD171A" w14:textId="77777777" w:rsidR="00BD5707" w:rsidRDefault="00BD5707" w:rsidP="00BD5707">
      <w:pPr>
        <w:tabs>
          <w:tab w:val="left" w:pos="180"/>
        </w:tabs>
        <w:autoSpaceDE w:val="0"/>
        <w:autoSpaceDN w:val="0"/>
        <w:spacing w:before="70" w:after="0" w:line="262" w:lineRule="auto"/>
      </w:pPr>
      <w:r>
        <w:tab/>
      </w:r>
      <w:r>
        <w:rPr>
          <w:rFonts w:ascii="Times New Roman" w:eastAsia="Times New Roman" w:hAnsi="Times New Roman"/>
          <w:color w:val="000000"/>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1FCC291F" w14:textId="77777777" w:rsidR="00BD5707" w:rsidRDefault="00BD5707" w:rsidP="00BD5707">
      <w:pPr>
        <w:tabs>
          <w:tab w:val="left" w:pos="180"/>
        </w:tabs>
        <w:autoSpaceDE w:val="0"/>
        <w:autoSpaceDN w:val="0"/>
        <w:spacing w:before="190" w:after="0" w:line="271" w:lineRule="auto"/>
        <w:ind w:right="864"/>
      </w:pPr>
      <w:r>
        <w:tab/>
      </w:r>
      <w:r>
        <w:rPr>
          <w:rFonts w:ascii="Times New Roman" w:eastAsia="Times New Roman" w:hAnsi="Times New Roman"/>
          <w:b/>
          <w:color w:val="000000"/>
          <w:sz w:val="24"/>
        </w:rPr>
        <w:t xml:space="preserve">Компьютерная графика </w:t>
      </w:r>
      <w:r>
        <w:br/>
      </w:r>
      <w:r>
        <w:tab/>
      </w:r>
      <w:r>
        <w:rPr>
          <w:rFonts w:ascii="Times New Roman" w:eastAsia="Times New Roman" w:hAnsi="Times New Roman"/>
          <w:color w:val="000000"/>
          <w:sz w:val="24"/>
        </w:rPr>
        <w:t>Знакомство с графическими редакторами. Растровые рисунки. Использование графических примитивов.</w:t>
      </w:r>
    </w:p>
    <w:p w14:paraId="5069FB8A" w14:textId="3371681A" w:rsidR="00BD5707" w:rsidRDefault="00BD5707" w:rsidP="008D1B5F">
      <w:pPr>
        <w:autoSpaceDE w:val="0"/>
        <w:autoSpaceDN w:val="0"/>
        <w:spacing w:before="70" w:after="0" w:line="271" w:lineRule="auto"/>
        <w:ind w:firstLine="180"/>
        <w:sectPr w:rsidR="00BD5707">
          <w:pgSz w:w="11900" w:h="16840"/>
          <w:pgMar w:top="286" w:right="700" w:bottom="368" w:left="666" w:header="720" w:footer="720" w:gutter="0"/>
          <w:cols w:space="720" w:equalWidth="0">
            <w:col w:w="10534" w:space="0"/>
          </w:cols>
          <w:docGrid w:linePitch="360"/>
        </w:sectPr>
      </w:pPr>
      <w:r>
        <w:rPr>
          <w:rFonts w:ascii="Times New Roman" w:eastAsia="Times New Roman" w:hAnsi="Times New Roman"/>
          <w:color w:val="000000"/>
          <w:sz w:val="24"/>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A92963B" w14:textId="6A78B2D4" w:rsidR="00BD5707" w:rsidRDefault="00BD5707" w:rsidP="00BD5707">
      <w:pPr>
        <w:tabs>
          <w:tab w:val="left" w:pos="180"/>
        </w:tabs>
        <w:autoSpaceDE w:val="0"/>
        <w:autoSpaceDN w:val="0"/>
        <w:spacing w:after="0" w:line="262" w:lineRule="auto"/>
      </w:pPr>
      <w:r>
        <w:rPr>
          <w:rFonts w:ascii="Times New Roman" w:eastAsia="Times New Roman" w:hAnsi="Times New Roman"/>
          <w:color w:val="000000"/>
          <w:sz w:val="24"/>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49A0FF5" w14:textId="77777777" w:rsidR="00BD5707" w:rsidRDefault="00BD5707" w:rsidP="00BD5707">
      <w:pPr>
        <w:tabs>
          <w:tab w:val="left" w:pos="180"/>
        </w:tabs>
        <w:autoSpaceDE w:val="0"/>
        <w:autoSpaceDN w:val="0"/>
        <w:spacing w:before="190" w:after="0" w:line="271" w:lineRule="auto"/>
        <w:ind w:right="432"/>
      </w:pPr>
      <w:r>
        <w:tab/>
      </w:r>
      <w:r>
        <w:rPr>
          <w:rFonts w:ascii="Times New Roman" w:eastAsia="Times New Roman" w:hAnsi="Times New Roman"/>
          <w:b/>
          <w:color w:val="000000"/>
          <w:sz w:val="24"/>
        </w:rPr>
        <w:t xml:space="preserve">Мультимедийные презентации </w:t>
      </w:r>
      <w:r>
        <w:br/>
      </w:r>
      <w:r>
        <w:tab/>
      </w:r>
      <w:r>
        <w:rPr>
          <w:rFonts w:ascii="Times New Roman" w:eastAsia="Times New Roman" w:hAnsi="Times New Roman"/>
          <w:color w:val="000000"/>
          <w:sz w:val="24"/>
        </w:rPr>
        <w:t>Подготовка мультимедийных презентаций. Слайд. Добавление на слайд текста и изображений. Работа с несколькими слайдами.</w:t>
      </w:r>
    </w:p>
    <w:p w14:paraId="2562D829" w14:textId="77777777" w:rsidR="00BD5707" w:rsidRDefault="00BD5707" w:rsidP="00BD5707">
      <w:pPr>
        <w:autoSpaceDE w:val="0"/>
        <w:autoSpaceDN w:val="0"/>
        <w:spacing w:before="70" w:after="0" w:line="230" w:lineRule="auto"/>
        <w:ind w:left="180"/>
      </w:pPr>
      <w:r>
        <w:rPr>
          <w:rFonts w:ascii="Times New Roman" w:eastAsia="Times New Roman" w:hAnsi="Times New Roman"/>
          <w:color w:val="000000"/>
          <w:sz w:val="24"/>
        </w:rPr>
        <w:t>Добавление на слайд аудиовизуальных данных. Анимация. Гиперссылки.</w:t>
      </w:r>
    </w:p>
    <w:p w14:paraId="5C0B7289"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8 КЛАСС</w:t>
      </w:r>
    </w:p>
    <w:p w14:paraId="3E35E336" w14:textId="77777777" w:rsidR="00BD5707" w:rsidRDefault="00BD5707" w:rsidP="00BD5707">
      <w:pPr>
        <w:autoSpaceDE w:val="0"/>
        <w:autoSpaceDN w:val="0"/>
        <w:spacing w:before="166" w:after="0" w:line="230" w:lineRule="auto"/>
        <w:ind w:left="180"/>
      </w:pPr>
      <w:r>
        <w:rPr>
          <w:rFonts w:ascii="Times New Roman" w:eastAsia="Times New Roman" w:hAnsi="Times New Roman"/>
          <w:b/>
          <w:color w:val="000000"/>
          <w:sz w:val="24"/>
        </w:rPr>
        <w:t>ТЕОРЕТИЧЕСКИЕ ОСНОВЫ ИНФОРМАТИКИ</w:t>
      </w:r>
    </w:p>
    <w:p w14:paraId="345A689B" w14:textId="77777777" w:rsidR="00BD5707" w:rsidRDefault="00BD5707" w:rsidP="00BD5707">
      <w:pPr>
        <w:tabs>
          <w:tab w:val="left" w:pos="180"/>
        </w:tabs>
        <w:autoSpaceDE w:val="0"/>
        <w:autoSpaceDN w:val="0"/>
        <w:spacing w:before="192" w:after="0"/>
        <w:ind w:right="576"/>
      </w:pPr>
      <w:r>
        <w:tab/>
      </w:r>
      <w:r>
        <w:rPr>
          <w:rFonts w:ascii="Times New Roman" w:eastAsia="Times New Roman" w:hAnsi="Times New Roman"/>
          <w:b/>
          <w:color w:val="000000"/>
          <w:sz w:val="24"/>
        </w:rPr>
        <w:t xml:space="preserve">Системы счисления </w:t>
      </w:r>
      <w:r>
        <w:br/>
      </w:r>
      <w:r>
        <w:tab/>
      </w:r>
      <w:r>
        <w:rPr>
          <w:rFonts w:ascii="Times New Roman" w:eastAsia="Times New Roman" w:hAnsi="Times New Roman"/>
          <w:color w:val="000000"/>
          <w:sz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tab/>
      </w:r>
      <w:r>
        <w:rPr>
          <w:rFonts w:ascii="Times New Roman" w:eastAsia="Times New Roman" w:hAnsi="Times New Roman"/>
          <w:color w:val="000000"/>
          <w:sz w:val="24"/>
        </w:rPr>
        <w:t>Римская система счисления.</w:t>
      </w:r>
    </w:p>
    <w:p w14:paraId="0B6BE1EC" w14:textId="77777777" w:rsidR="00BD5707" w:rsidRDefault="00BD5707" w:rsidP="00BD5707">
      <w:pPr>
        <w:tabs>
          <w:tab w:val="left" w:pos="180"/>
        </w:tabs>
        <w:autoSpaceDE w:val="0"/>
        <w:autoSpaceDN w:val="0"/>
        <w:spacing w:before="70" w:after="0" w:line="281" w:lineRule="auto"/>
      </w:pPr>
      <w:r>
        <w:tab/>
      </w:r>
      <w:r>
        <w:rPr>
          <w:rFonts w:ascii="Times New Roman" w:eastAsia="Times New Roman" w:hAnsi="Times New Roman"/>
          <w:color w:val="000000"/>
          <w:sz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w:t>
      </w:r>
      <w:r>
        <w:br/>
      </w:r>
      <w:r>
        <w:rPr>
          <w:rFonts w:ascii="Times New Roman" w:eastAsia="Times New Roman" w:hAnsi="Times New Roman"/>
          <w:color w:val="000000"/>
          <w:sz w:val="24"/>
        </w:rPr>
        <w:t xml:space="preserve">шестнадцатеричной системы в двоичную, восьмеричную и десятичную системы и обратно. </w:t>
      </w:r>
      <w:r>
        <w:tab/>
      </w:r>
      <w:r>
        <w:rPr>
          <w:rFonts w:ascii="Times New Roman" w:eastAsia="Times New Roman" w:hAnsi="Times New Roman"/>
          <w:color w:val="000000"/>
          <w:sz w:val="24"/>
        </w:rPr>
        <w:t>Арифметические операции в двоичной системе счисления.</w:t>
      </w:r>
    </w:p>
    <w:p w14:paraId="44C6C585" w14:textId="77777777" w:rsidR="00BD5707" w:rsidRPr="008D1B5F" w:rsidRDefault="00BD5707" w:rsidP="008D1B5F">
      <w:pPr>
        <w:pStyle w:val="aa"/>
        <w:rPr>
          <w:rFonts w:ascii="Times New Roman" w:hAnsi="Times New Roman" w:cs="Times New Roman"/>
          <w:sz w:val="24"/>
        </w:rPr>
      </w:pPr>
      <w:r>
        <w:tab/>
      </w:r>
      <w:r w:rsidRPr="008D1B5F">
        <w:rPr>
          <w:rFonts w:ascii="Times New Roman" w:hAnsi="Times New Roman" w:cs="Times New Roman"/>
          <w:b/>
          <w:sz w:val="24"/>
        </w:rPr>
        <w:t xml:space="preserve">Элементы математической логики </w:t>
      </w:r>
      <w:r w:rsidRPr="008D1B5F">
        <w:rPr>
          <w:rFonts w:ascii="Times New Roman" w:hAnsi="Times New Roman" w:cs="Times New Roman"/>
          <w:sz w:val="24"/>
        </w:rPr>
        <w:br/>
      </w:r>
      <w:r>
        <w:tab/>
      </w:r>
      <w:r w:rsidRPr="008D1B5F">
        <w:rPr>
          <w:rFonts w:ascii="Times New Roman" w:hAnsi="Times New Roman" w:cs="Times New Roman"/>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8944E4B"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Логические элементы. Знакомство с логическими основами компьютера.</w:t>
      </w:r>
    </w:p>
    <w:p w14:paraId="0C8C57F5"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АЛГОРИТМЫ И ПРОГРАМИРОВАНИЕ</w:t>
      </w:r>
    </w:p>
    <w:p w14:paraId="7F171B21" w14:textId="77777777" w:rsidR="00BD5707" w:rsidRDefault="00BD5707" w:rsidP="00BD5707">
      <w:pPr>
        <w:autoSpaceDE w:val="0"/>
        <w:autoSpaceDN w:val="0"/>
        <w:spacing w:before="190" w:after="0" w:line="262" w:lineRule="auto"/>
        <w:ind w:left="180" w:right="576"/>
      </w:pPr>
      <w:r>
        <w:rPr>
          <w:rFonts w:ascii="Times New Roman" w:eastAsia="Times New Roman" w:hAnsi="Times New Roman"/>
          <w:b/>
          <w:color w:val="000000"/>
          <w:sz w:val="24"/>
        </w:rPr>
        <w:t xml:space="preserve">Исполнители и алгоритмы. Алгоритмические конструкции </w:t>
      </w:r>
      <w:r>
        <w:br/>
      </w:r>
      <w:r>
        <w:rPr>
          <w:rFonts w:ascii="Times New Roman" w:eastAsia="Times New Roman" w:hAnsi="Times New Roman"/>
          <w:color w:val="000000"/>
          <w:sz w:val="24"/>
        </w:rPr>
        <w:t>Понятие алгоритма. Исполнители алгоритмов. Алгоритм как план управления исполнителем.</w:t>
      </w:r>
    </w:p>
    <w:p w14:paraId="3478CBFB" w14:textId="77777777" w:rsidR="00BD5707" w:rsidRDefault="00BD5707" w:rsidP="00BD5707">
      <w:pPr>
        <w:autoSpaceDE w:val="0"/>
        <w:autoSpaceDN w:val="0"/>
        <w:spacing w:before="72" w:after="0" w:line="230" w:lineRule="auto"/>
        <w:ind w:left="180"/>
      </w:pPr>
      <w:r>
        <w:rPr>
          <w:rFonts w:ascii="Times New Roman" w:eastAsia="Times New Roman" w:hAnsi="Times New Roman"/>
          <w:color w:val="000000"/>
          <w:sz w:val="24"/>
        </w:rPr>
        <w:t>Свойства алгоритма. Способы записи алгоритма (словесный, в виде блок-схемы, программа).</w:t>
      </w:r>
    </w:p>
    <w:p w14:paraId="193633ED" w14:textId="77777777" w:rsidR="00BD5707" w:rsidRDefault="00BD5707" w:rsidP="00BD5707">
      <w:pPr>
        <w:autoSpaceDE w:val="0"/>
        <w:autoSpaceDN w:val="0"/>
        <w:spacing w:before="72" w:after="0" w:line="271" w:lineRule="auto"/>
        <w:ind w:firstLine="180"/>
      </w:pPr>
      <w:r>
        <w:rPr>
          <w:rFonts w:ascii="Times New Roman" w:eastAsia="Times New Roman" w:hAnsi="Times New Roman"/>
          <w:color w:val="000000"/>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F72D979" w14:textId="77777777" w:rsidR="00BD5707" w:rsidRDefault="00BD5707" w:rsidP="00BD5707">
      <w:pPr>
        <w:tabs>
          <w:tab w:val="left" w:pos="180"/>
        </w:tabs>
        <w:autoSpaceDE w:val="0"/>
        <w:autoSpaceDN w:val="0"/>
        <w:spacing w:before="70" w:after="0" w:line="262" w:lineRule="auto"/>
        <w:ind w:right="720"/>
      </w:pPr>
      <w:r>
        <w:tab/>
      </w:r>
      <w:r>
        <w:rPr>
          <w:rFonts w:ascii="Times New Roman" w:eastAsia="Times New Roman" w:hAnsi="Times New Roman"/>
          <w:color w:val="000000"/>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40DD0A6" w14:textId="77777777" w:rsidR="00BD5707" w:rsidRDefault="00BD5707" w:rsidP="00BD5707">
      <w:pPr>
        <w:tabs>
          <w:tab w:val="left" w:pos="180"/>
        </w:tabs>
        <w:autoSpaceDE w:val="0"/>
        <w:autoSpaceDN w:val="0"/>
        <w:spacing w:before="70" w:after="0" w:line="262" w:lineRule="auto"/>
        <w:ind w:right="576"/>
      </w:pPr>
      <w:r>
        <w:tab/>
      </w:r>
      <w:r>
        <w:rPr>
          <w:rFonts w:ascii="Times New Roman" w:eastAsia="Times New Roman" w:hAnsi="Times New Roman"/>
          <w:color w:val="000000"/>
          <w:sz w:val="24"/>
        </w:rPr>
        <w:t>Конструкция «повторения»: циклы с заданным числом повторений, с условием выполнения, с переменной цикла.</w:t>
      </w:r>
    </w:p>
    <w:p w14:paraId="210A340B" w14:textId="77777777" w:rsidR="00BD5707" w:rsidRDefault="00BD5707" w:rsidP="00BD5707">
      <w:pPr>
        <w:autoSpaceDE w:val="0"/>
        <w:autoSpaceDN w:val="0"/>
        <w:spacing w:before="70" w:after="0"/>
        <w:ind w:right="144" w:firstLine="180"/>
      </w:pPr>
      <w:r>
        <w:rPr>
          <w:rFonts w:ascii="Times New Roman" w:eastAsia="Times New Roman" w:hAnsi="Times New Roman"/>
          <w:color w:val="000000"/>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F7B4544" w14:textId="77777777" w:rsidR="00BD5707" w:rsidRDefault="00BD5707" w:rsidP="00BD5707">
      <w:pPr>
        <w:autoSpaceDE w:val="0"/>
        <w:autoSpaceDN w:val="0"/>
        <w:spacing w:before="190" w:after="0" w:line="271" w:lineRule="auto"/>
        <w:ind w:left="180" w:right="576"/>
      </w:pPr>
      <w:r>
        <w:rPr>
          <w:rFonts w:ascii="Times New Roman" w:eastAsia="Times New Roman" w:hAnsi="Times New Roman"/>
          <w:b/>
          <w:color w:val="000000"/>
          <w:sz w:val="24"/>
        </w:rPr>
        <w:t xml:space="preserve">Язык программирования </w:t>
      </w:r>
      <w:r>
        <w:br/>
      </w:r>
      <w:r>
        <w:rPr>
          <w:rFonts w:ascii="Times New Roman" w:eastAsia="Times New Roman" w:hAnsi="Times New Roman"/>
          <w:color w:val="000000"/>
          <w:sz w:val="24"/>
        </w:rPr>
        <w:t>Язык программирования (Python, C++, Паскаль, Java, C#, Школьный Алгоритмический Язык). Система программирования: редактор текста программ, транслятор, отладчик.</w:t>
      </w:r>
    </w:p>
    <w:p w14:paraId="571D0F2E" w14:textId="77777777" w:rsidR="00BD5707" w:rsidRDefault="00BD5707" w:rsidP="00BD5707">
      <w:pPr>
        <w:sectPr w:rsidR="00BD5707">
          <w:pgSz w:w="11900" w:h="16840"/>
          <w:pgMar w:top="298" w:right="728" w:bottom="428" w:left="666" w:header="720" w:footer="720" w:gutter="0"/>
          <w:cols w:space="720" w:equalWidth="0">
            <w:col w:w="10506" w:space="0"/>
          </w:cols>
          <w:docGrid w:linePitch="360"/>
        </w:sectPr>
      </w:pPr>
    </w:p>
    <w:p w14:paraId="10DC2A83" w14:textId="77777777" w:rsidR="00BD5707" w:rsidRDefault="00BD5707" w:rsidP="00BD5707">
      <w:pPr>
        <w:autoSpaceDE w:val="0"/>
        <w:autoSpaceDN w:val="0"/>
        <w:spacing w:after="78" w:line="220" w:lineRule="exact"/>
      </w:pPr>
    </w:p>
    <w:p w14:paraId="69578C0D" w14:textId="77777777" w:rsidR="00BD5707" w:rsidRDefault="00BD5707" w:rsidP="00BD5707">
      <w:pPr>
        <w:autoSpaceDE w:val="0"/>
        <w:autoSpaceDN w:val="0"/>
        <w:spacing w:after="0" w:line="230" w:lineRule="auto"/>
        <w:ind w:left="180"/>
      </w:pPr>
      <w:r>
        <w:rPr>
          <w:rFonts w:ascii="Times New Roman" w:eastAsia="Times New Roman" w:hAnsi="Times New Roman"/>
          <w:color w:val="000000"/>
          <w:sz w:val="24"/>
        </w:rPr>
        <w:t>Переменная: тип, имя, значение. Целые, вещественные и символьные переменные.</w:t>
      </w:r>
    </w:p>
    <w:p w14:paraId="5EA4ABDB" w14:textId="77777777" w:rsidR="00BD5707" w:rsidRDefault="00BD5707" w:rsidP="00BD5707">
      <w:pPr>
        <w:tabs>
          <w:tab w:val="left" w:pos="180"/>
        </w:tabs>
        <w:autoSpaceDE w:val="0"/>
        <w:autoSpaceDN w:val="0"/>
        <w:spacing w:before="70" w:after="0" w:line="262" w:lineRule="auto"/>
      </w:pPr>
      <w:r>
        <w:tab/>
      </w:r>
      <w:r>
        <w:rPr>
          <w:rFonts w:ascii="Times New Roman" w:eastAsia="Times New Roman" w:hAnsi="Times New Roman"/>
          <w:color w:val="000000"/>
          <w:sz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E61E84B" w14:textId="77777777" w:rsidR="00BD5707" w:rsidRDefault="00BD5707" w:rsidP="00BD5707">
      <w:pPr>
        <w:autoSpaceDE w:val="0"/>
        <w:autoSpaceDN w:val="0"/>
        <w:spacing w:before="70" w:after="0" w:line="271" w:lineRule="auto"/>
        <w:ind w:right="432" w:firstLine="180"/>
      </w:pPr>
      <w:r>
        <w:rPr>
          <w:rFonts w:ascii="Times New Roman" w:eastAsia="Times New Roman" w:hAnsi="Times New Roman"/>
          <w:color w:val="000000"/>
          <w:sz w:val="24"/>
        </w:rPr>
        <w:t xml:space="preserve">Ветвления. Составные условия (запись логических выражений на изучаемом языке </w:t>
      </w:r>
      <w:r>
        <w:br/>
      </w:r>
      <w:r>
        <w:rPr>
          <w:rFonts w:ascii="Times New Roman" w:eastAsia="Times New Roman" w:hAnsi="Times New Roman"/>
          <w:color w:val="000000"/>
          <w:sz w:val="24"/>
        </w:rPr>
        <w:t>программирования). Нахождение минимума и максимума из двух, трёх и четырёх чисел. Решение квадратного уравнения, имеющего вещественные корни.</w:t>
      </w:r>
    </w:p>
    <w:p w14:paraId="3D196920" w14:textId="77777777" w:rsidR="00BD5707" w:rsidRDefault="00BD5707" w:rsidP="00BD5707">
      <w:pPr>
        <w:tabs>
          <w:tab w:val="left" w:pos="180"/>
        </w:tabs>
        <w:autoSpaceDE w:val="0"/>
        <w:autoSpaceDN w:val="0"/>
        <w:spacing w:before="70" w:after="0" w:line="262" w:lineRule="auto"/>
        <w:ind w:right="288"/>
      </w:pPr>
      <w:r>
        <w:tab/>
      </w:r>
      <w:r>
        <w:rPr>
          <w:rFonts w:ascii="Times New Roman" w:eastAsia="Times New Roman" w:hAnsi="Times New Roman"/>
          <w:color w:val="000000"/>
          <w:sz w:val="24"/>
        </w:rPr>
        <w:t>Диалоговая отладка программ: пошаговое выполнение, просмотр значений величин, отладочный вывод, выбор точки останова.</w:t>
      </w:r>
    </w:p>
    <w:p w14:paraId="12E2CF6A" w14:textId="77777777" w:rsidR="00BD5707" w:rsidRDefault="00BD5707" w:rsidP="00BD5707">
      <w:pPr>
        <w:autoSpaceDE w:val="0"/>
        <w:autoSpaceDN w:val="0"/>
        <w:spacing w:before="70" w:after="0" w:line="271" w:lineRule="auto"/>
        <w:ind w:right="576" w:firstLine="180"/>
      </w:pPr>
      <w:r>
        <w:rPr>
          <w:rFonts w:ascii="Times New Roman" w:eastAsia="Times New Roman" w:hAnsi="Times New Roman"/>
          <w:color w:val="000000"/>
          <w:sz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23BC05E" w14:textId="77777777" w:rsidR="00BD5707" w:rsidRDefault="00BD5707" w:rsidP="00BD5707">
      <w:pPr>
        <w:tabs>
          <w:tab w:val="left" w:pos="180"/>
        </w:tabs>
        <w:autoSpaceDE w:val="0"/>
        <w:autoSpaceDN w:val="0"/>
        <w:spacing w:before="72" w:after="0" w:line="262" w:lineRule="auto"/>
        <w:ind w:right="576"/>
      </w:pPr>
      <w:r>
        <w:tab/>
      </w:r>
      <w:r>
        <w:rPr>
          <w:rFonts w:ascii="Times New Roman" w:eastAsia="Times New Roman" w:hAnsi="Times New Roman"/>
          <w:color w:val="000000"/>
          <w:sz w:val="24"/>
        </w:rPr>
        <w:t>Цикл с переменной. Алгоритмы проверки делимости одного целого числа на другое, проверки натурального числа на простоту.</w:t>
      </w:r>
    </w:p>
    <w:p w14:paraId="694FAC17" w14:textId="77777777" w:rsidR="00BD5707" w:rsidRDefault="00BD5707" w:rsidP="00BD5707">
      <w:pPr>
        <w:tabs>
          <w:tab w:val="left" w:pos="180"/>
        </w:tabs>
        <w:autoSpaceDE w:val="0"/>
        <w:autoSpaceDN w:val="0"/>
        <w:spacing w:before="70" w:after="0" w:line="262" w:lineRule="auto"/>
        <w:ind w:right="432"/>
      </w:pPr>
      <w:r>
        <w:tab/>
      </w:r>
      <w:r>
        <w:rPr>
          <w:rFonts w:ascii="Times New Roman" w:eastAsia="Times New Roman" w:hAnsi="Times New Roman"/>
          <w:color w:val="000000"/>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089D54F" w14:textId="77777777" w:rsidR="00BD5707" w:rsidRDefault="00BD5707" w:rsidP="00BD5707">
      <w:pPr>
        <w:tabs>
          <w:tab w:val="left" w:pos="180"/>
        </w:tabs>
        <w:autoSpaceDE w:val="0"/>
        <w:autoSpaceDN w:val="0"/>
        <w:spacing w:before="190" w:after="0" w:line="271" w:lineRule="auto"/>
        <w:ind w:right="288"/>
      </w:pPr>
      <w:r>
        <w:tab/>
      </w:r>
      <w:r>
        <w:rPr>
          <w:rFonts w:ascii="Times New Roman" w:eastAsia="Times New Roman" w:hAnsi="Times New Roman"/>
          <w:b/>
          <w:color w:val="000000"/>
          <w:sz w:val="24"/>
        </w:rPr>
        <w:t xml:space="preserve">Анализ алгоритмов </w:t>
      </w:r>
      <w:r>
        <w:br/>
      </w:r>
      <w:r>
        <w:tab/>
      </w:r>
      <w:r>
        <w:rPr>
          <w:rFonts w:ascii="Times New Roman" w:eastAsia="Times New Roman" w:hAnsi="Times New Roman"/>
          <w:color w:val="000000"/>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2C90134"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9 КЛАСС</w:t>
      </w:r>
    </w:p>
    <w:p w14:paraId="644008FF" w14:textId="77777777" w:rsidR="00BD5707" w:rsidRDefault="00BD5707" w:rsidP="00BD5707">
      <w:pPr>
        <w:autoSpaceDE w:val="0"/>
        <w:autoSpaceDN w:val="0"/>
        <w:spacing w:before="166" w:after="0" w:line="230" w:lineRule="auto"/>
        <w:ind w:left="180"/>
      </w:pPr>
      <w:r>
        <w:rPr>
          <w:rFonts w:ascii="Times New Roman" w:eastAsia="Times New Roman" w:hAnsi="Times New Roman"/>
          <w:b/>
          <w:color w:val="000000"/>
          <w:sz w:val="24"/>
        </w:rPr>
        <w:t>ЦИФРОВАЯ ГРАМОТНОСТЬ</w:t>
      </w:r>
    </w:p>
    <w:p w14:paraId="07A60811" w14:textId="77777777" w:rsidR="00BD5707" w:rsidRDefault="00BD5707" w:rsidP="00BD5707">
      <w:pPr>
        <w:tabs>
          <w:tab w:val="left" w:pos="180"/>
        </w:tabs>
        <w:autoSpaceDE w:val="0"/>
        <w:autoSpaceDN w:val="0"/>
        <w:spacing w:before="190" w:after="0"/>
      </w:pPr>
      <w:r>
        <w:tab/>
      </w:r>
      <w:r>
        <w:rPr>
          <w:rFonts w:ascii="Times New Roman" w:eastAsia="Times New Roman" w:hAnsi="Times New Roman"/>
          <w:b/>
          <w:color w:val="000000"/>
          <w:sz w:val="24"/>
        </w:rPr>
        <w:t xml:space="preserve">Глобальная сеть Интернет и стратегии безопасного поведения в ней </w:t>
      </w:r>
      <w:r>
        <w:br/>
      </w:r>
      <w:r>
        <w:tab/>
      </w:r>
      <w:r>
        <w:rPr>
          <w:rFonts w:ascii="Times New Roman" w:eastAsia="Times New Roman" w:hAnsi="Times New Roman"/>
          <w:color w:val="000000"/>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7901719" w14:textId="77777777" w:rsidR="00BD5707" w:rsidRDefault="00BD5707" w:rsidP="00BD5707">
      <w:pPr>
        <w:autoSpaceDE w:val="0"/>
        <w:autoSpaceDN w:val="0"/>
        <w:spacing w:before="70" w:after="0" w:line="281" w:lineRule="auto"/>
        <w:ind w:firstLine="180"/>
      </w:pPr>
      <w:r>
        <w:rPr>
          <w:rFonts w:ascii="Times New Roman" w:eastAsia="Times New Roman" w:hAnsi="Times New Roman"/>
          <w:color w:val="000000"/>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DD2BFEC" w14:textId="77777777" w:rsidR="00BD5707" w:rsidRPr="008D1B5F" w:rsidRDefault="00BD5707" w:rsidP="008D1B5F">
      <w:pPr>
        <w:pStyle w:val="aa"/>
        <w:rPr>
          <w:rFonts w:ascii="Times New Roman" w:hAnsi="Times New Roman" w:cs="Times New Roman"/>
          <w:sz w:val="24"/>
        </w:rPr>
      </w:pPr>
      <w:r>
        <w:tab/>
      </w:r>
      <w:r w:rsidRPr="008D1B5F">
        <w:rPr>
          <w:rFonts w:ascii="Times New Roman" w:hAnsi="Times New Roman" w:cs="Times New Roman"/>
          <w:b/>
          <w:sz w:val="24"/>
        </w:rPr>
        <w:t xml:space="preserve">Работа в информационном пространстве </w:t>
      </w:r>
      <w:r w:rsidRPr="008D1B5F">
        <w:rPr>
          <w:rFonts w:ascii="Times New Roman" w:hAnsi="Times New Roman" w:cs="Times New Roman"/>
          <w:sz w:val="24"/>
        </w:rPr>
        <w:br/>
      </w:r>
      <w:r>
        <w:tab/>
      </w:r>
      <w:r w:rsidRPr="008D1B5F">
        <w:rPr>
          <w:rFonts w:ascii="Times New Roman" w:hAnsi="Times New Roman" w:cs="Times New Roman"/>
          <w:sz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
    <w:p w14:paraId="59199028"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4BC3D0D"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ТЕОРЕТИЧЕСКИЕ ОСНОВЫ ИНФОРМАТИКИ</w:t>
      </w:r>
    </w:p>
    <w:p w14:paraId="047EF27E" w14:textId="77777777" w:rsidR="00BD5707" w:rsidRPr="008D1B5F" w:rsidRDefault="00BD5707" w:rsidP="008D1B5F">
      <w:pPr>
        <w:pStyle w:val="aa"/>
        <w:rPr>
          <w:rFonts w:ascii="Times New Roman" w:hAnsi="Times New Roman" w:cs="Times New Roman"/>
          <w:sz w:val="24"/>
          <w:szCs w:val="24"/>
        </w:rPr>
      </w:pPr>
      <w:r>
        <w:tab/>
      </w:r>
      <w:r w:rsidRPr="008D1B5F">
        <w:rPr>
          <w:b/>
          <w:sz w:val="24"/>
        </w:rPr>
        <w:t xml:space="preserve">Моделирование как метод познания </w:t>
      </w:r>
      <w:r w:rsidRPr="008D1B5F">
        <w:rPr>
          <w:sz w:val="24"/>
        </w:rPr>
        <w:br/>
      </w:r>
      <w:r>
        <w:tab/>
      </w:r>
      <w:r w:rsidRPr="008D1B5F">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w:t>
      </w:r>
    </w:p>
    <w:p w14:paraId="15298C4A" w14:textId="77777777" w:rsidR="00BD5707" w:rsidRPr="008D1B5F" w:rsidRDefault="00BD5707" w:rsidP="008D1B5F">
      <w:pPr>
        <w:pStyle w:val="aa"/>
        <w:rPr>
          <w:rFonts w:ascii="Times New Roman" w:hAnsi="Times New Roman" w:cs="Times New Roman"/>
          <w:sz w:val="24"/>
          <w:szCs w:val="24"/>
        </w:rPr>
      </w:pPr>
      <w:r w:rsidRPr="008D1B5F">
        <w:rPr>
          <w:rFonts w:ascii="Times New Roman" w:hAnsi="Times New Roman" w:cs="Times New Roman"/>
          <w:sz w:val="24"/>
          <w:szCs w:val="24"/>
        </w:rPr>
        <w:t xml:space="preserve">Игровые модели. Оценка адекватности модели моделируемому объекту и целям моделирования. </w:t>
      </w:r>
      <w:r w:rsidRPr="008D1B5F">
        <w:rPr>
          <w:rFonts w:ascii="Times New Roman" w:hAnsi="Times New Roman" w:cs="Times New Roman"/>
          <w:sz w:val="24"/>
          <w:szCs w:val="24"/>
        </w:rPr>
        <w:tab/>
        <w:t>Табличные модели. Таблица как представление отношения.</w:t>
      </w:r>
    </w:p>
    <w:p w14:paraId="75F7B56B" w14:textId="77777777" w:rsidR="00BD5707" w:rsidRPr="008D1B5F" w:rsidRDefault="00BD5707" w:rsidP="008D1B5F">
      <w:pPr>
        <w:pStyle w:val="aa"/>
        <w:rPr>
          <w:rFonts w:ascii="Times New Roman" w:hAnsi="Times New Roman" w:cs="Times New Roman"/>
          <w:sz w:val="24"/>
          <w:szCs w:val="24"/>
        </w:rPr>
      </w:pPr>
      <w:r w:rsidRPr="008D1B5F">
        <w:rPr>
          <w:rFonts w:ascii="Times New Roman" w:hAnsi="Times New Roman" w:cs="Times New Roman"/>
          <w:sz w:val="24"/>
          <w:szCs w:val="24"/>
        </w:rPr>
        <w:t>Базы данных. Отбор в таблице строк, удовлетворяющих заданному условию.</w:t>
      </w:r>
    </w:p>
    <w:p w14:paraId="3AF7AF1A" w14:textId="77777777" w:rsidR="00BD5707" w:rsidRPr="008D1B5F" w:rsidRDefault="00BD5707" w:rsidP="008D1B5F">
      <w:pPr>
        <w:pStyle w:val="aa"/>
        <w:rPr>
          <w:rFonts w:ascii="Times New Roman" w:hAnsi="Times New Roman" w:cs="Times New Roman"/>
          <w:sz w:val="24"/>
          <w:szCs w:val="24"/>
        </w:rPr>
      </w:pPr>
      <w:r w:rsidRPr="008D1B5F">
        <w:rPr>
          <w:rFonts w:ascii="Times New Roman" w:hAnsi="Times New Roman" w:cs="Times New Roman"/>
          <w:sz w:val="24"/>
          <w:szCs w:val="24"/>
        </w:rPr>
        <w:t>Граф. Вершина, ребро, путь. Ориентированные и неориентированные графы. Длина (вес) ребра.</w:t>
      </w:r>
    </w:p>
    <w:p w14:paraId="4B053B35" w14:textId="77777777" w:rsidR="00BD5707" w:rsidRPr="008D1B5F" w:rsidRDefault="00BD5707" w:rsidP="008D1B5F">
      <w:pPr>
        <w:pStyle w:val="aa"/>
        <w:rPr>
          <w:rFonts w:ascii="Times New Roman" w:hAnsi="Times New Roman" w:cs="Times New Roman"/>
          <w:sz w:val="24"/>
          <w:szCs w:val="24"/>
        </w:rPr>
        <w:sectPr w:rsidR="00BD5707" w:rsidRPr="008D1B5F">
          <w:pgSz w:w="11900" w:h="16840"/>
          <w:pgMar w:top="298" w:right="660" w:bottom="318" w:left="666" w:header="720" w:footer="720" w:gutter="0"/>
          <w:cols w:space="720" w:equalWidth="0">
            <w:col w:w="10574" w:space="0"/>
          </w:cols>
          <w:docGrid w:linePitch="360"/>
        </w:sectPr>
      </w:pPr>
    </w:p>
    <w:p w14:paraId="22BD3407" w14:textId="77777777" w:rsidR="00BD5707" w:rsidRPr="008D1B5F" w:rsidRDefault="00BD5707" w:rsidP="008D1B5F">
      <w:pPr>
        <w:pStyle w:val="aa"/>
        <w:rPr>
          <w:rFonts w:ascii="Times New Roman" w:hAnsi="Times New Roman" w:cs="Times New Roman"/>
          <w:sz w:val="24"/>
          <w:szCs w:val="24"/>
        </w:rPr>
      </w:pPr>
    </w:p>
    <w:p w14:paraId="4F81A6DE" w14:textId="77777777" w:rsidR="00BD5707" w:rsidRPr="008D1B5F" w:rsidRDefault="00BD5707" w:rsidP="008D1B5F">
      <w:pPr>
        <w:pStyle w:val="aa"/>
        <w:rPr>
          <w:rFonts w:ascii="Times New Roman" w:hAnsi="Times New Roman" w:cs="Times New Roman"/>
          <w:sz w:val="24"/>
          <w:szCs w:val="24"/>
        </w:rPr>
      </w:pPr>
      <w:r w:rsidRPr="008D1B5F">
        <w:rPr>
          <w:rFonts w:ascii="Times New Roman" w:eastAsia="Times New Roman" w:hAnsi="Times New Roman" w:cs="Times New Roman"/>
          <w:color w:val="000000"/>
          <w:sz w:val="24"/>
          <w:szCs w:val="24"/>
        </w:rPr>
        <w:t>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BEB6093" w14:textId="77777777" w:rsidR="00BD5707" w:rsidRPr="008D1B5F" w:rsidRDefault="00BD5707" w:rsidP="008D1B5F">
      <w:pPr>
        <w:pStyle w:val="aa"/>
        <w:rPr>
          <w:rFonts w:ascii="Times New Roman" w:hAnsi="Times New Roman" w:cs="Times New Roman"/>
          <w:sz w:val="24"/>
          <w:szCs w:val="24"/>
        </w:rPr>
      </w:pPr>
      <w:r w:rsidRPr="008D1B5F">
        <w:rPr>
          <w:rFonts w:ascii="Times New Roman" w:hAnsi="Times New Roman" w:cs="Times New Roman"/>
          <w:sz w:val="24"/>
          <w:szCs w:val="24"/>
        </w:rPr>
        <w:tab/>
      </w:r>
      <w:r w:rsidRPr="008D1B5F">
        <w:rPr>
          <w:rFonts w:ascii="Times New Roman" w:eastAsia="Times New Roman" w:hAnsi="Times New Roman" w:cs="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FE4BDA5" w14:textId="77777777" w:rsidR="00BD5707" w:rsidRPr="008D1B5F" w:rsidRDefault="00BD5707" w:rsidP="008D1B5F">
      <w:pPr>
        <w:pStyle w:val="aa"/>
        <w:rPr>
          <w:rFonts w:ascii="Times New Roman" w:hAnsi="Times New Roman" w:cs="Times New Roman"/>
          <w:sz w:val="24"/>
          <w:szCs w:val="24"/>
        </w:rPr>
      </w:pPr>
      <w:r w:rsidRPr="008D1B5F">
        <w:rPr>
          <w:rFonts w:ascii="Times New Roman" w:eastAsia="Times New Roman" w:hAnsi="Times New Roman" w:cs="Times New Roman"/>
          <w:color w:val="000000"/>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w:t>
      </w:r>
      <w:r w:rsidRPr="008D1B5F">
        <w:rPr>
          <w:rFonts w:ascii="Times New Roman" w:hAnsi="Times New Roman" w:cs="Times New Roman"/>
          <w:sz w:val="24"/>
          <w:szCs w:val="24"/>
        </w:rPr>
        <w:br/>
      </w:r>
      <w:r w:rsidRPr="008D1B5F">
        <w:rPr>
          <w:rFonts w:ascii="Times New Roman" w:eastAsia="Times New Roman" w:hAnsi="Times New Roman" w:cs="Times New Roman"/>
          <w:color w:val="000000"/>
          <w:sz w:val="24"/>
          <w:szCs w:val="24"/>
        </w:rPr>
        <w:t>(литературного) описания объекта.</w:t>
      </w:r>
    </w:p>
    <w:p w14:paraId="154C3F68" w14:textId="77777777" w:rsidR="00BD5707" w:rsidRPr="008D1B5F" w:rsidRDefault="00BD5707" w:rsidP="008D1B5F">
      <w:pPr>
        <w:pStyle w:val="aa"/>
        <w:rPr>
          <w:rFonts w:ascii="Times New Roman" w:hAnsi="Times New Roman" w:cs="Times New Roman"/>
          <w:sz w:val="24"/>
          <w:szCs w:val="24"/>
        </w:rPr>
      </w:pPr>
      <w:r w:rsidRPr="008D1B5F">
        <w:rPr>
          <w:rFonts w:ascii="Times New Roman" w:eastAsia="Times New Roman" w:hAnsi="Times New Roman" w:cs="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92931CE" w14:textId="77777777" w:rsidR="00BD5707" w:rsidRDefault="00BD5707" w:rsidP="00BD5707">
      <w:pPr>
        <w:autoSpaceDE w:val="0"/>
        <w:autoSpaceDN w:val="0"/>
        <w:spacing w:before="192" w:after="0" w:line="230" w:lineRule="auto"/>
        <w:ind w:left="180"/>
      </w:pPr>
      <w:r>
        <w:rPr>
          <w:rFonts w:ascii="Times New Roman" w:eastAsia="Times New Roman" w:hAnsi="Times New Roman"/>
          <w:b/>
          <w:color w:val="000000"/>
          <w:sz w:val="24"/>
        </w:rPr>
        <w:t>АЛГОРИТМЫ И ПРОГРАМИРОВАНИЕ</w:t>
      </w:r>
    </w:p>
    <w:p w14:paraId="2C686814" w14:textId="77777777" w:rsidR="00BD5707" w:rsidRPr="008D1B5F" w:rsidRDefault="00BD5707" w:rsidP="008D1B5F">
      <w:pPr>
        <w:pStyle w:val="aa"/>
        <w:rPr>
          <w:rFonts w:ascii="Times New Roman" w:hAnsi="Times New Roman" w:cs="Times New Roman"/>
          <w:sz w:val="24"/>
        </w:rPr>
      </w:pPr>
      <w:r>
        <w:tab/>
      </w:r>
      <w:r>
        <w:rPr>
          <w:b/>
        </w:rPr>
        <w:t xml:space="preserve">Разработка алгоритмов и программ </w:t>
      </w:r>
      <w:r>
        <w:br/>
      </w:r>
      <w:r>
        <w:tab/>
      </w:r>
      <w:r w:rsidRPr="008D1B5F">
        <w:rPr>
          <w:rFonts w:ascii="Times New Roman" w:hAnsi="Times New Roman" w:cs="Times New Roman"/>
          <w:sz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w:t>
      </w:r>
      <w:r w:rsidRPr="008D1B5F">
        <w:rPr>
          <w:rFonts w:ascii="Times New Roman" w:hAnsi="Times New Roman" w:cs="Times New Roman"/>
          <w:sz w:val="24"/>
        </w:rPr>
        <w:br/>
        <w:t>исполнителями, такими как Черепашка, Чертёжник и др.</w:t>
      </w:r>
    </w:p>
    <w:p w14:paraId="3C6DA29B"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r w:rsidRPr="008D1B5F">
        <w:rPr>
          <w:rFonts w:ascii="Times New Roman" w:hAnsi="Times New Roman" w:cs="Times New Roman"/>
          <w:sz w:val="24"/>
        </w:rPr>
        <w:br/>
        <w:t>(максимального) элемента массива. Сортировка массива.</w:t>
      </w:r>
    </w:p>
    <w:p w14:paraId="5503D7E5"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F7E3FE4" w14:textId="77777777" w:rsidR="00BD5707" w:rsidRPr="008D1B5F" w:rsidRDefault="00BD5707" w:rsidP="008D1B5F">
      <w:pPr>
        <w:pStyle w:val="aa"/>
        <w:rPr>
          <w:rFonts w:ascii="Times New Roman" w:hAnsi="Times New Roman" w:cs="Times New Roman"/>
          <w:sz w:val="24"/>
        </w:rPr>
      </w:pPr>
      <w:r>
        <w:tab/>
      </w:r>
      <w:r>
        <w:rPr>
          <w:b/>
        </w:rPr>
        <w:t xml:space="preserve">Управление </w:t>
      </w:r>
      <w:r>
        <w:br/>
      </w:r>
      <w:r>
        <w:tab/>
      </w:r>
      <w:r w:rsidRPr="008D1B5F">
        <w:rPr>
          <w:rFonts w:ascii="Times New Roman" w:hAnsi="Times New Roman" w:cs="Times New Roman"/>
          <w:sz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5BD2E"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4F17861F"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ИНФОРМАЦИОННЫЕ ТЕХНОЛОГИИ</w:t>
      </w:r>
    </w:p>
    <w:p w14:paraId="54812934" w14:textId="77777777" w:rsidR="00BD5707" w:rsidRPr="008D1B5F" w:rsidRDefault="00BD5707" w:rsidP="008D1B5F">
      <w:pPr>
        <w:pStyle w:val="aa"/>
        <w:rPr>
          <w:rFonts w:ascii="Times New Roman" w:hAnsi="Times New Roman" w:cs="Times New Roman"/>
          <w:sz w:val="24"/>
        </w:rPr>
      </w:pPr>
      <w:r>
        <w:tab/>
      </w:r>
      <w:r>
        <w:rPr>
          <w:b/>
        </w:rPr>
        <w:t xml:space="preserve">Электронные таблицы </w:t>
      </w:r>
      <w:r>
        <w:br/>
      </w:r>
      <w:r>
        <w:tab/>
      </w:r>
      <w:r w:rsidRPr="008D1B5F">
        <w:rPr>
          <w:rFonts w:ascii="Times New Roman" w:hAnsi="Times New Roman" w:cs="Times New Roman"/>
          <w:sz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A1696D7"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Преобразование формул при копировании. Относительная, абсолютная и смешанная адресация.</w:t>
      </w:r>
    </w:p>
    <w:p w14:paraId="4FA5A5F9" w14:textId="77777777" w:rsidR="00BD5707" w:rsidRPr="008D1B5F" w:rsidRDefault="00BD5707" w:rsidP="008D1B5F">
      <w:pPr>
        <w:pStyle w:val="aa"/>
        <w:rPr>
          <w:rFonts w:ascii="Times New Roman" w:hAnsi="Times New Roman" w:cs="Times New Roman"/>
          <w:sz w:val="24"/>
        </w:rPr>
      </w:pPr>
      <w:r w:rsidRPr="008D1B5F">
        <w:rPr>
          <w:rFonts w:ascii="Times New Roman" w:hAnsi="Times New Roman" w:cs="Times New Roman"/>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0DD22A4" w14:textId="77777777" w:rsidR="00BD5707" w:rsidRDefault="00BD5707" w:rsidP="00BD5707">
      <w:pPr>
        <w:autoSpaceDE w:val="0"/>
        <w:autoSpaceDN w:val="0"/>
        <w:spacing w:before="190" w:after="0" w:line="230" w:lineRule="auto"/>
        <w:ind w:left="180"/>
      </w:pPr>
      <w:r>
        <w:rPr>
          <w:rFonts w:ascii="Times New Roman" w:eastAsia="Times New Roman" w:hAnsi="Times New Roman"/>
          <w:b/>
          <w:color w:val="000000"/>
          <w:sz w:val="24"/>
        </w:rPr>
        <w:t>Информационные технологии в современном обществе</w:t>
      </w:r>
    </w:p>
    <w:p w14:paraId="5E86B79B" w14:textId="77777777" w:rsidR="00BD5707" w:rsidRDefault="00BD5707" w:rsidP="00BD5707">
      <w:pPr>
        <w:sectPr w:rsidR="00BD5707">
          <w:pgSz w:w="11900" w:h="16840"/>
          <w:pgMar w:top="286" w:right="682" w:bottom="416" w:left="666" w:header="720" w:footer="720" w:gutter="0"/>
          <w:cols w:space="720" w:equalWidth="0">
            <w:col w:w="10552" w:space="0"/>
          </w:cols>
          <w:docGrid w:linePitch="360"/>
        </w:sectPr>
      </w:pPr>
    </w:p>
    <w:p w14:paraId="713EA0D4" w14:textId="77777777" w:rsidR="00BD5707" w:rsidRDefault="00BD5707" w:rsidP="00BD5707">
      <w:pPr>
        <w:autoSpaceDE w:val="0"/>
        <w:autoSpaceDN w:val="0"/>
        <w:spacing w:after="78" w:line="220" w:lineRule="exact"/>
      </w:pPr>
    </w:p>
    <w:p w14:paraId="0AACD7F6" w14:textId="77777777" w:rsidR="00BD5707" w:rsidRDefault="00BD5707" w:rsidP="00BD5707">
      <w:pPr>
        <w:tabs>
          <w:tab w:val="left" w:pos="180"/>
        </w:tabs>
        <w:autoSpaceDE w:val="0"/>
        <w:autoSpaceDN w:val="0"/>
        <w:spacing w:after="0" w:line="262" w:lineRule="auto"/>
        <w:ind w:right="144"/>
      </w:pPr>
      <w:r>
        <w:tab/>
      </w:r>
      <w:r>
        <w:rPr>
          <w:rFonts w:ascii="Times New Roman" w:eastAsia="Times New Roman" w:hAnsi="Times New Roman"/>
          <w:color w:val="000000"/>
          <w:sz w:val="24"/>
        </w:rPr>
        <w:t>Роль информационных технологий в развитии экономики мира, страны, региона. Открытые образовательные ресурсы.</w:t>
      </w:r>
    </w:p>
    <w:p w14:paraId="23E59E0F" w14:textId="77777777" w:rsidR="00BD5707" w:rsidRDefault="00BD5707" w:rsidP="00BD5707">
      <w:pPr>
        <w:autoSpaceDE w:val="0"/>
        <w:autoSpaceDN w:val="0"/>
        <w:spacing w:before="70" w:after="0" w:line="271" w:lineRule="auto"/>
        <w:ind w:right="274" w:firstLine="180"/>
        <w:jc w:val="both"/>
      </w:pPr>
      <w:r>
        <w:rPr>
          <w:rFonts w:ascii="Times New Roman" w:eastAsia="Times New Roman" w:hAnsi="Times New Roman"/>
          <w:color w:val="000000"/>
          <w:sz w:val="24"/>
        </w:rPr>
        <w:t>Профессии, связанные с информатикой и информационными технологиями</w:t>
      </w:r>
      <w:proofErr w:type="gramStart"/>
      <w:r>
        <w:rPr>
          <w:rFonts w:ascii="Times New Roman" w:eastAsia="Times New Roman" w:hAnsi="Times New Roman"/>
          <w:color w:val="000000"/>
          <w:sz w:val="24"/>
        </w:rPr>
        <w:t>:</w:t>
      </w:r>
      <w:proofErr w:type="gramEnd"/>
      <w:r>
        <w:rPr>
          <w:rFonts w:ascii="Times New Roman" w:eastAsia="Times New Roman" w:hAnsi="Times New Roman"/>
          <w:color w:val="000000"/>
          <w:sz w:val="24"/>
        </w:rPr>
        <w:t xml:space="preserve">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AED66F0" w14:textId="77777777" w:rsidR="00BD5707" w:rsidRDefault="00BD5707" w:rsidP="00BD5707">
      <w:pPr>
        <w:sectPr w:rsidR="00BD5707">
          <w:pgSz w:w="11900" w:h="16840"/>
          <w:pgMar w:top="298" w:right="1440" w:bottom="1440" w:left="666" w:header="720" w:footer="720" w:gutter="0"/>
          <w:cols w:space="720" w:equalWidth="0">
            <w:col w:w="9794" w:space="0"/>
          </w:cols>
          <w:docGrid w:linePitch="360"/>
        </w:sectPr>
      </w:pPr>
    </w:p>
    <w:p w14:paraId="4092D596" w14:textId="77777777" w:rsidR="00BD5707" w:rsidRDefault="00BD5707" w:rsidP="00BD5707">
      <w:pPr>
        <w:autoSpaceDE w:val="0"/>
        <w:autoSpaceDN w:val="0"/>
        <w:spacing w:after="78" w:line="220" w:lineRule="exact"/>
      </w:pPr>
    </w:p>
    <w:p w14:paraId="5C18B182" w14:textId="77777777" w:rsidR="00BD5707" w:rsidRDefault="00BD5707" w:rsidP="00BD5707">
      <w:pPr>
        <w:autoSpaceDE w:val="0"/>
        <w:autoSpaceDN w:val="0"/>
        <w:spacing w:after="0" w:line="230" w:lineRule="auto"/>
      </w:pPr>
      <w:r>
        <w:rPr>
          <w:rFonts w:ascii="Times New Roman" w:eastAsia="Times New Roman" w:hAnsi="Times New Roman"/>
          <w:b/>
          <w:color w:val="000000"/>
          <w:sz w:val="24"/>
        </w:rPr>
        <w:t>ПЛАНИРУЕМЫЕ ОБРАЗОВАТЕЛЬНЫЕ РЕЗУЛЬТАТЫ</w:t>
      </w:r>
    </w:p>
    <w:p w14:paraId="3A5EB626" w14:textId="77777777" w:rsidR="00BD5707" w:rsidRDefault="00BD5707" w:rsidP="00BD5707">
      <w:pPr>
        <w:tabs>
          <w:tab w:val="left" w:pos="180"/>
        </w:tabs>
        <w:autoSpaceDE w:val="0"/>
        <w:autoSpaceDN w:val="0"/>
        <w:spacing w:before="346" w:after="0" w:line="262" w:lineRule="auto"/>
        <w:ind w:right="144"/>
      </w:pPr>
      <w:r>
        <w:tab/>
      </w:r>
      <w:r>
        <w:rPr>
          <w:rFonts w:ascii="Times New Roman" w:eastAsia="Times New Roman" w:hAnsi="Times New Roman"/>
          <w:color w:val="000000"/>
          <w:sz w:val="24"/>
        </w:rPr>
        <w:t>Изучение информатики в основной школе направлено на достижение обучающимися личностных, метапредметных и предметных результатов освоения учебного предмета.</w:t>
      </w:r>
    </w:p>
    <w:p w14:paraId="5E7E9530"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ЛИЧНОСТНЫЕ РЕЗУЛЬТАТЫ</w:t>
      </w:r>
    </w:p>
    <w:p w14:paraId="392E33EC" w14:textId="77777777" w:rsidR="00BD5707" w:rsidRDefault="00BD5707" w:rsidP="00BD5707">
      <w:pPr>
        <w:tabs>
          <w:tab w:val="left" w:pos="180"/>
        </w:tabs>
        <w:autoSpaceDE w:val="0"/>
        <w:autoSpaceDN w:val="0"/>
        <w:spacing w:before="166" w:after="0" w:line="262" w:lineRule="auto"/>
        <w:ind w:right="1152"/>
      </w:pPr>
      <w:r>
        <w:tab/>
      </w:r>
      <w:r>
        <w:rPr>
          <w:rFonts w:ascii="Times New Roman" w:eastAsia="Times New Roman" w:hAnsi="Times New Roman"/>
          <w:color w:val="000000"/>
          <w:sz w:val="24"/>
        </w:rPr>
        <w:t>Личностные результаты имеют направленность на решение задач воспитания, развития и социализации обучающихся средствами предмета.</w:t>
      </w:r>
    </w:p>
    <w:p w14:paraId="3C8AA446" w14:textId="77777777" w:rsidR="00BD5707" w:rsidRDefault="00BD5707" w:rsidP="00BD5707">
      <w:pPr>
        <w:tabs>
          <w:tab w:val="left" w:pos="180"/>
        </w:tabs>
        <w:autoSpaceDE w:val="0"/>
        <w:autoSpaceDN w:val="0"/>
        <w:spacing w:before="70" w:after="0" w:line="283" w:lineRule="auto"/>
        <w:ind w:right="144"/>
      </w:pPr>
      <w:r>
        <w:tab/>
      </w:r>
      <w:r>
        <w:rPr>
          <w:rFonts w:ascii="Times New Roman" w:eastAsia="Times New Roman" w:hAnsi="Times New Roman"/>
          <w:b/>
          <w:i/>
          <w:color w:val="000000"/>
          <w:sz w:val="24"/>
        </w:rPr>
        <w:t xml:space="preserve">Патриотическое воспитание: </w:t>
      </w:r>
      <w:r>
        <w:br/>
      </w:r>
      <w:r>
        <w:tab/>
      </w:r>
      <w:r>
        <w:rPr>
          <w:rFonts w:ascii="Times New Roman" w:eastAsia="Times New Roman" w:hAnsi="Times New Roman"/>
          <w:color w:val="000000"/>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DCCEC78" w14:textId="77777777" w:rsidR="00BD5707" w:rsidRDefault="00BD5707" w:rsidP="00BD5707">
      <w:pPr>
        <w:tabs>
          <w:tab w:val="left" w:pos="180"/>
        </w:tabs>
        <w:autoSpaceDE w:val="0"/>
        <w:autoSpaceDN w:val="0"/>
        <w:spacing w:before="70" w:after="0" w:line="281" w:lineRule="auto"/>
        <w:ind w:right="576"/>
      </w:pPr>
      <w:r>
        <w:tab/>
      </w:r>
      <w:r>
        <w:rPr>
          <w:rFonts w:ascii="Times New Roman" w:eastAsia="Times New Roman" w:hAnsi="Times New Roman"/>
          <w:b/>
          <w:i/>
          <w:color w:val="000000"/>
          <w:sz w:val="24"/>
        </w:rPr>
        <w:t xml:space="preserve">Духовно-нравственное воспитание: </w:t>
      </w:r>
      <w:r>
        <w:br/>
      </w:r>
      <w:r>
        <w:tab/>
      </w:r>
      <w:r>
        <w:rPr>
          <w:rFonts w:ascii="Times New Roman" w:eastAsia="Times New Roman" w:hAnsi="Times New Roman"/>
          <w:color w:val="000000"/>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99885AC" w14:textId="77777777" w:rsidR="00BD5707" w:rsidRDefault="00BD5707" w:rsidP="00BD5707">
      <w:pPr>
        <w:tabs>
          <w:tab w:val="left" w:pos="180"/>
        </w:tabs>
        <w:autoSpaceDE w:val="0"/>
        <w:autoSpaceDN w:val="0"/>
        <w:spacing w:before="70" w:after="0" w:line="286" w:lineRule="auto"/>
      </w:pPr>
      <w:r>
        <w:tab/>
      </w:r>
      <w:r>
        <w:rPr>
          <w:rFonts w:ascii="Times New Roman" w:eastAsia="Times New Roman" w:hAnsi="Times New Roman"/>
          <w:b/>
          <w:i/>
          <w:color w:val="000000"/>
          <w:sz w:val="24"/>
        </w:rPr>
        <w:t xml:space="preserve">Гражданское воспитание: </w:t>
      </w:r>
      <w:r>
        <w:br/>
      </w:r>
      <w:r>
        <w:tab/>
      </w:r>
      <w:r>
        <w:rPr>
          <w:rFonts w:ascii="Times New Roman" w:eastAsia="Times New Roman" w:hAnsi="Times New Roman"/>
          <w:color w:val="000000"/>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B4CD54D" w14:textId="77777777" w:rsidR="00BD5707" w:rsidRDefault="00BD5707" w:rsidP="00BD5707">
      <w:pPr>
        <w:tabs>
          <w:tab w:val="left" w:pos="180"/>
        </w:tabs>
        <w:autoSpaceDE w:val="0"/>
        <w:autoSpaceDN w:val="0"/>
        <w:spacing w:before="70" w:after="0" w:line="288" w:lineRule="auto"/>
      </w:pPr>
      <w:r>
        <w:tab/>
      </w:r>
      <w:r>
        <w:rPr>
          <w:rFonts w:ascii="Times New Roman" w:eastAsia="Times New Roman" w:hAnsi="Times New Roman"/>
          <w:b/>
          <w:i/>
          <w:color w:val="000000"/>
          <w:sz w:val="24"/>
        </w:rPr>
        <w:t xml:space="preserve">Ценности научного познания: </w:t>
      </w:r>
      <w:r>
        <w:br/>
      </w:r>
      <w:r>
        <w:tab/>
      </w:r>
      <w:r>
        <w:rPr>
          <w:rFonts w:ascii="Times New Roman" w:eastAsia="Times New Roman" w:hAnsi="Times New Roman"/>
          <w:color w:val="000000"/>
          <w:sz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r>
        <w:br/>
      </w:r>
      <w:r>
        <w:tab/>
      </w:r>
      <w:r>
        <w:rPr>
          <w:rFonts w:ascii="Times New Roman" w:eastAsia="Times New Roman" w:hAnsi="Times New Roman"/>
          <w:color w:val="000000"/>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r>
        <w:br/>
      </w:r>
      <w:r>
        <w:tab/>
      </w:r>
      <w:r>
        <w:rPr>
          <w:rFonts w:ascii="Times New Roman" w:eastAsia="Times New Roman" w:hAnsi="Times New Roman"/>
          <w:color w:val="000000"/>
          <w:sz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r>
        <w:br/>
      </w:r>
      <w:r>
        <w:tab/>
      </w:r>
      <w:r>
        <w:rPr>
          <w:rFonts w:ascii="Times New Roman" w:eastAsia="Times New Roman" w:hAnsi="Times New Roman"/>
          <w:color w:val="000000"/>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br/>
      </w:r>
      <w:r>
        <w:rPr>
          <w:rFonts w:ascii="Times New Roman" w:eastAsia="Times New Roman" w:hAnsi="Times New Roman"/>
          <w:color w:val="000000"/>
          <w:sz w:val="24"/>
        </w:rPr>
        <w:t xml:space="preserve">формулировать для себя новые задачи в учёбе и познавательной деятельности, развивать мотивы и интересы своей познавательной деятельности; </w:t>
      </w:r>
      <w:r>
        <w:br/>
      </w:r>
      <w:r>
        <w:tab/>
      </w:r>
      <w:r>
        <w:rPr>
          <w:rFonts w:ascii="Times New Roman" w:eastAsia="Times New Roman" w:hAnsi="Times New Roman"/>
          <w:b/>
          <w:i/>
          <w:color w:val="000000"/>
          <w:sz w:val="24"/>
        </w:rPr>
        <w:t>Формирование культуры здоровья</w:t>
      </w:r>
      <w:r>
        <w:rPr>
          <w:rFonts w:ascii="Times New Roman" w:eastAsia="Times New Roman" w:hAnsi="Times New Roman"/>
          <w:color w:val="000000"/>
          <w:sz w:val="24"/>
        </w:rPr>
        <w:t xml:space="preserve">: </w:t>
      </w:r>
      <w:r>
        <w:br/>
      </w:r>
      <w:r>
        <w:tab/>
      </w:r>
      <w:r>
        <w:rPr>
          <w:rFonts w:ascii="Times New Roman" w:eastAsia="Times New Roman" w:hAnsi="Times New Roman"/>
          <w:color w:val="000000"/>
          <w:sz w:val="24"/>
        </w:rPr>
        <w:t xml:space="preserve">осознание ценности жизни; ответственное отношение к своему здоровью; установка на здоровый </w:t>
      </w:r>
      <w:r>
        <w:rPr>
          <w:rFonts w:ascii="Times New Roman" w:eastAsia="Times New Roman" w:hAnsi="Times New Roman"/>
          <w:color w:val="000000"/>
          <w:sz w:val="24"/>
        </w:rPr>
        <w:lastRenderedPageBreak/>
        <w:t>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D9FBF32" w14:textId="77777777" w:rsidR="00BD5707" w:rsidRDefault="00BD5707" w:rsidP="00BD5707">
      <w:pPr>
        <w:autoSpaceDE w:val="0"/>
        <w:autoSpaceDN w:val="0"/>
        <w:spacing w:before="70" w:after="0" w:line="230" w:lineRule="auto"/>
        <w:ind w:left="180"/>
      </w:pPr>
      <w:r>
        <w:rPr>
          <w:rFonts w:ascii="Times New Roman" w:eastAsia="Times New Roman" w:hAnsi="Times New Roman"/>
          <w:b/>
          <w:i/>
          <w:color w:val="000000"/>
          <w:sz w:val="24"/>
        </w:rPr>
        <w:t>Трудовое воспитание:</w:t>
      </w:r>
    </w:p>
    <w:p w14:paraId="64769AEF" w14:textId="77777777" w:rsidR="00BD5707" w:rsidRDefault="00BD5707" w:rsidP="00BD5707">
      <w:pPr>
        <w:sectPr w:rsidR="00BD5707">
          <w:pgSz w:w="11900" w:h="16840"/>
          <w:pgMar w:top="298" w:right="646" w:bottom="312" w:left="666" w:header="720" w:footer="720" w:gutter="0"/>
          <w:cols w:space="720" w:equalWidth="0">
            <w:col w:w="10588" w:space="0"/>
          </w:cols>
          <w:docGrid w:linePitch="360"/>
        </w:sectPr>
      </w:pPr>
    </w:p>
    <w:p w14:paraId="35229E63" w14:textId="77777777" w:rsidR="00BD5707" w:rsidRDefault="00BD5707" w:rsidP="00BD5707">
      <w:pPr>
        <w:autoSpaceDE w:val="0"/>
        <w:autoSpaceDN w:val="0"/>
        <w:spacing w:after="72" w:line="220" w:lineRule="exact"/>
      </w:pPr>
    </w:p>
    <w:p w14:paraId="0C231475" w14:textId="77777777" w:rsidR="00BD5707" w:rsidRDefault="00BD5707" w:rsidP="00BD5707">
      <w:pPr>
        <w:tabs>
          <w:tab w:val="left" w:pos="180"/>
        </w:tabs>
        <w:autoSpaceDE w:val="0"/>
        <w:autoSpaceDN w:val="0"/>
        <w:spacing w:after="0" w:line="281" w:lineRule="auto"/>
        <w:ind w:right="288"/>
      </w:pPr>
      <w:r>
        <w:tab/>
      </w:r>
      <w:r>
        <w:rPr>
          <w:rFonts w:ascii="Times New Roman" w:eastAsia="Times New Roman" w:hAnsi="Times New Roman"/>
          <w:color w:val="000000"/>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r>
        <w:br/>
      </w:r>
      <w:r>
        <w:tab/>
      </w:r>
      <w:r>
        <w:rPr>
          <w:rFonts w:ascii="Times New Roman" w:eastAsia="Times New Roman" w:hAnsi="Times New Roman"/>
          <w:color w:val="000000"/>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8D493D6" w14:textId="77777777" w:rsidR="00BD5707" w:rsidRDefault="00BD5707" w:rsidP="00BD5707">
      <w:pPr>
        <w:tabs>
          <w:tab w:val="left" w:pos="180"/>
        </w:tabs>
        <w:autoSpaceDE w:val="0"/>
        <w:autoSpaceDN w:val="0"/>
        <w:spacing w:before="70" w:after="0" w:line="271" w:lineRule="auto"/>
      </w:pPr>
      <w:r>
        <w:tab/>
      </w:r>
      <w:r>
        <w:rPr>
          <w:rFonts w:ascii="Times New Roman" w:eastAsia="Times New Roman" w:hAnsi="Times New Roman"/>
          <w:b/>
          <w:i/>
          <w:color w:val="000000"/>
          <w:sz w:val="24"/>
        </w:rPr>
        <w:t xml:space="preserve">Экологическое воспитание: </w:t>
      </w:r>
      <w:r>
        <w:br/>
      </w:r>
      <w:r>
        <w:tab/>
      </w:r>
      <w:r>
        <w:rPr>
          <w:rFonts w:ascii="Times New Roman" w:eastAsia="Times New Roman" w:hAnsi="Times New Roman"/>
          <w:color w:val="000000"/>
          <w:sz w:val="24"/>
        </w:rPr>
        <w:t>осознание глобального характера экологических проблем и путей их решения, в том числе с учётом возможностей ИКТ.</w:t>
      </w:r>
    </w:p>
    <w:p w14:paraId="4E384F95" w14:textId="77777777" w:rsidR="00BD5707" w:rsidRDefault="00BD5707" w:rsidP="00BD5707">
      <w:pPr>
        <w:tabs>
          <w:tab w:val="left" w:pos="180"/>
        </w:tabs>
        <w:autoSpaceDE w:val="0"/>
        <w:autoSpaceDN w:val="0"/>
        <w:spacing w:before="70" w:after="0" w:line="278" w:lineRule="auto"/>
        <w:ind w:right="144"/>
      </w:pPr>
      <w:r>
        <w:tab/>
      </w:r>
      <w:r>
        <w:rPr>
          <w:rFonts w:ascii="Times New Roman" w:eastAsia="Times New Roman" w:hAnsi="Times New Roman"/>
          <w:b/>
          <w:i/>
          <w:color w:val="000000"/>
          <w:sz w:val="24"/>
        </w:rPr>
        <w:t>Адаптация обучающегося к изменяющимся условиям социальной среды</w:t>
      </w:r>
      <w:r>
        <w:rPr>
          <w:rFonts w:ascii="Times New Roman" w:eastAsia="Times New Roman" w:hAnsi="Times New Roman"/>
          <w:color w:val="000000"/>
          <w:sz w:val="24"/>
        </w:rPr>
        <w:t xml:space="preserve">: </w:t>
      </w:r>
      <w:r>
        <w:br/>
      </w:r>
      <w:r>
        <w:tab/>
      </w:r>
      <w:r>
        <w:rPr>
          <w:rFonts w:ascii="Times New Roman" w:eastAsia="Times New Roman" w:hAnsi="Times New Roman"/>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151F4F9"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МЕТАПРЕДМЕТНЫЕ РЕЗУЛЬТАТЫ</w:t>
      </w:r>
    </w:p>
    <w:p w14:paraId="202FD93D" w14:textId="77777777" w:rsidR="00BD5707" w:rsidRDefault="00BD5707" w:rsidP="00BD5707">
      <w:pPr>
        <w:autoSpaceDE w:val="0"/>
        <w:autoSpaceDN w:val="0"/>
        <w:spacing w:before="166" w:after="0" w:line="271" w:lineRule="auto"/>
        <w:ind w:right="576" w:firstLine="180"/>
      </w:pPr>
      <w:r>
        <w:rPr>
          <w:rFonts w:ascii="Times New Roman" w:eastAsia="Times New Roman" w:hAnsi="Times New Roman"/>
          <w:color w:val="000000"/>
          <w:sz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6ADB866" w14:textId="77777777" w:rsidR="00BD5707" w:rsidRDefault="00BD5707" w:rsidP="00BD5707">
      <w:pPr>
        <w:tabs>
          <w:tab w:val="left" w:pos="180"/>
        </w:tabs>
        <w:autoSpaceDE w:val="0"/>
        <w:autoSpaceDN w:val="0"/>
        <w:spacing w:before="190" w:after="0" w:line="286" w:lineRule="auto"/>
        <w:ind w:right="432"/>
      </w:pPr>
      <w:r>
        <w:tab/>
      </w:r>
      <w:r>
        <w:rPr>
          <w:rFonts w:ascii="Times New Roman" w:eastAsia="Times New Roman" w:hAnsi="Times New Roman"/>
          <w:b/>
          <w:color w:val="000000"/>
          <w:sz w:val="24"/>
        </w:rPr>
        <w:t xml:space="preserve">Универсальные познавательные действия </w:t>
      </w:r>
      <w:r>
        <w:br/>
      </w:r>
      <w:r>
        <w:tab/>
      </w:r>
      <w:r>
        <w:rPr>
          <w:rFonts w:ascii="Times New Roman" w:eastAsia="Times New Roman" w:hAnsi="Times New Roman"/>
          <w:b/>
          <w:i/>
          <w:color w:val="000000"/>
          <w:sz w:val="24"/>
        </w:rPr>
        <w:t xml:space="preserve">Базовые логические действия: </w:t>
      </w:r>
      <w:r>
        <w:br/>
      </w:r>
      <w:r>
        <w:tab/>
      </w:r>
      <w:r>
        <w:rPr>
          <w:rFonts w:ascii="Times New Roman" w:eastAsia="Times New Roman" w:hAnsi="Times New Roman"/>
          <w:color w:val="000000"/>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r>
        <w:br/>
      </w:r>
      <w:r>
        <w:tab/>
      </w:r>
      <w:r>
        <w:rPr>
          <w:rFonts w:ascii="Times New Roman" w:eastAsia="Times New Roman" w:hAnsi="Times New Roman"/>
          <w:color w:val="000000"/>
          <w:sz w:val="24"/>
        </w:rPr>
        <w:t xml:space="preserve">умение создавать, применять и преобразовывать знаки и символы, модели и схемы для решения учебных и познавательных задач; </w:t>
      </w:r>
      <w:r>
        <w:br/>
      </w:r>
      <w:r>
        <w:tab/>
      </w:r>
      <w:r>
        <w:rPr>
          <w:rFonts w:ascii="Times New Roman" w:eastAsia="Times New Roman" w:hAnsi="Times New Roman"/>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1880695" w14:textId="77777777" w:rsidR="00BD5707" w:rsidRDefault="00BD5707" w:rsidP="00BD5707">
      <w:pPr>
        <w:tabs>
          <w:tab w:val="left" w:pos="180"/>
        </w:tabs>
        <w:autoSpaceDE w:val="0"/>
        <w:autoSpaceDN w:val="0"/>
        <w:spacing w:before="70" w:after="0" w:line="283" w:lineRule="auto"/>
        <w:ind w:right="576"/>
      </w:pPr>
      <w:r>
        <w:tab/>
      </w:r>
      <w:r>
        <w:rPr>
          <w:rFonts w:ascii="Times New Roman" w:eastAsia="Times New Roman" w:hAnsi="Times New Roman"/>
          <w:b/>
          <w:i/>
          <w:color w:val="000000"/>
          <w:sz w:val="24"/>
        </w:rPr>
        <w:t xml:space="preserve">Базовые исследовательские действия: </w:t>
      </w:r>
      <w:r>
        <w:br/>
      </w:r>
      <w:r>
        <w:tab/>
      </w:r>
      <w:r>
        <w:rPr>
          <w:rFonts w:ascii="Times New Roman" w:eastAsia="Times New Roman" w:hAnsi="Times New Roman"/>
          <w:color w:val="000000"/>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r>
        <w:br/>
      </w:r>
      <w:r>
        <w:tab/>
      </w:r>
      <w:r>
        <w:rPr>
          <w:rFonts w:ascii="Times New Roman" w:eastAsia="Times New Roman" w:hAnsi="Times New Roman"/>
          <w:color w:val="000000"/>
          <w:sz w:val="24"/>
        </w:rPr>
        <w:t xml:space="preserve">оценивать на применимость и достоверность информацию, полученную в ходе исследования; </w:t>
      </w:r>
      <w:r>
        <w:tab/>
      </w:r>
      <w:r>
        <w:rPr>
          <w:rFonts w:ascii="Times New Roman" w:eastAsia="Times New Roman" w:hAnsi="Times New Roman"/>
          <w:color w:val="000000"/>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A7160B0" w14:textId="77777777" w:rsidR="00BD5707" w:rsidRDefault="00BD5707" w:rsidP="00BD5707">
      <w:pPr>
        <w:tabs>
          <w:tab w:val="left" w:pos="180"/>
        </w:tabs>
        <w:autoSpaceDE w:val="0"/>
        <w:autoSpaceDN w:val="0"/>
        <w:spacing w:before="70" w:after="0" w:line="286" w:lineRule="auto"/>
      </w:pPr>
      <w:r>
        <w:tab/>
      </w:r>
      <w:r>
        <w:rPr>
          <w:rFonts w:ascii="Times New Roman" w:eastAsia="Times New Roman" w:hAnsi="Times New Roman"/>
          <w:b/>
          <w:i/>
          <w:color w:val="000000"/>
          <w:sz w:val="24"/>
        </w:rPr>
        <w:t xml:space="preserve">Работа с информацией: </w:t>
      </w:r>
      <w:r>
        <w:br/>
      </w:r>
      <w:r>
        <w:tab/>
      </w:r>
      <w:r>
        <w:rPr>
          <w:rFonts w:ascii="Times New Roman" w:eastAsia="Times New Roman" w:hAnsi="Times New Roman"/>
          <w:color w:val="000000"/>
          <w:sz w:val="24"/>
        </w:rPr>
        <w:t xml:space="preserve">выявлять дефицит информации, данных, необходимых для решения поставленной задачи; </w:t>
      </w:r>
      <w:r>
        <w:br/>
      </w:r>
      <w:r>
        <w:tab/>
      </w:r>
      <w:r>
        <w:rPr>
          <w:rFonts w:ascii="Times New Roman" w:eastAsia="Times New Roman" w:hAnsi="Times New Roman"/>
          <w:color w:val="000000"/>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br/>
      </w:r>
      <w:r>
        <w:tab/>
      </w:r>
      <w:r>
        <w:rPr>
          <w:rFonts w:ascii="Times New Roman" w:eastAsia="Times New Roman" w:hAnsi="Times New Roman"/>
          <w:color w:val="000000"/>
          <w:sz w:val="24"/>
        </w:rPr>
        <w:t xml:space="preserve">выбирать, анализировать, систематизировать и интерпретировать информацию различных видов и форм представления; </w:t>
      </w:r>
      <w:r>
        <w:br/>
      </w:r>
      <w:r>
        <w:tab/>
      </w:r>
      <w:r>
        <w:rPr>
          <w:rFonts w:ascii="Times New Roman" w:eastAsia="Times New Roman" w:hAnsi="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br/>
      </w:r>
      <w:r>
        <w:tab/>
      </w:r>
      <w:r>
        <w:rPr>
          <w:rFonts w:ascii="Times New Roman" w:eastAsia="Times New Roman" w:hAnsi="Times New Roman"/>
          <w:color w:val="000000"/>
          <w:sz w:val="24"/>
        </w:rPr>
        <w:t xml:space="preserve">оценивать надёжность информации по критериям, предложенным учителем или сформулированным самостоятельно; </w:t>
      </w:r>
      <w:r>
        <w:br/>
      </w:r>
      <w:r>
        <w:tab/>
      </w:r>
      <w:r>
        <w:rPr>
          <w:rFonts w:ascii="Times New Roman" w:eastAsia="Times New Roman" w:hAnsi="Times New Roman"/>
          <w:color w:val="000000"/>
          <w:sz w:val="24"/>
        </w:rPr>
        <w:t>эффективно запоминать и систематизировать информацию.</w:t>
      </w:r>
    </w:p>
    <w:p w14:paraId="1317E9B5" w14:textId="1935077F" w:rsidR="00BD5707" w:rsidRDefault="00BD5707" w:rsidP="0093244E">
      <w:pPr>
        <w:autoSpaceDE w:val="0"/>
        <w:autoSpaceDN w:val="0"/>
        <w:spacing w:before="190" w:after="0" w:line="230" w:lineRule="auto"/>
        <w:ind w:left="180"/>
        <w:sectPr w:rsidR="00BD5707">
          <w:pgSz w:w="11900" w:h="16840"/>
          <w:pgMar w:top="292" w:right="670" w:bottom="338" w:left="666" w:header="720" w:footer="720" w:gutter="0"/>
          <w:cols w:space="720" w:equalWidth="0">
            <w:col w:w="10564" w:space="0"/>
          </w:cols>
          <w:docGrid w:linePitch="360"/>
        </w:sectPr>
      </w:pPr>
      <w:r>
        <w:rPr>
          <w:rFonts w:ascii="Times New Roman" w:eastAsia="Times New Roman" w:hAnsi="Times New Roman"/>
          <w:b/>
          <w:color w:val="000000"/>
          <w:sz w:val="24"/>
        </w:rPr>
        <w:lastRenderedPageBreak/>
        <w:t>Универсальные коммуникативные действия</w:t>
      </w:r>
    </w:p>
    <w:p w14:paraId="5F762C69" w14:textId="211762C6" w:rsidR="00BD5707" w:rsidRDefault="00BD5707" w:rsidP="00BD5707">
      <w:pPr>
        <w:tabs>
          <w:tab w:val="left" w:pos="180"/>
        </w:tabs>
        <w:autoSpaceDE w:val="0"/>
        <w:autoSpaceDN w:val="0"/>
        <w:spacing w:after="0" w:line="283" w:lineRule="auto"/>
        <w:ind w:right="288"/>
      </w:pPr>
      <w:r>
        <w:rPr>
          <w:rFonts w:ascii="Times New Roman" w:eastAsia="Times New Roman" w:hAnsi="Times New Roman"/>
          <w:b/>
          <w:i/>
          <w:color w:val="000000"/>
          <w:sz w:val="24"/>
        </w:rPr>
        <w:lastRenderedPageBreak/>
        <w:t xml:space="preserve">Общение: </w:t>
      </w:r>
      <w:r>
        <w:br/>
      </w:r>
      <w:r>
        <w:tab/>
      </w:r>
      <w:r>
        <w:rPr>
          <w:rFonts w:ascii="Times New Roman" w:eastAsia="Times New Roman" w:hAnsi="Times New Roman"/>
          <w:color w:val="000000"/>
          <w:sz w:val="24"/>
        </w:rPr>
        <w:t xml:space="preserve">сопоставлять свои суждения с суждениями других участников диалога, обнаруживать различие и сходство позиций; </w:t>
      </w:r>
      <w:r>
        <w:br/>
      </w:r>
      <w:r>
        <w:tab/>
      </w:r>
      <w:r>
        <w:rPr>
          <w:rFonts w:ascii="Times New Roman" w:eastAsia="Times New Roman" w:hAnsi="Times New Roman"/>
          <w:color w:val="000000"/>
          <w:sz w:val="24"/>
        </w:rPr>
        <w:t xml:space="preserve">публично представлять результаты выполненного опыта (эксперимента, исследования, проекта); </w:t>
      </w:r>
      <w:r>
        <w:tab/>
      </w:r>
      <w:r>
        <w:rPr>
          <w:rFonts w:ascii="Times New Roman" w:eastAsia="Times New Roman" w:hAnsi="Times New Roman"/>
          <w:color w:val="000000"/>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92B0B4" w14:textId="77777777" w:rsidR="00BD5707" w:rsidRDefault="00BD5707" w:rsidP="00BD5707">
      <w:pPr>
        <w:tabs>
          <w:tab w:val="left" w:pos="180"/>
        </w:tabs>
        <w:autoSpaceDE w:val="0"/>
        <w:autoSpaceDN w:val="0"/>
        <w:spacing w:before="70" w:after="0" w:line="288" w:lineRule="auto"/>
      </w:pPr>
      <w:r>
        <w:tab/>
      </w:r>
      <w:r>
        <w:rPr>
          <w:rFonts w:ascii="Times New Roman" w:eastAsia="Times New Roman" w:hAnsi="Times New Roman"/>
          <w:b/>
          <w:i/>
          <w:color w:val="000000"/>
          <w:sz w:val="24"/>
        </w:rPr>
        <w:t xml:space="preserve">Совместная деятельность (сотрудничество): </w:t>
      </w:r>
      <w:r>
        <w:br/>
      </w:r>
      <w:r>
        <w:tab/>
      </w:r>
      <w:r>
        <w:rPr>
          <w:rFonts w:ascii="Times New Roman" w:eastAsia="Times New Roman" w:hAnsi="Times New Roman"/>
          <w:color w:val="000000"/>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r>
        <w:br/>
      </w:r>
      <w:r>
        <w:tab/>
      </w:r>
      <w:r>
        <w:rPr>
          <w:rFonts w:ascii="Times New Roman" w:eastAsia="Times New Roman" w:hAnsi="Times New Roman"/>
          <w:color w:val="000000"/>
          <w:sz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r>
        <w:br/>
      </w:r>
      <w:r>
        <w:tab/>
      </w:r>
      <w:r>
        <w:rPr>
          <w:rFonts w:ascii="Times New Roman" w:eastAsia="Times New Roman" w:hAnsi="Times New Roman"/>
          <w:color w:val="000000"/>
          <w:sz w:val="24"/>
        </w:rPr>
        <w:t xml:space="preserve">выполнять свою часть работы с информацией или информационным продуктом, достигая </w:t>
      </w:r>
      <w:r>
        <w:br/>
      </w:r>
      <w:r>
        <w:rPr>
          <w:rFonts w:ascii="Times New Roman" w:eastAsia="Times New Roman" w:hAnsi="Times New Roman"/>
          <w:color w:val="000000"/>
          <w:sz w:val="24"/>
        </w:rPr>
        <w:t xml:space="preserve">качественного результата по своему направлению и координируя свои действия с другими членами команды; </w:t>
      </w:r>
      <w:r>
        <w:br/>
      </w:r>
      <w:r>
        <w:tab/>
      </w:r>
      <w:r>
        <w:rPr>
          <w:rFonts w:ascii="Times New Roman" w:eastAsia="Times New Roman" w:hAnsi="Times New Roman"/>
          <w:color w:val="000000"/>
          <w:sz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r>
        <w:br/>
      </w:r>
      <w:r>
        <w:tab/>
      </w:r>
      <w:r>
        <w:rPr>
          <w:rFonts w:ascii="Times New Roman" w:eastAsia="Times New Roman" w:hAnsi="Times New Roman"/>
          <w:color w:val="000000"/>
          <w:sz w:val="24"/>
        </w:rPr>
        <w:t xml:space="preserve">сравнивать результаты с исходной задачей и вклад каждого члена команды в достижение </w:t>
      </w:r>
      <w:r>
        <w:br/>
      </w:r>
      <w:r>
        <w:rPr>
          <w:rFonts w:ascii="Times New Roman" w:eastAsia="Times New Roman" w:hAnsi="Times New Roman"/>
          <w:color w:val="000000"/>
          <w:sz w:val="24"/>
        </w:rPr>
        <w:t>результатов, разделять сферу ответственности и проявлять готовность к предоставлению отчёта перед группой.</w:t>
      </w:r>
    </w:p>
    <w:p w14:paraId="3D91CD32" w14:textId="77777777" w:rsidR="00BD5707" w:rsidRDefault="00BD5707" w:rsidP="00BD5707">
      <w:pPr>
        <w:tabs>
          <w:tab w:val="left" w:pos="180"/>
        </w:tabs>
        <w:autoSpaceDE w:val="0"/>
        <w:autoSpaceDN w:val="0"/>
        <w:spacing w:before="190" w:after="0" w:line="286" w:lineRule="auto"/>
        <w:ind w:right="144"/>
      </w:pPr>
      <w:r>
        <w:tab/>
      </w:r>
      <w:r>
        <w:rPr>
          <w:rFonts w:ascii="Times New Roman" w:eastAsia="Times New Roman" w:hAnsi="Times New Roman"/>
          <w:b/>
          <w:color w:val="000000"/>
          <w:sz w:val="24"/>
        </w:rPr>
        <w:t xml:space="preserve">Универсальные регулятивные действия </w:t>
      </w:r>
      <w:r>
        <w:br/>
      </w:r>
      <w:r>
        <w:tab/>
      </w:r>
      <w:r>
        <w:rPr>
          <w:rFonts w:ascii="Times New Roman" w:eastAsia="Times New Roman" w:hAnsi="Times New Roman"/>
          <w:b/>
          <w:i/>
          <w:color w:val="000000"/>
          <w:sz w:val="24"/>
        </w:rPr>
        <w:t xml:space="preserve">Самоорганизация: </w:t>
      </w:r>
      <w:r>
        <w:br/>
      </w:r>
      <w:r>
        <w:tab/>
      </w:r>
      <w:r>
        <w:rPr>
          <w:rFonts w:ascii="Times New Roman" w:eastAsia="Times New Roman" w:hAnsi="Times New Roman"/>
          <w:color w:val="000000"/>
          <w:sz w:val="24"/>
        </w:rPr>
        <w:t xml:space="preserve">выявлять в жизненных и учебных ситуациях проблемы, требующие решения; </w:t>
      </w:r>
      <w:r>
        <w:br/>
      </w:r>
      <w:r>
        <w:tab/>
      </w:r>
      <w:r>
        <w:rPr>
          <w:rFonts w:ascii="Times New Roman" w:eastAsia="Times New Roman" w:hAnsi="Times New Roman"/>
          <w:color w:val="000000"/>
          <w:sz w:val="24"/>
        </w:rPr>
        <w:t xml:space="preserve">ориентироваться в различных подходах к принятию решений (индивидуальное принятие решений, принятие решений в группе); </w:t>
      </w:r>
      <w:r>
        <w:br/>
      </w:r>
      <w:r>
        <w:tab/>
      </w:r>
      <w:r>
        <w:rPr>
          <w:rFonts w:ascii="Times New Roman" w:eastAsia="Times New Roman" w:hAnsi="Times New Roman"/>
          <w:color w:val="000000"/>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br/>
      </w:r>
      <w:r>
        <w:tab/>
      </w:r>
      <w:r>
        <w:rPr>
          <w:rFonts w:ascii="Times New Roman" w:eastAsia="Times New Roman" w:hAnsi="Times New Roman"/>
          <w:color w:val="000000"/>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br/>
      </w:r>
      <w:r>
        <w:tab/>
      </w:r>
      <w:r>
        <w:rPr>
          <w:rFonts w:ascii="Times New Roman" w:eastAsia="Times New Roman" w:hAnsi="Times New Roman"/>
          <w:color w:val="000000"/>
          <w:sz w:val="24"/>
        </w:rPr>
        <w:t>делать выбор в условиях противоречивой информации и брать ответственность за решение.</w:t>
      </w:r>
    </w:p>
    <w:p w14:paraId="1D79CEE8" w14:textId="77777777" w:rsidR="00BD5707" w:rsidRDefault="00BD5707" w:rsidP="00BD5707">
      <w:pPr>
        <w:tabs>
          <w:tab w:val="left" w:pos="180"/>
        </w:tabs>
        <w:autoSpaceDE w:val="0"/>
        <w:autoSpaceDN w:val="0"/>
        <w:spacing w:before="72" w:after="0" w:line="286" w:lineRule="auto"/>
      </w:pPr>
      <w:r>
        <w:tab/>
      </w:r>
      <w:r>
        <w:rPr>
          <w:rFonts w:ascii="Times New Roman" w:eastAsia="Times New Roman" w:hAnsi="Times New Roman"/>
          <w:b/>
          <w:i/>
          <w:color w:val="000000"/>
          <w:sz w:val="24"/>
        </w:rPr>
        <w:t xml:space="preserve">Самоконтроль (рефлексия): </w:t>
      </w:r>
      <w:r>
        <w:br/>
      </w:r>
      <w:r>
        <w:tab/>
      </w:r>
      <w:r>
        <w:rPr>
          <w:rFonts w:ascii="Times New Roman" w:eastAsia="Times New Roman" w:hAnsi="Times New Roman"/>
          <w:color w:val="000000"/>
          <w:sz w:val="24"/>
        </w:rPr>
        <w:t xml:space="preserve">владеть способами самоконтроля, самомотивации и рефлексии; </w:t>
      </w:r>
      <w:r>
        <w:br/>
      </w:r>
      <w:r>
        <w:tab/>
      </w:r>
      <w:r>
        <w:rPr>
          <w:rFonts w:ascii="Times New Roman" w:eastAsia="Times New Roman" w:hAnsi="Times New Roman"/>
          <w:color w:val="000000"/>
          <w:sz w:val="24"/>
        </w:rPr>
        <w:t xml:space="preserve">давать адекватную оценку ситуации и предлагать план её изменения; </w:t>
      </w:r>
      <w:r>
        <w:br/>
      </w:r>
      <w:r>
        <w:tab/>
      </w:r>
      <w:r>
        <w:rPr>
          <w:rFonts w:ascii="Times New Roman" w:eastAsia="Times New Roman" w:hAnsi="Times New Roman"/>
          <w:color w:val="000000"/>
          <w:sz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br/>
      </w:r>
      <w:r>
        <w:tab/>
      </w:r>
      <w:r>
        <w:rPr>
          <w:rFonts w:ascii="Times New Roman" w:eastAsia="Times New Roman" w:hAnsi="Times New Roman"/>
          <w:color w:val="000000"/>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r>
        <w:br/>
      </w:r>
      <w:r>
        <w:tab/>
      </w:r>
      <w:r>
        <w:rPr>
          <w:rFonts w:ascii="Times New Roman" w:eastAsia="Times New Roman" w:hAnsi="Times New Roman"/>
          <w:color w:val="000000"/>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r>
        <w:br/>
      </w:r>
      <w:r>
        <w:tab/>
      </w:r>
      <w:r>
        <w:rPr>
          <w:rFonts w:ascii="Times New Roman" w:eastAsia="Times New Roman" w:hAnsi="Times New Roman"/>
          <w:color w:val="000000"/>
          <w:sz w:val="24"/>
        </w:rPr>
        <w:t>оценивать соответствие результата цели и условиям.</w:t>
      </w:r>
    </w:p>
    <w:p w14:paraId="650368A8" w14:textId="77777777" w:rsidR="00BD5707" w:rsidRDefault="00BD5707" w:rsidP="00BD5707">
      <w:pPr>
        <w:autoSpaceDE w:val="0"/>
        <w:autoSpaceDN w:val="0"/>
        <w:spacing w:before="70" w:after="0" w:line="262" w:lineRule="auto"/>
        <w:ind w:left="180" w:right="2016"/>
      </w:pPr>
      <w:r>
        <w:rPr>
          <w:rFonts w:ascii="Times New Roman" w:eastAsia="Times New Roman" w:hAnsi="Times New Roman"/>
          <w:b/>
          <w:i/>
          <w:color w:val="000000"/>
          <w:sz w:val="24"/>
        </w:rPr>
        <w:t xml:space="preserve">Эмоциональный интеллект: </w:t>
      </w:r>
      <w:r>
        <w:br/>
      </w:r>
      <w:r>
        <w:rPr>
          <w:rFonts w:ascii="Times New Roman" w:eastAsia="Times New Roman" w:hAnsi="Times New Roman"/>
          <w:color w:val="000000"/>
          <w:sz w:val="24"/>
        </w:rPr>
        <w:t>ставить себя на место другого человека, понимать мотивы и намерения другого.</w:t>
      </w:r>
    </w:p>
    <w:p w14:paraId="4ED2CEB8" w14:textId="77777777" w:rsidR="00BD5707" w:rsidRDefault="00BD5707" w:rsidP="00BD5707">
      <w:pPr>
        <w:autoSpaceDE w:val="0"/>
        <w:autoSpaceDN w:val="0"/>
        <w:spacing w:before="70" w:after="0" w:line="262" w:lineRule="auto"/>
        <w:ind w:left="180"/>
      </w:pPr>
      <w:r>
        <w:rPr>
          <w:rFonts w:ascii="Times New Roman" w:eastAsia="Times New Roman" w:hAnsi="Times New Roman"/>
          <w:b/>
          <w:i/>
          <w:color w:val="000000"/>
          <w:sz w:val="24"/>
        </w:rPr>
        <w:lastRenderedPageBreak/>
        <w:t xml:space="preserve">Принятие себя и других: </w:t>
      </w:r>
      <w:r>
        <w:br/>
      </w:r>
      <w:r>
        <w:rPr>
          <w:rFonts w:ascii="Times New Roman" w:eastAsia="Times New Roman" w:hAnsi="Times New Roman"/>
          <w:color w:val="000000"/>
          <w:sz w:val="24"/>
        </w:rPr>
        <w:t>осознавать невозможность контролировать всё вокруг даже в условиях открытого доступа к любым</w:t>
      </w:r>
    </w:p>
    <w:p w14:paraId="085152F2" w14:textId="77777777" w:rsidR="00BD5707" w:rsidRDefault="00BD5707" w:rsidP="00BD5707">
      <w:pPr>
        <w:sectPr w:rsidR="00BD5707">
          <w:pgSz w:w="11900" w:h="16840"/>
          <w:pgMar w:top="298" w:right="668" w:bottom="368" w:left="666" w:header="720" w:footer="720" w:gutter="0"/>
          <w:cols w:space="720" w:equalWidth="0">
            <w:col w:w="10566" w:space="0"/>
          </w:cols>
          <w:docGrid w:linePitch="360"/>
        </w:sectPr>
      </w:pPr>
    </w:p>
    <w:p w14:paraId="32E7C92F" w14:textId="77777777" w:rsidR="00BD5707" w:rsidRDefault="00BD5707" w:rsidP="00BD5707">
      <w:pPr>
        <w:autoSpaceDE w:val="0"/>
        <w:autoSpaceDN w:val="0"/>
        <w:spacing w:after="66" w:line="220" w:lineRule="exact"/>
      </w:pPr>
    </w:p>
    <w:p w14:paraId="011DDD8E" w14:textId="77777777" w:rsidR="00BD5707" w:rsidRDefault="00BD5707" w:rsidP="00BD5707">
      <w:pPr>
        <w:autoSpaceDE w:val="0"/>
        <w:autoSpaceDN w:val="0"/>
        <w:spacing w:after="0" w:line="230" w:lineRule="auto"/>
      </w:pPr>
      <w:r>
        <w:rPr>
          <w:rFonts w:ascii="Times New Roman" w:eastAsia="Times New Roman" w:hAnsi="Times New Roman"/>
          <w:color w:val="000000"/>
          <w:sz w:val="24"/>
        </w:rPr>
        <w:t>объёмам информации.</w:t>
      </w:r>
    </w:p>
    <w:p w14:paraId="71C93D04"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ПРЕДМЕТНЫЕ РЕЗУЛЬТАТЫ</w:t>
      </w:r>
    </w:p>
    <w:p w14:paraId="5036B7A4" w14:textId="77777777" w:rsidR="00BD5707" w:rsidRDefault="00BD5707" w:rsidP="00BD5707">
      <w:pPr>
        <w:autoSpaceDE w:val="0"/>
        <w:autoSpaceDN w:val="0"/>
        <w:spacing w:before="262" w:after="0" w:line="230" w:lineRule="auto"/>
      </w:pPr>
      <w:r>
        <w:rPr>
          <w:rFonts w:ascii="Times New Roman" w:eastAsia="Times New Roman" w:hAnsi="Times New Roman"/>
          <w:b/>
          <w:color w:val="000000"/>
          <w:sz w:val="24"/>
        </w:rPr>
        <w:t>7 КЛАСС</w:t>
      </w:r>
    </w:p>
    <w:p w14:paraId="5E2FF740" w14:textId="77777777" w:rsidR="00BD5707" w:rsidRDefault="00BD5707" w:rsidP="00BD5707">
      <w:pPr>
        <w:tabs>
          <w:tab w:val="left" w:pos="180"/>
        </w:tabs>
        <w:autoSpaceDE w:val="0"/>
        <w:autoSpaceDN w:val="0"/>
        <w:spacing w:before="166" w:after="0" w:line="262" w:lineRule="auto"/>
        <w:ind w:right="144"/>
      </w:pPr>
      <w:r>
        <w:tab/>
      </w:r>
      <w:r>
        <w:rPr>
          <w:rFonts w:ascii="Times New Roman" w:eastAsia="Times New Roman" w:hAnsi="Times New Roman"/>
          <w:color w:val="000000"/>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12D48EF" w14:textId="77777777" w:rsidR="00BD5707" w:rsidRDefault="00BD5707" w:rsidP="00BD5707">
      <w:pPr>
        <w:autoSpaceDE w:val="0"/>
        <w:autoSpaceDN w:val="0"/>
        <w:spacing w:before="178" w:after="0" w:line="262" w:lineRule="auto"/>
        <w:ind w:left="420" w:right="1152"/>
      </w:pPr>
      <w:r>
        <w:rPr>
          <w:rFonts w:ascii="Times New Roman" w:eastAsia="Times New Roman" w:hAnsi="Times New Roman"/>
          <w:color w:val="000000"/>
          <w:sz w:val="24"/>
        </w:rPr>
        <w:t>—  пояснять на примерах смысл понятий «информация», «информационный процесс</w:t>
      </w:r>
      <w:proofErr w:type="gramStart"/>
      <w:r>
        <w:rPr>
          <w:rFonts w:ascii="Times New Roman" w:eastAsia="Times New Roman" w:hAnsi="Times New Roman"/>
          <w:color w:val="000000"/>
          <w:sz w:val="24"/>
        </w:rPr>
        <w:t>»,«</w:t>
      </w:r>
      <w:proofErr w:type="gramEnd"/>
      <w:r>
        <w:rPr>
          <w:rFonts w:ascii="Times New Roman" w:eastAsia="Times New Roman" w:hAnsi="Times New Roman"/>
          <w:color w:val="000000"/>
          <w:sz w:val="24"/>
        </w:rPr>
        <w:t>обработка информации», «хранение информации», «передача информации»;</w:t>
      </w:r>
    </w:p>
    <w:p w14:paraId="7153EE3C" w14:textId="77777777" w:rsidR="00BD5707" w:rsidRDefault="00BD5707" w:rsidP="00BD5707">
      <w:pPr>
        <w:autoSpaceDE w:val="0"/>
        <w:autoSpaceDN w:val="0"/>
        <w:spacing w:before="190" w:after="0" w:line="278" w:lineRule="auto"/>
        <w:ind w:left="420" w:right="144"/>
      </w:pPr>
      <w:r>
        <w:rPr>
          <w:rFonts w:ascii="Times New Roman" w:eastAsia="Times New Roman" w:hAnsi="Times New Roman"/>
          <w:color w:val="000000"/>
          <w:sz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BE765EA" w14:textId="77777777" w:rsidR="00BD5707" w:rsidRDefault="00BD5707" w:rsidP="00BD5707">
      <w:pPr>
        <w:autoSpaceDE w:val="0"/>
        <w:autoSpaceDN w:val="0"/>
        <w:spacing w:before="190" w:after="0" w:line="230" w:lineRule="auto"/>
        <w:ind w:left="420"/>
      </w:pPr>
      <w:r>
        <w:rPr>
          <w:rFonts w:ascii="Times New Roman" w:eastAsia="Times New Roman" w:hAnsi="Times New Roman"/>
          <w:color w:val="000000"/>
          <w:sz w:val="24"/>
        </w:rPr>
        <w:t>—  оценивать и сравнивать размеры текстовых, графических, звуковых файлов и видеофайлов;</w:t>
      </w:r>
    </w:p>
    <w:p w14:paraId="373D8E10" w14:textId="77777777" w:rsidR="00BD5707" w:rsidRDefault="00BD5707" w:rsidP="00BD5707">
      <w:pPr>
        <w:autoSpaceDE w:val="0"/>
        <w:autoSpaceDN w:val="0"/>
        <w:spacing w:before="190" w:after="0" w:line="262" w:lineRule="auto"/>
        <w:ind w:left="420"/>
      </w:pPr>
      <w:r>
        <w:rPr>
          <w:rFonts w:ascii="Times New Roman" w:eastAsia="Times New Roman" w:hAnsi="Times New Roman"/>
          <w:color w:val="000000"/>
          <w:sz w:val="24"/>
        </w:rPr>
        <w:t>—  приводить примеры современных устройств хранения и передачи информации, сравнивать их количественные характеристики;</w:t>
      </w:r>
    </w:p>
    <w:p w14:paraId="4F7FBD4D" w14:textId="77777777" w:rsidR="00BD5707" w:rsidRDefault="00BD5707" w:rsidP="00BD5707">
      <w:pPr>
        <w:autoSpaceDE w:val="0"/>
        <w:autoSpaceDN w:val="0"/>
        <w:spacing w:before="190" w:after="0" w:line="262" w:lineRule="auto"/>
        <w:ind w:left="420" w:right="1008"/>
      </w:pPr>
      <w:r>
        <w:rPr>
          <w:rFonts w:ascii="Times New Roman" w:eastAsia="Times New Roman" w:hAnsi="Times New Roman"/>
          <w:color w:val="000000"/>
          <w:sz w:val="24"/>
        </w:rPr>
        <w:t>—  выделять основные этапы в истории и понимать тенденции развития компьютеров и программного обеспечения;</w:t>
      </w:r>
    </w:p>
    <w:p w14:paraId="728E035E" w14:textId="77777777" w:rsidR="00BD5707" w:rsidRDefault="00BD5707" w:rsidP="00BD5707">
      <w:pPr>
        <w:autoSpaceDE w:val="0"/>
        <w:autoSpaceDN w:val="0"/>
        <w:spacing w:before="190" w:after="0" w:line="271" w:lineRule="auto"/>
        <w:ind w:left="420"/>
      </w:pPr>
      <w:r>
        <w:rPr>
          <w:rFonts w:ascii="Times New Roman" w:eastAsia="Times New Roman" w:hAnsi="Times New Roman"/>
          <w:color w:val="000000"/>
          <w:sz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roofErr w:type="gramStart"/>
      <w:r>
        <w:rPr>
          <w:rFonts w:ascii="Times New Roman" w:eastAsia="Times New Roman" w:hAnsi="Times New Roman"/>
          <w:color w:val="000000"/>
          <w:sz w:val="24"/>
        </w:rPr>
        <w:t>);соотносить</w:t>
      </w:r>
      <w:proofErr w:type="gramEnd"/>
      <w:r>
        <w:rPr>
          <w:rFonts w:ascii="Times New Roman" w:eastAsia="Times New Roman" w:hAnsi="Times New Roman"/>
          <w:color w:val="000000"/>
          <w:sz w:val="24"/>
        </w:rPr>
        <w:t xml:space="preserve"> характеристики компьютера с задачами, решаемыми с его помощью;</w:t>
      </w:r>
    </w:p>
    <w:p w14:paraId="4D242987" w14:textId="77777777" w:rsidR="00BD5707" w:rsidRDefault="00BD5707" w:rsidP="00BD5707">
      <w:pPr>
        <w:autoSpaceDE w:val="0"/>
        <w:autoSpaceDN w:val="0"/>
        <w:spacing w:before="190" w:after="0" w:line="281" w:lineRule="auto"/>
        <w:ind w:left="420" w:right="576"/>
      </w:pPr>
      <w:r>
        <w:rPr>
          <w:rFonts w:ascii="Times New Roman" w:eastAsia="Times New Roman" w:hAnsi="Times New Roman"/>
          <w:color w:val="000000"/>
          <w:sz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F5A0DF6" w14:textId="77777777" w:rsidR="00BD5707" w:rsidRDefault="00BD5707" w:rsidP="00BD5707">
      <w:pPr>
        <w:autoSpaceDE w:val="0"/>
        <w:autoSpaceDN w:val="0"/>
        <w:spacing w:before="190" w:after="0" w:line="262" w:lineRule="auto"/>
        <w:ind w:left="420" w:right="144"/>
      </w:pPr>
      <w:r>
        <w:rPr>
          <w:rFonts w:ascii="Times New Roman" w:eastAsia="Times New Roman" w:hAnsi="Times New Roman"/>
          <w:color w:val="000000"/>
          <w:sz w:val="24"/>
        </w:rPr>
        <w:t>—  представлять результаты своей деятельности в виде структурированных иллюстрированных документов, мультимедийных презентаций;</w:t>
      </w:r>
    </w:p>
    <w:p w14:paraId="3CD6821D" w14:textId="77777777" w:rsidR="00BD5707" w:rsidRDefault="00BD5707" w:rsidP="00BD5707">
      <w:pPr>
        <w:autoSpaceDE w:val="0"/>
        <w:autoSpaceDN w:val="0"/>
        <w:spacing w:before="192" w:after="0"/>
        <w:ind w:left="420" w:right="144"/>
      </w:pPr>
      <w:r>
        <w:rPr>
          <w:rFonts w:ascii="Times New Roman" w:eastAsia="Times New Roman" w:hAnsi="Times New Roman"/>
          <w:color w:val="000000"/>
          <w:sz w:val="24"/>
        </w:rPr>
        <w:t xml:space="preserve">—  искать информацию в сети Интернет (в том </w:t>
      </w:r>
      <w:proofErr w:type="gramStart"/>
      <w:r>
        <w:rPr>
          <w:rFonts w:ascii="Times New Roman" w:eastAsia="Times New Roman" w:hAnsi="Times New Roman"/>
          <w:color w:val="000000"/>
          <w:sz w:val="24"/>
        </w:rPr>
        <w:t>числе по ключевым словам</w:t>
      </w:r>
      <w:proofErr w:type="gramEnd"/>
      <w:r>
        <w:rPr>
          <w:rFonts w:ascii="Times New Roman" w:eastAsia="Times New Roman" w:hAnsi="Times New Roman"/>
          <w:color w:val="000000"/>
          <w:sz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C4A742C" w14:textId="77777777" w:rsidR="00BD5707" w:rsidRDefault="00BD5707" w:rsidP="00BD5707">
      <w:pPr>
        <w:autoSpaceDE w:val="0"/>
        <w:autoSpaceDN w:val="0"/>
        <w:spacing w:before="190" w:after="0" w:line="230" w:lineRule="auto"/>
        <w:ind w:left="420"/>
      </w:pPr>
      <w:r>
        <w:rPr>
          <w:rFonts w:ascii="Times New Roman" w:eastAsia="Times New Roman" w:hAnsi="Times New Roman"/>
          <w:color w:val="000000"/>
          <w:sz w:val="24"/>
        </w:rPr>
        <w:t>—  понимать структуру адресов веб-ресурсов;</w:t>
      </w:r>
    </w:p>
    <w:p w14:paraId="1F576319" w14:textId="77777777" w:rsidR="00BD5707" w:rsidRDefault="00BD5707" w:rsidP="00BD5707">
      <w:pPr>
        <w:autoSpaceDE w:val="0"/>
        <w:autoSpaceDN w:val="0"/>
        <w:spacing w:before="190" w:after="0" w:line="230" w:lineRule="auto"/>
        <w:ind w:left="420"/>
      </w:pPr>
      <w:r>
        <w:rPr>
          <w:rFonts w:ascii="Times New Roman" w:eastAsia="Times New Roman" w:hAnsi="Times New Roman"/>
          <w:color w:val="000000"/>
          <w:sz w:val="24"/>
        </w:rPr>
        <w:t>—  использовать современные сервисы интернет-коммуникаций;</w:t>
      </w:r>
    </w:p>
    <w:p w14:paraId="768188E0" w14:textId="77777777" w:rsidR="00BD5707" w:rsidRDefault="00BD5707" w:rsidP="00BD5707">
      <w:pPr>
        <w:autoSpaceDE w:val="0"/>
        <w:autoSpaceDN w:val="0"/>
        <w:spacing w:before="190" w:after="0" w:line="271" w:lineRule="auto"/>
        <w:ind w:left="420" w:right="288"/>
      </w:pPr>
      <w:r>
        <w:rPr>
          <w:rFonts w:ascii="Times New Roman" w:eastAsia="Times New Roman" w:hAnsi="Times New Roman"/>
          <w:color w:val="000000"/>
          <w:sz w:val="24"/>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26CEE90" w14:textId="77777777" w:rsidR="00BD5707" w:rsidRDefault="00BD5707" w:rsidP="00BD5707">
      <w:pPr>
        <w:autoSpaceDE w:val="0"/>
        <w:autoSpaceDN w:val="0"/>
        <w:spacing w:before="190" w:after="0" w:line="262" w:lineRule="auto"/>
        <w:ind w:left="420"/>
      </w:pPr>
      <w:r>
        <w:rPr>
          <w:rFonts w:ascii="Times New Roman" w:eastAsia="Times New Roman" w:hAnsi="Times New Roman"/>
          <w:color w:val="000000"/>
          <w:sz w:val="24"/>
        </w:rPr>
        <w:t>—  иметь представление о влиянии использования средств ИКТ на здоровье пользователя и уметь применять методы профилактики.</w:t>
      </w:r>
    </w:p>
    <w:p w14:paraId="0808E774" w14:textId="77777777" w:rsidR="00BD5707" w:rsidRDefault="00BD5707" w:rsidP="00BD5707">
      <w:pPr>
        <w:autoSpaceDE w:val="0"/>
        <w:autoSpaceDN w:val="0"/>
        <w:spacing w:before="322" w:after="0" w:line="230" w:lineRule="auto"/>
      </w:pPr>
      <w:r>
        <w:rPr>
          <w:rFonts w:ascii="Times New Roman" w:eastAsia="Times New Roman" w:hAnsi="Times New Roman"/>
          <w:b/>
          <w:color w:val="000000"/>
          <w:sz w:val="24"/>
        </w:rPr>
        <w:lastRenderedPageBreak/>
        <w:t>8 КЛАСС</w:t>
      </w:r>
    </w:p>
    <w:p w14:paraId="58A3F826" w14:textId="77777777" w:rsidR="00BD5707" w:rsidRDefault="00BD5707" w:rsidP="00BD5707">
      <w:pPr>
        <w:sectPr w:rsidR="00BD5707">
          <w:pgSz w:w="11900" w:h="16840"/>
          <w:pgMar w:top="286" w:right="708" w:bottom="476" w:left="666" w:header="720" w:footer="720" w:gutter="0"/>
          <w:cols w:space="720" w:equalWidth="0">
            <w:col w:w="10526" w:space="0"/>
          </w:cols>
          <w:docGrid w:linePitch="360"/>
        </w:sectPr>
      </w:pPr>
    </w:p>
    <w:p w14:paraId="2573ADB0" w14:textId="77777777" w:rsidR="00BD5707" w:rsidRDefault="00BD5707" w:rsidP="00BD5707">
      <w:pPr>
        <w:autoSpaceDE w:val="0"/>
        <w:autoSpaceDN w:val="0"/>
        <w:spacing w:after="78" w:line="220" w:lineRule="exact"/>
      </w:pPr>
    </w:p>
    <w:p w14:paraId="61DAF148" w14:textId="77777777" w:rsidR="00BD5707" w:rsidRDefault="00BD5707" w:rsidP="00BD5707">
      <w:pPr>
        <w:tabs>
          <w:tab w:val="left" w:pos="180"/>
        </w:tabs>
        <w:autoSpaceDE w:val="0"/>
        <w:autoSpaceDN w:val="0"/>
        <w:spacing w:after="0" w:line="262" w:lineRule="auto"/>
      </w:pPr>
      <w:r>
        <w:tab/>
      </w:r>
      <w:r>
        <w:rPr>
          <w:rFonts w:ascii="Times New Roman" w:eastAsia="Times New Roman" w:hAnsi="Times New Roman"/>
          <w:color w:val="000000"/>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276747C6" w14:textId="77777777" w:rsidR="00BD5707" w:rsidRDefault="00BD5707" w:rsidP="00BD5707">
      <w:pPr>
        <w:autoSpaceDE w:val="0"/>
        <w:autoSpaceDN w:val="0"/>
        <w:spacing w:before="178" w:after="0" w:line="262" w:lineRule="auto"/>
        <w:ind w:left="420" w:right="864"/>
      </w:pPr>
      <w:r>
        <w:rPr>
          <w:rFonts w:ascii="Times New Roman" w:eastAsia="Times New Roman" w:hAnsi="Times New Roman"/>
          <w:color w:val="000000"/>
          <w:sz w:val="24"/>
        </w:rPr>
        <w:t>—  пояснять на примерах различия между позиционными и непозиционными системами счисления;</w:t>
      </w:r>
    </w:p>
    <w:p w14:paraId="403950FE" w14:textId="77777777" w:rsidR="00BD5707" w:rsidRDefault="00BD5707" w:rsidP="00BD5707">
      <w:pPr>
        <w:autoSpaceDE w:val="0"/>
        <w:autoSpaceDN w:val="0"/>
        <w:spacing w:before="190" w:after="0" w:line="262" w:lineRule="auto"/>
        <w:ind w:left="420" w:right="576"/>
      </w:pPr>
      <w:r>
        <w:rPr>
          <w:rFonts w:ascii="Times New Roman" w:eastAsia="Times New Roman" w:hAnsi="Times New Roman"/>
          <w:color w:val="000000"/>
          <w:sz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1E506D9" w14:textId="77777777" w:rsidR="00BD5707" w:rsidRDefault="00BD5707" w:rsidP="00BD5707">
      <w:pPr>
        <w:autoSpaceDE w:val="0"/>
        <w:autoSpaceDN w:val="0"/>
        <w:spacing w:before="190" w:after="0" w:line="262" w:lineRule="auto"/>
        <w:ind w:left="420" w:right="1152"/>
      </w:pPr>
      <w:r>
        <w:rPr>
          <w:rFonts w:ascii="Times New Roman" w:eastAsia="Times New Roman" w:hAnsi="Times New Roman"/>
          <w:color w:val="000000"/>
          <w:sz w:val="24"/>
        </w:rPr>
        <w:t>—  раскрывать смысл понятий «высказывание», «логическая операция», «логическое выражение»;</w:t>
      </w:r>
    </w:p>
    <w:p w14:paraId="7A44A638" w14:textId="77777777" w:rsidR="00BD5707" w:rsidRDefault="00BD5707" w:rsidP="00BD5707">
      <w:pPr>
        <w:autoSpaceDE w:val="0"/>
        <w:autoSpaceDN w:val="0"/>
        <w:spacing w:before="192" w:after="0" w:line="271" w:lineRule="auto"/>
        <w:ind w:left="420"/>
      </w:pPr>
      <w:r>
        <w:rPr>
          <w:rFonts w:ascii="Times New Roman" w:eastAsia="Times New Roman" w:hAnsi="Times New Roman"/>
          <w:color w:val="000000"/>
          <w:sz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6A9A80F" w14:textId="77777777" w:rsidR="00BD5707" w:rsidRDefault="00BD5707" w:rsidP="00BD5707">
      <w:pPr>
        <w:autoSpaceDE w:val="0"/>
        <w:autoSpaceDN w:val="0"/>
        <w:spacing w:before="190" w:after="0" w:line="262" w:lineRule="auto"/>
        <w:ind w:left="420" w:right="576"/>
      </w:pPr>
      <w:r>
        <w:rPr>
          <w:rFonts w:ascii="Times New Roman" w:eastAsia="Times New Roman" w:hAnsi="Times New Roman"/>
          <w:color w:val="000000"/>
          <w:sz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A108B7" w14:textId="77777777" w:rsidR="00BD5707" w:rsidRDefault="00BD5707" w:rsidP="00BD5707">
      <w:pPr>
        <w:autoSpaceDE w:val="0"/>
        <w:autoSpaceDN w:val="0"/>
        <w:spacing w:before="190" w:after="0" w:line="230" w:lineRule="auto"/>
        <w:ind w:left="420"/>
      </w:pPr>
      <w:r>
        <w:rPr>
          <w:rFonts w:ascii="Times New Roman" w:eastAsia="Times New Roman" w:hAnsi="Times New Roman"/>
          <w:color w:val="000000"/>
          <w:sz w:val="24"/>
        </w:rPr>
        <w:t>—  описывать алгоритм решения задачи различными способами, в том числе в виде блок-схемы;</w:t>
      </w:r>
    </w:p>
    <w:p w14:paraId="2DD80FFA" w14:textId="77777777" w:rsidR="00BD5707" w:rsidRDefault="00BD5707" w:rsidP="00BD5707">
      <w:pPr>
        <w:autoSpaceDE w:val="0"/>
        <w:autoSpaceDN w:val="0"/>
        <w:spacing w:before="190" w:after="0" w:line="262" w:lineRule="auto"/>
        <w:ind w:left="420" w:right="144"/>
      </w:pPr>
      <w:r>
        <w:rPr>
          <w:rFonts w:ascii="Times New Roman" w:eastAsia="Times New Roman" w:hAnsi="Times New Roman"/>
          <w:color w:val="000000"/>
          <w:sz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4E9A5D6" w14:textId="77777777" w:rsidR="00BD5707" w:rsidRDefault="00BD5707" w:rsidP="00BD5707">
      <w:pPr>
        <w:autoSpaceDE w:val="0"/>
        <w:autoSpaceDN w:val="0"/>
        <w:spacing w:before="190" w:after="0" w:line="262" w:lineRule="auto"/>
        <w:ind w:left="420" w:right="864"/>
      </w:pPr>
      <w:r>
        <w:rPr>
          <w:rFonts w:ascii="Times New Roman" w:eastAsia="Times New Roman" w:hAnsi="Times New Roman"/>
          <w:color w:val="000000"/>
          <w:sz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28BEF8A" w14:textId="77777777" w:rsidR="00BD5707" w:rsidRDefault="00BD5707" w:rsidP="00BD5707">
      <w:pPr>
        <w:autoSpaceDE w:val="0"/>
        <w:autoSpaceDN w:val="0"/>
        <w:spacing w:before="190" w:after="0" w:line="230" w:lineRule="auto"/>
        <w:ind w:left="420"/>
      </w:pPr>
      <w:r>
        <w:rPr>
          <w:rFonts w:ascii="Times New Roman" w:eastAsia="Times New Roman" w:hAnsi="Times New Roman"/>
          <w:color w:val="000000"/>
          <w:sz w:val="24"/>
        </w:rPr>
        <w:t>—  использовать при разработке программ логические значения, операции и выражения с ними;</w:t>
      </w:r>
    </w:p>
    <w:p w14:paraId="6D715114" w14:textId="77777777" w:rsidR="00BD5707" w:rsidRDefault="00BD5707" w:rsidP="00BD5707">
      <w:pPr>
        <w:autoSpaceDE w:val="0"/>
        <w:autoSpaceDN w:val="0"/>
        <w:spacing w:before="190" w:after="0" w:line="262" w:lineRule="auto"/>
        <w:ind w:left="420" w:right="864"/>
      </w:pPr>
      <w:r>
        <w:rPr>
          <w:rFonts w:ascii="Times New Roman" w:eastAsia="Times New Roman" w:hAnsi="Times New Roman"/>
          <w:color w:val="000000"/>
          <w:sz w:val="24"/>
        </w:rPr>
        <w:t>—  анализировать предложенные алгоритмы, в том числе определять, какие результаты возможны при заданном множестве исходных значений;</w:t>
      </w:r>
    </w:p>
    <w:p w14:paraId="2F406534" w14:textId="77777777" w:rsidR="00BD5707" w:rsidRDefault="00BD5707" w:rsidP="00BD5707">
      <w:pPr>
        <w:autoSpaceDE w:val="0"/>
        <w:autoSpaceDN w:val="0"/>
        <w:spacing w:before="190" w:after="0" w:line="281" w:lineRule="auto"/>
        <w:ind w:left="420" w:right="144"/>
      </w:pPr>
      <w:r>
        <w:rPr>
          <w:rFonts w:ascii="Times New Roman" w:eastAsia="Times New Roman" w:hAnsi="Times New Roman"/>
          <w:color w:val="000000"/>
          <w:sz w:val="24"/>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47735F6" w14:textId="77777777" w:rsidR="00BD5707" w:rsidRDefault="00BD5707" w:rsidP="00BD5707">
      <w:pPr>
        <w:autoSpaceDE w:val="0"/>
        <w:autoSpaceDN w:val="0"/>
        <w:spacing w:before="324" w:after="0" w:line="230" w:lineRule="auto"/>
      </w:pPr>
      <w:r>
        <w:rPr>
          <w:rFonts w:ascii="Times New Roman" w:eastAsia="Times New Roman" w:hAnsi="Times New Roman"/>
          <w:b/>
          <w:color w:val="000000"/>
          <w:sz w:val="24"/>
        </w:rPr>
        <w:t>9 КЛАСС</w:t>
      </w:r>
    </w:p>
    <w:p w14:paraId="7C5DEF70" w14:textId="77777777" w:rsidR="00BD5707" w:rsidRDefault="00BD5707" w:rsidP="00BD5707">
      <w:pPr>
        <w:tabs>
          <w:tab w:val="left" w:pos="180"/>
        </w:tabs>
        <w:autoSpaceDE w:val="0"/>
        <w:autoSpaceDN w:val="0"/>
        <w:spacing w:before="168" w:after="0" w:line="262" w:lineRule="auto"/>
      </w:pPr>
      <w:r>
        <w:tab/>
      </w:r>
      <w:r>
        <w:rPr>
          <w:rFonts w:ascii="Times New Roman" w:eastAsia="Times New Roman" w:hAnsi="Times New Roman"/>
          <w:color w:val="000000"/>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AB78A0F" w14:textId="77777777" w:rsidR="00BD5707" w:rsidRDefault="00BD5707" w:rsidP="00BD5707">
      <w:pPr>
        <w:autoSpaceDE w:val="0"/>
        <w:autoSpaceDN w:val="0"/>
        <w:spacing w:before="178" w:after="0" w:line="271" w:lineRule="auto"/>
        <w:ind w:left="420" w:right="78"/>
        <w:jc w:val="both"/>
      </w:pPr>
      <w:r>
        <w:rPr>
          <w:rFonts w:ascii="Times New Roman" w:eastAsia="Times New Roman" w:hAnsi="Times New Roman"/>
          <w:color w:val="000000"/>
          <w:sz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E382A5B" w14:textId="77777777" w:rsidR="00BD5707" w:rsidRDefault="00BD5707" w:rsidP="00BD5707">
      <w:pPr>
        <w:autoSpaceDE w:val="0"/>
        <w:autoSpaceDN w:val="0"/>
        <w:spacing w:before="190" w:after="0" w:line="281" w:lineRule="auto"/>
        <w:ind w:left="420"/>
      </w:pPr>
      <w:r>
        <w:rPr>
          <w:rFonts w:ascii="Times New Roman" w:eastAsia="Times New Roman" w:hAnsi="Times New Roman"/>
          <w:color w:val="000000"/>
          <w:sz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w:t>
      </w:r>
      <w:r>
        <w:br/>
      </w:r>
      <w:r>
        <w:rPr>
          <w:rFonts w:ascii="Times New Roman" w:eastAsia="Times New Roman" w:hAnsi="Times New Roman"/>
          <w:color w:val="000000"/>
          <w:sz w:val="24"/>
        </w:rPr>
        <w:t xml:space="preserve">программирования (Python, C++, Паскаль, Java, C#, Школьный Алгоритмический </w:t>
      </w:r>
      <w:r>
        <w:br/>
      </w:r>
      <w:r>
        <w:rPr>
          <w:rFonts w:ascii="Times New Roman" w:eastAsia="Times New Roman" w:hAnsi="Times New Roman"/>
          <w:color w:val="000000"/>
          <w:sz w:val="24"/>
        </w:rPr>
        <w:t>Язык);раскрывать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3BBDB4C8" w14:textId="77777777" w:rsidR="00BD5707" w:rsidRDefault="00BD5707" w:rsidP="00BD5707">
      <w:pPr>
        <w:autoSpaceDE w:val="0"/>
        <w:autoSpaceDN w:val="0"/>
        <w:spacing w:before="190" w:after="0" w:line="262" w:lineRule="auto"/>
        <w:ind w:left="420" w:right="1008"/>
      </w:pPr>
      <w:r>
        <w:rPr>
          <w:rFonts w:ascii="Times New Roman" w:eastAsia="Times New Roman" w:hAnsi="Times New Roman"/>
          <w:color w:val="000000"/>
          <w:sz w:val="24"/>
        </w:rPr>
        <w:lastRenderedPageBreak/>
        <w:t>—  использовать графы и деревья для моделирования систем сетевой и иерархической структуры; находить кратчайший путь в графе;</w:t>
      </w:r>
    </w:p>
    <w:p w14:paraId="77CD40AF" w14:textId="77777777" w:rsidR="00BD5707" w:rsidRDefault="00BD5707" w:rsidP="00BD5707">
      <w:pPr>
        <w:sectPr w:rsidR="00BD5707">
          <w:pgSz w:w="11900" w:h="16840"/>
          <w:pgMar w:top="298" w:right="830" w:bottom="432" w:left="666" w:header="720" w:footer="720" w:gutter="0"/>
          <w:cols w:space="720" w:equalWidth="0">
            <w:col w:w="10404" w:space="0"/>
          </w:cols>
          <w:docGrid w:linePitch="360"/>
        </w:sectPr>
      </w:pPr>
    </w:p>
    <w:p w14:paraId="18376639" w14:textId="77777777" w:rsidR="00BD5707" w:rsidRDefault="00BD5707" w:rsidP="00BD5707">
      <w:pPr>
        <w:autoSpaceDE w:val="0"/>
        <w:autoSpaceDN w:val="0"/>
        <w:spacing w:after="108" w:line="220" w:lineRule="exact"/>
      </w:pPr>
    </w:p>
    <w:p w14:paraId="20595ADF" w14:textId="77777777" w:rsidR="00BD5707" w:rsidRDefault="00BD5707" w:rsidP="00BD5707">
      <w:pPr>
        <w:autoSpaceDE w:val="0"/>
        <w:autoSpaceDN w:val="0"/>
        <w:spacing w:after="0" w:line="271" w:lineRule="auto"/>
        <w:ind w:right="432"/>
      </w:pPr>
      <w:r>
        <w:rPr>
          <w:rFonts w:ascii="Times New Roman" w:eastAsia="Times New Roman" w:hAnsi="Times New Roman"/>
          <w:color w:val="000000"/>
          <w:sz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EFFDF67" w14:textId="77777777" w:rsidR="00BD5707" w:rsidRDefault="00BD5707" w:rsidP="00BD5707">
      <w:pPr>
        <w:autoSpaceDE w:val="0"/>
        <w:autoSpaceDN w:val="0"/>
        <w:spacing w:before="190" w:after="0" w:line="262" w:lineRule="auto"/>
      </w:pPr>
      <w:r>
        <w:rPr>
          <w:rFonts w:ascii="Times New Roman" w:eastAsia="Times New Roman" w:hAnsi="Times New Roman"/>
          <w:color w:val="000000"/>
          <w:sz w:val="24"/>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92A2358" w14:textId="77777777" w:rsidR="00BD5707" w:rsidRDefault="00BD5707" w:rsidP="00BD5707">
      <w:pPr>
        <w:autoSpaceDE w:val="0"/>
        <w:autoSpaceDN w:val="0"/>
        <w:spacing w:before="190" w:after="0"/>
        <w:ind w:right="144"/>
      </w:pPr>
      <w:r>
        <w:rPr>
          <w:rFonts w:ascii="Times New Roman" w:eastAsia="Times New Roman" w:hAnsi="Times New Roman"/>
          <w:color w:val="000000"/>
          <w:sz w:val="24"/>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09AD843" w14:textId="77777777" w:rsidR="00BD5707" w:rsidRDefault="00BD5707" w:rsidP="00BD5707">
      <w:pPr>
        <w:autoSpaceDE w:val="0"/>
        <w:autoSpaceDN w:val="0"/>
        <w:spacing w:before="192" w:after="0" w:line="262" w:lineRule="auto"/>
        <w:ind w:right="432"/>
      </w:pPr>
      <w:r>
        <w:rPr>
          <w:rFonts w:ascii="Times New Roman" w:eastAsia="Times New Roman" w:hAnsi="Times New Roman"/>
          <w:color w:val="000000"/>
          <w:sz w:val="24"/>
        </w:rPr>
        <w:t>—  использовать электронные таблицы для численного моделирования в простых задачах из разных предметных областей;</w:t>
      </w:r>
    </w:p>
    <w:p w14:paraId="0F674E65" w14:textId="77777777" w:rsidR="00BD5707" w:rsidRDefault="00BD5707" w:rsidP="00BD5707">
      <w:pPr>
        <w:autoSpaceDE w:val="0"/>
        <w:autoSpaceDN w:val="0"/>
        <w:spacing w:before="190" w:after="0" w:line="271" w:lineRule="auto"/>
        <w:ind w:right="288"/>
      </w:pPr>
      <w:r>
        <w:rPr>
          <w:rFonts w:ascii="Times New Roman" w:eastAsia="Times New Roman" w:hAnsi="Times New Roman"/>
          <w:color w:val="000000"/>
          <w:sz w:val="24"/>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09373A2F" w14:textId="77777777" w:rsidR="00BD5707" w:rsidRDefault="00BD5707" w:rsidP="00BD5707">
      <w:pPr>
        <w:autoSpaceDE w:val="0"/>
        <w:autoSpaceDN w:val="0"/>
        <w:spacing w:before="190" w:after="0" w:line="262" w:lineRule="auto"/>
      </w:pPr>
      <w:r>
        <w:rPr>
          <w:rFonts w:ascii="Times New Roman" w:eastAsia="Times New Roman" w:hAnsi="Times New Roman"/>
          <w:color w:val="000000"/>
          <w:sz w:val="24"/>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26BFC71C" w14:textId="77777777" w:rsidR="00BD5707" w:rsidRDefault="00BD5707" w:rsidP="00BD5707">
      <w:pPr>
        <w:autoSpaceDE w:val="0"/>
        <w:autoSpaceDN w:val="0"/>
        <w:spacing w:before="190" w:after="0" w:line="281" w:lineRule="auto"/>
        <w:ind w:right="144"/>
      </w:pPr>
      <w:r>
        <w:rPr>
          <w:rFonts w:ascii="Times New Roman" w:eastAsia="Times New Roman" w:hAnsi="Times New Roman"/>
          <w:color w:val="000000"/>
          <w:sz w:val="24"/>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6465331" w14:textId="77777777" w:rsidR="00BD5707" w:rsidRDefault="00BD5707" w:rsidP="00BD5707">
      <w:pPr>
        <w:autoSpaceDE w:val="0"/>
        <w:autoSpaceDN w:val="0"/>
        <w:spacing w:before="190" w:after="0" w:line="262" w:lineRule="auto"/>
        <w:ind w:right="288"/>
      </w:pPr>
      <w:r>
        <w:rPr>
          <w:rFonts w:ascii="Times New Roman" w:eastAsia="Times New Roman" w:hAnsi="Times New Roman"/>
          <w:color w:val="000000"/>
          <w:sz w:val="24"/>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A30FBCC" w14:textId="72F2465B" w:rsidR="00BD5707" w:rsidRDefault="00BD5707" w:rsidP="00271B27">
      <w:pPr>
        <w:spacing w:after="0" w:line="264" w:lineRule="auto"/>
        <w:ind w:left="600"/>
        <w:jc w:val="both"/>
        <w:rPr>
          <w:rFonts w:ascii="Times New Roman" w:hAnsi="Times New Roman" w:cs="Times New Roman"/>
          <w:sz w:val="24"/>
          <w:szCs w:val="24"/>
        </w:rPr>
      </w:pPr>
    </w:p>
    <w:p w14:paraId="5381FCCE" w14:textId="3CCC4C78" w:rsidR="00BD5707" w:rsidRDefault="00BD5707" w:rsidP="00271B27">
      <w:pPr>
        <w:spacing w:after="0" w:line="264" w:lineRule="auto"/>
        <w:ind w:left="600"/>
        <w:jc w:val="both"/>
        <w:rPr>
          <w:rFonts w:ascii="Times New Roman" w:hAnsi="Times New Roman" w:cs="Times New Roman"/>
          <w:sz w:val="24"/>
          <w:szCs w:val="24"/>
        </w:rPr>
      </w:pPr>
    </w:p>
    <w:p w14:paraId="049E6513" w14:textId="4B983656" w:rsidR="00BD5707" w:rsidRDefault="00BD5707" w:rsidP="00271B27">
      <w:pPr>
        <w:spacing w:after="0" w:line="264" w:lineRule="auto"/>
        <w:ind w:left="600"/>
        <w:jc w:val="both"/>
        <w:rPr>
          <w:rFonts w:ascii="Times New Roman" w:hAnsi="Times New Roman" w:cs="Times New Roman"/>
          <w:sz w:val="24"/>
          <w:szCs w:val="24"/>
        </w:rPr>
      </w:pPr>
    </w:p>
    <w:p w14:paraId="2D07C370" w14:textId="07245808" w:rsidR="00BD5707" w:rsidRPr="00BE0AE5" w:rsidRDefault="008D1B5F" w:rsidP="00BD5707">
      <w:pPr>
        <w:pStyle w:val="h1"/>
        <w:rPr>
          <w:rFonts w:cs="Times New Roman"/>
        </w:rPr>
      </w:pPr>
      <w:r>
        <w:rPr>
          <w:rFonts w:cs="Times New Roman"/>
        </w:rPr>
        <w:lastRenderedPageBreak/>
        <w:t>3.1.</w:t>
      </w:r>
      <w:proofErr w:type="gramStart"/>
      <w:r>
        <w:rPr>
          <w:rFonts w:cs="Times New Roman"/>
        </w:rPr>
        <w:t>9.</w:t>
      </w:r>
      <w:r w:rsidR="00BD5707" w:rsidRPr="00BE0AE5">
        <w:rPr>
          <w:rFonts w:cs="Times New Roman"/>
        </w:rPr>
        <w:t>ФИЗИКА</w:t>
      </w:r>
      <w:proofErr w:type="gramEnd"/>
    </w:p>
    <w:p w14:paraId="6F4A798B" w14:textId="77777777" w:rsidR="00BD5707" w:rsidRPr="00BD5707" w:rsidRDefault="00BD5707" w:rsidP="00BD5707">
      <w:pPr>
        <w:pStyle w:val="body"/>
        <w:rPr>
          <w:rFonts w:cs="Times New Roman"/>
          <w:sz w:val="24"/>
        </w:rPr>
      </w:pPr>
      <w:r w:rsidRPr="00BD5707">
        <w:rPr>
          <w:rFonts w:cs="Times New Roman"/>
          <w:sz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E79D0D4" w14:textId="77777777" w:rsidR="00BD5707" w:rsidRPr="00BE0AE5" w:rsidRDefault="00BD5707" w:rsidP="00BD5707">
      <w:pPr>
        <w:pStyle w:val="h1"/>
        <w:pageBreakBefore w:val="0"/>
        <w:spacing w:before="539" w:after="142"/>
        <w:rPr>
          <w:rFonts w:cs="Times New Roman"/>
        </w:rPr>
      </w:pPr>
      <w:r w:rsidRPr="00BE0AE5">
        <w:rPr>
          <w:rFonts w:cs="Times New Roman"/>
        </w:rPr>
        <w:t>ПОЯСНИТЕЛЬНАЯ ЗАПИСКА</w:t>
      </w:r>
    </w:p>
    <w:p w14:paraId="68BD5A40" w14:textId="77777777" w:rsidR="0033070A" w:rsidRPr="0054089A" w:rsidRDefault="0033070A" w:rsidP="0033070A">
      <w:pPr>
        <w:autoSpaceDE w:val="0"/>
        <w:autoSpaceDN w:val="0"/>
        <w:spacing w:before="346" w:after="0" w:line="281" w:lineRule="auto"/>
        <w:ind w:firstLine="180"/>
      </w:pPr>
      <w:r w:rsidRPr="0054089A">
        <w:rPr>
          <w:rFonts w:ascii="Times New Roman" w:eastAsia="Times New Roman" w:hAnsi="Times New Roman"/>
          <w:color w:val="000000"/>
          <w:sz w:val="24"/>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w:t>
      </w:r>
      <w:proofErr w:type="gramStart"/>
      <w:r w:rsidRPr="0054089A">
        <w:rPr>
          <w:rFonts w:ascii="Times New Roman" w:eastAsia="Times New Roman" w:hAnsi="Times New Roman"/>
          <w:color w:val="000000"/>
          <w:sz w:val="24"/>
        </w:rPr>
        <w:t>в  реализации</w:t>
      </w:r>
      <w:proofErr w:type="gramEnd"/>
      <w:r w:rsidRPr="0054089A">
        <w:rPr>
          <w:rFonts w:ascii="Times New Roman" w:eastAsia="Times New Roman" w:hAnsi="Times New Roman"/>
          <w:color w:val="000000"/>
          <w:sz w:val="24"/>
        </w:rPr>
        <w:t xml:space="preserve">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33C47E1"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ОБЩАЯ ХАРАКТЕРИСТИКА УЧЕБНОГО ПРЕДМЕТА «ФИЗИКА»</w:t>
      </w:r>
    </w:p>
    <w:p w14:paraId="7A9E5B86" w14:textId="77777777" w:rsidR="0033070A" w:rsidRPr="0054089A" w:rsidRDefault="0033070A" w:rsidP="0033070A">
      <w:pPr>
        <w:autoSpaceDE w:val="0"/>
        <w:autoSpaceDN w:val="0"/>
        <w:spacing w:before="168" w:after="0" w:line="286" w:lineRule="auto"/>
        <w:ind w:firstLine="180"/>
      </w:pPr>
      <w:r w:rsidRPr="0054089A">
        <w:rPr>
          <w:rFonts w:ascii="Times New Roman" w:eastAsia="Times New Roman" w:hAnsi="Times New Roman"/>
          <w:color w:val="000000"/>
          <w:sz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282A2D40" w14:textId="77777777" w:rsidR="0033070A" w:rsidRPr="0054089A" w:rsidRDefault="0033070A" w:rsidP="0033070A">
      <w:pPr>
        <w:autoSpaceDE w:val="0"/>
        <w:autoSpaceDN w:val="0"/>
        <w:spacing w:before="70" w:after="0" w:line="286" w:lineRule="auto"/>
        <w:ind w:right="144" w:firstLine="180"/>
      </w:pPr>
      <w:r w:rsidRPr="0054089A">
        <w:rPr>
          <w:rFonts w:ascii="Times New Roman" w:eastAsia="Times New Roman" w:hAnsi="Times New Roman"/>
          <w:color w:val="000000"/>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 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7516B69B" w14:textId="77777777" w:rsidR="0033070A" w:rsidRPr="0054089A" w:rsidRDefault="0033070A" w:rsidP="0033070A">
      <w:pPr>
        <w:autoSpaceDE w:val="0"/>
        <w:autoSpaceDN w:val="0"/>
        <w:spacing w:before="178" w:after="0" w:line="230" w:lineRule="auto"/>
        <w:ind w:left="420"/>
      </w:pPr>
      <w:r w:rsidRPr="0054089A">
        <w:rPr>
          <w:rFonts w:ascii="Times New Roman" w:eastAsia="Times New Roman" w:hAnsi="Times New Roman"/>
          <w:color w:val="000000"/>
          <w:sz w:val="24"/>
        </w:rPr>
        <w:t>—  научно объяснять явления,</w:t>
      </w:r>
    </w:p>
    <w:p w14:paraId="036847A8" w14:textId="77777777" w:rsidR="0033070A" w:rsidRPr="0054089A" w:rsidRDefault="0033070A" w:rsidP="0033070A">
      <w:pPr>
        <w:autoSpaceDE w:val="0"/>
        <w:autoSpaceDN w:val="0"/>
        <w:spacing w:before="190" w:after="0" w:line="230" w:lineRule="auto"/>
        <w:ind w:left="420"/>
      </w:pPr>
      <w:r w:rsidRPr="0054089A">
        <w:rPr>
          <w:rFonts w:ascii="Times New Roman" w:eastAsia="Times New Roman" w:hAnsi="Times New Roman"/>
          <w:color w:val="000000"/>
          <w:sz w:val="24"/>
        </w:rPr>
        <w:t>—  оценивать и понимать особенности научного исследования,</w:t>
      </w:r>
    </w:p>
    <w:p w14:paraId="5291A882" w14:textId="77777777" w:rsidR="0033070A" w:rsidRPr="0054089A" w:rsidRDefault="0033070A" w:rsidP="0033070A">
      <w:pPr>
        <w:autoSpaceDE w:val="0"/>
        <w:autoSpaceDN w:val="0"/>
        <w:spacing w:before="192" w:after="0" w:line="230" w:lineRule="auto"/>
        <w:jc w:val="center"/>
      </w:pPr>
      <w:r w:rsidRPr="0054089A">
        <w:rPr>
          <w:rFonts w:ascii="Times New Roman" w:eastAsia="Times New Roman" w:hAnsi="Times New Roman"/>
          <w:color w:val="000000"/>
          <w:sz w:val="24"/>
        </w:rPr>
        <w:t>—  интерпретировать данные и использовать научные доказательства для получения выводов.</w:t>
      </w:r>
    </w:p>
    <w:p w14:paraId="38FA7112" w14:textId="77777777" w:rsidR="0033070A" w:rsidRPr="0054089A" w:rsidRDefault="0033070A" w:rsidP="0033070A">
      <w:pPr>
        <w:tabs>
          <w:tab w:val="left" w:pos="180"/>
        </w:tabs>
        <w:autoSpaceDE w:val="0"/>
        <w:autoSpaceDN w:val="0"/>
        <w:spacing w:before="180" w:after="0" w:line="262" w:lineRule="auto"/>
        <w:ind w:right="1008"/>
      </w:pPr>
      <w:r w:rsidRPr="0054089A">
        <w:tab/>
      </w:r>
      <w:r w:rsidRPr="0054089A">
        <w:rPr>
          <w:rFonts w:ascii="Times New Roman" w:eastAsia="Times New Roman" w:hAnsi="Times New Roman"/>
          <w:color w:val="000000"/>
          <w:sz w:val="24"/>
        </w:rPr>
        <w:t>Изучение физики способно внести решающий вклад в форми​рование естественно​научной грамотности обучающихся.</w:t>
      </w:r>
    </w:p>
    <w:p w14:paraId="7AD0A450"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ЦЕЛИ ИЗУЧЕНИЯ УЧЕБНОГО ПРЕДМЕТА «ФИЗИКА»</w:t>
      </w:r>
    </w:p>
    <w:p w14:paraId="313C9D08" w14:textId="77777777" w:rsidR="0033070A" w:rsidRPr="0054089A" w:rsidRDefault="0033070A" w:rsidP="0033070A">
      <w:pPr>
        <w:autoSpaceDE w:val="0"/>
        <w:autoSpaceDN w:val="0"/>
        <w:spacing w:before="166" w:after="0"/>
        <w:ind w:right="144" w:firstLine="180"/>
      </w:pPr>
      <w:r w:rsidRPr="0054089A">
        <w:rPr>
          <w:rFonts w:ascii="Times New Roman" w:eastAsia="Times New Roman" w:hAnsi="Times New Roman"/>
          <w:color w:val="000000"/>
          <w:sz w:val="24"/>
        </w:rP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D60FB11" w14:textId="77777777" w:rsidR="0033070A" w:rsidRPr="0054089A" w:rsidRDefault="0033070A" w:rsidP="0033070A">
      <w:pPr>
        <w:autoSpaceDE w:val="0"/>
        <w:autoSpaceDN w:val="0"/>
        <w:spacing w:before="190" w:after="0" w:line="230" w:lineRule="auto"/>
        <w:ind w:left="180"/>
      </w:pPr>
      <w:r w:rsidRPr="0054089A">
        <w:rPr>
          <w:rFonts w:ascii="Times New Roman" w:eastAsia="Times New Roman" w:hAnsi="Times New Roman"/>
          <w:color w:val="000000"/>
          <w:sz w:val="24"/>
        </w:rPr>
        <w:t>Цели изучения физики:</w:t>
      </w:r>
    </w:p>
    <w:p w14:paraId="0C8CC01A" w14:textId="77777777" w:rsidR="0033070A" w:rsidRPr="0054089A" w:rsidRDefault="0033070A" w:rsidP="0033070A">
      <w:pPr>
        <w:autoSpaceDE w:val="0"/>
        <w:autoSpaceDN w:val="0"/>
        <w:spacing w:before="178" w:after="0" w:line="262" w:lineRule="auto"/>
        <w:ind w:left="420" w:right="1008"/>
      </w:pPr>
      <w:r w:rsidRPr="0054089A">
        <w:rPr>
          <w:rFonts w:ascii="Times New Roman" w:eastAsia="Times New Roman" w:hAnsi="Times New Roman"/>
          <w:color w:val="000000"/>
          <w:sz w:val="24"/>
        </w:rPr>
        <w:t xml:space="preserve">—  приобретение интереса и стремления обучающихся к науч​ному </w:t>
      </w:r>
      <w:proofErr w:type="gramStart"/>
      <w:r w:rsidRPr="0054089A">
        <w:rPr>
          <w:rFonts w:ascii="Times New Roman" w:eastAsia="Times New Roman" w:hAnsi="Times New Roman"/>
          <w:color w:val="000000"/>
          <w:sz w:val="24"/>
        </w:rPr>
        <w:t>изучению  природы</w:t>
      </w:r>
      <w:proofErr w:type="gramEnd"/>
      <w:r w:rsidRPr="0054089A">
        <w:rPr>
          <w:rFonts w:ascii="Times New Roman" w:eastAsia="Times New Roman" w:hAnsi="Times New Roman"/>
          <w:color w:val="000000"/>
          <w:sz w:val="24"/>
        </w:rPr>
        <w:t>, развитие  их интеллектуальных и творческих способностей;</w:t>
      </w:r>
    </w:p>
    <w:p w14:paraId="0EB261EA" w14:textId="77777777" w:rsidR="0033070A" w:rsidRPr="0054089A" w:rsidRDefault="0033070A" w:rsidP="0033070A">
      <w:pPr>
        <w:autoSpaceDE w:val="0"/>
        <w:autoSpaceDN w:val="0"/>
        <w:spacing w:before="190" w:after="0" w:line="262" w:lineRule="auto"/>
        <w:ind w:left="420" w:right="576"/>
      </w:pPr>
      <w:r w:rsidRPr="0054089A">
        <w:rPr>
          <w:rFonts w:ascii="Times New Roman" w:eastAsia="Times New Roman" w:hAnsi="Times New Roman"/>
          <w:color w:val="000000"/>
          <w:sz w:val="24"/>
        </w:rPr>
        <w:t>—  развитие представлений о научном методе познания и форми​рование исследовательского отношения к окружающим явле​ниям;</w:t>
      </w:r>
    </w:p>
    <w:p w14:paraId="6C6317E2" w14:textId="77777777" w:rsidR="0033070A" w:rsidRPr="0054089A" w:rsidRDefault="0033070A" w:rsidP="0033070A">
      <w:pPr>
        <w:sectPr w:rsidR="0033070A" w:rsidRPr="0054089A">
          <w:pgSz w:w="11900" w:h="16840"/>
          <w:pgMar w:top="436" w:right="650" w:bottom="300" w:left="666" w:header="720" w:footer="720" w:gutter="0"/>
          <w:cols w:space="720" w:equalWidth="0">
            <w:col w:w="10584" w:space="0"/>
          </w:cols>
          <w:docGrid w:linePitch="360"/>
        </w:sectPr>
      </w:pPr>
    </w:p>
    <w:p w14:paraId="30983D0D" w14:textId="77777777" w:rsidR="0033070A" w:rsidRPr="0054089A" w:rsidRDefault="0033070A" w:rsidP="0033070A">
      <w:pPr>
        <w:autoSpaceDE w:val="0"/>
        <w:autoSpaceDN w:val="0"/>
        <w:spacing w:after="144" w:line="220" w:lineRule="exact"/>
      </w:pPr>
    </w:p>
    <w:p w14:paraId="5B6AF09D" w14:textId="77777777" w:rsidR="0033070A" w:rsidRPr="0054089A" w:rsidRDefault="0033070A" w:rsidP="0033070A">
      <w:pPr>
        <w:autoSpaceDE w:val="0"/>
        <w:autoSpaceDN w:val="0"/>
        <w:spacing w:after="0" w:line="262" w:lineRule="auto"/>
        <w:ind w:left="420" w:right="288"/>
      </w:pPr>
      <w:r w:rsidRPr="0054089A">
        <w:rPr>
          <w:rFonts w:ascii="Times New Roman" w:eastAsia="Times New Roman" w:hAnsi="Times New Roman"/>
          <w:color w:val="000000"/>
          <w:sz w:val="24"/>
        </w:rPr>
        <w:t>—  формирование научного мировоззрения как результата изу​чения основ строения материи и фундаментальных законов физики;</w:t>
      </w:r>
    </w:p>
    <w:p w14:paraId="309DAF85" w14:textId="77777777" w:rsidR="0033070A" w:rsidRPr="0054089A" w:rsidRDefault="0033070A" w:rsidP="0033070A">
      <w:pPr>
        <w:autoSpaceDE w:val="0"/>
        <w:autoSpaceDN w:val="0"/>
        <w:spacing w:before="190" w:after="0" w:line="262" w:lineRule="auto"/>
        <w:ind w:left="420"/>
      </w:pPr>
      <w:r w:rsidRPr="0054089A">
        <w:rPr>
          <w:rFonts w:ascii="Times New Roman" w:eastAsia="Times New Roman" w:hAnsi="Times New Roman"/>
          <w:color w:val="000000"/>
          <w:sz w:val="24"/>
        </w:rPr>
        <w:t>—  формирование представлений о роли физики для развития других естественных наук, техники и технологий;</w:t>
      </w:r>
    </w:p>
    <w:p w14:paraId="2C635E27" w14:textId="77777777" w:rsidR="0033070A" w:rsidRPr="0054089A" w:rsidRDefault="0033070A" w:rsidP="0033070A">
      <w:pPr>
        <w:autoSpaceDE w:val="0"/>
        <w:autoSpaceDN w:val="0"/>
        <w:spacing w:before="190" w:after="0" w:line="262" w:lineRule="auto"/>
        <w:ind w:left="420" w:right="576"/>
      </w:pPr>
      <w:r w:rsidRPr="0054089A">
        <w:rPr>
          <w:rFonts w:ascii="Times New Roman" w:eastAsia="Times New Roman" w:hAnsi="Times New Roman"/>
          <w:color w:val="000000"/>
          <w:sz w:val="24"/>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B1FDA07" w14:textId="77777777" w:rsidR="0033070A" w:rsidRPr="0054089A" w:rsidRDefault="0033070A" w:rsidP="0033070A">
      <w:pPr>
        <w:tabs>
          <w:tab w:val="left" w:pos="180"/>
        </w:tabs>
        <w:autoSpaceDE w:val="0"/>
        <w:autoSpaceDN w:val="0"/>
        <w:spacing w:before="178" w:after="0" w:line="262" w:lineRule="auto"/>
        <w:ind w:right="720"/>
      </w:pPr>
      <w:r w:rsidRPr="0054089A">
        <w:tab/>
      </w:r>
      <w:r w:rsidRPr="0054089A">
        <w:rPr>
          <w:rFonts w:ascii="Times New Roman" w:eastAsia="Times New Roman" w:hAnsi="Times New Roman"/>
          <w:color w:val="000000"/>
          <w:sz w:val="24"/>
        </w:rPr>
        <w:t>Достижение этих целей на уровне основного общего образова​ния обеспечивается решением следующих задач:</w:t>
      </w:r>
    </w:p>
    <w:p w14:paraId="0FFC32E9" w14:textId="77777777" w:rsidR="0033070A" w:rsidRPr="0054089A" w:rsidRDefault="0033070A" w:rsidP="0033070A">
      <w:pPr>
        <w:autoSpaceDE w:val="0"/>
        <w:autoSpaceDN w:val="0"/>
        <w:spacing w:before="180" w:after="0" w:line="262" w:lineRule="auto"/>
        <w:ind w:left="420" w:right="1152"/>
      </w:pPr>
      <w:r w:rsidRPr="0054089A">
        <w:rPr>
          <w:rFonts w:ascii="Times New Roman" w:eastAsia="Times New Roman" w:hAnsi="Times New Roman"/>
          <w:color w:val="000000"/>
          <w:sz w:val="24"/>
        </w:rPr>
        <w:t>—  приобретение знаний о дискретном строении вещества, о ме​ханических, тепловых, электрических, магнитных и кванто​вых явлениях;</w:t>
      </w:r>
    </w:p>
    <w:p w14:paraId="5939CB91" w14:textId="77777777" w:rsidR="0033070A" w:rsidRPr="0054089A" w:rsidRDefault="0033070A" w:rsidP="0033070A">
      <w:pPr>
        <w:autoSpaceDE w:val="0"/>
        <w:autoSpaceDN w:val="0"/>
        <w:spacing w:before="190" w:after="0" w:line="262" w:lineRule="auto"/>
        <w:ind w:left="420" w:right="1008"/>
      </w:pPr>
      <w:r w:rsidRPr="0054089A">
        <w:rPr>
          <w:rFonts w:ascii="Times New Roman" w:eastAsia="Times New Roman" w:hAnsi="Times New Roman"/>
          <w:color w:val="000000"/>
          <w:sz w:val="24"/>
        </w:rPr>
        <w:t>—  приобретение умений описывать и объяснять физические яв​ления с использованием полученных знаний;</w:t>
      </w:r>
    </w:p>
    <w:p w14:paraId="194358FD" w14:textId="77777777" w:rsidR="0033070A" w:rsidRPr="0054089A" w:rsidRDefault="0033070A" w:rsidP="0033070A">
      <w:pPr>
        <w:autoSpaceDE w:val="0"/>
        <w:autoSpaceDN w:val="0"/>
        <w:spacing w:before="190" w:after="0" w:line="262" w:lineRule="auto"/>
        <w:ind w:left="420" w:right="720"/>
      </w:pPr>
      <w:r w:rsidRPr="0054089A">
        <w:rPr>
          <w:rFonts w:ascii="Times New Roman" w:eastAsia="Times New Roman" w:hAnsi="Times New Roman"/>
          <w:color w:val="000000"/>
          <w:sz w:val="24"/>
        </w:rPr>
        <w:t>—  освоение методов решения простейших расчётных задач с ис​пользованием физических моделей, творческих и практико​ориентированных задач;</w:t>
      </w:r>
    </w:p>
    <w:p w14:paraId="47B9972F" w14:textId="77777777" w:rsidR="0033070A" w:rsidRPr="0054089A" w:rsidRDefault="0033070A" w:rsidP="0033070A">
      <w:pPr>
        <w:autoSpaceDE w:val="0"/>
        <w:autoSpaceDN w:val="0"/>
        <w:spacing w:before="190" w:after="0" w:line="262" w:lineRule="auto"/>
        <w:ind w:left="420" w:right="144"/>
      </w:pPr>
      <w:r w:rsidRPr="0054089A">
        <w:rPr>
          <w:rFonts w:ascii="Times New Roman" w:eastAsia="Times New Roman" w:hAnsi="Times New Roman"/>
          <w:color w:val="000000"/>
          <w:sz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5E9C589" w14:textId="77777777" w:rsidR="0033070A" w:rsidRPr="0054089A" w:rsidRDefault="0033070A" w:rsidP="0033070A">
      <w:pPr>
        <w:autoSpaceDE w:val="0"/>
        <w:autoSpaceDN w:val="0"/>
        <w:spacing w:before="190" w:after="0" w:line="262" w:lineRule="auto"/>
        <w:ind w:left="420" w:right="144"/>
      </w:pPr>
      <w:r w:rsidRPr="0054089A">
        <w:rPr>
          <w:rFonts w:ascii="Times New Roman" w:eastAsia="Times New Roman" w:hAnsi="Times New Roman"/>
          <w:color w:val="000000"/>
          <w:sz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44BDBFA" w14:textId="77777777" w:rsidR="0033070A" w:rsidRPr="0054089A" w:rsidRDefault="0033070A" w:rsidP="0033070A">
      <w:pPr>
        <w:autoSpaceDE w:val="0"/>
        <w:autoSpaceDN w:val="0"/>
        <w:spacing w:before="190" w:after="0" w:line="262" w:lineRule="auto"/>
        <w:ind w:left="420" w:right="1152"/>
      </w:pPr>
      <w:r w:rsidRPr="0054089A">
        <w:rPr>
          <w:rFonts w:ascii="Times New Roman" w:eastAsia="Times New Roman" w:hAnsi="Times New Roman"/>
          <w:color w:val="000000"/>
          <w:sz w:val="24"/>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D430366" w14:textId="77777777" w:rsidR="0033070A" w:rsidRPr="0054089A" w:rsidRDefault="0033070A" w:rsidP="0033070A">
      <w:pPr>
        <w:autoSpaceDE w:val="0"/>
        <w:autoSpaceDN w:val="0"/>
        <w:spacing w:before="322" w:after="0" w:line="230" w:lineRule="auto"/>
      </w:pPr>
      <w:r w:rsidRPr="0054089A">
        <w:rPr>
          <w:rFonts w:ascii="Times New Roman" w:eastAsia="Times New Roman" w:hAnsi="Times New Roman"/>
          <w:b/>
          <w:color w:val="000000"/>
          <w:sz w:val="24"/>
        </w:rPr>
        <w:t>МЕСТО УЧЕБНОГО ПРЕДМЕТА «ФИЗИКА» В УЧЕБНОМ ПЛАНЕ</w:t>
      </w:r>
    </w:p>
    <w:p w14:paraId="1EE64A61" w14:textId="77777777" w:rsidR="0033070A" w:rsidRPr="0054089A" w:rsidRDefault="0033070A" w:rsidP="0033070A">
      <w:pPr>
        <w:autoSpaceDE w:val="0"/>
        <w:autoSpaceDN w:val="0"/>
        <w:spacing w:before="166" w:after="0" w:line="271" w:lineRule="auto"/>
        <w:ind w:right="576" w:firstLine="180"/>
      </w:pPr>
      <w:r w:rsidRPr="0054089A">
        <w:rPr>
          <w:rFonts w:ascii="Times New Roman" w:eastAsia="Times New Roman" w:hAnsi="Times New Roman"/>
          <w:color w:val="000000"/>
          <w:sz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w:t>
      </w:r>
    </w:p>
    <w:p w14:paraId="03C03B6A" w14:textId="77777777" w:rsidR="0033070A" w:rsidRPr="0054089A" w:rsidRDefault="0033070A" w:rsidP="0033070A">
      <w:pPr>
        <w:sectPr w:rsidR="0033070A" w:rsidRPr="0054089A">
          <w:pgSz w:w="11900" w:h="16840"/>
          <w:pgMar w:top="364" w:right="728" w:bottom="1440" w:left="666" w:header="720" w:footer="720" w:gutter="0"/>
          <w:cols w:space="720" w:equalWidth="0">
            <w:col w:w="10506" w:space="0"/>
          </w:cols>
          <w:docGrid w:linePitch="360"/>
        </w:sectPr>
      </w:pPr>
    </w:p>
    <w:p w14:paraId="00B412A0" w14:textId="77777777" w:rsidR="0033070A" w:rsidRPr="0054089A" w:rsidRDefault="0033070A" w:rsidP="0033070A">
      <w:pPr>
        <w:autoSpaceDE w:val="0"/>
        <w:autoSpaceDN w:val="0"/>
        <w:spacing w:after="78" w:line="220" w:lineRule="exact"/>
      </w:pPr>
    </w:p>
    <w:p w14:paraId="173B31AF" w14:textId="77777777" w:rsidR="0033070A" w:rsidRPr="0054089A" w:rsidRDefault="0033070A" w:rsidP="0033070A">
      <w:pPr>
        <w:autoSpaceDE w:val="0"/>
        <w:autoSpaceDN w:val="0"/>
        <w:spacing w:after="0" w:line="230" w:lineRule="auto"/>
      </w:pPr>
      <w:r w:rsidRPr="0054089A">
        <w:rPr>
          <w:rFonts w:ascii="Times New Roman" w:eastAsia="Times New Roman" w:hAnsi="Times New Roman"/>
          <w:b/>
          <w:color w:val="000000"/>
          <w:sz w:val="24"/>
        </w:rPr>
        <w:t xml:space="preserve">СОДЕРЖАНИЕ УЧЕБНОГО ПРЕДМЕТА </w:t>
      </w:r>
    </w:p>
    <w:p w14:paraId="54EDCAD6" w14:textId="77777777" w:rsidR="0033070A" w:rsidRPr="0054089A" w:rsidRDefault="0033070A" w:rsidP="0033070A">
      <w:pPr>
        <w:autoSpaceDE w:val="0"/>
        <w:autoSpaceDN w:val="0"/>
        <w:spacing w:before="346" w:after="0" w:line="230" w:lineRule="auto"/>
      </w:pPr>
      <w:r w:rsidRPr="0054089A">
        <w:rPr>
          <w:rFonts w:ascii="Times New Roman" w:eastAsia="Times New Roman" w:hAnsi="Times New Roman"/>
          <w:b/>
          <w:color w:val="000000"/>
          <w:sz w:val="24"/>
        </w:rPr>
        <w:t>7 КЛАСС</w:t>
      </w:r>
    </w:p>
    <w:p w14:paraId="418B44ED" w14:textId="77777777" w:rsidR="0033070A" w:rsidRPr="0054089A" w:rsidRDefault="0033070A" w:rsidP="0033070A">
      <w:pPr>
        <w:tabs>
          <w:tab w:val="left" w:pos="180"/>
        </w:tabs>
        <w:autoSpaceDE w:val="0"/>
        <w:autoSpaceDN w:val="0"/>
        <w:spacing w:before="166" w:after="0" w:line="271" w:lineRule="auto"/>
        <w:ind w:right="144"/>
      </w:pPr>
      <w:r w:rsidRPr="0054089A">
        <w:tab/>
      </w:r>
      <w:r w:rsidRPr="0054089A">
        <w:rPr>
          <w:rFonts w:ascii="Times New Roman" w:eastAsia="Times New Roman" w:hAnsi="Times New Roman"/>
          <w:b/>
          <w:color w:val="000000"/>
          <w:sz w:val="24"/>
        </w:rPr>
        <w:t xml:space="preserve">Раздел 1. Физика и её роль в познании окружающего мира </w:t>
      </w:r>
      <w:r w:rsidRPr="0054089A">
        <w:br/>
      </w:r>
      <w:r w:rsidRPr="0054089A">
        <w:tab/>
      </w:r>
      <w:r w:rsidRPr="0054089A">
        <w:rPr>
          <w:rFonts w:ascii="Times New Roman" w:eastAsia="Times New Roman" w:hAnsi="Times New Roman"/>
          <w:color w:val="000000"/>
          <w:sz w:val="24"/>
        </w:rPr>
        <w:t>Физика — наука о природе, изучает физиче​ские явления: механические, тепловые, электрические, маг​нитные, световые, звуковые.</w:t>
      </w:r>
    </w:p>
    <w:p w14:paraId="16E01DB4" w14:textId="77777777" w:rsidR="0033070A" w:rsidRPr="0054089A" w:rsidRDefault="0033070A" w:rsidP="0033070A">
      <w:pPr>
        <w:tabs>
          <w:tab w:val="left" w:pos="180"/>
        </w:tabs>
        <w:autoSpaceDE w:val="0"/>
        <w:autoSpaceDN w:val="0"/>
        <w:spacing w:before="70" w:after="0" w:line="262" w:lineRule="auto"/>
        <w:ind w:right="864"/>
      </w:pPr>
      <w:r w:rsidRPr="0054089A">
        <w:tab/>
      </w:r>
      <w:r w:rsidRPr="0054089A">
        <w:rPr>
          <w:rFonts w:ascii="Times New Roman" w:eastAsia="Times New Roman" w:hAnsi="Times New Roman"/>
          <w:color w:val="000000"/>
          <w:sz w:val="24"/>
        </w:rPr>
        <w:t xml:space="preserve">Физические величины. Измерение физических величин. Фи​зические приборы. Погрешность измерений. Международная система единиц. </w:t>
      </w:r>
    </w:p>
    <w:p w14:paraId="2EE0418E" w14:textId="77777777" w:rsidR="0033070A" w:rsidRPr="0054089A" w:rsidRDefault="0033070A" w:rsidP="0033070A">
      <w:pPr>
        <w:autoSpaceDE w:val="0"/>
        <w:autoSpaceDN w:val="0"/>
        <w:spacing w:before="70" w:after="0" w:line="271" w:lineRule="auto"/>
        <w:ind w:right="328" w:firstLine="180"/>
        <w:jc w:val="both"/>
      </w:pPr>
      <w:r w:rsidRPr="0054089A">
        <w:rPr>
          <w:rFonts w:ascii="Times New Roman" w:eastAsia="Times New Roman" w:hAnsi="Times New Roman"/>
          <w:color w:val="000000"/>
          <w:sz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6C3FC325" w14:textId="77777777" w:rsidR="0033070A" w:rsidRPr="0054089A" w:rsidRDefault="0033070A" w:rsidP="0033070A">
      <w:pPr>
        <w:autoSpaceDE w:val="0"/>
        <w:autoSpaceDN w:val="0"/>
        <w:spacing w:before="192" w:after="0" w:line="262" w:lineRule="auto"/>
        <w:ind w:left="180" w:right="2736"/>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1. Механические, тепловые, электрические, магнитные, све​товые явления.</w:t>
      </w:r>
    </w:p>
    <w:p w14:paraId="652E451F"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Физические приборы и процедура прямых измерений ана​логовым и цифровым прибором.</w:t>
      </w:r>
    </w:p>
    <w:p w14:paraId="3B1E98A5" w14:textId="77777777" w:rsidR="0033070A" w:rsidRPr="0054089A" w:rsidRDefault="0033070A" w:rsidP="0033070A">
      <w:pPr>
        <w:autoSpaceDE w:val="0"/>
        <w:autoSpaceDN w:val="0"/>
        <w:spacing w:before="190" w:after="0" w:line="262" w:lineRule="auto"/>
        <w:ind w:left="180" w:right="3744"/>
      </w:pPr>
      <w:r w:rsidRPr="0054089A">
        <w:rPr>
          <w:rFonts w:ascii="Times New Roman" w:eastAsia="Times New Roman" w:hAnsi="Times New Roman"/>
          <w:b/>
          <w:color w:val="000000"/>
          <w:sz w:val="24"/>
        </w:rPr>
        <w:t xml:space="preserve">Лабораторные работы и опыты </w:t>
      </w:r>
      <w:r w:rsidRPr="0054089A">
        <w:br/>
      </w:r>
      <w:r w:rsidRPr="0054089A">
        <w:rPr>
          <w:rFonts w:ascii="Times New Roman" w:eastAsia="Times New Roman" w:hAnsi="Times New Roman"/>
          <w:color w:val="000000"/>
          <w:sz w:val="24"/>
        </w:rPr>
        <w:t xml:space="preserve">1. Определение цены </w:t>
      </w:r>
      <w:proofErr w:type="gramStart"/>
      <w:r w:rsidRPr="0054089A">
        <w:rPr>
          <w:rFonts w:ascii="Times New Roman" w:eastAsia="Times New Roman" w:hAnsi="Times New Roman"/>
          <w:color w:val="000000"/>
          <w:sz w:val="24"/>
        </w:rPr>
        <w:t>деления  шкалы</w:t>
      </w:r>
      <w:proofErr w:type="gramEnd"/>
      <w:r w:rsidRPr="0054089A">
        <w:rPr>
          <w:rFonts w:ascii="Times New Roman" w:eastAsia="Times New Roman" w:hAnsi="Times New Roman"/>
          <w:color w:val="000000"/>
          <w:sz w:val="24"/>
        </w:rPr>
        <w:t xml:space="preserve">  измерительного  при​бора.</w:t>
      </w:r>
    </w:p>
    <w:p w14:paraId="1FD2B860"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Измерение расстояний.</w:t>
      </w:r>
    </w:p>
    <w:p w14:paraId="71F80AD2"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3. Измерение объёма жидкости и твёрдого тела.</w:t>
      </w:r>
    </w:p>
    <w:p w14:paraId="53C41339"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4. Определение размеров малых тел.</w:t>
      </w:r>
    </w:p>
    <w:p w14:paraId="24225224" w14:textId="77777777" w:rsidR="0033070A" w:rsidRPr="0054089A" w:rsidRDefault="0033070A" w:rsidP="0033070A">
      <w:pPr>
        <w:tabs>
          <w:tab w:val="left" w:pos="180"/>
        </w:tabs>
        <w:autoSpaceDE w:val="0"/>
        <w:autoSpaceDN w:val="0"/>
        <w:spacing w:before="70" w:after="0" w:line="271" w:lineRule="auto"/>
        <w:ind w:right="1152"/>
      </w:pPr>
      <w:r w:rsidRPr="0054089A">
        <w:tab/>
      </w:r>
      <w:r w:rsidRPr="0054089A">
        <w:rPr>
          <w:rFonts w:ascii="Times New Roman" w:eastAsia="Times New Roman" w:hAnsi="Times New Roman"/>
          <w:color w:val="000000"/>
          <w:sz w:val="24"/>
        </w:rPr>
        <w:t xml:space="preserve">5. Измерение температуры при помощи жидкостного термо​метра и датчика температуры. </w:t>
      </w:r>
      <w:r w:rsidRPr="0054089A">
        <w:tab/>
      </w:r>
      <w:r w:rsidRPr="0054089A">
        <w:rPr>
          <w:rFonts w:ascii="Times New Roman" w:eastAsia="Times New Roman" w:hAnsi="Times New Roman"/>
          <w:color w:val="000000"/>
          <w:sz w:val="24"/>
        </w:rPr>
        <w:t>6. Проведение исследования по проверке гипотезы: дальность полёта шарика, пущенного горизонтально, тем больше, чем больше высота пуска.</w:t>
      </w:r>
    </w:p>
    <w:p w14:paraId="53B60026" w14:textId="77777777" w:rsidR="0033070A" w:rsidRPr="0054089A" w:rsidRDefault="0033070A" w:rsidP="0033070A">
      <w:pPr>
        <w:autoSpaceDE w:val="0"/>
        <w:autoSpaceDN w:val="0"/>
        <w:spacing w:before="190" w:after="0" w:line="230" w:lineRule="auto"/>
        <w:ind w:left="180"/>
      </w:pPr>
      <w:r w:rsidRPr="0054089A">
        <w:rPr>
          <w:rFonts w:ascii="Times New Roman" w:eastAsia="Times New Roman" w:hAnsi="Times New Roman"/>
          <w:b/>
          <w:color w:val="000000"/>
          <w:sz w:val="24"/>
        </w:rPr>
        <w:t xml:space="preserve">Раздел 2. Первоначальные сведения о строении вещества </w:t>
      </w:r>
    </w:p>
    <w:p w14:paraId="0830A02E" w14:textId="77777777" w:rsidR="0033070A" w:rsidRPr="0054089A" w:rsidRDefault="0033070A" w:rsidP="0033070A">
      <w:pPr>
        <w:tabs>
          <w:tab w:val="left" w:pos="180"/>
        </w:tabs>
        <w:autoSpaceDE w:val="0"/>
        <w:autoSpaceDN w:val="0"/>
        <w:spacing w:before="190" w:after="0" w:line="262" w:lineRule="auto"/>
        <w:ind w:right="288"/>
      </w:pPr>
      <w:r w:rsidRPr="0054089A">
        <w:tab/>
      </w:r>
      <w:r w:rsidRPr="0054089A">
        <w:rPr>
          <w:rFonts w:ascii="Times New Roman" w:eastAsia="Times New Roman" w:hAnsi="Times New Roman"/>
          <w:color w:val="000000"/>
          <w:sz w:val="24"/>
        </w:rPr>
        <w:t xml:space="preserve">Строение вещества: атомы и молекулы, их размеры. Опыты, доказывающие дискретное строение вещества. Опыты, доказывающие дискретное строение вещества. </w:t>
      </w:r>
    </w:p>
    <w:p w14:paraId="4C7DA72D" w14:textId="77777777" w:rsidR="0033070A" w:rsidRPr="0054089A" w:rsidRDefault="0033070A" w:rsidP="0033070A">
      <w:pPr>
        <w:tabs>
          <w:tab w:val="left" w:pos="180"/>
        </w:tabs>
        <w:autoSpaceDE w:val="0"/>
        <w:autoSpaceDN w:val="0"/>
        <w:spacing w:before="70" w:after="0" w:line="262" w:lineRule="auto"/>
        <w:ind w:right="1008"/>
      </w:pPr>
      <w:r w:rsidRPr="0054089A">
        <w:tab/>
      </w:r>
      <w:r w:rsidRPr="0054089A">
        <w:rPr>
          <w:rFonts w:ascii="Times New Roman" w:eastAsia="Times New Roman" w:hAnsi="Times New Roman"/>
          <w:color w:val="000000"/>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B835878" w14:textId="77777777" w:rsidR="0033070A" w:rsidRPr="0054089A" w:rsidRDefault="0033070A" w:rsidP="0033070A">
      <w:pPr>
        <w:autoSpaceDE w:val="0"/>
        <w:autoSpaceDN w:val="0"/>
        <w:spacing w:before="70" w:after="0" w:line="281" w:lineRule="auto"/>
        <w:ind w:right="144" w:firstLine="180"/>
      </w:pPr>
      <w:r w:rsidRPr="0054089A">
        <w:rPr>
          <w:rFonts w:ascii="Times New Roman" w:eastAsia="Times New Roman" w:hAnsi="Times New Roman"/>
          <w:color w:val="000000"/>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Взаимосвязь между свой​ствами веществ в разных агрегатных состояниях и их атом​но​молекулярным строением. Особенности агрегатных состоя​ний воды.  Особенности агрегатных состоя​ний воды.</w:t>
      </w:r>
    </w:p>
    <w:p w14:paraId="48E5B561" w14:textId="77777777" w:rsidR="0033070A" w:rsidRPr="0054089A" w:rsidRDefault="0033070A" w:rsidP="0033070A">
      <w:pPr>
        <w:autoSpaceDE w:val="0"/>
        <w:autoSpaceDN w:val="0"/>
        <w:spacing w:before="190" w:after="0" w:line="262" w:lineRule="auto"/>
        <w:ind w:left="180" w:right="6048"/>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 xml:space="preserve">1. </w:t>
      </w:r>
      <w:proofErr w:type="gramStart"/>
      <w:r w:rsidRPr="0054089A">
        <w:rPr>
          <w:rFonts w:ascii="Times New Roman" w:eastAsia="Times New Roman" w:hAnsi="Times New Roman"/>
          <w:color w:val="000000"/>
          <w:sz w:val="24"/>
        </w:rPr>
        <w:t>Наблюдение  броуновского</w:t>
      </w:r>
      <w:proofErr w:type="gramEnd"/>
      <w:r w:rsidRPr="0054089A">
        <w:rPr>
          <w:rFonts w:ascii="Times New Roman" w:eastAsia="Times New Roman" w:hAnsi="Times New Roman"/>
          <w:color w:val="000000"/>
          <w:sz w:val="24"/>
        </w:rPr>
        <w:t xml:space="preserve">  движения.</w:t>
      </w:r>
    </w:p>
    <w:p w14:paraId="2F6C3683"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Наблюдение диффузии.</w:t>
      </w:r>
    </w:p>
    <w:p w14:paraId="6574051F"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3. Наблюдение явлений, объясняющихся притяжением или отталкиванием частиц веществ.</w:t>
      </w:r>
    </w:p>
    <w:p w14:paraId="2EF565AE" w14:textId="77777777" w:rsidR="0033070A" w:rsidRPr="0054089A" w:rsidRDefault="0033070A" w:rsidP="0033070A">
      <w:pPr>
        <w:autoSpaceDE w:val="0"/>
        <w:autoSpaceDN w:val="0"/>
        <w:spacing w:before="190" w:after="0" w:line="271" w:lineRule="auto"/>
        <w:ind w:left="180" w:right="2736"/>
      </w:pPr>
      <w:r w:rsidRPr="0054089A">
        <w:rPr>
          <w:rFonts w:ascii="Times New Roman" w:eastAsia="Times New Roman" w:hAnsi="Times New Roman"/>
          <w:b/>
          <w:color w:val="000000"/>
          <w:sz w:val="24"/>
        </w:rPr>
        <w:t xml:space="preserve">Лабораторные работы и опыты </w:t>
      </w:r>
      <w:r w:rsidRPr="0054089A">
        <w:br/>
      </w:r>
      <w:r w:rsidRPr="0054089A">
        <w:rPr>
          <w:rFonts w:ascii="Times New Roman" w:eastAsia="Times New Roman" w:hAnsi="Times New Roman"/>
          <w:color w:val="000000"/>
          <w:sz w:val="24"/>
        </w:rPr>
        <w:t>1. Оценка диаметра атома методом рядов (с использованием фотографий). 2. Опыты по наблюдению теплового расширения газов.</w:t>
      </w:r>
    </w:p>
    <w:p w14:paraId="174AA1E0"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3. Опыты по обнаружению действия сил молекулярного при​тяжения.</w:t>
      </w:r>
    </w:p>
    <w:p w14:paraId="2530C3CD" w14:textId="77777777" w:rsidR="0033070A" w:rsidRPr="0054089A" w:rsidRDefault="0033070A" w:rsidP="0033070A">
      <w:pPr>
        <w:tabs>
          <w:tab w:val="left" w:pos="180"/>
        </w:tabs>
        <w:autoSpaceDE w:val="0"/>
        <w:autoSpaceDN w:val="0"/>
        <w:spacing w:before="190" w:after="0"/>
      </w:pPr>
      <w:r w:rsidRPr="0054089A">
        <w:tab/>
      </w:r>
      <w:r w:rsidRPr="0054089A">
        <w:rPr>
          <w:rFonts w:ascii="Times New Roman" w:eastAsia="Times New Roman" w:hAnsi="Times New Roman"/>
          <w:b/>
          <w:color w:val="000000"/>
          <w:sz w:val="24"/>
        </w:rPr>
        <w:t xml:space="preserve">Раздел 3. Движение и взаимодействии </w:t>
      </w:r>
      <w:r w:rsidRPr="0054089A">
        <w:br/>
      </w:r>
      <w:r w:rsidRPr="0054089A">
        <w:tab/>
      </w:r>
      <w:r w:rsidRPr="0054089A">
        <w:rPr>
          <w:rFonts w:ascii="Times New Roman" w:eastAsia="Times New Roman" w:hAnsi="Times New Roman"/>
          <w:color w:val="000000"/>
          <w:sz w:val="24"/>
        </w:rPr>
        <w:t xml:space="preserve">Механическое движение. Равномерное и неравномерное дви​жение. Скорость. Средняя скорость при </w:t>
      </w:r>
      <w:r w:rsidRPr="0054089A">
        <w:rPr>
          <w:rFonts w:ascii="Times New Roman" w:eastAsia="Times New Roman" w:hAnsi="Times New Roman"/>
          <w:color w:val="000000"/>
          <w:sz w:val="24"/>
        </w:rPr>
        <w:lastRenderedPageBreak/>
        <w:t>неравномерном движении. Расчёт пути и времени движения. Равномерное и неравномерное дви​</w:t>
      </w:r>
      <w:r w:rsidRPr="0054089A">
        <w:rPr>
          <w:rFonts w:ascii="DejaVu Serif" w:eastAsia="DejaVu Serif" w:hAnsi="DejaVu Serif"/>
          <w:color w:val="000000"/>
          <w:sz w:val="24"/>
        </w:rPr>
        <w:t>‐</w:t>
      </w:r>
      <w:r w:rsidRPr="0054089A">
        <w:rPr>
          <w:rFonts w:ascii="Times New Roman" w:eastAsia="Times New Roman" w:hAnsi="Times New Roman"/>
          <w:color w:val="000000"/>
          <w:sz w:val="24"/>
        </w:rPr>
        <w:t>жение. Скорость. Средняя скорость при неравномерном движе​нии. Расчёт пути и времени движения.</w:t>
      </w:r>
    </w:p>
    <w:p w14:paraId="5AD45681" w14:textId="77777777" w:rsidR="0033070A" w:rsidRPr="0054089A" w:rsidRDefault="0033070A" w:rsidP="0033070A">
      <w:pPr>
        <w:sectPr w:rsidR="0033070A" w:rsidRPr="0054089A">
          <w:pgSz w:w="11900" w:h="16840"/>
          <w:pgMar w:top="298" w:right="650" w:bottom="324" w:left="666" w:header="720" w:footer="720" w:gutter="0"/>
          <w:cols w:space="720" w:equalWidth="0">
            <w:col w:w="10584" w:space="0"/>
          </w:cols>
          <w:docGrid w:linePitch="360"/>
        </w:sectPr>
      </w:pPr>
    </w:p>
    <w:p w14:paraId="1F077433" w14:textId="77777777" w:rsidR="0033070A" w:rsidRPr="0054089A" w:rsidRDefault="0033070A" w:rsidP="0033070A">
      <w:pPr>
        <w:autoSpaceDE w:val="0"/>
        <w:autoSpaceDN w:val="0"/>
        <w:spacing w:after="78" w:line="220" w:lineRule="exact"/>
      </w:pPr>
    </w:p>
    <w:p w14:paraId="7C017A20" w14:textId="77777777" w:rsidR="0033070A" w:rsidRPr="0054089A" w:rsidRDefault="0033070A" w:rsidP="0033070A">
      <w:pPr>
        <w:autoSpaceDE w:val="0"/>
        <w:autoSpaceDN w:val="0"/>
        <w:spacing w:after="0" w:line="271" w:lineRule="auto"/>
        <w:ind w:firstLine="180"/>
      </w:pPr>
      <w:r w:rsidRPr="0054089A">
        <w:rPr>
          <w:rFonts w:ascii="Times New Roman" w:eastAsia="Times New Roman" w:hAnsi="Times New Roman"/>
          <w:color w:val="000000"/>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FB72744" w14:textId="73B82562" w:rsidR="0033070A" w:rsidRPr="004F0D58" w:rsidRDefault="004F0D58" w:rsidP="004F0D58">
      <w:pPr>
        <w:pStyle w:val="aa"/>
        <w:rPr>
          <w:rFonts w:ascii="Times New Roman" w:hAnsi="Times New Roman" w:cs="Times New Roman"/>
          <w:sz w:val="24"/>
        </w:rPr>
      </w:pPr>
      <w:r>
        <w:rPr>
          <w:rFonts w:ascii="Times New Roman" w:hAnsi="Times New Roman" w:cs="Times New Roman"/>
          <w:sz w:val="24"/>
        </w:rPr>
        <w:t xml:space="preserve">   </w:t>
      </w:r>
      <w:r w:rsidR="0033070A" w:rsidRPr="004F0D58">
        <w:rPr>
          <w:rFonts w:ascii="Times New Roman" w:hAnsi="Times New Roman" w:cs="Times New Roman"/>
          <w:sz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06A4F78" w14:textId="77777777" w:rsidR="0033070A" w:rsidRPr="0054089A" w:rsidRDefault="0033070A" w:rsidP="0033070A">
      <w:pPr>
        <w:autoSpaceDE w:val="0"/>
        <w:autoSpaceDN w:val="0"/>
        <w:spacing w:before="190" w:after="0" w:line="262" w:lineRule="auto"/>
        <w:ind w:left="180" w:right="5472"/>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1. Наблюдение механического движения тела.</w:t>
      </w:r>
    </w:p>
    <w:p w14:paraId="59777A6C" w14:textId="77777777" w:rsidR="0033070A" w:rsidRPr="0054089A" w:rsidRDefault="0033070A" w:rsidP="0033070A">
      <w:pPr>
        <w:autoSpaceDE w:val="0"/>
        <w:autoSpaceDN w:val="0"/>
        <w:spacing w:before="72" w:after="0" w:line="230" w:lineRule="auto"/>
        <w:ind w:left="180"/>
      </w:pPr>
      <w:r w:rsidRPr="0054089A">
        <w:rPr>
          <w:rFonts w:ascii="Times New Roman" w:eastAsia="Times New Roman" w:hAnsi="Times New Roman"/>
          <w:color w:val="000000"/>
          <w:sz w:val="24"/>
        </w:rPr>
        <w:t>2. Измерение скорости прямолинейного движения.</w:t>
      </w:r>
    </w:p>
    <w:p w14:paraId="57A0542E" w14:textId="77777777" w:rsidR="0033070A" w:rsidRPr="0054089A" w:rsidRDefault="0033070A" w:rsidP="0033070A">
      <w:pPr>
        <w:autoSpaceDE w:val="0"/>
        <w:autoSpaceDN w:val="0"/>
        <w:spacing w:before="72" w:after="0" w:line="230" w:lineRule="auto"/>
        <w:ind w:left="180"/>
      </w:pPr>
      <w:r w:rsidRPr="0054089A">
        <w:rPr>
          <w:rFonts w:ascii="Times New Roman" w:eastAsia="Times New Roman" w:hAnsi="Times New Roman"/>
          <w:color w:val="000000"/>
          <w:sz w:val="24"/>
        </w:rPr>
        <w:t>3. Наблюдение явления инерции.</w:t>
      </w:r>
    </w:p>
    <w:p w14:paraId="3CCA4579" w14:textId="77777777" w:rsidR="0033070A" w:rsidRPr="0054089A" w:rsidRDefault="0033070A" w:rsidP="0033070A">
      <w:pPr>
        <w:autoSpaceDE w:val="0"/>
        <w:autoSpaceDN w:val="0"/>
        <w:spacing w:before="72" w:after="0" w:line="262" w:lineRule="auto"/>
        <w:ind w:left="180" w:right="3888"/>
      </w:pPr>
      <w:r w:rsidRPr="0054089A">
        <w:rPr>
          <w:rFonts w:ascii="Times New Roman" w:eastAsia="Times New Roman" w:hAnsi="Times New Roman"/>
          <w:color w:val="000000"/>
          <w:sz w:val="24"/>
        </w:rPr>
        <w:t>4. Наблюдение изменения скорости при взаимодействии тел. 5. Сравнение масс по взаимодействию тел.</w:t>
      </w:r>
    </w:p>
    <w:p w14:paraId="36D807DA"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6. Сложение сил, направленных по одной прямой.</w:t>
      </w:r>
    </w:p>
    <w:p w14:paraId="18B20852" w14:textId="77777777" w:rsidR="0033070A" w:rsidRPr="0054089A" w:rsidRDefault="0033070A" w:rsidP="0033070A">
      <w:pPr>
        <w:tabs>
          <w:tab w:val="left" w:pos="180"/>
        </w:tabs>
        <w:autoSpaceDE w:val="0"/>
        <w:autoSpaceDN w:val="0"/>
        <w:spacing w:before="190" w:after="0" w:line="271" w:lineRule="auto"/>
      </w:pPr>
      <w:r w:rsidRPr="0054089A">
        <w:tab/>
      </w:r>
      <w:r w:rsidRPr="0054089A">
        <w:rPr>
          <w:rFonts w:ascii="Times New Roman" w:eastAsia="Times New Roman" w:hAnsi="Times New Roman"/>
          <w:b/>
          <w:color w:val="000000"/>
          <w:sz w:val="24"/>
        </w:rPr>
        <w:t xml:space="preserve">Лабораторные работы и опыты </w:t>
      </w:r>
      <w:r w:rsidRPr="0054089A">
        <w:br/>
      </w:r>
      <w:r w:rsidRPr="0054089A">
        <w:tab/>
      </w:r>
      <w:r w:rsidRPr="0054089A">
        <w:rPr>
          <w:rFonts w:ascii="Times New Roman" w:eastAsia="Times New Roman" w:hAnsi="Times New Roman"/>
          <w:color w:val="000000"/>
          <w:sz w:val="24"/>
        </w:rPr>
        <w:t>1. Определение   скорости   равномерного   движения</w:t>
      </w:r>
      <w:proofErr w:type="gramStart"/>
      <w:r w:rsidRPr="0054089A">
        <w:rPr>
          <w:rFonts w:ascii="Times New Roman" w:eastAsia="Times New Roman" w:hAnsi="Times New Roman"/>
          <w:color w:val="000000"/>
          <w:sz w:val="24"/>
        </w:rPr>
        <w:t xml:space="preserve">   (</w:t>
      </w:r>
      <w:proofErr w:type="gramEnd"/>
      <w:r w:rsidRPr="0054089A">
        <w:rPr>
          <w:rFonts w:ascii="Times New Roman" w:eastAsia="Times New Roman" w:hAnsi="Times New Roman"/>
          <w:color w:val="000000"/>
          <w:sz w:val="24"/>
        </w:rPr>
        <w:t>шарика в жидкости, модели электрического автомобиля и т. п.).</w:t>
      </w:r>
    </w:p>
    <w:p w14:paraId="00F5E844" w14:textId="77777777" w:rsidR="0033070A" w:rsidRPr="0054089A" w:rsidRDefault="0033070A" w:rsidP="0033070A">
      <w:pPr>
        <w:autoSpaceDE w:val="0"/>
        <w:autoSpaceDN w:val="0"/>
        <w:spacing w:before="70" w:after="0" w:line="262" w:lineRule="auto"/>
        <w:ind w:left="180" w:right="864"/>
      </w:pPr>
      <w:r w:rsidRPr="0054089A">
        <w:rPr>
          <w:rFonts w:ascii="Times New Roman" w:eastAsia="Times New Roman" w:hAnsi="Times New Roman"/>
          <w:color w:val="000000"/>
          <w:sz w:val="24"/>
        </w:rPr>
        <w:t>2. Определение средней скорости скольжения бруска или ша​рика по наклонной плоскости. 3. Определение плотности твёрдого тела.</w:t>
      </w:r>
    </w:p>
    <w:p w14:paraId="74DC2E33" w14:textId="77777777" w:rsidR="0033070A" w:rsidRPr="0054089A" w:rsidRDefault="0033070A" w:rsidP="0033070A">
      <w:pPr>
        <w:tabs>
          <w:tab w:val="left" w:pos="180"/>
        </w:tabs>
        <w:autoSpaceDE w:val="0"/>
        <w:autoSpaceDN w:val="0"/>
        <w:spacing w:before="70" w:after="0" w:line="262" w:lineRule="auto"/>
        <w:ind w:right="432"/>
      </w:pPr>
      <w:r w:rsidRPr="0054089A">
        <w:tab/>
      </w:r>
      <w:r w:rsidRPr="0054089A">
        <w:rPr>
          <w:rFonts w:ascii="Times New Roman" w:eastAsia="Times New Roman" w:hAnsi="Times New Roman"/>
          <w:color w:val="000000"/>
          <w:sz w:val="24"/>
        </w:rPr>
        <w:t>4. Опыты, демонстрирующие зависимость растяжения (де​формации) пружины от приложенной силы.</w:t>
      </w:r>
    </w:p>
    <w:p w14:paraId="3DE54EE5" w14:textId="77777777" w:rsidR="0033070A" w:rsidRPr="0054089A" w:rsidRDefault="0033070A" w:rsidP="0033070A">
      <w:pPr>
        <w:tabs>
          <w:tab w:val="left" w:pos="180"/>
        </w:tabs>
        <w:autoSpaceDE w:val="0"/>
        <w:autoSpaceDN w:val="0"/>
        <w:spacing w:before="70" w:after="0" w:line="262" w:lineRule="auto"/>
        <w:ind w:right="720"/>
      </w:pPr>
      <w:r w:rsidRPr="0054089A">
        <w:tab/>
      </w:r>
      <w:r w:rsidRPr="0054089A">
        <w:rPr>
          <w:rFonts w:ascii="Times New Roman" w:eastAsia="Times New Roman" w:hAnsi="Times New Roman"/>
          <w:color w:val="000000"/>
          <w:sz w:val="24"/>
        </w:rPr>
        <w:t>5. Опыты, демонстрирующие зависимость силы трения сколь​жения от веса тела и характера соприкасающихся поверхностей.</w:t>
      </w:r>
    </w:p>
    <w:p w14:paraId="211069A8" w14:textId="77777777" w:rsidR="0033070A" w:rsidRPr="00C1093F" w:rsidRDefault="0033070A" w:rsidP="00C1093F">
      <w:pPr>
        <w:pStyle w:val="aa"/>
        <w:rPr>
          <w:rFonts w:ascii="Times New Roman" w:hAnsi="Times New Roman" w:cs="Times New Roman"/>
          <w:sz w:val="24"/>
        </w:rPr>
      </w:pPr>
      <w:r w:rsidRPr="0054089A">
        <w:tab/>
      </w:r>
      <w:r w:rsidRPr="00C1093F">
        <w:rPr>
          <w:rFonts w:ascii="Times New Roman" w:hAnsi="Times New Roman" w:cs="Times New Roman"/>
          <w:b/>
          <w:sz w:val="24"/>
        </w:rPr>
        <w:t>Раздел 4. Давление твёрдых тел, жидкостей и газов</w:t>
      </w:r>
      <w:r w:rsidRPr="00C1093F">
        <w:rPr>
          <w:b/>
          <w:sz w:val="24"/>
        </w:rPr>
        <w:t xml:space="preserve"> </w:t>
      </w:r>
      <w:r w:rsidRPr="0054089A">
        <w:br/>
      </w:r>
      <w:r w:rsidRPr="0054089A">
        <w:tab/>
      </w:r>
      <w:r w:rsidRPr="00C1093F">
        <w:rPr>
          <w:rFonts w:ascii="Times New Roman" w:hAnsi="Times New Roman" w:cs="Times New Roman"/>
          <w:sz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DB209EE" w14:textId="22F5D30B" w:rsidR="0033070A" w:rsidRPr="00C1093F" w:rsidRDefault="00C1093F" w:rsidP="00C1093F">
      <w:pPr>
        <w:pStyle w:val="aa"/>
        <w:rPr>
          <w:rFonts w:ascii="Times New Roman" w:hAnsi="Times New Roman" w:cs="Times New Roman"/>
          <w:sz w:val="24"/>
        </w:rPr>
      </w:pPr>
      <w:r>
        <w:rPr>
          <w:rFonts w:ascii="Times New Roman" w:hAnsi="Times New Roman" w:cs="Times New Roman"/>
          <w:sz w:val="24"/>
        </w:rPr>
        <w:t xml:space="preserve">    </w:t>
      </w:r>
      <w:r w:rsidR="0033070A" w:rsidRPr="00C1093F">
        <w:rPr>
          <w:rFonts w:ascii="Times New Roman" w:hAnsi="Times New Roman" w:cs="Times New Roman"/>
          <w:sz w:val="24"/>
        </w:rPr>
        <w:t>Атмосфера Земли и атмосферное давление. Причины суще​ствования воздушной оболочки Земли.</w:t>
      </w:r>
    </w:p>
    <w:p w14:paraId="0233B646"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4E4417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ab/>
        <w:t>Действие жидкости и газа на погружённое в них тело. Вытал​кивающая (архимедова) сила. Закон Архимеда. Плавание тел. Воздухоплавание.</w:t>
      </w:r>
    </w:p>
    <w:p w14:paraId="13B1631C" w14:textId="77777777" w:rsidR="0033070A" w:rsidRPr="0054089A" w:rsidRDefault="0033070A" w:rsidP="0033070A">
      <w:pPr>
        <w:autoSpaceDE w:val="0"/>
        <w:autoSpaceDN w:val="0"/>
        <w:spacing w:before="190" w:after="0" w:line="262" w:lineRule="auto"/>
        <w:ind w:left="180" w:right="5472"/>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1. Зависимость давления газа от температуры.</w:t>
      </w:r>
    </w:p>
    <w:p w14:paraId="1733D59B"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Передача давления жидкостью и газом.</w:t>
      </w:r>
    </w:p>
    <w:p w14:paraId="3A966A22"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3. Сообщающиеся сосуды.</w:t>
      </w:r>
    </w:p>
    <w:p w14:paraId="3772777D"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4. Гидравлический пресс.</w:t>
      </w:r>
    </w:p>
    <w:p w14:paraId="3D5EC7C8"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5. Проявление действия атмосферного давления.</w:t>
      </w:r>
    </w:p>
    <w:p w14:paraId="78232788" w14:textId="77777777" w:rsidR="0033070A" w:rsidRPr="0054089A" w:rsidRDefault="0033070A" w:rsidP="0033070A">
      <w:pPr>
        <w:autoSpaceDE w:val="0"/>
        <w:autoSpaceDN w:val="0"/>
        <w:spacing w:before="70" w:after="0" w:line="262" w:lineRule="auto"/>
        <w:ind w:left="180" w:right="288"/>
      </w:pPr>
      <w:r w:rsidRPr="0054089A">
        <w:rPr>
          <w:rFonts w:ascii="Times New Roman" w:eastAsia="Times New Roman" w:hAnsi="Times New Roman"/>
          <w:color w:val="000000"/>
          <w:sz w:val="24"/>
        </w:rPr>
        <w:t>6. Зависимость выталкивающей силы от объёма погружённой части тела и плотности жидкости. 7. Равенство выталкивающей силы весу вытесненной жидко​сти.</w:t>
      </w:r>
    </w:p>
    <w:p w14:paraId="77B0917A" w14:textId="77777777" w:rsidR="0033070A" w:rsidRPr="0054089A" w:rsidRDefault="0033070A" w:rsidP="0033070A">
      <w:pPr>
        <w:tabs>
          <w:tab w:val="left" w:pos="180"/>
        </w:tabs>
        <w:autoSpaceDE w:val="0"/>
        <w:autoSpaceDN w:val="0"/>
        <w:spacing w:before="70" w:after="0" w:line="262" w:lineRule="auto"/>
        <w:ind w:right="144"/>
      </w:pPr>
      <w:r w:rsidRPr="0054089A">
        <w:tab/>
      </w:r>
      <w:r w:rsidRPr="0054089A">
        <w:rPr>
          <w:rFonts w:ascii="Times New Roman" w:eastAsia="Times New Roman" w:hAnsi="Times New Roman"/>
          <w:color w:val="000000"/>
          <w:sz w:val="24"/>
        </w:rPr>
        <w:t>8. Условие плавания тел: плавание или погружение тел в зависимости от соотношения плотностей тела и жидкости.</w:t>
      </w:r>
    </w:p>
    <w:p w14:paraId="4BC9E5F0" w14:textId="77777777" w:rsidR="0033070A" w:rsidRPr="0054089A" w:rsidRDefault="0033070A" w:rsidP="0033070A">
      <w:pPr>
        <w:autoSpaceDE w:val="0"/>
        <w:autoSpaceDN w:val="0"/>
        <w:spacing w:before="190" w:after="0" w:line="262" w:lineRule="auto"/>
        <w:ind w:left="180" w:right="576"/>
      </w:pPr>
      <w:r w:rsidRPr="0054089A">
        <w:rPr>
          <w:rFonts w:ascii="Times New Roman" w:eastAsia="Times New Roman" w:hAnsi="Times New Roman"/>
          <w:b/>
          <w:color w:val="000000"/>
          <w:sz w:val="24"/>
        </w:rPr>
        <w:t xml:space="preserve">Лабораторные работы и опыты </w:t>
      </w:r>
      <w:r w:rsidRPr="0054089A">
        <w:br/>
      </w:r>
      <w:r w:rsidRPr="0054089A">
        <w:rPr>
          <w:rFonts w:ascii="Times New Roman" w:eastAsia="Times New Roman" w:hAnsi="Times New Roman"/>
          <w:color w:val="000000"/>
          <w:sz w:val="24"/>
        </w:rPr>
        <w:t>1. Исследование зависимости веса тела в воде от объёма погру​жённой в жидкость части тела.</w:t>
      </w:r>
    </w:p>
    <w:p w14:paraId="1B870254" w14:textId="77777777" w:rsidR="0033070A" w:rsidRPr="0054089A" w:rsidRDefault="0033070A" w:rsidP="0033070A">
      <w:pPr>
        <w:sectPr w:rsidR="0033070A" w:rsidRPr="0054089A">
          <w:pgSz w:w="11900" w:h="16840"/>
          <w:pgMar w:top="298" w:right="782" w:bottom="296" w:left="666" w:header="720" w:footer="720" w:gutter="0"/>
          <w:cols w:space="720" w:equalWidth="0">
            <w:col w:w="10452" w:space="0"/>
          </w:cols>
          <w:docGrid w:linePitch="360"/>
        </w:sectPr>
      </w:pPr>
    </w:p>
    <w:p w14:paraId="257117B3" w14:textId="77777777" w:rsidR="0033070A" w:rsidRPr="0054089A" w:rsidRDefault="0033070A" w:rsidP="0033070A">
      <w:pPr>
        <w:autoSpaceDE w:val="0"/>
        <w:autoSpaceDN w:val="0"/>
        <w:spacing w:after="90" w:line="220" w:lineRule="exact"/>
      </w:pPr>
    </w:p>
    <w:p w14:paraId="7EA6F6EE" w14:textId="77777777" w:rsidR="0033070A" w:rsidRPr="0054089A" w:rsidRDefault="0033070A" w:rsidP="0033070A">
      <w:pPr>
        <w:autoSpaceDE w:val="0"/>
        <w:autoSpaceDN w:val="0"/>
        <w:spacing w:after="0" w:line="230" w:lineRule="auto"/>
        <w:ind w:left="180"/>
      </w:pPr>
      <w:r w:rsidRPr="0054089A">
        <w:rPr>
          <w:rFonts w:ascii="Times New Roman" w:eastAsia="Times New Roman" w:hAnsi="Times New Roman"/>
          <w:color w:val="000000"/>
          <w:sz w:val="24"/>
        </w:rPr>
        <w:t>2. Определение выталкивающей силы, действующей на тело, погружённое в жидкость.</w:t>
      </w:r>
    </w:p>
    <w:p w14:paraId="665BFE8C" w14:textId="77777777" w:rsidR="0033070A" w:rsidRPr="0054089A" w:rsidRDefault="0033070A" w:rsidP="0033070A">
      <w:pPr>
        <w:autoSpaceDE w:val="0"/>
        <w:autoSpaceDN w:val="0"/>
        <w:spacing w:before="70" w:after="0" w:line="271" w:lineRule="auto"/>
        <w:ind w:right="102"/>
        <w:jc w:val="right"/>
      </w:pPr>
      <w:r w:rsidRPr="0054089A">
        <w:rPr>
          <w:rFonts w:ascii="Times New Roman" w:eastAsia="Times New Roman" w:hAnsi="Times New Roman"/>
          <w:color w:val="000000"/>
          <w:sz w:val="24"/>
        </w:rPr>
        <w:t>3. Проверка независимости выталкивающей силы, действую​щей на тело в жидкости, от массы тела. 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724124E3"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5. Конструирование ареометра или конструирование лодки и определение её грузоподъёмности.</w:t>
      </w:r>
    </w:p>
    <w:p w14:paraId="4831051C" w14:textId="77777777" w:rsidR="0033070A" w:rsidRPr="0054089A" w:rsidRDefault="0033070A" w:rsidP="0033070A">
      <w:pPr>
        <w:autoSpaceDE w:val="0"/>
        <w:autoSpaceDN w:val="0"/>
        <w:spacing w:before="190" w:after="0" w:line="262" w:lineRule="auto"/>
        <w:ind w:left="180" w:right="6192"/>
      </w:pPr>
      <w:r w:rsidRPr="0054089A">
        <w:rPr>
          <w:rFonts w:ascii="Times New Roman" w:eastAsia="Times New Roman" w:hAnsi="Times New Roman"/>
          <w:b/>
          <w:color w:val="000000"/>
          <w:sz w:val="24"/>
        </w:rPr>
        <w:t xml:space="preserve">Раздел 5. Работа и мощность. Энергия </w:t>
      </w:r>
      <w:r w:rsidRPr="0054089A">
        <w:br/>
      </w:r>
      <w:r w:rsidRPr="0054089A">
        <w:rPr>
          <w:rFonts w:ascii="Times New Roman" w:eastAsia="Times New Roman" w:hAnsi="Times New Roman"/>
          <w:color w:val="000000"/>
          <w:sz w:val="24"/>
        </w:rPr>
        <w:t>Механическая работа. Мощность.</w:t>
      </w:r>
    </w:p>
    <w:p w14:paraId="1B9DEBB3" w14:textId="77777777" w:rsidR="0033070A" w:rsidRPr="0054089A" w:rsidRDefault="0033070A" w:rsidP="0033070A">
      <w:pPr>
        <w:autoSpaceDE w:val="0"/>
        <w:autoSpaceDN w:val="0"/>
        <w:spacing w:before="70" w:after="0" w:line="271" w:lineRule="auto"/>
        <w:ind w:right="144" w:firstLine="180"/>
      </w:pPr>
      <w:r w:rsidRPr="0054089A">
        <w:rPr>
          <w:rFonts w:ascii="Times New Roman" w:eastAsia="Times New Roman" w:hAnsi="Times New Roman"/>
          <w:color w:val="000000"/>
          <w:sz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1467F46B" w14:textId="77777777" w:rsidR="0033070A" w:rsidRPr="0054089A" w:rsidRDefault="0033070A" w:rsidP="0033070A">
      <w:pPr>
        <w:tabs>
          <w:tab w:val="left" w:pos="180"/>
        </w:tabs>
        <w:autoSpaceDE w:val="0"/>
        <w:autoSpaceDN w:val="0"/>
        <w:spacing w:before="72" w:after="0" w:line="262" w:lineRule="auto"/>
        <w:ind w:right="1008"/>
      </w:pPr>
      <w:r w:rsidRPr="0054089A">
        <w:tab/>
      </w:r>
      <w:r w:rsidRPr="0054089A">
        <w:rPr>
          <w:rFonts w:ascii="Times New Roman" w:eastAsia="Times New Roman" w:hAnsi="Times New Roman"/>
          <w:color w:val="000000"/>
          <w:sz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185DCC" w14:textId="77777777" w:rsidR="0033070A" w:rsidRPr="0054089A" w:rsidRDefault="0033070A" w:rsidP="0033070A">
      <w:pPr>
        <w:autoSpaceDE w:val="0"/>
        <w:autoSpaceDN w:val="0"/>
        <w:spacing w:before="190" w:after="0" w:line="262" w:lineRule="auto"/>
        <w:ind w:left="180" w:right="7200"/>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Примеры простых механизмов</w:t>
      </w:r>
    </w:p>
    <w:p w14:paraId="08D34C68" w14:textId="77777777" w:rsidR="0033070A" w:rsidRPr="0054089A" w:rsidRDefault="0033070A" w:rsidP="0033070A">
      <w:pPr>
        <w:tabs>
          <w:tab w:val="left" w:pos="180"/>
        </w:tabs>
        <w:autoSpaceDE w:val="0"/>
        <w:autoSpaceDN w:val="0"/>
        <w:spacing w:before="190" w:after="0" w:line="271" w:lineRule="auto"/>
        <w:ind w:right="1152"/>
      </w:pPr>
      <w:r w:rsidRPr="0054089A">
        <w:tab/>
      </w:r>
      <w:r w:rsidRPr="0054089A">
        <w:rPr>
          <w:rFonts w:ascii="Times New Roman" w:eastAsia="Times New Roman" w:hAnsi="Times New Roman"/>
          <w:b/>
          <w:color w:val="000000"/>
          <w:sz w:val="24"/>
        </w:rPr>
        <w:t xml:space="preserve">Лабораторные работы и опыты </w:t>
      </w:r>
      <w:r w:rsidRPr="0054089A">
        <w:br/>
      </w:r>
      <w:r w:rsidRPr="0054089A">
        <w:tab/>
      </w:r>
      <w:r w:rsidRPr="0054089A">
        <w:rPr>
          <w:rFonts w:ascii="Times New Roman" w:eastAsia="Times New Roman" w:hAnsi="Times New Roman"/>
          <w:color w:val="000000"/>
          <w:sz w:val="24"/>
        </w:rPr>
        <w:t>1. Определение работы силы трения при равномерном движе​нии тела по горизонтальной поверхности.</w:t>
      </w:r>
    </w:p>
    <w:p w14:paraId="2D26D779"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Исследование условий равновесия рычага.</w:t>
      </w:r>
    </w:p>
    <w:p w14:paraId="4624FE72"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3. Измерение КПД наклонной плоскости.</w:t>
      </w:r>
    </w:p>
    <w:p w14:paraId="14422BD1"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4. Изучение закона сохранения механической энергии.</w:t>
      </w:r>
    </w:p>
    <w:p w14:paraId="4997A094"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8 КЛАСС</w:t>
      </w:r>
    </w:p>
    <w:p w14:paraId="58F83BAF" w14:textId="77777777" w:rsidR="0033070A" w:rsidRPr="00C1093F" w:rsidRDefault="0033070A" w:rsidP="00C1093F">
      <w:pPr>
        <w:pStyle w:val="aa"/>
        <w:rPr>
          <w:rFonts w:ascii="Times New Roman" w:hAnsi="Times New Roman" w:cs="Times New Roman"/>
          <w:sz w:val="24"/>
        </w:rPr>
      </w:pPr>
      <w:r w:rsidRPr="0054089A">
        <w:tab/>
      </w:r>
      <w:r w:rsidRPr="0054089A">
        <w:rPr>
          <w:b/>
        </w:rPr>
        <w:t xml:space="preserve">Раздел 1. Тепловые явления </w:t>
      </w:r>
      <w:r w:rsidRPr="0054089A">
        <w:br/>
      </w:r>
      <w:r w:rsidRPr="0054089A">
        <w:tab/>
      </w:r>
      <w:r w:rsidRPr="00C1093F">
        <w:rPr>
          <w:rFonts w:ascii="Times New Roman" w:hAnsi="Times New Roman" w:cs="Times New Roman"/>
          <w:sz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616945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Температура. Связь температуры со скоростью теплового дви​жения частиц.</w:t>
      </w:r>
    </w:p>
    <w:p w14:paraId="6B44EF4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ab/>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4E9C0FF8"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Количество теплоты. Удельная теплоёмкость вещества. Те​плообмен и тепловое равновесие.</w:t>
      </w:r>
    </w:p>
    <w:p w14:paraId="541D782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Уравнение теплового баланса. </w:t>
      </w:r>
      <w:proofErr w:type="gramStart"/>
      <w:r w:rsidRPr="00C1093F">
        <w:rPr>
          <w:rFonts w:ascii="Times New Roman" w:hAnsi="Times New Roman" w:cs="Times New Roman"/>
          <w:sz w:val="24"/>
        </w:rPr>
        <w:t>Плавление  и</w:t>
      </w:r>
      <w:proofErr w:type="gramEnd"/>
      <w:r w:rsidRPr="00C1093F">
        <w:rPr>
          <w:rFonts w:ascii="Times New Roman" w:hAnsi="Times New Roman" w:cs="Times New Roman"/>
          <w:sz w:val="24"/>
        </w:rPr>
        <w:t xml:space="preserve">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r w:rsidRPr="00C1093F">
        <w:rPr>
          <w:rFonts w:ascii="Times New Roman" w:hAnsi="Times New Roman" w:cs="Times New Roman"/>
          <w:sz w:val="24"/>
        </w:rPr>
        <w:tab/>
        <w:t>Энергия топлива. Удельная теплота сгорания.</w:t>
      </w:r>
    </w:p>
    <w:p w14:paraId="09967E6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ab/>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14:paraId="6D7CFFC6"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Демонстрации</w:t>
      </w:r>
    </w:p>
    <w:p w14:paraId="6F6D4983" w14:textId="77777777" w:rsidR="0033070A" w:rsidRPr="0054089A" w:rsidRDefault="0033070A" w:rsidP="0033070A">
      <w:pPr>
        <w:autoSpaceDE w:val="0"/>
        <w:autoSpaceDN w:val="0"/>
        <w:spacing w:before="118" w:after="0" w:line="286" w:lineRule="auto"/>
        <w:ind w:left="180" w:right="1872"/>
      </w:pPr>
      <w:r w:rsidRPr="0054089A">
        <w:rPr>
          <w:rFonts w:ascii="Times New Roman" w:eastAsia="Times New Roman" w:hAnsi="Times New Roman"/>
          <w:color w:val="000000"/>
          <w:sz w:val="24"/>
        </w:rPr>
        <w:t xml:space="preserve">1. </w:t>
      </w:r>
      <w:proofErr w:type="gramStart"/>
      <w:r w:rsidRPr="0054089A">
        <w:rPr>
          <w:rFonts w:ascii="Times New Roman" w:eastAsia="Times New Roman" w:hAnsi="Times New Roman"/>
          <w:color w:val="000000"/>
          <w:sz w:val="24"/>
        </w:rPr>
        <w:t>Наблюдение  броуновского</w:t>
      </w:r>
      <w:proofErr w:type="gramEnd"/>
      <w:r w:rsidRPr="0054089A">
        <w:rPr>
          <w:rFonts w:ascii="Times New Roman" w:eastAsia="Times New Roman" w:hAnsi="Times New Roman"/>
          <w:color w:val="000000"/>
          <w:sz w:val="24"/>
        </w:rPr>
        <w:t xml:space="preserve">  движения </w:t>
      </w:r>
      <w:r w:rsidRPr="0054089A">
        <w:br/>
      </w:r>
      <w:r w:rsidRPr="0054089A">
        <w:rPr>
          <w:rFonts w:ascii="Times New Roman" w:eastAsia="Times New Roman" w:hAnsi="Times New Roman"/>
          <w:color w:val="000000"/>
          <w:sz w:val="24"/>
        </w:rPr>
        <w:t xml:space="preserve">2. Наблюдение диффузии </w:t>
      </w:r>
      <w:r w:rsidRPr="0054089A">
        <w:br/>
      </w:r>
      <w:r w:rsidRPr="0054089A">
        <w:rPr>
          <w:rFonts w:ascii="Times New Roman" w:eastAsia="Times New Roman" w:hAnsi="Times New Roman"/>
          <w:color w:val="000000"/>
          <w:sz w:val="24"/>
        </w:rPr>
        <w:t xml:space="preserve">3. Наблюдение явлений смачивания и капиллярных явле​ний </w:t>
      </w:r>
      <w:r w:rsidRPr="0054089A">
        <w:br/>
      </w:r>
      <w:r w:rsidRPr="0054089A">
        <w:rPr>
          <w:rFonts w:ascii="Times New Roman" w:eastAsia="Times New Roman" w:hAnsi="Times New Roman"/>
          <w:color w:val="000000"/>
          <w:sz w:val="24"/>
        </w:rPr>
        <w:t xml:space="preserve">4. Наблюдение теплового расширения тел </w:t>
      </w:r>
      <w:r w:rsidRPr="0054089A">
        <w:br/>
      </w:r>
      <w:r w:rsidRPr="0054089A">
        <w:rPr>
          <w:rFonts w:ascii="Times New Roman" w:eastAsia="Times New Roman" w:hAnsi="Times New Roman"/>
          <w:color w:val="000000"/>
          <w:sz w:val="24"/>
        </w:rPr>
        <w:t xml:space="preserve">5. Изменение давления газа при изменении объёма и нагрева​нии или охлаждении 6. Правила измерения температуры </w:t>
      </w:r>
      <w:r w:rsidRPr="0054089A">
        <w:br/>
      </w:r>
      <w:r w:rsidRPr="0054089A">
        <w:rPr>
          <w:rFonts w:ascii="Times New Roman" w:eastAsia="Times New Roman" w:hAnsi="Times New Roman"/>
          <w:color w:val="000000"/>
          <w:sz w:val="24"/>
        </w:rPr>
        <w:t xml:space="preserve">7. Виды теплопередачи </w:t>
      </w:r>
      <w:r w:rsidRPr="0054089A">
        <w:br/>
      </w:r>
      <w:r w:rsidRPr="0054089A">
        <w:rPr>
          <w:rFonts w:ascii="Times New Roman" w:eastAsia="Times New Roman" w:hAnsi="Times New Roman"/>
          <w:color w:val="000000"/>
          <w:sz w:val="24"/>
        </w:rPr>
        <w:t>8. Охлаждение при совершении работы</w:t>
      </w:r>
    </w:p>
    <w:p w14:paraId="4EAA06B9" w14:textId="77777777" w:rsidR="0033070A" w:rsidRPr="0054089A" w:rsidRDefault="0033070A" w:rsidP="0033070A">
      <w:pPr>
        <w:sectPr w:rsidR="0033070A" w:rsidRPr="0054089A">
          <w:pgSz w:w="11900" w:h="16840"/>
          <w:pgMar w:top="310" w:right="686" w:bottom="308" w:left="666" w:header="720" w:footer="720" w:gutter="0"/>
          <w:cols w:space="720" w:equalWidth="0">
            <w:col w:w="10548" w:space="0"/>
          </w:cols>
          <w:docGrid w:linePitch="360"/>
        </w:sectPr>
      </w:pPr>
    </w:p>
    <w:p w14:paraId="6BD0C2D8" w14:textId="77777777" w:rsidR="0033070A" w:rsidRPr="0054089A" w:rsidRDefault="0033070A" w:rsidP="0033070A">
      <w:pPr>
        <w:autoSpaceDE w:val="0"/>
        <w:autoSpaceDN w:val="0"/>
        <w:spacing w:after="78" w:line="220" w:lineRule="exact"/>
      </w:pPr>
    </w:p>
    <w:p w14:paraId="42CFB7ED" w14:textId="77777777" w:rsidR="0033070A" w:rsidRPr="0054089A" w:rsidRDefault="0033070A" w:rsidP="0033070A">
      <w:pPr>
        <w:autoSpaceDE w:val="0"/>
        <w:autoSpaceDN w:val="0"/>
        <w:spacing w:after="0" w:line="281" w:lineRule="auto"/>
        <w:ind w:left="180" w:right="4464"/>
      </w:pPr>
      <w:r w:rsidRPr="0054089A">
        <w:rPr>
          <w:rFonts w:ascii="Times New Roman" w:eastAsia="Times New Roman" w:hAnsi="Times New Roman"/>
          <w:color w:val="000000"/>
          <w:sz w:val="24"/>
        </w:rPr>
        <w:t xml:space="preserve">9. Нагревание при совершении работы внешними силами 10. Сравнение теплоёмкостей различных веществ </w:t>
      </w:r>
      <w:r w:rsidRPr="0054089A">
        <w:br/>
      </w:r>
      <w:r w:rsidRPr="0054089A">
        <w:rPr>
          <w:rFonts w:ascii="Times New Roman" w:eastAsia="Times New Roman" w:hAnsi="Times New Roman"/>
          <w:color w:val="000000"/>
          <w:sz w:val="24"/>
        </w:rPr>
        <w:t xml:space="preserve">11. Наблюдение кипения </w:t>
      </w:r>
      <w:r w:rsidRPr="0054089A">
        <w:br/>
      </w:r>
      <w:proofErr w:type="gramStart"/>
      <w:r w:rsidRPr="0054089A">
        <w:rPr>
          <w:rFonts w:ascii="Times New Roman" w:eastAsia="Times New Roman" w:hAnsi="Times New Roman"/>
          <w:color w:val="000000"/>
          <w:sz w:val="24"/>
        </w:rPr>
        <w:t>12 .Наблюдение</w:t>
      </w:r>
      <w:proofErr w:type="gramEnd"/>
      <w:r w:rsidRPr="0054089A">
        <w:rPr>
          <w:rFonts w:ascii="Times New Roman" w:eastAsia="Times New Roman" w:hAnsi="Times New Roman"/>
          <w:color w:val="000000"/>
          <w:sz w:val="24"/>
        </w:rPr>
        <w:t xml:space="preserve"> постоянства температуры при плавлении 13. Модели тепловых двигателей</w:t>
      </w:r>
    </w:p>
    <w:p w14:paraId="35CFE8D3"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Лабораторные работы и опыты</w:t>
      </w:r>
    </w:p>
    <w:p w14:paraId="0423A572" w14:textId="77777777" w:rsidR="0033070A" w:rsidRPr="0054089A" w:rsidRDefault="0033070A" w:rsidP="0033070A">
      <w:pPr>
        <w:tabs>
          <w:tab w:val="left" w:pos="180"/>
        </w:tabs>
        <w:autoSpaceDE w:val="0"/>
        <w:autoSpaceDN w:val="0"/>
        <w:spacing w:before="118" w:after="0" w:line="288" w:lineRule="auto"/>
      </w:pPr>
      <w:r w:rsidRPr="0054089A">
        <w:tab/>
      </w:r>
      <w:r w:rsidRPr="0054089A">
        <w:rPr>
          <w:rFonts w:ascii="Times New Roman" w:eastAsia="Times New Roman" w:hAnsi="Times New Roman"/>
          <w:color w:val="000000"/>
          <w:sz w:val="24"/>
        </w:rPr>
        <w:t xml:space="preserve">1. Опыты по обнаружению действия сил молекулярного при​тяжения </w:t>
      </w:r>
      <w:r w:rsidRPr="0054089A">
        <w:br/>
      </w:r>
      <w:r w:rsidRPr="0054089A">
        <w:tab/>
      </w:r>
      <w:r w:rsidRPr="0054089A">
        <w:rPr>
          <w:rFonts w:ascii="Times New Roman" w:eastAsia="Times New Roman" w:hAnsi="Times New Roman"/>
          <w:color w:val="000000"/>
          <w:sz w:val="24"/>
        </w:rPr>
        <w:t xml:space="preserve">2. Опыты по выращиванию кристаллов поваренной соли или сахара </w:t>
      </w:r>
      <w:r w:rsidRPr="0054089A">
        <w:br/>
      </w:r>
      <w:r w:rsidRPr="0054089A">
        <w:tab/>
      </w:r>
      <w:r w:rsidRPr="0054089A">
        <w:rPr>
          <w:rFonts w:ascii="Times New Roman" w:eastAsia="Times New Roman" w:hAnsi="Times New Roman"/>
          <w:color w:val="000000"/>
          <w:sz w:val="24"/>
        </w:rPr>
        <w:t xml:space="preserve">3. Опыты по наблюдению теплового расширения газов, жид​костей и твёрдых тел </w:t>
      </w:r>
      <w:r w:rsidRPr="0054089A">
        <w:br/>
      </w:r>
      <w:r w:rsidRPr="0054089A">
        <w:tab/>
      </w:r>
      <w:r w:rsidRPr="0054089A">
        <w:rPr>
          <w:rFonts w:ascii="Times New Roman" w:eastAsia="Times New Roman" w:hAnsi="Times New Roman"/>
          <w:color w:val="000000"/>
          <w:sz w:val="24"/>
        </w:rPr>
        <w:t xml:space="preserve">4.  Определение давления воздуха в баллоне шприца </w:t>
      </w:r>
      <w:r w:rsidRPr="0054089A">
        <w:br/>
      </w:r>
      <w:r w:rsidRPr="0054089A">
        <w:tab/>
      </w:r>
      <w:r w:rsidRPr="0054089A">
        <w:rPr>
          <w:rFonts w:ascii="Times New Roman" w:eastAsia="Times New Roman" w:hAnsi="Times New Roman"/>
          <w:color w:val="000000"/>
          <w:sz w:val="24"/>
        </w:rPr>
        <w:t xml:space="preserve">5. Опыты, демонстрирующие зависимость  давления  воздуха от его объёма и нагревания или охлаждения </w:t>
      </w:r>
      <w:r w:rsidRPr="0054089A">
        <w:br/>
      </w:r>
      <w:r w:rsidRPr="0054089A">
        <w:tab/>
      </w:r>
      <w:r w:rsidRPr="0054089A">
        <w:rPr>
          <w:rFonts w:ascii="Times New Roman" w:eastAsia="Times New Roman" w:hAnsi="Times New Roman"/>
          <w:color w:val="000000"/>
          <w:sz w:val="24"/>
        </w:rPr>
        <w:t xml:space="preserve">6. Проверка гипотезы линейной зависимости длины столбика жидкости в термометрической трубке от температуры </w:t>
      </w:r>
      <w:r w:rsidRPr="0054089A">
        <w:br/>
      </w:r>
      <w:r w:rsidRPr="0054089A">
        <w:tab/>
      </w:r>
      <w:r w:rsidRPr="0054089A">
        <w:rPr>
          <w:rFonts w:ascii="Times New Roman" w:eastAsia="Times New Roman" w:hAnsi="Times New Roman"/>
          <w:color w:val="000000"/>
          <w:sz w:val="24"/>
        </w:rPr>
        <w:t xml:space="preserve">7. Наблюдение изменения внутренней энергии тела в резуль​тате теплопередачи и работы внешних сил </w:t>
      </w:r>
      <w:r w:rsidRPr="0054089A">
        <w:br/>
      </w:r>
      <w:r w:rsidRPr="0054089A">
        <w:tab/>
      </w:r>
      <w:r w:rsidRPr="0054089A">
        <w:rPr>
          <w:rFonts w:ascii="Times New Roman" w:eastAsia="Times New Roman" w:hAnsi="Times New Roman"/>
          <w:color w:val="000000"/>
          <w:sz w:val="24"/>
        </w:rPr>
        <w:t xml:space="preserve">8. Исследование явления теплообмена при смешивании хо​лодной и горячей воды </w:t>
      </w:r>
      <w:r w:rsidRPr="0054089A">
        <w:br/>
      </w:r>
      <w:r w:rsidRPr="0054089A">
        <w:tab/>
      </w:r>
      <w:r w:rsidRPr="0054089A">
        <w:rPr>
          <w:rFonts w:ascii="Times New Roman" w:eastAsia="Times New Roman" w:hAnsi="Times New Roman"/>
          <w:color w:val="000000"/>
          <w:sz w:val="24"/>
        </w:rPr>
        <w:t xml:space="preserve">9. Определение количества теплоты, полученного водой при теплообмене с нагретым </w:t>
      </w:r>
      <w:r w:rsidRPr="0054089A">
        <w:br/>
      </w:r>
      <w:r w:rsidRPr="0054089A">
        <w:rPr>
          <w:rFonts w:ascii="Times New Roman" w:eastAsia="Times New Roman" w:hAnsi="Times New Roman"/>
          <w:color w:val="000000"/>
          <w:sz w:val="24"/>
        </w:rPr>
        <w:t xml:space="preserve">металлическим цилиндром </w:t>
      </w:r>
      <w:r w:rsidRPr="0054089A">
        <w:br/>
      </w:r>
      <w:r w:rsidRPr="0054089A">
        <w:tab/>
      </w:r>
      <w:r w:rsidRPr="0054089A">
        <w:rPr>
          <w:rFonts w:ascii="Times New Roman" w:eastAsia="Times New Roman" w:hAnsi="Times New Roman"/>
          <w:color w:val="000000"/>
          <w:sz w:val="24"/>
        </w:rPr>
        <w:t xml:space="preserve">10. Определение удельной теплоёмкости вещества </w:t>
      </w:r>
      <w:r w:rsidRPr="0054089A">
        <w:br/>
      </w:r>
      <w:r w:rsidRPr="0054089A">
        <w:tab/>
      </w:r>
      <w:r w:rsidRPr="0054089A">
        <w:rPr>
          <w:rFonts w:ascii="Times New Roman" w:eastAsia="Times New Roman" w:hAnsi="Times New Roman"/>
          <w:color w:val="000000"/>
          <w:sz w:val="24"/>
        </w:rPr>
        <w:t xml:space="preserve">11. Исследование процесса испарения </w:t>
      </w:r>
      <w:r w:rsidRPr="0054089A">
        <w:br/>
      </w:r>
      <w:r w:rsidRPr="0054089A">
        <w:tab/>
      </w:r>
      <w:r w:rsidRPr="0054089A">
        <w:rPr>
          <w:rFonts w:ascii="Times New Roman" w:eastAsia="Times New Roman" w:hAnsi="Times New Roman"/>
          <w:color w:val="000000"/>
          <w:sz w:val="24"/>
        </w:rPr>
        <w:t xml:space="preserve">12. Определение относительной влажности воздуха </w:t>
      </w:r>
      <w:r w:rsidRPr="0054089A">
        <w:br/>
      </w:r>
      <w:r w:rsidRPr="0054089A">
        <w:tab/>
      </w:r>
      <w:r w:rsidRPr="0054089A">
        <w:rPr>
          <w:rFonts w:ascii="Times New Roman" w:eastAsia="Times New Roman" w:hAnsi="Times New Roman"/>
          <w:color w:val="000000"/>
          <w:sz w:val="24"/>
        </w:rPr>
        <w:t>13. Определение удельной теплоты плавления льда</w:t>
      </w:r>
    </w:p>
    <w:p w14:paraId="668EC221"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Раздел 2. Электрические и магнитные явления</w:t>
      </w:r>
    </w:p>
    <w:p w14:paraId="0DBA6347" w14:textId="77777777" w:rsidR="0033070A" w:rsidRPr="0054089A" w:rsidRDefault="0033070A" w:rsidP="0033070A">
      <w:pPr>
        <w:tabs>
          <w:tab w:val="left" w:pos="180"/>
        </w:tabs>
        <w:autoSpaceDE w:val="0"/>
        <w:autoSpaceDN w:val="0"/>
        <w:spacing w:before="118" w:after="0" w:line="262" w:lineRule="auto"/>
      </w:pPr>
      <w:r w:rsidRPr="0054089A">
        <w:tab/>
      </w:r>
      <w:r w:rsidRPr="0054089A">
        <w:rPr>
          <w:rFonts w:ascii="Times New Roman" w:eastAsia="Times New Roman" w:hAnsi="Times New Roman"/>
          <w:color w:val="000000"/>
          <w:sz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27F54DD" w14:textId="77777777" w:rsidR="0033070A" w:rsidRPr="0054089A" w:rsidRDefault="0033070A" w:rsidP="0033070A">
      <w:pPr>
        <w:tabs>
          <w:tab w:val="left" w:pos="180"/>
        </w:tabs>
        <w:autoSpaceDE w:val="0"/>
        <w:autoSpaceDN w:val="0"/>
        <w:spacing w:before="70" w:after="0" w:line="262" w:lineRule="auto"/>
        <w:ind w:right="288"/>
      </w:pPr>
      <w:r w:rsidRPr="0054089A">
        <w:tab/>
      </w:r>
      <w:r w:rsidRPr="0054089A">
        <w:rPr>
          <w:rFonts w:ascii="Times New Roman" w:eastAsia="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p w14:paraId="29E7735C"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F41586E" w14:textId="77777777" w:rsidR="0033070A" w:rsidRPr="0054089A" w:rsidRDefault="0033070A" w:rsidP="0033070A">
      <w:pPr>
        <w:autoSpaceDE w:val="0"/>
        <w:autoSpaceDN w:val="0"/>
        <w:spacing w:before="72" w:after="0" w:line="271" w:lineRule="auto"/>
        <w:ind w:firstLine="180"/>
      </w:pPr>
      <w:r w:rsidRPr="0054089A">
        <w:rPr>
          <w:rFonts w:ascii="Times New Roman" w:eastAsia="Times New Roman" w:hAnsi="Times New Roman"/>
          <w:color w:val="000000"/>
          <w:sz w:val="24"/>
        </w:rPr>
        <w:t xml:space="preserve">Электрический ток. Условия существования электрического тока. Источники постоянного тока. Действия электрического </w:t>
      </w:r>
      <w:proofErr w:type="gramStart"/>
      <w:r w:rsidRPr="0054089A">
        <w:rPr>
          <w:rFonts w:ascii="Times New Roman" w:eastAsia="Times New Roman" w:hAnsi="Times New Roman"/>
          <w:color w:val="000000"/>
          <w:sz w:val="24"/>
        </w:rPr>
        <w:t>тока  (</w:t>
      </w:r>
      <w:proofErr w:type="gramEnd"/>
      <w:r w:rsidRPr="0054089A">
        <w:rPr>
          <w:rFonts w:ascii="Times New Roman" w:eastAsia="Times New Roman" w:hAnsi="Times New Roman"/>
          <w:color w:val="000000"/>
          <w:sz w:val="24"/>
        </w:rPr>
        <w:t xml:space="preserve">тепловое,  химическое,  магнитное).  </w:t>
      </w:r>
      <w:proofErr w:type="gramStart"/>
      <w:r w:rsidRPr="0054089A">
        <w:rPr>
          <w:rFonts w:ascii="Times New Roman" w:eastAsia="Times New Roman" w:hAnsi="Times New Roman"/>
          <w:color w:val="000000"/>
          <w:sz w:val="24"/>
        </w:rPr>
        <w:t>Электрический  ток</w:t>
      </w:r>
      <w:proofErr w:type="gramEnd"/>
      <w:r w:rsidRPr="0054089A">
        <w:rPr>
          <w:rFonts w:ascii="Times New Roman" w:eastAsia="Times New Roman" w:hAnsi="Times New Roman"/>
          <w:color w:val="000000"/>
          <w:sz w:val="24"/>
        </w:rPr>
        <w:t xml:space="preserve"> в жидкостях и газах.</w:t>
      </w:r>
    </w:p>
    <w:p w14:paraId="78EA3CCA" w14:textId="77777777" w:rsidR="0033070A" w:rsidRPr="0054089A" w:rsidRDefault="0033070A" w:rsidP="0033070A">
      <w:pPr>
        <w:autoSpaceDE w:val="0"/>
        <w:autoSpaceDN w:val="0"/>
        <w:spacing w:before="70" w:after="0" w:line="271" w:lineRule="auto"/>
        <w:ind w:right="144" w:firstLine="180"/>
      </w:pPr>
      <w:r w:rsidRPr="0054089A">
        <w:rPr>
          <w:rFonts w:ascii="Times New Roman" w:eastAsia="Times New Roman" w:hAnsi="Times New Roman"/>
          <w:color w:val="000000"/>
          <w:sz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D2B0080" w14:textId="77777777" w:rsidR="0033070A" w:rsidRPr="00C1093F" w:rsidRDefault="0033070A" w:rsidP="00C1093F">
      <w:pPr>
        <w:pStyle w:val="aa"/>
        <w:rPr>
          <w:rFonts w:ascii="Times New Roman" w:hAnsi="Times New Roman" w:cs="Times New Roman"/>
          <w:sz w:val="24"/>
        </w:rPr>
      </w:pPr>
      <w:r w:rsidRPr="0054089A">
        <w:tab/>
      </w:r>
      <w:r w:rsidRPr="00C1093F">
        <w:rPr>
          <w:rFonts w:ascii="Times New Roman" w:hAnsi="Times New Roman" w:cs="Times New Roman"/>
          <w:sz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05BF16BB" w14:textId="77777777" w:rsidR="0033070A" w:rsidRPr="00C1093F" w:rsidRDefault="0033070A" w:rsidP="00C1093F">
      <w:pPr>
        <w:pStyle w:val="aa"/>
        <w:rPr>
          <w:rFonts w:ascii="Times New Roman" w:hAnsi="Times New Roman" w:cs="Times New Roman"/>
          <w:sz w:val="24"/>
        </w:rPr>
      </w:pPr>
      <w:proofErr w:type="gramStart"/>
      <w:r w:rsidRPr="00C1093F">
        <w:rPr>
          <w:rFonts w:ascii="Times New Roman" w:hAnsi="Times New Roman" w:cs="Times New Roman"/>
          <w:sz w:val="24"/>
        </w:rPr>
        <w:t>Постоянные  магниты</w:t>
      </w:r>
      <w:proofErr w:type="gramEnd"/>
      <w:r w:rsidRPr="00C1093F">
        <w:rPr>
          <w:rFonts w:ascii="Times New Roman" w:hAnsi="Times New Roman" w:cs="Times New Roman"/>
          <w:sz w:val="24"/>
        </w:rPr>
        <w:t xml:space="preserve">.  </w:t>
      </w:r>
      <w:proofErr w:type="gramStart"/>
      <w:r w:rsidRPr="00C1093F">
        <w:rPr>
          <w:rFonts w:ascii="Times New Roman" w:hAnsi="Times New Roman" w:cs="Times New Roman"/>
          <w:sz w:val="24"/>
        </w:rPr>
        <w:t>Взаимодействие  постоянных</w:t>
      </w:r>
      <w:proofErr w:type="gramEnd"/>
      <w:r w:rsidRPr="00C1093F">
        <w:rPr>
          <w:rFonts w:ascii="Times New Roman" w:hAnsi="Times New Roman" w:cs="Times New Roman"/>
          <w:sz w:val="24"/>
        </w:rPr>
        <w:t xml:space="preserve">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w:t>
      </w:r>
    </w:p>
    <w:p w14:paraId="0ED7AA73"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Электродвигатель постоян​ного тока. Использование электродвигателей в технических устройствах и на транспорте.</w:t>
      </w:r>
    </w:p>
    <w:p w14:paraId="02B2BF3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ab/>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E5D843C" w14:textId="77777777" w:rsidR="0033070A" w:rsidRPr="0054089A" w:rsidRDefault="0033070A" w:rsidP="0033070A">
      <w:pPr>
        <w:sectPr w:rsidR="0033070A" w:rsidRPr="0054089A">
          <w:pgSz w:w="11900" w:h="16840"/>
          <w:pgMar w:top="298" w:right="656" w:bottom="356" w:left="666" w:header="720" w:footer="720" w:gutter="0"/>
          <w:cols w:space="720" w:equalWidth="0">
            <w:col w:w="10578" w:space="0"/>
          </w:cols>
          <w:docGrid w:linePitch="360"/>
        </w:sectPr>
      </w:pPr>
    </w:p>
    <w:p w14:paraId="04A6A594" w14:textId="77777777" w:rsidR="0033070A" w:rsidRPr="0054089A" w:rsidRDefault="0033070A" w:rsidP="0033070A">
      <w:pPr>
        <w:autoSpaceDE w:val="0"/>
        <w:autoSpaceDN w:val="0"/>
        <w:spacing w:after="126" w:line="220" w:lineRule="exact"/>
      </w:pPr>
    </w:p>
    <w:p w14:paraId="082AD697" w14:textId="77777777" w:rsidR="0033070A" w:rsidRPr="0054089A" w:rsidRDefault="0033070A" w:rsidP="0033070A">
      <w:pPr>
        <w:autoSpaceDE w:val="0"/>
        <w:autoSpaceDN w:val="0"/>
        <w:spacing w:after="0" w:line="230" w:lineRule="auto"/>
      </w:pPr>
      <w:r w:rsidRPr="0054089A">
        <w:rPr>
          <w:rFonts w:ascii="Times New Roman" w:eastAsia="Times New Roman" w:hAnsi="Times New Roman"/>
          <w:b/>
          <w:color w:val="000000"/>
          <w:sz w:val="24"/>
        </w:rPr>
        <w:t>Демонстрации</w:t>
      </w:r>
    </w:p>
    <w:p w14:paraId="6E771EB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1.   Электризация тел </w:t>
      </w:r>
      <w:r w:rsidRPr="00C1093F">
        <w:rPr>
          <w:rFonts w:ascii="Times New Roman" w:hAnsi="Times New Roman" w:cs="Times New Roman"/>
          <w:sz w:val="24"/>
        </w:rPr>
        <w:br/>
        <w:t xml:space="preserve">2.   Два рода электрических зарядов и взаимодействие заря​женных тел </w:t>
      </w:r>
      <w:r w:rsidRPr="00C1093F">
        <w:rPr>
          <w:rFonts w:ascii="Times New Roman" w:hAnsi="Times New Roman" w:cs="Times New Roman"/>
          <w:sz w:val="24"/>
        </w:rPr>
        <w:br/>
        <w:t xml:space="preserve">3.   Устройство и действие электроскопа </w:t>
      </w:r>
      <w:r w:rsidRPr="00C1093F">
        <w:rPr>
          <w:rFonts w:ascii="Times New Roman" w:hAnsi="Times New Roman" w:cs="Times New Roman"/>
          <w:sz w:val="24"/>
        </w:rPr>
        <w:br/>
        <w:t xml:space="preserve">4.   Электростатическая индукция </w:t>
      </w:r>
      <w:r w:rsidRPr="00C1093F">
        <w:rPr>
          <w:rFonts w:ascii="Times New Roman" w:hAnsi="Times New Roman" w:cs="Times New Roman"/>
          <w:sz w:val="24"/>
        </w:rPr>
        <w:br/>
        <w:t xml:space="preserve">5.   Закон сохранения электрических зарядов </w:t>
      </w:r>
      <w:r w:rsidRPr="00C1093F">
        <w:rPr>
          <w:rFonts w:ascii="Times New Roman" w:hAnsi="Times New Roman" w:cs="Times New Roman"/>
          <w:sz w:val="24"/>
        </w:rPr>
        <w:br/>
        <w:t xml:space="preserve">6.   Проводники и диэлектрики </w:t>
      </w:r>
      <w:r w:rsidRPr="00C1093F">
        <w:rPr>
          <w:rFonts w:ascii="Times New Roman" w:hAnsi="Times New Roman" w:cs="Times New Roman"/>
          <w:sz w:val="24"/>
        </w:rPr>
        <w:br/>
        <w:t xml:space="preserve">7.   Моделирование силовых линий электрического поля </w:t>
      </w:r>
      <w:r w:rsidRPr="00C1093F">
        <w:rPr>
          <w:rFonts w:ascii="Times New Roman" w:hAnsi="Times New Roman" w:cs="Times New Roman"/>
          <w:sz w:val="24"/>
        </w:rPr>
        <w:br/>
        <w:t xml:space="preserve">8.   Источники постоянного тока </w:t>
      </w:r>
      <w:r w:rsidRPr="00C1093F">
        <w:rPr>
          <w:rFonts w:ascii="Times New Roman" w:hAnsi="Times New Roman" w:cs="Times New Roman"/>
          <w:sz w:val="24"/>
        </w:rPr>
        <w:br/>
        <w:t xml:space="preserve">9.   Действия электрического тока </w:t>
      </w:r>
      <w:r w:rsidRPr="00C1093F">
        <w:rPr>
          <w:rFonts w:ascii="Times New Roman" w:hAnsi="Times New Roman" w:cs="Times New Roman"/>
          <w:sz w:val="24"/>
        </w:rPr>
        <w:br/>
        <w:t xml:space="preserve">10. Электрический ток в жидкости </w:t>
      </w:r>
      <w:r w:rsidRPr="00C1093F">
        <w:rPr>
          <w:rFonts w:ascii="Times New Roman" w:hAnsi="Times New Roman" w:cs="Times New Roman"/>
          <w:sz w:val="24"/>
        </w:rPr>
        <w:br/>
        <w:t xml:space="preserve">11. Газовый разряд </w:t>
      </w:r>
      <w:r w:rsidRPr="00C1093F">
        <w:rPr>
          <w:rFonts w:ascii="Times New Roman" w:hAnsi="Times New Roman" w:cs="Times New Roman"/>
          <w:sz w:val="24"/>
        </w:rPr>
        <w:br/>
        <w:t xml:space="preserve">12. Измерение силы тока амперметром </w:t>
      </w:r>
      <w:r w:rsidRPr="00C1093F">
        <w:rPr>
          <w:rFonts w:ascii="Times New Roman" w:hAnsi="Times New Roman" w:cs="Times New Roman"/>
          <w:sz w:val="24"/>
        </w:rPr>
        <w:br/>
        <w:t xml:space="preserve">13. Измерение электрического  напряжения  вольтметром </w:t>
      </w:r>
      <w:r w:rsidRPr="00C1093F">
        <w:rPr>
          <w:rFonts w:ascii="Times New Roman" w:hAnsi="Times New Roman" w:cs="Times New Roman"/>
          <w:sz w:val="24"/>
        </w:rPr>
        <w:br/>
        <w:t xml:space="preserve">14. Реостат и магазин сопротивлений </w:t>
      </w:r>
      <w:r w:rsidRPr="00C1093F">
        <w:rPr>
          <w:rFonts w:ascii="Times New Roman" w:hAnsi="Times New Roman" w:cs="Times New Roman"/>
          <w:sz w:val="24"/>
        </w:rPr>
        <w:br/>
        <w:t xml:space="preserve">15. Взаимодействие постоянных магнитов </w:t>
      </w:r>
      <w:r w:rsidRPr="00C1093F">
        <w:rPr>
          <w:rFonts w:ascii="Times New Roman" w:hAnsi="Times New Roman" w:cs="Times New Roman"/>
          <w:sz w:val="24"/>
        </w:rPr>
        <w:br/>
        <w:t xml:space="preserve">16. Моделирование невозможности разделения полюсов  маг​нита </w:t>
      </w:r>
      <w:r w:rsidRPr="00C1093F">
        <w:rPr>
          <w:rFonts w:ascii="Times New Roman" w:hAnsi="Times New Roman" w:cs="Times New Roman"/>
          <w:sz w:val="24"/>
        </w:rPr>
        <w:br/>
        <w:t xml:space="preserve">17. Моделирование магнитных полей постоянных магнитов </w:t>
      </w:r>
      <w:r w:rsidRPr="00C1093F">
        <w:rPr>
          <w:rFonts w:ascii="Times New Roman" w:hAnsi="Times New Roman" w:cs="Times New Roman"/>
          <w:sz w:val="24"/>
        </w:rPr>
        <w:br/>
        <w:t xml:space="preserve">18. Опыт Эрстеда </w:t>
      </w:r>
      <w:r w:rsidRPr="00C1093F">
        <w:rPr>
          <w:rFonts w:ascii="Times New Roman" w:hAnsi="Times New Roman" w:cs="Times New Roman"/>
          <w:sz w:val="24"/>
        </w:rPr>
        <w:br/>
        <w:t xml:space="preserve">19. Магнитное поле тока.  Электромагнит </w:t>
      </w:r>
      <w:r w:rsidRPr="00C1093F">
        <w:rPr>
          <w:rFonts w:ascii="Times New Roman" w:hAnsi="Times New Roman" w:cs="Times New Roman"/>
          <w:sz w:val="24"/>
        </w:rPr>
        <w:br/>
        <w:t xml:space="preserve">20. Действие магнитного поля на проводник с током </w:t>
      </w:r>
      <w:r w:rsidRPr="00C1093F">
        <w:rPr>
          <w:rFonts w:ascii="Times New Roman" w:hAnsi="Times New Roman" w:cs="Times New Roman"/>
          <w:sz w:val="24"/>
        </w:rPr>
        <w:br/>
        <w:t xml:space="preserve">21 Электродвигатель постоянного тока </w:t>
      </w:r>
      <w:r w:rsidRPr="00C1093F">
        <w:rPr>
          <w:rFonts w:ascii="Times New Roman" w:hAnsi="Times New Roman" w:cs="Times New Roman"/>
          <w:sz w:val="24"/>
        </w:rPr>
        <w:br/>
        <w:t xml:space="preserve">22. Исследование явления электромагнитной индукции </w:t>
      </w:r>
      <w:r w:rsidRPr="00C1093F">
        <w:rPr>
          <w:rFonts w:ascii="Times New Roman" w:hAnsi="Times New Roman" w:cs="Times New Roman"/>
          <w:sz w:val="24"/>
        </w:rPr>
        <w:br/>
        <w:t xml:space="preserve">23. Опыты Фарадея </w:t>
      </w:r>
      <w:r w:rsidRPr="00C1093F">
        <w:rPr>
          <w:rFonts w:ascii="Times New Roman" w:hAnsi="Times New Roman" w:cs="Times New Roman"/>
          <w:sz w:val="24"/>
        </w:rPr>
        <w:br/>
        <w:t>24. Зависимость направления индукционного тока  от  условий его возникновения 25. Электрогенератор постоянного тока</w:t>
      </w:r>
    </w:p>
    <w:p w14:paraId="6AE16336"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Лабораторные работы и опыты</w:t>
      </w:r>
    </w:p>
    <w:p w14:paraId="63A7F2A5" w14:textId="77777777" w:rsidR="0033070A" w:rsidRPr="00C1093F" w:rsidRDefault="0033070A" w:rsidP="00C1093F">
      <w:pPr>
        <w:pStyle w:val="aa"/>
        <w:rPr>
          <w:rFonts w:ascii="Times New Roman" w:hAnsi="Times New Roman" w:cs="Times New Roman"/>
          <w:sz w:val="24"/>
        </w:rPr>
      </w:pPr>
      <w:r w:rsidRPr="0054089A">
        <w:tab/>
      </w:r>
      <w:r w:rsidRPr="00C1093F">
        <w:rPr>
          <w:rFonts w:ascii="Times New Roman" w:hAnsi="Times New Roman" w:cs="Times New Roman"/>
          <w:sz w:val="24"/>
        </w:rPr>
        <w:t xml:space="preserve">1.  Опыты по наблюдению электризации тел индукцией и при соприкосновении </w:t>
      </w:r>
      <w:r w:rsidRPr="00C1093F">
        <w:rPr>
          <w:rFonts w:ascii="Times New Roman" w:hAnsi="Times New Roman" w:cs="Times New Roman"/>
          <w:sz w:val="24"/>
        </w:rPr>
        <w:br/>
      </w:r>
      <w:r w:rsidRPr="00C1093F">
        <w:rPr>
          <w:rFonts w:ascii="Times New Roman" w:hAnsi="Times New Roman" w:cs="Times New Roman"/>
          <w:sz w:val="24"/>
        </w:rPr>
        <w:tab/>
        <w:t xml:space="preserve">2.  Исследование действия электрического поля на проводни​ки и диэлектрики </w:t>
      </w:r>
      <w:r w:rsidRPr="00C1093F">
        <w:rPr>
          <w:rFonts w:ascii="Times New Roman" w:hAnsi="Times New Roman" w:cs="Times New Roman"/>
          <w:sz w:val="24"/>
        </w:rPr>
        <w:br/>
      </w:r>
      <w:r w:rsidRPr="00C1093F">
        <w:rPr>
          <w:rFonts w:ascii="Times New Roman" w:hAnsi="Times New Roman" w:cs="Times New Roman"/>
          <w:sz w:val="24"/>
        </w:rPr>
        <w:tab/>
        <w:t xml:space="preserve">3.  Сборка и проверка работы электрической цепи постоянного тока </w:t>
      </w:r>
      <w:r w:rsidRPr="00C1093F">
        <w:rPr>
          <w:rFonts w:ascii="Times New Roman" w:hAnsi="Times New Roman" w:cs="Times New Roman"/>
          <w:sz w:val="24"/>
        </w:rPr>
        <w:br/>
      </w:r>
      <w:r w:rsidRPr="00C1093F">
        <w:rPr>
          <w:rFonts w:ascii="Times New Roman" w:hAnsi="Times New Roman" w:cs="Times New Roman"/>
          <w:sz w:val="24"/>
        </w:rPr>
        <w:tab/>
        <w:t xml:space="preserve">4.  Измерение и регулирование силы тока </w:t>
      </w:r>
      <w:r w:rsidRPr="00C1093F">
        <w:rPr>
          <w:rFonts w:ascii="Times New Roman" w:hAnsi="Times New Roman" w:cs="Times New Roman"/>
          <w:sz w:val="24"/>
        </w:rPr>
        <w:br/>
      </w:r>
      <w:r w:rsidRPr="00C1093F">
        <w:rPr>
          <w:rFonts w:ascii="Times New Roman" w:hAnsi="Times New Roman" w:cs="Times New Roman"/>
          <w:sz w:val="24"/>
        </w:rPr>
        <w:tab/>
        <w:t xml:space="preserve">5.  Измерение и регулирование напряжения </w:t>
      </w:r>
      <w:r w:rsidRPr="00C1093F">
        <w:rPr>
          <w:rFonts w:ascii="Times New Roman" w:hAnsi="Times New Roman" w:cs="Times New Roman"/>
          <w:sz w:val="24"/>
        </w:rPr>
        <w:br/>
      </w:r>
      <w:r w:rsidRPr="00C1093F">
        <w:rPr>
          <w:rFonts w:ascii="Times New Roman" w:hAnsi="Times New Roman" w:cs="Times New Roman"/>
          <w:sz w:val="24"/>
        </w:rPr>
        <w:tab/>
        <w:t xml:space="preserve">6.   Исследование зависимости силы тока, идущего через ре​зистор, от сопротивления резистора и напряжения на рези​сторе </w:t>
      </w:r>
      <w:r w:rsidRPr="00C1093F">
        <w:rPr>
          <w:rFonts w:ascii="Times New Roman" w:hAnsi="Times New Roman" w:cs="Times New Roman"/>
          <w:sz w:val="24"/>
        </w:rPr>
        <w:br/>
      </w:r>
      <w:r w:rsidRPr="00C1093F">
        <w:rPr>
          <w:rFonts w:ascii="Times New Roman" w:hAnsi="Times New Roman" w:cs="Times New Roman"/>
          <w:sz w:val="24"/>
        </w:rPr>
        <w:tab/>
        <w:t xml:space="preserve">7.  Опыты, демонстрирующие зависимость электрического со​противления проводника от его длины, площади попереч​ного сечения и материала </w:t>
      </w:r>
      <w:r w:rsidRPr="00C1093F">
        <w:rPr>
          <w:rFonts w:ascii="Times New Roman" w:hAnsi="Times New Roman" w:cs="Times New Roman"/>
          <w:sz w:val="24"/>
        </w:rPr>
        <w:br/>
      </w:r>
      <w:r w:rsidRPr="00C1093F">
        <w:rPr>
          <w:rFonts w:ascii="Times New Roman" w:hAnsi="Times New Roman" w:cs="Times New Roman"/>
          <w:sz w:val="24"/>
        </w:rPr>
        <w:tab/>
        <w:t xml:space="preserve">8.   Проверка правила сложения напряжений при последова​тельном соединении двух резисторов </w:t>
      </w:r>
      <w:r w:rsidRPr="00C1093F">
        <w:rPr>
          <w:rFonts w:ascii="Times New Roman" w:hAnsi="Times New Roman" w:cs="Times New Roman"/>
          <w:sz w:val="24"/>
        </w:rPr>
        <w:tab/>
        <w:t xml:space="preserve">9.   Проверка правила для силы тока при параллельном соеди​нении резисторов </w:t>
      </w:r>
      <w:r w:rsidRPr="00C1093F">
        <w:rPr>
          <w:rFonts w:ascii="Times New Roman" w:hAnsi="Times New Roman" w:cs="Times New Roman"/>
          <w:sz w:val="24"/>
        </w:rPr>
        <w:br/>
      </w:r>
      <w:r w:rsidRPr="00C1093F">
        <w:rPr>
          <w:rFonts w:ascii="Times New Roman" w:hAnsi="Times New Roman" w:cs="Times New Roman"/>
          <w:sz w:val="24"/>
        </w:rPr>
        <w:tab/>
        <w:t xml:space="preserve">10. Определение работы электрического тока, идущего через резистор </w:t>
      </w:r>
      <w:r w:rsidRPr="00C1093F">
        <w:rPr>
          <w:rFonts w:ascii="Times New Roman" w:hAnsi="Times New Roman" w:cs="Times New Roman"/>
          <w:sz w:val="24"/>
        </w:rPr>
        <w:br/>
      </w:r>
      <w:r w:rsidRPr="00C1093F">
        <w:rPr>
          <w:rFonts w:ascii="Times New Roman" w:hAnsi="Times New Roman" w:cs="Times New Roman"/>
          <w:sz w:val="24"/>
        </w:rPr>
        <w:tab/>
        <w:t xml:space="preserve">11. Определение мощности электрического тока, выделяемой на резисторе </w:t>
      </w:r>
      <w:r w:rsidRPr="00C1093F">
        <w:rPr>
          <w:rFonts w:ascii="Times New Roman" w:hAnsi="Times New Roman" w:cs="Times New Roman"/>
          <w:sz w:val="24"/>
        </w:rPr>
        <w:br/>
      </w:r>
      <w:r w:rsidRPr="00C1093F">
        <w:rPr>
          <w:rFonts w:ascii="Times New Roman" w:hAnsi="Times New Roman" w:cs="Times New Roman"/>
          <w:sz w:val="24"/>
        </w:rPr>
        <w:tab/>
        <w:t xml:space="preserve">12. Исследование зависимости силы тока, идущего через лам​почку, от напряжения на ней </w:t>
      </w:r>
      <w:r w:rsidRPr="00C1093F">
        <w:rPr>
          <w:rFonts w:ascii="Times New Roman" w:hAnsi="Times New Roman" w:cs="Times New Roman"/>
          <w:sz w:val="24"/>
        </w:rPr>
        <w:br/>
      </w:r>
      <w:r w:rsidRPr="00C1093F">
        <w:rPr>
          <w:rFonts w:ascii="Times New Roman" w:hAnsi="Times New Roman" w:cs="Times New Roman"/>
          <w:sz w:val="24"/>
        </w:rPr>
        <w:tab/>
        <w:t xml:space="preserve">13. Определение КПД нагревателя </w:t>
      </w:r>
      <w:r w:rsidRPr="00C1093F">
        <w:rPr>
          <w:rFonts w:ascii="Times New Roman" w:hAnsi="Times New Roman" w:cs="Times New Roman"/>
          <w:sz w:val="24"/>
        </w:rPr>
        <w:br/>
      </w:r>
      <w:r w:rsidRPr="00C1093F">
        <w:rPr>
          <w:rFonts w:ascii="Times New Roman" w:hAnsi="Times New Roman" w:cs="Times New Roman"/>
          <w:sz w:val="24"/>
        </w:rPr>
        <w:tab/>
        <w:t xml:space="preserve">14. Исследование магнитного взаимодействия постоянных маг​нитов </w:t>
      </w:r>
      <w:r w:rsidRPr="00C1093F">
        <w:rPr>
          <w:rFonts w:ascii="Times New Roman" w:hAnsi="Times New Roman" w:cs="Times New Roman"/>
          <w:sz w:val="24"/>
        </w:rPr>
        <w:br/>
      </w:r>
      <w:r w:rsidRPr="00C1093F">
        <w:rPr>
          <w:rFonts w:ascii="Times New Roman" w:hAnsi="Times New Roman" w:cs="Times New Roman"/>
          <w:sz w:val="24"/>
        </w:rPr>
        <w:tab/>
        <w:t xml:space="preserve">15. Изучение магнитного поля постоянных магнитов при их объединении и разделении </w:t>
      </w:r>
      <w:r w:rsidRPr="00C1093F">
        <w:rPr>
          <w:rFonts w:ascii="Times New Roman" w:hAnsi="Times New Roman" w:cs="Times New Roman"/>
          <w:sz w:val="24"/>
        </w:rPr>
        <w:br/>
      </w:r>
      <w:r w:rsidRPr="00C1093F">
        <w:rPr>
          <w:rFonts w:ascii="Times New Roman" w:hAnsi="Times New Roman" w:cs="Times New Roman"/>
          <w:sz w:val="24"/>
        </w:rPr>
        <w:tab/>
        <w:t>16. Исследование действия электрического тока на магнитную стрелку</w:t>
      </w:r>
    </w:p>
    <w:p w14:paraId="3D1490AA" w14:textId="77777777" w:rsidR="0033070A" w:rsidRPr="00C1093F" w:rsidRDefault="0033070A" w:rsidP="00C1093F">
      <w:pPr>
        <w:pStyle w:val="aa"/>
        <w:rPr>
          <w:rFonts w:ascii="Times New Roman" w:hAnsi="Times New Roman" w:cs="Times New Roman"/>
          <w:sz w:val="24"/>
        </w:rPr>
        <w:sectPr w:rsidR="0033070A" w:rsidRPr="00C1093F">
          <w:pgSz w:w="11900" w:h="16840"/>
          <w:pgMar w:top="346" w:right="670" w:bottom="402" w:left="666" w:header="720" w:footer="720" w:gutter="0"/>
          <w:cols w:space="720" w:equalWidth="0">
            <w:col w:w="10564" w:space="0"/>
          </w:cols>
          <w:docGrid w:linePitch="360"/>
        </w:sectPr>
      </w:pPr>
    </w:p>
    <w:p w14:paraId="58FE92BD" w14:textId="77777777" w:rsidR="0033070A" w:rsidRPr="00C1093F" w:rsidRDefault="0033070A" w:rsidP="00C1093F">
      <w:pPr>
        <w:pStyle w:val="aa"/>
        <w:rPr>
          <w:rFonts w:ascii="Times New Roman" w:hAnsi="Times New Roman" w:cs="Times New Roman"/>
          <w:sz w:val="24"/>
        </w:rPr>
      </w:pPr>
    </w:p>
    <w:p w14:paraId="3950335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ab/>
        <w:t xml:space="preserve">17. Опыты, демонстрирующие зависимость силы взаимодей​ствия катушки с током и магнита от силы тока и направле​ния тока в катушке </w:t>
      </w:r>
      <w:r w:rsidRPr="00C1093F">
        <w:rPr>
          <w:rFonts w:ascii="Times New Roman" w:hAnsi="Times New Roman" w:cs="Times New Roman"/>
          <w:sz w:val="24"/>
        </w:rPr>
        <w:br/>
      </w:r>
      <w:r w:rsidRPr="00C1093F">
        <w:rPr>
          <w:rFonts w:ascii="Times New Roman" w:hAnsi="Times New Roman" w:cs="Times New Roman"/>
          <w:sz w:val="24"/>
        </w:rPr>
        <w:tab/>
        <w:t xml:space="preserve">18. Изучение действия магнитного поля на проводник с током </w:t>
      </w:r>
      <w:r w:rsidRPr="00C1093F">
        <w:rPr>
          <w:rFonts w:ascii="Times New Roman" w:hAnsi="Times New Roman" w:cs="Times New Roman"/>
          <w:sz w:val="24"/>
        </w:rPr>
        <w:br/>
      </w:r>
      <w:r w:rsidRPr="00C1093F">
        <w:rPr>
          <w:rFonts w:ascii="Times New Roman" w:hAnsi="Times New Roman" w:cs="Times New Roman"/>
          <w:sz w:val="24"/>
        </w:rPr>
        <w:tab/>
        <w:t xml:space="preserve">19. Конструирование  и  изучение  работы  электродвигателя </w:t>
      </w:r>
      <w:r w:rsidRPr="00C1093F">
        <w:rPr>
          <w:rFonts w:ascii="Times New Roman" w:hAnsi="Times New Roman" w:cs="Times New Roman"/>
          <w:sz w:val="24"/>
        </w:rPr>
        <w:br/>
      </w:r>
      <w:r w:rsidRPr="00C1093F">
        <w:rPr>
          <w:rFonts w:ascii="Times New Roman" w:hAnsi="Times New Roman" w:cs="Times New Roman"/>
          <w:sz w:val="24"/>
        </w:rPr>
        <w:tab/>
        <w:t xml:space="preserve">20. Измерение КПД электродвигательной установки </w:t>
      </w:r>
      <w:r w:rsidRPr="00C1093F">
        <w:rPr>
          <w:rFonts w:ascii="Times New Roman" w:hAnsi="Times New Roman" w:cs="Times New Roman"/>
          <w:sz w:val="24"/>
        </w:rPr>
        <w:br/>
      </w:r>
      <w:r w:rsidRPr="00C1093F">
        <w:rPr>
          <w:rFonts w:ascii="Times New Roman" w:hAnsi="Times New Roman" w:cs="Times New Roman"/>
          <w:sz w:val="24"/>
        </w:rPr>
        <w:tab/>
        <w:t>21. Опыты по исследованию явления электромагнитной индукции: исследование изменений значения и направления индукционного тока.</w:t>
      </w:r>
    </w:p>
    <w:p w14:paraId="54CEE39A"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9 КЛАСС</w:t>
      </w:r>
    </w:p>
    <w:p w14:paraId="1FFE77F8" w14:textId="77777777" w:rsidR="0033070A" w:rsidRPr="0054089A" w:rsidRDefault="0033070A" w:rsidP="0033070A">
      <w:pPr>
        <w:autoSpaceDE w:val="0"/>
        <w:autoSpaceDN w:val="0"/>
        <w:spacing w:before="166" w:after="0" w:line="230" w:lineRule="auto"/>
        <w:ind w:left="180"/>
      </w:pPr>
      <w:r w:rsidRPr="0054089A">
        <w:rPr>
          <w:rFonts w:ascii="Times New Roman" w:eastAsia="Times New Roman" w:hAnsi="Times New Roman"/>
          <w:b/>
          <w:color w:val="000000"/>
          <w:sz w:val="24"/>
        </w:rPr>
        <w:t>Раздел 1. Механические явления</w:t>
      </w:r>
    </w:p>
    <w:p w14:paraId="004D2397" w14:textId="77777777" w:rsidR="0033070A" w:rsidRPr="0054089A" w:rsidRDefault="0033070A" w:rsidP="0033070A">
      <w:pPr>
        <w:autoSpaceDE w:val="0"/>
        <w:autoSpaceDN w:val="0"/>
        <w:spacing w:before="192" w:after="0" w:line="271" w:lineRule="auto"/>
        <w:ind w:right="288" w:firstLine="180"/>
      </w:pPr>
      <w:r w:rsidRPr="0054089A">
        <w:rPr>
          <w:rFonts w:ascii="Times New Roman" w:eastAsia="Times New Roman" w:hAnsi="Times New Roman"/>
          <w:color w:val="000000"/>
          <w:sz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2A5AF7B4" w14:textId="77777777" w:rsidR="0033070A" w:rsidRPr="0054089A" w:rsidRDefault="0033070A" w:rsidP="0033070A">
      <w:pPr>
        <w:tabs>
          <w:tab w:val="left" w:pos="180"/>
        </w:tabs>
        <w:autoSpaceDE w:val="0"/>
        <w:autoSpaceDN w:val="0"/>
        <w:spacing w:before="70" w:after="0" w:line="271" w:lineRule="auto"/>
      </w:pPr>
      <w:r w:rsidRPr="0054089A">
        <w:tab/>
      </w:r>
      <w:r w:rsidRPr="0054089A">
        <w:rPr>
          <w:rFonts w:ascii="Times New Roman" w:eastAsia="Times New Roman" w:hAnsi="Times New Roman"/>
          <w:color w:val="000000"/>
          <w:sz w:val="24"/>
        </w:rPr>
        <w:t xml:space="preserve">Ускорение. Равноускоренное прямолинейное движение. Сво​бодное падение. Опыты Галилея. </w:t>
      </w:r>
      <w:r w:rsidRPr="0054089A">
        <w:tab/>
      </w:r>
      <w:r w:rsidRPr="0054089A">
        <w:rPr>
          <w:rFonts w:ascii="Times New Roman" w:eastAsia="Times New Roman" w:hAnsi="Times New Roman"/>
          <w:color w:val="000000"/>
          <w:sz w:val="24"/>
        </w:rPr>
        <w:t>Равномерное движение по окружности. Период и частота об​ращения. Линейная и угловая скорости. Центростремительное ускорение.</w:t>
      </w:r>
    </w:p>
    <w:p w14:paraId="7EDD6F6F" w14:textId="77777777" w:rsidR="0033070A" w:rsidRPr="0054089A" w:rsidRDefault="0033070A" w:rsidP="0033070A">
      <w:pPr>
        <w:tabs>
          <w:tab w:val="left" w:pos="180"/>
        </w:tabs>
        <w:autoSpaceDE w:val="0"/>
        <w:autoSpaceDN w:val="0"/>
        <w:spacing w:before="70" w:after="0" w:line="262" w:lineRule="auto"/>
        <w:ind w:right="432"/>
      </w:pPr>
      <w:r w:rsidRPr="0054089A">
        <w:tab/>
      </w:r>
      <w:r w:rsidRPr="0054089A">
        <w:rPr>
          <w:rFonts w:ascii="Times New Roman" w:eastAsia="Times New Roman" w:hAnsi="Times New Roman"/>
          <w:color w:val="000000"/>
          <w:sz w:val="24"/>
        </w:rPr>
        <w:t>Первый закон Ньютона. Второй закон Ньютона. Третий за​кон Ньютона. Принцип суперпозиции сил.</w:t>
      </w:r>
    </w:p>
    <w:p w14:paraId="1008E2A6"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 xml:space="preserve">Сила упругости. Закон Гука. Сила трения: сила трения сколь​жения, сила трения покоя, другие виды трения. </w:t>
      </w:r>
    </w:p>
    <w:p w14:paraId="3FEBAE61" w14:textId="77777777" w:rsidR="0033070A" w:rsidRPr="0054089A" w:rsidRDefault="0033070A" w:rsidP="0033070A">
      <w:pPr>
        <w:tabs>
          <w:tab w:val="left" w:pos="180"/>
        </w:tabs>
        <w:autoSpaceDE w:val="0"/>
        <w:autoSpaceDN w:val="0"/>
        <w:spacing w:before="70" w:after="0" w:line="262" w:lineRule="auto"/>
        <w:ind w:right="432"/>
      </w:pPr>
      <w:r w:rsidRPr="0054089A">
        <w:tab/>
      </w:r>
      <w:r w:rsidRPr="0054089A">
        <w:rPr>
          <w:rFonts w:ascii="Times New Roman" w:eastAsia="Times New Roman" w:hAnsi="Times New Roman"/>
          <w:color w:val="000000"/>
          <w:sz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4F8DA24B"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0797F609" w14:textId="77777777" w:rsidR="0033070A" w:rsidRPr="0054089A" w:rsidRDefault="0033070A" w:rsidP="0033070A">
      <w:pPr>
        <w:tabs>
          <w:tab w:val="left" w:pos="180"/>
        </w:tabs>
        <w:autoSpaceDE w:val="0"/>
        <w:autoSpaceDN w:val="0"/>
        <w:spacing w:before="70" w:after="0" w:line="262" w:lineRule="auto"/>
        <w:ind w:right="720"/>
      </w:pPr>
      <w:r w:rsidRPr="0054089A">
        <w:tab/>
      </w:r>
      <w:r w:rsidRPr="0054089A">
        <w:rPr>
          <w:rFonts w:ascii="Times New Roman" w:eastAsia="Times New Roman" w:hAnsi="Times New Roman"/>
          <w:color w:val="000000"/>
          <w:sz w:val="24"/>
        </w:rPr>
        <w:t>Импульс тела. Изменение импульса. Импульс силы. Закон сохранения импульса. Реактивное движение (МС).</w:t>
      </w:r>
    </w:p>
    <w:p w14:paraId="6BC66220" w14:textId="77777777" w:rsidR="0033070A" w:rsidRPr="0054089A" w:rsidRDefault="0033070A" w:rsidP="0033070A">
      <w:pPr>
        <w:autoSpaceDE w:val="0"/>
        <w:autoSpaceDN w:val="0"/>
        <w:spacing w:before="70" w:after="0"/>
        <w:ind w:right="144" w:firstLine="180"/>
      </w:pPr>
      <w:r w:rsidRPr="0054089A">
        <w:rPr>
          <w:rFonts w:ascii="Times New Roman" w:eastAsia="Times New Roman" w:hAnsi="Times New Roman"/>
          <w:color w:val="000000"/>
          <w:sz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4AF61EF" w14:textId="77777777" w:rsidR="0033070A" w:rsidRPr="0054089A" w:rsidRDefault="0033070A" w:rsidP="0033070A">
      <w:pPr>
        <w:tabs>
          <w:tab w:val="left" w:pos="180"/>
        </w:tabs>
        <w:autoSpaceDE w:val="0"/>
        <w:autoSpaceDN w:val="0"/>
        <w:spacing w:before="190" w:after="0" w:line="288" w:lineRule="auto"/>
      </w:pPr>
      <w:r w:rsidRPr="0054089A">
        <w:tab/>
      </w:r>
      <w:r w:rsidRPr="0054089A">
        <w:rPr>
          <w:rFonts w:ascii="Times New Roman" w:eastAsia="Times New Roman" w:hAnsi="Times New Roman"/>
          <w:b/>
          <w:color w:val="000000"/>
          <w:sz w:val="24"/>
        </w:rPr>
        <w:t xml:space="preserve">Демонстрации </w:t>
      </w:r>
      <w:r w:rsidRPr="0054089A">
        <w:br/>
      </w:r>
      <w:r w:rsidRPr="0054089A">
        <w:tab/>
      </w:r>
      <w:r w:rsidRPr="0054089A">
        <w:rPr>
          <w:rFonts w:ascii="Times New Roman" w:eastAsia="Times New Roman" w:hAnsi="Times New Roman"/>
          <w:color w:val="000000"/>
          <w:sz w:val="24"/>
        </w:rPr>
        <w:t xml:space="preserve">1.  Наблюдение механического движения тела относительно разных тел отсчёта </w:t>
      </w:r>
      <w:r w:rsidRPr="0054089A">
        <w:br/>
      </w:r>
      <w:r w:rsidRPr="0054089A">
        <w:tab/>
      </w:r>
      <w:r w:rsidRPr="0054089A">
        <w:rPr>
          <w:rFonts w:ascii="Times New Roman" w:eastAsia="Times New Roman" w:hAnsi="Times New Roman"/>
          <w:color w:val="000000"/>
          <w:sz w:val="24"/>
        </w:rPr>
        <w:t xml:space="preserve">2.  Сравнение путей и траекторий движения одного и того же тела относительно разных тел отсчёта </w:t>
      </w:r>
      <w:r w:rsidRPr="0054089A">
        <w:tab/>
      </w:r>
      <w:r w:rsidRPr="0054089A">
        <w:rPr>
          <w:rFonts w:ascii="Times New Roman" w:eastAsia="Times New Roman" w:hAnsi="Times New Roman"/>
          <w:color w:val="000000"/>
          <w:sz w:val="24"/>
        </w:rPr>
        <w:t xml:space="preserve">3.  Измерение скорости и ускорения прямолинейного движе​ния </w:t>
      </w:r>
      <w:r w:rsidRPr="0054089A">
        <w:br/>
      </w:r>
      <w:r w:rsidRPr="0054089A">
        <w:tab/>
      </w:r>
      <w:r w:rsidRPr="0054089A">
        <w:rPr>
          <w:rFonts w:ascii="Times New Roman" w:eastAsia="Times New Roman" w:hAnsi="Times New Roman"/>
          <w:color w:val="000000"/>
          <w:sz w:val="24"/>
        </w:rPr>
        <w:t xml:space="preserve">4.  </w:t>
      </w:r>
      <w:proofErr w:type="gramStart"/>
      <w:r w:rsidRPr="0054089A">
        <w:rPr>
          <w:rFonts w:ascii="Times New Roman" w:eastAsia="Times New Roman" w:hAnsi="Times New Roman"/>
          <w:color w:val="000000"/>
          <w:sz w:val="24"/>
        </w:rPr>
        <w:t>Исследование  признаков</w:t>
      </w:r>
      <w:proofErr w:type="gramEnd"/>
      <w:r w:rsidRPr="0054089A">
        <w:rPr>
          <w:rFonts w:ascii="Times New Roman" w:eastAsia="Times New Roman" w:hAnsi="Times New Roman"/>
          <w:color w:val="000000"/>
          <w:sz w:val="24"/>
        </w:rPr>
        <w:t xml:space="preserve">  равноускоренного  движения </w:t>
      </w:r>
      <w:r w:rsidRPr="0054089A">
        <w:br/>
      </w:r>
      <w:r w:rsidRPr="0054089A">
        <w:tab/>
      </w:r>
      <w:r w:rsidRPr="0054089A">
        <w:rPr>
          <w:rFonts w:ascii="Times New Roman" w:eastAsia="Times New Roman" w:hAnsi="Times New Roman"/>
          <w:color w:val="000000"/>
          <w:sz w:val="24"/>
        </w:rPr>
        <w:t xml:space="preserve">5.  Наблюдение движения тела по окружности </w:t>
      </w:r>
      <w:r w:rsidRPr="0054089A">
        <w:br/>
      </w:r>
      <w:r w:rsidRPr="0054089A">
        <w:tab/>
      </w:r>
      <w:r w:rsidRPr="0054089A">
        <w:rPr>
          <w:rFonts w:ascii="Times New Roman" w:eastAsia="Times New Roman" w:hAnsi="Times New Roman"/>
          <w:color w:val="000000"/>
          <w:sz w:val="24"/>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r w:rsidRPr="0054089A">
        <w:br/>
      </w:r>
      <w:r w:rsidRPr="0054089A">
        <w:tab/>
      </w:r>
      <w:r w:rsidRPr="0054089A">
        <w:rPr>
          <w:rFonts w:ascii="Times New Roman" w:eastAsia="Times New Roman" w:hAnsi="Times New Roman"/>
          <w:color w:val="000000"/>
          <w:sz w:val="24"/>
        </w:rPr>
        <w:t xml:space="preserve">7.  Зависимость ускорения тела от массы тела и действующей на него силы </w:t>
      </w:r>
      <w:r w:rsidRPr="0054089A">
        <w:br/>
      </w:r>
      <w:r w:rsidRPr="0054089A">
        <w:tab/>
      </w:r>
      <w:r w:rsidRPr="0054089A">
        <w:rPr>
          <w:rFonts w:ascii="Times New Roman" w:eastAsia="Times New Roman" w:hAnsi="Times New Roman"/>
          <w:color w:val="000000"/>
          <w:sz w:val="24"/>
        </w:rPr>
        <w:t xml:space="preserve">8.  Наблюдение равенства сил при взаимодействии тел </w:t>
      </w:r>
      <w:r w:rsidRPr="0054089A">
        <w:br/>
      </w:r>
      <w:r w:rsidRPr="0054089A">
        <w:tab/>
      </w:r>
      <w:r w:rsidRPr="0054089A">
        <w:rPr>
          <w:rFonts w:ascii="Times New Roman" w:eastAsia="Times New Roman" w:hAnsi="Times New Roman"/>
          <w:color w:val="000000"/>
          <w:sz w:val="24"/>
        </w:rPr>
        <w:t xml:space="preserve">9.  Изменение веса тела при ускоренном движении </w:t>
      </w:r>
      <w:r w:rsidRPr="0054089A">
        <w:br/>
      </w:r>
      <w:r w:rsidRPr="0054089A">
        <w:tab/>
      </w:r>
      <w:r w:rsidRPr="0054089A">
        <w:rPr>
          <w:rFonts w:ascii="Times New Roman" w:eastAsia="Times New Roman" w:hAnsi="Times New Roman"/>
          <w:color w:val="000000"/>
          <w:sz w:val="24"/>
        </w:rPr>
        <w:t xml:space="preserve">10.Передача импульса при взаимодействии тел </w:t>
      </w:r>
      <w:r w:rsidRPr="0054089A">
        <w:br/>
      </w:r>
      <w:r w:rsidRPr="0054089A">
        <w:tab/>
      </w:r>
      <w:r w:rsidRPr="0054089A">
        <w:rPr>
          <w:rFonts w:ascii="Times New Roman" w:eastAsia="Times New Roman" w:hAnsi="Times New Roman"/>
          <w:color w:val="000000"/>
          <w:sz w:val="24"/>
        </w:rPr>
        <w:t xml:space="preserve">11.Преобразования энергии при взаимодействии тел </w:t>
      </w:r>
      <w:r w:rsidRPr="0054089A">
        <w:br/>
      </w:r>
      <w:r w:rsidRPr="0054089A">
        <w:tab/>
      </w:r>
      <w:r w:rsidRPr="0054089A">
        <w:rPr>
          <w:rFonts w:ascii="Times New Roman" w:eastAsia="Times New Roman" w:hAnsi="Times New Roman"/>
          <w:color w:val="000000"/>
          <w:sz w:val="24"/>
        </w:rPr>
        <w:t xml:space="preserve">12.Сохранение импульса при неупругом взаимодействии </w:t>
      </w:r>
      <w:r w:rsidRPr="0054089A">
        <w:br/>
      </w:r>
      <w:r w:rsidRPr="0054089A">
        <w:tab/>
      </w:r>
      <w:r w:rsidRPr="0054089A">
        <w:rPr>
          <w:rFonts w:ascii="Times New Roman" w:eastAsia="Times New Roman" w:hAnsi="Times New Roman"/>
          <w:color w:val="000000"/>
          <w:sz w:val="24"/>
        </w:rPr>
        <w:t xml:space="preserve">13.Сохранение импульса при абсолютно упругом взаимодей​ствии </w:t>
      </w:r>
      <w:r w:rsidRPr="0054089A">
        <w:br/>
      </w:r>
      <w:r w:rsidRPr="0054089A">
        <w:tab/>
      </w:r>
      <w:r w:rsidRPr="0054089A">
        <w:rPr>
          <w:rFonts w:ascii="Times New Roman" w:eastAsia="Times New Roman" w:hAnsi="Times New Roman"/>
          <w:color w:val="000000"/>
          <w:sz w:val="24"/>
        </w:rPr>
        <w:t>14.Наблюдение реактивного движения</w:t>
      </w:r>
    </w:p>
    <w:p w14:paraId="474CCE7D" w14:textId="77777777" w:rsidR="0033070A" w:rsidRPr="0054089A" w:rsidRDefault="0033070A" w:rsidP="0033070A">
      <w:pPr>
        <w:sectPr w:rsidR="0033070A" w:rsidRPr="0054089A">
          <w:pgSz w:w="11900" w:h="16840"/>
          <w:pgMar w:top="298" w:right="694" w:bottom="332" w:left="666" w:header="720" w:footer="720" w:gutter="0"/>
          <w:cols w:space="720" w:equalWidth="0">
            <w:col w:w="10540" w:space="0"/>
          </w:cols>
          <w:docGrid w:linePitch="360"/>
        </w:sectPr>
      </w:pPr>
    </w:p>
    <w:p w14:paraId="689A61E2" w14:textId="77777777" w:rsidR="0033070A" w:rsidRPr="0054089A" w:rsidRDefault="0033070A" w:rsidP="0033070A">
      <w:pPr>
        <w:autoSpaceDE w:val="0"/>
        <w:autoSpaceDN w:val="0"/>
        <w:spacing w:after="78" w:line="220" w:lineRule="exact"/>
      </w:pPr>
    </w:p>
    <w:p w14:paraId="05A9F817" w14:textId="77777777" w:rsidR="0033070A" w:rsidRPr="0054089A" w:rsidRDefault="0033070A" w:rsidP="0033070A">
      <w:pPr>
        <w:autoSpaceDE w:val="0"/>
        <w:autoSpaceDN w:val="0"/>
        <w:spacing w:after="0" w:line="262" w:lineRule="auto"/>
        <w:ind w:left="180" w:right="1728"/>
      </w:pPr>
      <w:r w:rsidRPr="0054089A">
        <w:rPr>
          <w:rFonts w:ascii="Times New Roman" w:eastAsia="Times New Roman" w:hAnsi="Times New Roman"/>
          <w:color w:val="000000"/>
          <w:sz w:val="24"/>
        </w:rPr>
        <w:t xml:space="preserve">15.Сохранение механической энергии при свободном падении </w:t>
      </w:r>
      <w:r w:rsidRPr="0054089A">
        <w:br/>
      </w:r>
      <w:r w:rsidRPr="0054089A">
        <w:rPr>
          <w:rFonts w:ascii="Times New Roman" w:eastAsia="Times New Roman" w:hAnsi="Times New Roman"/>
          <w:color w:val="000000"/>
          <w:sz w:val="24"/>
        </w:rPr>
        <w:t>16. Сохранение механической энергии при движении тела под действием пружины</w:t>
      </w:r>
    </w:p>
    <w:p w14:paraId="649F4DCA" w14:textId="77777777" w:rsidR="0033070A" w:rsidRPr="0054089A" w:rsidRDefault="0033070A" w:rsidP="0033070A">
      <w:pPr>
        <w:tabs>
          <w:tab w:val="left" w:pos="180"/>
        </w:tabs>
        <w:autoSpaceDE w:val="0"/>
        <w:autoSpaceDN w:val="0"/>
        <w:spacing w:before="190" w:after="0" w:line="288" w:lineRule="auto"/>
      </w:pPr>
      <w:r w:rsidRPr="0054089A">
        <w:tab/>
      </w:r>
      <w:r w:rsidRPr="0054089A">
        <w:rPr>
          <w:rFonts w:ascii="Times New Roman" w:eastAsia="Times New Roman" w:hAnsi="Times New Roman"/>
          <w:b/>
          <w:color w:val="000000"/>
          <w:sz w:val="24"/>
        </w:rPr>
        <w:t xml:space="preserve">Лабораторные работы и опыты </w:t>
      </w:r>
      <w:r w:rsidRPr="0054089A">
        <w:br/>
      </w:r>
      <w:r w:rsidRPr="0054089A">
        <w:tab/>
      </w:r>
      <w:r w:rsidRPr="0054089A">
        <w:rPr>
          <w:rFonts w:ascii="Times New Roman" w:eastAsia="Times New Roman" w:hAnsi="Times New Roman"/>
          <w:color w:val="000000"/>
          <w:sz w:val="24"/>
        </w:rPr>
        <w:t xml:space="preserve">1.  Конструирование тракта для разгона и дальнейшего равно​мерного движения шарика или тележки </w:t>
      </w:r>
      <w:r w:rsidRPr="0054089A">
        <w:br/>
      </w:r>
      <w:r w:rsidRPr="0054089A">
        <w:tab/>
      </w:r>
      <w:r w:rsidRPr="0054089A">
        <w:rPr>
          <w:rFonts w:ascii="Times New Roman" w:eastAsia="Times New Roman" w:hAnsi="Times New Roman"/>
          <w:color w:val="000000"/>
          <w:sz w:val="24"/>
        </w:rPr>
        <w:t xml:space="preserve">2.  Определение средней скорости скольжения бруска или дви​жения шарика по наклонной плоскости </w:t>
      </w:r>
      <w:r w:rsidRPr="0054089A">
        <w:br/>
      </w:r>
      <w:r w:rsidRPr="0054089A">
        <w:tab/>
      </w:r>
      <w:r w:rsidRPr="0054089A">
        <w:rPr>
          <w:rFonts w:ascii="Times New Roman" w:eastAsia="Times New Roman" w:hAnsi="Times New Roman"/>
          <w:color w:val="000000"/>
          <w:sz w:val="24"/>
        </w:rPr>
        <w:t xml:space="preserve">3.  Определение ускорения тела при равноускоренном движе​нии по наклонной плоскости </w:t>
      </w:r>
      <w:r w:rsidRPr="0054089A">
        <w:br/>
      </w:r>
      <w:r w:rsidRPr="0054089A">
        <w:tab/>
      </w:r>
      <w:r w:rsidRPr="0054089A">
        <w:rPr>
          <w:rFonts w:ascii="Times New Roman" w:eastAsia="Times New Roman" w:hAnsi="Times New Roman"/>
          <w:color w:val="000000"/>
          <w:sz w:val="24"/>
        </w:rPr>
        <w:t xml:space="preserve">4.  Исследование зависимости пути от времени при равноуско​ренном движении без начальной скорости </w:t>
      </w:r>
      <w:r w:rsidRPr="0054089A">
        <w:br/>
      </w:r>
      <w:r w:rsidRPr="0054089A">
        <w:tab/>
      </w:r>
      <w:r w:rsidRPr="0054089A">
        <w:rPr>
          <w:rFonts w:ascii="Times New Roman" w:eastAsia="Times New Roman" w:hAnsi="Times New Roman"/>
          <w:color w:val="000000"/>
          <w:sz w:val="24"/>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r w:rsidRPr="0054089A">
        <w:br/>
      </w:r>
      <w:r w:rsidRPr="0054089A">
        <w:tab/>
      </w:r>
      <w:r w:rsidRPr="0054089A">
        <w:rPr>
          <w:rFonts w:ascii="Times New Roman" w:eastAsia="Times New Roman" w:hAnsi="Times New Roman"/>
          <w:color w:val="000000"/>
          <w:sz w:val="24"/>
        </w:rPr>
        <w:t xml:space="preserve">6.  Исследование зависимости силы трения скольжения от си​лы нормального давления </w:t>
      </w:r>
      <w:r w:rsidRPr="0054089A">
        <w:br/>
      </w:r>
      <w:r w:rsidRPr="0054089A">
        <w:tab/>
      </w:r>
      <w:r w:rsidRPr="0054089A">
        <w:rPr>
          <w:rFonts w:ascii="Times New Roman" w:eastAsia="Times New Roman" w:hAnsi="Times New Roman"/>
          <w:color w:val="000000"/>
          <w:sz w:val="24"/>
        </w:rPr>
        <w:t xml:space="preserve">7.  Определение коэффициента трения скольжения </w:t>
      </w:r>
      <w:r w:rsidRPr="0054089A">
        <w:br/>
      </w:r>
      <w:r w:rsidRPr="0054089A">
        <w:tab/>
      </w:r>
      <w:r w:rsidRPr="0054089A">
        <w:rPr>
          <w:rFonts w:ascii="Times New Roman" w:eastAsia="Times New Roman" w:hAnsi="Times New Roman"/>
          <w:color w:val="000000"/>
          <w:sz w:val="24"/>
        </w:rPr>
        <w:t xml:space="preserve">8.  Определение жёсткости пружины </w:t>
      </w:r>
      <w:r w:rsidRPr="0054089A">
        <w:br/>
      </w:r>
      <w:r w:rsidRPr="0054089A">
        <w:tab/>
      </w:r>
      <w:r w:rsidRPr="0054089A">
        <w:rPr>
          <w:rFonts w:ascii="Times New Roman" w:eastAsia="Times New Roman" w:hAnsi="Times New Roman"/>
          <w:color w:val="000000"/>
          <w:sz w:val="24"/>
        </w:rPr>
        <w:t xml:space="preserve">9.  Определение работы силы трения при равномерном движе​нии тела по горизонтальной </w:t>
      </w:r>
      <w:r w:rsidRPr="0054089A">
        <w:br/>
      </w:r>
      <w:r w:rsidRPr="0054089A">
        <w:rPr>
          <w:rFonts w:ascii="Times New Roman" w:eastAsia="Times New Roman" w:hAnsi="Times New Roman"/>
          <w:color w:val="000000"/>
          <w:sz w:val="24"/>
        </w:rPr>
        <w:t xml:space="preserve">поверхности </w:t>
      </w:r>
      <w:r w:rsidRPr="0054089A">
        <w:br/>
      </w:r>
      <w:r w:rsidRPr="0054089A">
        <w:tab/>
      </w:r>
      <w:r w:rsidRPr="0054089A">
        <w:rPr>
          <w:rFonts w:ascii="Times New Roman" w:eastAsia="Times New Roman" w:hAnsi="Times New Roman"/>
          <w:color w:val="000000"/>
          <w:sz w:val="24"/>
        </w:rPr>
        <w:t xml:space="preserve">10.Определение  работы  </w:t>
      </w:r>
      <w:proofErr w:type="gramStart"/>
      <w:r w:rsidRPr="0054089A">
        <w:rPr>
          <w:rFonts w:ascii="Times New Roman" w:eastAsia="Times New Roman" w:hAnsi="Times New Roman"/>
          <w:color w:val="000000"/>
          <w:sz w:val="24"/>
        </w:rPr>
        <w:t>силы  упругости</w:t>
      </w:r>
      <w:proofErr w:type="gramEnd"/>
      <w:r w:rsidRPr="0054089A">
        <w:rPr>
          <w:rFonts w:ascii="Times New Roman" w:eastAsia="Times New Roman" w:hAnsi="Times New Roman"/>
          <w:color w:val="000000"/>
          <w:sz w:val="24"/>
        </w:rPr>
        <w:t xml:space="preserve">  при  подъёме  груза с использованием неподвижного и подвижного блоков </w:t>
      </w:r>
      <w:r w:rsidRPr="0054089A">
        <w:br/>
      </w:r>
      <w:r w:rsidRPr="0054089A">
        <w:tab/>
      </w:r>
      <w:r w:rsidRPr="0054089A">
        <w:rPr>
          <w:rFonts w:ascii="Times New Roman" w:eastAsia="Times New Roman" w:hAnsi="Times New Roman"/>
          <w:color w:val="000000"/>
          <w:sz w:val="24"/>
        </w:rPr>
        <w:t>11.Изучение закона сохранения энергии</w:t>
      </w:r>
    </w:p>
    <w:p w14:paraId="4E782A81"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Раздел 2. Механические колебания и волны</w:t>
      </w:r>
    </w:p>
    <w:p w14:paraId="730374D2" w14:textId="77777777" w:rsidR="0033070A" w:rsidRPr="0054089A" w:rsidRDefault="0033070A" w:rsidP="0033070A">
      <w:pPr>
        <w:autoSpaceDE w:val="0"/>
        <w:autoSpaceDN w:val="0"/>
        <w:spacing w:before="118" w:after="0" w:line="230" w:lineRule="auto"/>
        <w:ind w:left="180"/>
      </w:pPr>
      <w:r w:rsidRPr="0054089A">
        <w:rPr>
          <w:rFonts w:ascii="Times New Roman" w:eastAsia="Times New Roman" w:hAnsi="Times New Roman"/>
          <w:color w:val="000000"/>
          <w:sz w:val="24"/>
        </w:rPr>
        <w:t>Колебательное движение. Основные характеристики колеба​ний: период, частота, амплитуда.</w:t>
      </w:r>
    </w:p>
    <w:p w14:paraId="66A593F3" w14:textId="77777777" w:rsidR="0033070A" w:rsidRPr="0054089A" w:rsidRDefault="0033070A" w:rsidP="0033070A">
      <w:pPr>
        <w:autoSpaceDE w:val="0"/>
        <w:autoSpaceDN w:val="0"/>
        <w:spacing w:before="70" w:after="0" w:line="230" w:lineRule="auto"/>
      </w:pPr>
      <w:r w:rsidRPr="0054089A">
        <w:rPr>
          <w:rFonts w:ascii="Times New Roman" w:eastAsia="Times New Roman" w:hAnsi="Times New Roman"/>
          <w:color w:val="000000"/>
          <w:sz w:val="24"/>
        </w:rPr>
        <w:t xml:space="preserve">Математический и пружин​ный маятники. Превращение энергии при колебательном дви​жении. </w:t>
      </w:r>
    </w:p>
    <w:p w14:paraId="7929AE43" w14:textId="77777777" w:rsidR="0033070A" w:rsidRPr="0054089A" w:rsidRDefault="0033070A" w:rsidP="0033070A">
      <w:pPr>
        <w:autoSpaceDE w:val="0"/>
        <w:autoSpaceDN w:val="0"/>
        <w:spacing w:before="70" w:after="0" w:line="271" w:lineRule="auto"/>
        <w:ind w:right="144"/>
      </w:pPr>
      <w:r w:rsidRPr="0054089A">
        <w:rPr>
          <w:rFonts w:ascii="Times New Roman" w:eastAsia="Times New Roman" w:hAnsi="Times New Roman"/>
          <w:color w:val="000000"/>
          <w:sz w:val="24"/>
        </w:rPr>
        <w:t xml:space="preserve"> 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распространения. Механические волны в твёрдом теле, сейсмические волны (МС).</w:t>
      </w:r>
    </w:p>
    <w:p w14:paraId="4F0F2A23"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Звук. Громкость звука и высота тона. Отражение звука. Ин​фразвук и ультразвук.</w:t>
      </w:r>
    </w:p>
    <w:p w14:paraId="13D06CD7" w14:textId="77777777" w:rsidR="0033070A" w:rsidRPr="00C1093F" w:rsidRDefault="0033070A" w:rsidP="00C1093F">
      <w:pPr>
        <w:pStyle w:val="aa"/>
        <w:rPr>
          <w:rFonts w:ascii="Times New Roman" w:hAnsi="Times New Roman" w:cs="Times New Roman"/>
          <w:sz w:val="24"/>
        </w:rPr>
      </w:pPr>
      <w:r w:rsidRPr="0054089A">
        <w:rPr>
          <w:b/>
        </w:rPr>
        <w:t xml:space="preserve">Демонстрации </w:t>
      </w:r>
      <w:r w:rsidRPr="0054089A">
        <w:br/>
      </w:r>
      <w:r w:rsidRPr="00C1093F">
        <w:rPr>
          <w:rFonts w:ascii="Times New Roman" w:hAnsi="Times New Roman" w:cs="Times New Roman"/>
          <w:sz w:val="24"/>
        </w:rPr>
        <w:t xml:space="preserve">1. Наблюдение колебаний тел под действием силы тяжести и силы упругости 2. Наблюдение колебаний груза на нити и на пружине </w:t>
      </w:r>
      <w:r w:rsidRPr="00C1093F">
        <w:rPr>
          <w:rFonts w:ascii="Times New Roman" w:hAnsi="Times New Roman" w:cs="Times New Roman"/>
          <w:sz w:val="24"/>
        </w:rPr>
        <w:br/>
        <w:t xml:space="preserve">3. Наблюдение вынужденных колебаний и резонанса </w:t>
      </w:r>
      <w:r w:rsidRPr="00C1093F">
        <w:rPr>
          <w:rFonts w:ascii="Times New Roman" w:hAnsi="Times New Roman" w:cs="Times New Roman"/>
          <w:sz w:val="24"/>
        </w:rPr>
        <w:br/>
        <w:t xml:space="preserve">4. Распространение продольных и поперечных волн (на моде​ли) </w:t>
      </w:r>
      <w:r w:rsidRPr="00C1093F">
        <w:rPr>
          <w:rFonts w:ascii="Times New Roman" w:hAnsi="Times New Roman" w:cs="Times New Roman"/>
          <w:sz w:val="24"/>
        </w:rPr>
        <w:br/>
        <w:t xml:space="preserve">5. Наблюдение зависимости высоты звука от частоты </w:t>
      </w:r>
      <w:r w:rsidRPr="00C1093F">
        <w:rPr>
          <w:rFonts w:ascii="Times New Roman" w:hAnsi="Times New Roman" w:cs="Times New Roman"/>
          <w:sz w:val="24"/>
        </w:rPr>
        <w:br/>
        <w:t>6. Акустический резонанс</w:t>
      </w:r>
    </w:p>
    <w:p w14:paraId="3DEC2BB4" w14:textId="77777777" w:rsidR="0033070A" w:rsidRPr="0054089A" w:rsidRDefault="0033070A" w:rsidP="0033070A">
      <w:pPr>
        <w:tabs>
          <w:tab w:val="left" w:pos="180"/>
        </w:tabs>
        <w:autoSpaceDE w:val="0"/>
        <w:autoSpaceDN w:val="0"/>
        <w:spacing w:before="190" w:after="0" w:line="286" w:lineRule="auto"/>
      </w:pPr>
      <w:r w:rsidRPr="0054089A">
        <w:tab/>
      </w:r>
      <w:r w:rsidRPr="0054089A">
        <w:rPr>
          <w:rFonts w:ascii="Times New Roman" w:eastAsia="Times New Roman" w:hAnsi="Times New Roman"/>
          <w:b/>
          <w:color w:val="000000"/>
          <w:sz w:val="24"/>
        </w:rPr>
        <w:t xml:space="preserve">Лабораторные работы и опыты </w:t>
      </w:r>
      <w:r w:rsidRPr="0054089A">
        <w:br/>
      </w:r>
      <w:r w:rsidRPr="0054089A">
        <w:tab/>
      </w:r>
      <w:r w:rsidRPr="0054089A">
        <w:rPr>
          <w:rFonts w:ascii="Times New Roman" w:eastAsia="Times New Roman" w:hAnsi="Times New Roman"/>
          <w:color w:val="000000"/>
          <w:sz w:val="24"/>
        </w:rPr>
        <w:t xml:space="preserve">1. Определение частоты и периода колебаний математическо​го маятника </w:t>
      </w:r>
      <w:r w:rsidRPr="0054089A">
        <w:br/>
      </w:r>
      <w:r w:rsidRPr="0054089A">
        <w:tab/>
      </w:r>
      <w:r w:rsidRPr="0054089A">
        <w:rPr>
          <w:rFonts w:ascii="Times New Roman" w:eastAsia="Times New Roman" w:hAnsi="Times New Roman"/>
          <w:color w:val="000000"/>
          <w:sz w:val="24"/>
        </w:rPr>
        <w:t xml:space="preserve">2. Определение частоты и периода колебаний пружинного ма​ятника </w:t>
      </w:r>
      <w:r w:rsidRPr="0054089A">
        <w:br/>
      </w:r>
      <w:r w:rsidRPr="0054089A">
        <w:tab/>
      </w:r>
      <w:r w:rsidRPr="0054089A">
        <w:rPr>
          <w:rFonts w:ascii="Times New Roman" w:eastAsia="Times New Roman" w:hAnsi="Times New Roman"/>
          <w:color w:val="000000"/>
          <w:sz w:val="24"/>
        </w:rPr>
        <w:t xml:space="preserve">3. Исследование зависимости периода колебаний подвешенно​го к нити груза от длины нити </w:t>
      </w:r>
      <w:r w:rsidRPr="0054089A">
        <w:tab/>
      </w:r>
      <w:r w:rsidRPr="0054089A">
        <w:rPr>
          <w:rFonts w:ascii="Times New Roman" w:eastAsia="Times New Roman" w:hAnsi="Times New Roman"/>
          <w:color w:val="000000"/>
          <w:sz w:val="24"/>
        </w:rPr>
        <w:t xml:space="preserve">4. Исследование зависимости периода колебаний пружинного маятника от массы груза </w:t>
      </w:r>
      <w:r w:rsidRPr="0054089A">
        <w:br/>
      </w:r>
      <w:r w:rsidRPr="0054089A">
        <w:tab/>
      </w:r>
      <w:r w:rsidRPr="0054089A">
        <w:rPr>
          <w:rFonts w:ascii="Times New Roman" w:eastAsia="Times New Roman" w:hAnsi="Times New Roman"/>
          <w:color w:val="000000"/>
          <w:sz w:val="24"/>
        </w:rPr>
        <w:t xml:space="preserve">5. Проверка независимости периода колебаний груза, подве​шенного к нити, от массы груза </w:t>
      </w:r>
      <w:r w:rsidRPr="0054089A">
        <w:tab/>
      </w:r>
      <w:r w:rsidRPr="0054089A">
        <w:rPr>
          <w:rFonts w:ascii="Times New Roman" w:eastAsia="Times New Roman" w:hAnsi="Times New Roman"/>
          <w:color w:val="000000"/>
          <w:sz w:val="24"/>
        </w:rPr>
        <w:t xml:space="preserve">6. Опыты, демонстрирующие зависимость периода колебаний пружинного маятника от массы груза и жёсткости пру​жины </w:t>
      </w:r>
      <w:r w:rsidRPr="0054089A">
        <w:br/>
      </w:r>
      <w:r w:rsidRPr="0054089A">
        <w:tab/>
      </w:r>
      <w:r w:rsidRPr="0054089A">
        <w:rPr>
          <w:rFonts w:ascii="Times New Roman" w:eastAsia="Times New Roman" w:hAnsi="Times New Roman"/>
          <w:color w:val="000000"/>
          <w:sz w:val="24"/>
        </w:rPr>
        <w:t>7. Измерение ускорения свободного падения</w:t>
      </w:r>
    </w:p>
    <w:p w14:paraId="285569B1"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Раздел 3. Электромагнитное поле и электромагнитные волны</w:t>
      </w:r>
    </w:p>
    <w:p w14:paraId="6FC461D9" w14:textId="77777777" w:rsidR="0033070A" w:rsidRPr="0054089A" w:rsidRDefault="0033070A" w:rsidP="0033070A">
      <w:pPr>
        <w:sectPr w:rsidR="0033070A" w:rsidRPr="0054089A">
          <w:pgSz w:w="11900" w:h="16840"/>
          <w:pgMar w:top="298" w:right="674" w:bottom="368" w:left="666" w:header="720" w:footer="720" w:gutter="0"/>
          <w:cols w:space="720" w:equalWidth="0">
            <w:col w:w="10560" w:space="0"/>
          </w:cols>
          <w:docGrid w:linePitch="360"/>
        </w:sectPr>
      </w:pPr>
    </w:p>
    <w:p w14:paraId="5BEAA4A9" w14:textId="77777777" w:rsidR="0033070A" w:rsidRPr="0054089A" w:rsidRDefault="0033070A" w:rsidP="0033070A">
      <w:pPr>
        <w:autoSpaceDE w:val="0"/>
        <w:autoSpaceDN w:val="0"/>
        <w:spacing w:after="78" w:line="220" w:lineRule="exact"/>
      </w:pPr>
    </w:p>
    <w:p w14:paraId="53BBD7B6" w14:textId="77777777" w:rsidR="0033070A" w:rsidRPr="0054089A" w:rsidRDefault="0033070A" w:rsidP="0033070A">
      <w:pPr>
        <w:tabs>
          <w:tab w:val="left" w:pos="180"/>
        </w:tabs>
        <w:autoSpaceDE w:val="0"/>
        <w:autoSpaceDN w:val="0"/>
        <w:spacing w:after="0" w:line="262" w:lineRule="auto"/>
        <w:ind w:right="720"/>
      </w:pPr>
      <w:r w:rsidRPr="0054089A">
        <w:tab/>
      </w:r>
      <w:r w:rsidRPr="0054089A">
        <w:rPr>
          <w:rFonts w:ascii="Times New Roman" w:eastAsia="Times New Roman" w:hAnsi="Times New Roman"/>
          <w:color w:val="000000"/>
          <w:sz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84F45AB"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Электромагнитная природа света. Скорость света. Волновые свойства света.</w:t>
      </w:r>
    </w:p>
    <w:p w14:paraId="4430A82F" w14:textId="77777777" w:rsidR="0033070A" w:rsidRPr="0054089A" w:rsidRDefault="0033070A" w:rsidP="0033070A">
      <w:pPr>
        <w:autoSpaceDE w:val="0"/>
        <w:autoSpaceDN w:val="0"/>
        <w:spacing w:before="190" w:after="0" w:line="271" w:lineRule="auto"/>
        <w:ind w:left="180" w:right="6480"/>
      </w:pPr>
      <w:r w:rsidRPr="0054089A">
        <w:rPr>
          <w:rFonts w:ascii="Times New Roman" w:eastAsia="Times New Roman" w:hAnsi="Times New Roman"/>
          <w:b/>
          <w:color w:val="000000"/>
          <w:sz w:val="24"/>
        </w:rPr>
        <w:t xml:space="preserve">Демонстрации </w:t>
      </w:r>
      <w:r w:rsidRPr="0054089A">
        <w:br/>
      </w:r>
      <w:r w:rsidRPr="0054089A">
        <w:rPr>
          <w:rFonts w:ascii="Times New Roman" w:eastAsia="Times New Roman" w:hAnsi="Times New Roman"/>
          <w:color w:val="000000"/>
          <w:sz w:val="24"/>
        </w:rPr>
        <w:t xml:space="preserve">1. </w:t>
      </w:r>
      <w:proofErr w:type="gramStart"/>
      <w:r w:rsidRPr="0054089A">
        <w:rPr>
          <w:rFonts w:ascii="Times New Roman" w:eastAsia="Times New Roman" w:hAnsi="Times New Roman"/>
          <w:color w:val="000000"/>
          <w:sz w:val="24"/>
        </w:rPr>
        <w:t>Свойства  электромагнитных</w:t>
      </w:r>
      <w:proofErr w:type="gramEnd"/>
      <w:r w:rsidRPr="0054089A">
        <w:rPr>
          <w:rFonts w:ascii="Times New Roman" w:eastAsia="Times New Roman" w:hAnsi="Times New Roman"/>
          <w:color w:val="000000"/>
          <w:sz w:val="24"/>
        </w:rPr>
        <w:t xml:space="preserve">  волн </w:t>
      </w:r>
      <w:r w:rsidRPr="0054089A">
        <w:br/>
      </w:r>
      <w:r w:rsidRPr="0054089A">
        <w:rPr>
          <w:rFonts w:ascii="Times New Roman" w:eastAsia="Times New Roman" w:hAnsi="Times New Roman"/>
          <w:color w:val="000000"/>
          <w:sz w:val="24"/>
        </w:rPr>
        <w:t>2. Волновые свойства света</w:t>
      </w:r>
    </w:p>
    <w:p w14:paraId="19B0DE9B" w14:textId="77777777" w:rsidR="0033070A" w:rsidRPr="0054089A" w:rsidRDefault="0033070A" w:rsidP="0033070A">
      <w:pPr>
        <w:autoSpaceDE w:val="0"/>
        <w:autoSpaceDN w:val="0"/>
        <w:spacing w:before="190" w:after="0" w:line="230" w:lineRule="auto"/>
        <w:ind w:left="180"/>
      </w:pPr>
      <w:r w:rsidRPr="0054089A">
        <w:rPr>
          <w:rFonts w:ascii="Times New Roman" w:eastAsia="Times New Roman" w:hAnsi="Times New Roman"/>
          <w:b/>
          <w:color w:val="000000"/>
          <w:sz w:val="24"/>
        </w:rPr>
        <w:t>Лабораторные работы и опыты</w:t>
      </w:r>
    </w:p>
    <w:p w14:paraId="31589762" w14:textId="77777777" w:rsidR="0033070A" w:rsidRPr="0054089A" w:rsidRDefault="0033070A" w:rsidP="0033070A">
      <w:pPr>
        <w:autoSpaceDE w:val="0"/>
        <w:autoSpaceDN w:val="0"/>
        <w:spacing w:before="190" w:after="0" w:line="230" w:lineRule="auto"/>
        <w:ind w:left="180"/>
      </w:pPr>
      <w:r w:rsidRPr="0054089A">
        <w:rPr>
          <w:rFonts w:ascii="Times New Roman" w:eastAsia="Times New Roman" w:hAnsi="Times New Roman"/>
          <w:color w:val="000000"/>
          <w:sz w:val="24"/>
        </w:rPr>
        <w:t>1. Изучение свойств электромагнитных волн с помощью мобильного телефона</w:t>
      </w:r>
    </w:p>
    <w:p w14:paraId="2EB4517C" w14:textId="77777777" w:rsidR="0033070A" w:rsidRPr="0054089A" w:rsidRDefault="0033070A" w:rsidP="0033070A">
      <w:pPr>
        <w:autoSpaceDE w:val="0"/>
        <w:autoSpaceDN w:val="0"/>
        <w:spacing w:before="264" w:after="0" w:line="230" w:lineRule="auto"/>
      </w:pPr>
      <w:r w:rsidRPr="0054089A">
        <w:rPr>
          <w:rFonts w:ascii="Times New Roman" w:eastAsia="Times New Roman" w:hAnsi="Times New Roman"/>
          <w:b/>
          <w:color w:val="000000"/>
          <w:sz w:val="24"/>
        </w:rPr>
        <w:t>Раздел 4. Световые явления</w:t>
      </w:r>
    </w:p>
    <w:p w14:paraId="56A6D571" w14:textId="77777777" w:rsidR="0033070A" w:rsidRPr="0054089A" w:rsidRDefault="0033070A" w:rsidP="0033070A">
      <w:pPr>
        <w:tabs>
          <w:tab w:val="left" w:pos="180"/>
        </w:tabs>
        <w:autoSpaceDE w:val="0"/>
        <w:autoSpaceDN w:val="0"/>
        <w:spacing w:before="120" w:after="0" w:line="262" w:lineRule="auto"/>
      </w:pPr>
      <w:r w:rsidRPr="0054089A">
        <w:tab/>
      </w:r>
      <w:r w:rsidRPr="0054089A">
        <w:rPr>
          <w:rFonts w:ascii="Times New Roman" w:eastAsia="Times New Roman" w:hAnsi="Times New Roman"/>
          <w:color w:val="000000"/>
          <w:sz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59573042"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0E33683" w14:textId="77777777" w:rsidR="0033070A" w:rsidRPr="0054089A" w:rsidRDefault="0033070A" w:rsidP="0033070A">
      <w:pPr>
        <w:tabs>
          <w:tab w:val="left" w:pos="180"/>
        </w:tabs>
        <w:autoSpaceDE w:val="0"/>
        <w:autoSpaceDN w:val="0"/>
        <w:spacing w:before="70" w:after="0" w:line="262" w:lineRule="auto"/>
        <w:ind w:right="144"/>
      </w:pPr>
      <w:r w:rsidRPr="0054089A">
        <w:tab/>
      </w:r>
      <w:r w:rsidRPr="0054089A">
        <w:rPr>
          <w:rFonts w:ascii="Times New Roman" w:eastAsia="Times New Roman" w:hAnsi="Times New Roman"/>
          <w:color w:val="000000"/>
          <w:sz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27AEED99" w14:textId="77777777" w:rsidR="0033070A" w:rsidRPr="0054089A" w:rsidRDefault="0033070A" w:rsidP="0033070A">
      <w:pPr>
        <w:tabs>
          <w:tab w:val="left" w:pos="180"/>
        </w:tabs>
        <w:autoSpaceDE w:val="0"/>
        <w:autoSpaceDN w:val="0"/>
        <w:spacing w:before="70" w:after="0" w:line="262" w:lineRule="auto"/>
        <w:ind w:right="288"/>
      </w:pPr>
      <w:r w:rsidRPr="0054089A">
        <w:tab/>
      </w:r>
      <w:r w:rsidRPr="0054089A">
        <w:rPr>
          <w:rFonts w:ascii="Times New Roman" w:eastAsia="Times New Roman" w:hAnsi="Times New Roman"/>
          <w:color w:val="000000"/>
          <w:sz w:val="24"/>
        </w:rPr>
        <w:t>Разложение белого света в спектр. Опыты Ньютона. Сложе​ние спектральных цветов. Дисперсия света.</w:t>
      </w:r>
    </w:p>
    <w:p w14:paraId="7CDDCE49" w14:textId="77777777" w:rsidR="0033070A" w:rsidRPr="00C1093F" w:rsidRDefault="0033070A" w:rsidP="00C1093F">
      <w:pPr>
        <w:pStyle w:val="aa"/>
        <w:rPr>
          <w:rFonts w:ascii="Times New Roman" w:hAnsi="Times New Roman" w:cs="Times New Roman"/>
          <w:sz w:val="24"/>
        </w:rPr>
      </w:pPr>
      <w:r w:rsidRPr="0054089A">
        <w:rPr>
          <w:b/>
        </w:rPr>
        <w:t xml:space="preserve">Демонстрации </w:t>
      </w:r>
      <w:r w:rsidRPr="0054089A">
        <w:br/>
      </w:r>
      <w:r w:rsidRPr="00C1093F">
        <w:rPr>
          <w:rFonts w:ascii="Times New Roman" w:hAnsi="Times New Roman" w:cs="Times New Roman"/>
          <w:sz w:val="24"/>
        </w:rPr>
        <w:t>1.  Прямолинейное распространение света.</w:t>
      </w:r>
    </w:p>
    <w:p w14:paraId="643FCBB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2.  Отражение света.</w:t>
      </w:r>
    </w:p>
    <w:p w14:paraId="7E76A050"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3.  Получение изображений в плоском, вогнутом и выпуклом зеркалах. 4.  Преломление света.</w:t>
      </w:r>
    </w:p>
    <w:p w14:paraId="27F11AC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5.  Оптический световод.</w:t>
      </w:r>
    </w:p>
    <w:p w14:paraId="679DAFC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6.  Ход лучей в собирающей линзе.</w:t>
      </w:r>
    </w:p>
    <w:p w14:paraId="276DD49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7.  Ход лучей в рассеивающей линзе.</w:t>
      </w:r>
    </w:p>
    <w:p w14:paraId="3B826B0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8.  Получение изображений с помощью линз.</w:t>
      </w:r>
    </w:p>
    <w:p w14:paraId="15506C7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9.  Принцип действия фотоаппарата, микроскопа и телеско​па.</w:t>
      </w:r>
    </w:p>
    <w:p w14:paraId="495D0BC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10.Модель глаза.</w:t>
      </w:r>
    </w:p>
    <w:p w14:paraId="1199E49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11.Разложение белого света в спектр.</w:t>
      </w:r>
    </w:p>
    <w:p w14:paraId="57E3C5D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12.Получение белого света при сложении света разных цветов.</w:t>
      </w:r>
    </w:p>
    <w:p w14:paraId="582946B5" w14:textId="77777777" w:rsidR="0033070A" w:rsidRPr="0054089A" w:rsidRDefault="0033070A" w:rsidP="0033070A">
      <w:pPr>
        <w:autoSpaceDE w:val="0"/>
        <w:autoSpaceDN w:val="0"/>
        <w:spacing w:before="192" w:after="0" w:line="262" w:lineRule="auto"/>
        <w:ind w:left="180" w:right="2304"/>
      </w:pPr>
      <w:r w:rsidRPr="0054089A">
        <w:rPr>
          <w:rFonts w:ascii="Times New Roman" w:eastAsia="Times New Roman" w:hAnsi="Times New Roman"/>
          <w:b/>
          <w:color w:val="000000"/>
          <w:sz w:val="24"/>
        </w:rPr>
        <w:t xml:space="preserve">Лабораторные работы и опыты </w:t>
      </w:r>
      <w:r w:rsidRPr="0054089A">
        <w:br/>
      </w:r>
      <w:r w:rsidRPr="0054089A">
        <w:rPr>
          <w:rFonts w:ascii="Times New Roman" w:eastAsia="Times New Roman" w:hAnsi="Times New Roman"/>
          <w:color w:val="000000"/>
          <w:sz w:val="24"/>
        </w:rPr>
        <w:t>1. Исследование зависимости угла отражения светового луча от угла падения.</w:t>
      </w:r>
    </w:p>
    <w:p w14:paraId="428A6EC9"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2. Изучение характеристик изображения предмета в плоском зеркале.</w:t>
      </w:r>
    </w:p>
    <w:p w14:paraId="53C8F779"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3. Исследование зависимости угла преломления светового лу​ча от угла падения на границе «воздух—стекло».</w:t>
      </w:r>
    </w:p>
    <w:p w14:paraId="5FCAD0B8" w14:textId="77777777" w:rsidR="0033070A" w:rsidRPr="0054089A" w:rsidRDefault="0033070A" w:rsidP="0033070A">
      <w:pPr>
        <w:autoSpaceDE w:val="0"/>
        <w:autoSpaceDN w:val="0"/>
        <w:spacing w:before="70" w:after="0" w:line="262" w:lineRule="auto"/>
        <w:ind w:left="180" w:right="2160"/>
      </w:pPr>
      <w:r w:rsidRPr="0054089A">
        <w:rPr>
          <w:rFonts w:ascii="Times New Roman" w:eastAsia="Times New Roman" w:hAnsi="Times New Roman"/>
          <w:color w:val="000000"/>
          <w:sz w:val="24"/>
        </w:rPr>
        <w:t xml:space="preserve">4. Получение изображений с помощью собирающей линзы </w:t>
      </w:r>
      <w:r w:rsidRPr="0054089A">
        <w:br/>
      </w:r>
      <w:r w:rsidRPr="0054089A">
        <w:rPr>
          <w:rFonts w:ascii="Times New Roman" w:eastAsia="Times New Roman" w:hAnsi="Times New Roman"/>
          <w:color w:val="000000"/>
          <w:sz w:val="24"/>
        </w:rPr>
        <w:t>5. Определение фокусного расстояния и оптической силы со​ бирающей линзы.</w:t>
      </w:r>
    </w:p>
    <w:p w14:paraId="02B6150A"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6. Опыты по разложению белого света в спектр.</w:t>
      </w:r>
    </w:p>
    <w:p w14:paraId="1E51CD38"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7. Опыты по восприятию цвета предметов при их наблюдении через цветовые фильтры.</w:t>
      </w:r>
    </w:p>
    <w:p w14:paraId="433A93BF"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Раздел 5. Квантовые явления</w:t>
      </w:r>
    </w:p>
    <w:p w14:paraId="3942CBEC" w14:textId="77777777" w:rsidR="0033070A" w:rsidRPr="0054089A" w:rsidRDefault="0033070A" w:rsidP="0033070A">
      <w:pPr>
        <w:tabs>
          <w:tab w:val="left" w:pos="180"/>
        </w:tabs>
        <w:autoSpaceDE w:val="0"/>
        <w:autoSpaceDN w:val="0"/>
        <w:spacing w:before="118" w:after="0" w:line="262" w:lineRule="auto"/>
        <w:ind w:right="432"/>
      </w:pPr>
      <w:r w:rsidRPr="0054089A">
        <w:tab/>
      </w:r>
      <w:r w:rsidRPr="0054089A">
        <w:rPr>
          <w:rFonts w:ascii="Times New Roman" w:eastAsia="Times New Roman" w:hAnsi="Times New Roman"/>
          <w:color w:val="000000"/>
          <w:sz w:val="24"/>
        </w:rPr>
        <w:t>Опыты Резерфорда и планетарная модель атома. Модель ато​ма Бора. Испускание и поглощение света атомом. Кванты. Линейчатые спектры.</w:t>
      </w:r>
    </w:p>
    <w:p w14:paraId="5295E5CA"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Радиоактивность. Альфа​, бета​ и гамма​излучения. Строе​ние атомного ядра. Нуклонная модель</w:t>
      </w:r>
    </w:p>
    <w:p w14:paraId="5B9D540B" w14:textId="77777777" w:rsidR="0033070A" w:rsidRPr="0054089A" w:rsidRDefault="0033070A" w:rsidP="0033070A">
      <w:pPr>
        <w:sectPr w:rsidR="0033070A" w:rsidRPr="0054089A">
          <w:pgSz w:w="11900" w:h="16840"/>
          <w:pgMar w:top="298" w:right="714" w:bottom="392" w:left="666" w:header="720" w:footer="720" w:gutter="0"/>
          <w:cols w:space="720" w:equalWidth="0">
            <w:col w:w="10520" w:space="0"/>
          </w:cols>
          <w:docGrid w:linePitch="360"/>
        </w:sectPr>
      </w:pPr>
    </w:p>
    <w:p w14:paraId="3DAE05C9" w14:textId="77777777" w:rsidR="0033070A" w:rsidRPr="0054089A" w:rsidRDefault="0033070A" w:rsidP="0033070A">
      <w:pPr>
        <w:autoSpaceDE w:val="0"/>
        <w:autoSpaceDN w:val="0"/>
        <w:spacing w:after="66" w:line="220" w:lineRule="exact"/>
      </w:pPr>
    </w:p>
    <w:p w14:paraId="5820B70D" w14:textId="77777777" w:rsidR="0033070A" w:rsidRPr="0054089A" w:rsidRDefault="0033070A" w:rsidP="0033070A">
      <w:pPr>
        <w:autoSpaceDE w:val="0"/>
        <w:autoSpaceDN w:val="0"/>
        <w:spacing w:after="0" w:line="230" w:lineRule="auto"/>
      </w:pPr>
      <w:r w:rsidRPr="0054089A">
        <w:rPr>
          <w:rFonts w:ascii="Times New Roman" w:eastAsia="Times New Roman" w:hAnsi="Times New Roman"/>
          <w:color w:val="000000"/>
          <w:sz w:val="24"/>
        </w:rPr>
        <w:t>атомного ядра. Изотопы.</w:t>
      </w:r>
    </w:p>
    <w:p w14:paraId="7A1B4F0D" w14:textId="77777777" w:rsidR="0033070A" w:rsidRPr="0054089A" w:rsidRDefault="0033070A" w:rsidP="0033070A">
      <w:pPr>
        <w:autoSpaceDE w:val="0"/>
        <w:autoSpaceDN w:val="0"/>
        <w:spacing w:before="70" w:after="0" w:line="230" w:lineRule="auto"/>
        <w:ind w:left="180"/>
      </w:pPr>
      <w:r w:rsidRPr="0054089A">
        <w:rPr>
          <w:rFonts w:ascii="Times New Roman" w:eastAsia="Times New Roman" w:hAnsi="Times New Roman"/>
          <w:color w:val="000000"/>
          <w:sz w:val="24"/>
        </w:rPr>
        <w:t>Радиоактивные превращения. Период полураспада атомных ядер.</w:t>
      </w:r>
    </w:p>
    <w:p w14:paraId="04B4A40E" w14:textId="77777777" w:rsidR="0033070A" w:rsidRPr="0054089A" w:rsidRDefault="0033070A" w:rsidP="0033070A">
      <w:pPr>
        <w:tabs>
          <w:tab w:val="left" w:pos="180"/>
        </w:tabs>
        <w:autoSpaceDE w:val="0"/>
        <w:autoSpaceDN w:val="0"/>
        <w:spacing w:before="70" w:after="0" w:line="271" w:lineRule="auto"/>
      </w:pPr>
      <w:r w:rsidRPr="0054089A">
        <w:tab/>
      </w:r>
      <w:r w:rsidRPr="0054089A">
        <w:rPr>
          <w:rFonts w:ascii="Times New Roman" w:eastAsia="Times New Roman" w:hAnsi="Times New Roman"/>
          <w:color w:val="000000"/>
          <w:sz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r w:rsidRPr="0054089A">
        <w:tab/>
      </w:r>
      <w:r w:rsidRPr="0054089A">
        <w:rPr>
          <w:rFonts w:ascii="Times New Roman" w:eastAsia="Times New Roman" w:hAnsi="Times New Roman"/>
          <w:color w:val="000000"/>
          <w:sz w:val="24"/>
        </w:rPr>
        <w:t>Ядерная энергетика. Действия радиоактивных излучений на живые организмы (МС).</w:t>
      </w:r>
    </w:p>
    <w:p w14:paraId="21066A28" w14:textId="77777777" w:rsidR="0033070A" w:rsidRPr="00C1093F" w:rsidRDefault="0033070A" w:rsidP="00C1093F">
      <w:pPr>
        <w:pStyle w:val="aa"/>
        <w:rPr>
          <w:rFonts w:ascii="Times New Roman" w:hAnsi="Times New Roman" w:cs="Times New Roman"/>
          <w:sz w:val="24"/>
        </w:rPr>
      </w:pPr>
      <w:r w:rsidRPr="0054089A">
        <w:rPr>
          <w:b/>
        </w:rPr>
        <w:t xml:space="preserve">Демонстрации </w:t>
      </w:r>
      <w:r w:rsidRPr="0054089A">
        <w:br/>
      </w:r>
      <w:r w:rsidRPr="00C1093F">
        <w:rPr>
          <w:rFonts w:ascii="Times New Roman" w:hAnsi="Times New Roman" w:cs="Times New Roman"/>
          <w:sz w:val="24"/>
        </w:rPr>
        <w:t>1. Спектры излучения и поглощения.</w:t>
      </w:r>
    </w:p>
    <w:p w14:paraId="0E23356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2. Спектры различных газов.</w:t>
      </w:r>
    </w:p>
    <w:p w14:paraId="77C59FF0"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3. Спектр водорода.</w:t>
      </w:r>
    </w:p>
    <w:p w14:paraId="7395B85D"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4. Наблюдение треков в камере Вильсона.</w:t>
      </w:r>
    </w:p>
    <w:p w14:paraId="51CEC37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5. Работа счётчика ионизирующих излучений.</w:t>
      </w:r>
    </w:p>
    <w:p w14:paraId="042E8E6C"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6. Регистрация излучения природных минералов и продук​ тов.</w:t>
      </w:r>
    </w:p>
    <w:p w14:paraId="091A69F4" w14:textId="77777777" w:rsidR="0033070A" w:rsidRPr="00C1093F" w:rsidRDefault="0033070A" w:rsidP="00C1093F">
      <w:pPr>
        <w:pStyle w:val="aa"/>
        <w:rPr>
          <w:rFonts w:ascii="Times New Roman" w:hAnsi="Times New Roman" w:cs="Times New Roman"/>
          <w:sz w:val="24"/>
        </w:rPr>
      </w:pPr>
      <w:r w:rsidRPr="0054089A">
        <w:rPr>
          <w:b/>
        </w:rPr>
        <w:t xml:space="preserve">Лабораторные работы и опыты </w:t>
      </w:r>
      <w:r w:rsidRPr="0054089A">
        <w:br/>
      </w:r>
      <w:r w:rsidRPr="00C1093F">
        <w:rPr>
          <w:rFonts w:ascii="Times New Roman" w:hAnsi="Times New Roman" w:cs="Times New Roman"/>
          <w:sz w:val="24"/>
        </w:rPr>
        <w:t>1. Наблюдение сплошных и линейчатых спектров излуче​ния.</w:t>
      </w:r>
    </w:p>
    <w:p w14:paraId="555F694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2. Исследование треков: измерение энергии частицы по тор​ мозному пути (по фотографиям). 3. Измерение радиоактивного фона.</w:t>
      </w:r>
    </w:p>
    <w:p w14:paraId="48563550"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Повторительно-обобщающий модуль</w:t>
      </w:r>
    </w:p>
    <w:p w14:paraId="2E480F36" w14:textId="77777777" w:rsidR="0033070A" w:rsidRPr="0054089A" w:rsidRDefault="0033070A" w:rsidP="0033070A">
      <w:pPr>
        <w:autoSpaceDE w:val="0"/>
        <w:autoSpaceDN w:val="0"/>
        <w:spacing w:before="118" w:after="0"/>
        <w:ind w:firstLine="180"/>
      </w:pPr>
      <w:r w:rsidRPr="0054089A">
        <w:rPr>
          <w:rFonts w:ascii="Times New Roman" w:eastAsia="Times New Roman" w:hAnsi="Times New Roman"/>
          <w:color w:val="000000"/>
          <w:sz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D7C5998" w14:textId="77777777" w:rsidR="0033070A" w:rsidRPr="0054089A" w:rsidRDefault="0033070A" w:rsidP="0033070A">
      <w:pPr>
        <w:autoSpaceDE w:val="0"/>
        <w:autoSpaceDN w:val="0"/>
        <w:spacing w:before="70" w:after="0" w:line="281" w:lineRule="auto"/>
        <w:ind w:firstLine="180"/>
      </w:pPr>
      <w:r w:rsidRPr="0054089A">
        <w:rPr>
          <w:rFonts w:ascii="Times New Roman" w:eastAsia="Times New Roman" w:hAnsi="Times New Roman"/>
          <w:color w:val="000000"/>
          <w:sz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685E0EE" w14:textId="77777777" w:rsidR="0033070A" w:rsidRPr="0054089A" w:rsidRDefault="0033070A" w:rsidP="0033070A">
      <w:pPr>
        <w:tabs>
          <w:tab w:val="left" w:pos="180"/>
        </w:tabs>
        <w:autoSpaceDE w:val="0"/>
        <w:autoSpaceDN w:val="0"/>
        <w:spacing w:before="70" w:after="0" w:line="262" w:lineRule="auto"/>
      </w:pPr>
      <w:r w:rsidRPr="0054089A">
        <w:tab/>
      </w:r>
      <w:r w:rsidRPr="0054089A">
        <w:rPr>
          <w:rFonts w:ascii="Times New Roman" w:eastAsia="Times New Roman" w:hAnsi="Times New Roman"/>
          <w:color w:val="000000"/>
          <w:sz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912D398" w14:textId="77777777" w:rsidR="0033070A" w:rsidRPr="00C1093F" w:rsidRDefault="0033070A" w:rsidP="00C1093F">
      <w:pPr>
        <w:pStyle w:val="aa"/>
        <w:rPr>
          <w:rFonts w:ascii="Times New Roman" w:hAnsi="Times New Roman" w:cs="Times New Roman"/>
        </w:rPr>
      </w:pPr>
      <w:r w:rsidRPr="00C1093F">
        <w:rPr>
          <w:rFonts w:ascii="Times New Roman" w:hAnsi="Times New Roman" w:cs="Times New Roman"/>
        </w:rPr>
        <w:t>—  на основе полученных знаний распознавать и научно объяс​нять физические явления в окружающей природе и повседневной жизни;</w:t>
      </w:r>
    </w:p>
    <w:p w14:paraId="024C2C7D" w14:textId="77777777" w:rsidR="0033070A" w:rsidRPr="00C1093F" w:rsidRDefault="0033070A" w:rsidP="00C1093F">
      <w:pPr>
        <w:pStyle w:val="aa"/>
        <w:rPr>
          <w:rFonts w:ascii="Times New Roman" w:hAnsi="Times New Roman" w:cs="Times New Roman"/>
        </w:rPr>
      </w:pPr>
      <w:r w:rsidRPr="00C1093F">
        <w:rPr>
          <w:rFonts w:ascii="Times New Roman" w:hAnsi="Times New Roman" w:cs="Times New Roman"/>
        </w:rPr>
        <w:t>—  использовать научные методы исследования физических яв​лений, в том числе для проверки гипотез и получения теоретических выводов;</w:t>
      </w:r>
    </w:p>
    <w:p w14:paraId="3F5368B7" w14:textId="77777777" w:rsidR="0033070A" w:rsidRPr="00C1093F" w:rsidRDefault="0033070A" w:rsidP="00C1093F">
      <w:pPr>
        <w:pStyle w:val="aa"/>
        <w:rPr>
          <w:rFonts w:ascii="Times New Roman" w:hAnsi="Times New Roman" w:cs="Times New Roman"/>
        </w:rPr>
      </w:pPr>
      <w:r w:rsidRPr="00C1093F">
        <w:rPr>
          <w:rFonts w:ascii="Times New Roman" w:hAnsi="Times New Roman" w:cs="Times New Roman"/>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w:t>
      </w:r>
      <w:r w:rsidRPr="00C1093F">
        <w:rPr>
          <w:rFonts w:ascii="Times New Roman" w:eastAsia="DejaVu Serif" w:hAnsi="Times New Roman" w:cs="Times New Roman"/>
        </w:rPr>
        <w:t>‐</w:t>
      </w:r>
      <w:r w:rsidRPr="00C1093F">
        <w:rPr>
          <w:rFonts w:ascii="Times New Roman" w:hAnsi="Times New Roman" w:cs="Times New Roman"/>
        </w:rPr>
        <w:t>вращения и сохранения всех известных видов энергии.</w:t>
      </w:r>
    </w:p>
    <w:p w14:paraId="7DE4FBE3" w14:textId="77777777" w:rsidR="0033070A" w:rsidRPr="0054089A" w:rsidRDefault="0033070A" w:rsidP="0033070A">
      <w:pPr>
        <w:autoSpaceDE w:val="0"/>
        <w:autoSpaceDN w:val="0"/>
        <w:spacing w:before="178" w:after="0" w:line="271" w:lineRule="auto"/>
        <w:ind w:firstLine="180"/>
      </w:pPr>
      <w:r w:rsidRPr="0054089A">
        <w:rPr>
          <w:rFonts w:ascii="Times New Roman" w:eastAsia="Times New Roman" w:hAnsi="Times New Roman"/>
          <w:color w:val="000000"/>
          <w:sz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54A02847" w14:textId="77777777" w:rsidR="0033070A" w:rsidRPr="0054089A" w:rsidRDefault="0033070A" w:rsidP="0033070A">
      <w:pPr>
        <w:sectPr w:rsidR="0033070A" w:rsidRPr="0054089A">
          <w:pgSz w:w="11900" w:h="16840"/>
          <w:pgMar w:top="286" w:right="866" w:bottom="1316" w:left="666" w:header="720" w:footer="720" w:gutter="0"/>
          <w:cols w:space="720" w:equalWidth="0">
            <w:col w:w="10368" w:space="0"/>
          </w:cols>
          <w:docGrid w:linePitch="360"/>
        </w:sectPr>
      </w:pPr>
    </w:p>
    <w:p w14:paraId="1F360C87" w14:textId="77777777" w:rsidR="0033070A" w:rsidRPr="0054089A" w:rsidRDefault="0033070A" w:rsidP="0033070A">
      <w:pPr>
        <w:autoSpaceDE w:val="0"/>
        <w:autoSpaceDN w:val="0"/>
        <w:spacing w:after="78" w:line="220" w:lineRule="exact"/>
      </w:pPr>
    </w:p>
    <w:p w14:paraId="778B5D9F" w14:textId="77777777" w:rsidR="0033070A" w:rsidRPr="0054089A" w:rsidRDefault="0033070A" w:rsidP="0033070A">
      <w:pPr>
        <w:autoSpaceDE w:val="0"/>
        <w:autoSpaceDN w:val="0"/>
        <w:spacing w:after="0" w:line="230" w:lineRule="auto"/>
      </w:pPr>
      <w:r w:rsidRPr="0054089A">
        <w:rPr>
          <w:rFonts w:ascii="Times New Roman" w:eastAsia="Times New Roman" w:hAnsi="Times New Roman"/>
          <w:b/>
          <w:color w:val="000000"/>
          <w:sz w:val="24"/>
        </w:rPr>
        <w:t>ПЛАНИРУЕМЫЕ ОБРАЗОВАТЕЛЬНЫЕ РЕЗУЛЬТАТЫ</w:t>
      </w:r>
    </w:p>
    <w:p w14:paraId="3893A103" w14:textId="77777777" w:rsidR="0033070A" w:rsidRPr="0054089A" w:rsidRDefault="0033070A" w:rsidP="0033070A">
      <w:pPr>
        <w:autoSpaceDE w:val="0"/>
        <w:autoSpaceDN w:val="0"/>
        <w:spacing w:before="346" w:after="0" w:line="271" w:lineRule="auto"/>
        <w:ind w:right="144" w:firstLine="180"/>
      </w:pPr>
      <w:r w:rsidRPr="0054089A">
        <w:rPr>
          <w:rFonts w:ascii="Times New Roman" w:eastAsia="Times New Roman" w:hAnsi="Times New Roman"/>
          <w:color w:val="000000"/>
          <w:sz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294BA7F"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ЛИЧНОСТНЫЕ РЕЗУЛЬТАТЫ</w:t>
      </w:r>
    </w:p>
    <w:p w14:paraId="6EC35BC5" w14:textId="77777777" w:rsidR="0033070A" w:rsidRPr="0054089A" w:rsidRDefault="0033070A" w:rsidP="0033070A">
      <w:pPr>
        <w:autoSpaceDE w:val="0"/>
        <w:autoSpaceDN w:val="0"/>
        <w:spacing w:before="166" w:after="0" w:line="230" w:lineRule="auto"/>
        <w:ind w:left="180"/>
      </w:pPr>
      <w:r w:rsidRPr="0054089A">
        <w:rPr>
          <w:rFonts w:ascii="Times New Roman" w:eastAsia="Times New Roman" w:hAnsi="Times New Roman"/>
          <w:b/>
          <w:i/>
          <w:color w:val="000000"/>
          <w:sz w:val="24"/>
        </w:rPr>
        <w:t>Патриотическое воспитание:</w:t>
      </w:r>
    </w:p>
    <w:p w14:paraId="57A49943"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проявление интереса к истории и современному состоянию российской физической науки;</w:t>
      </w:r>
    </w:p>
    <w:p w14:paraId="6098938D"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ценностное отношение к достижениям российских учё​ных ​физиков.</w:t>
      </w:r>
    </w:p>
    <w:p w14:paraId="58617DDC" w14:textId="77777777" w:rsidR="0033070A" w:rsidRPr="0054089A" w:rsidRDefault="0033070A" w:rsidP="0033070A">
      <w:pPr>
        <w:autoSpaceDE w:val="0"/>
        <w:autoSpaceDN w:val="0"/>
        <w:spacing w:before="180" w:after="0" w:line="230" w:lineRule="auto"/>
        <w:ind w:left="180"/>
      </w:pPr>
      <w:r w:rsidRPr="0054089A">
        <w:rPr>
          <w:rFonts w:ascii="Times New Roman" w:eastAsia="Times New Roman" w:hAnsi="Times New Roman"/>
          <w:b/>
          <w:i/>
          <w:color w:val="000000"/>
          <w:sz w:val="24"/>
        </w:rPr>
        <w:t>Гражданское и духовно-нравственное воспитание:</w:t>
      </w:r>
    </w:p>
    <w:p w14:paraId="2F26418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готовность к активному участию в обсуждении общественно​-значимых и этических проблем, связанных с практическим применением достижений физики; </w:t>
      </w:r>
    </w:p>
    <w:p w14:paraId="69ABD0D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осознание важности морально-​этических принципов в дея​тельности учёного.</w:t>
      </w:r>
    </w:p>
    <w:p w14:paraId="7F78E123"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Эстетическое воспитание:</w:t>
      </w:r>
    </w:p>
    <w:p w14:paraId="5B61EBA8" w14:textId="77777777" w:rsidR="0033070A" w:rsidRPr="0054089A" w:rsidRDefault="0033070A" w:rsidP="0033070A">
      <w:pPr>
        <w:autoSpaceDE w:val="0"/>
        <w:autoSpaceDN w:val="0"/>
        <w:spacing w:before="178" w:after="0" w:line="262" w:lineRule="auto"/>
        <w:ind w:left="420" w:right="144"/>
      </w:pPr>
      <w:r w:rsidRPr="0054089A">
        <w:rPr>
          <w:rFonts w:ascii="Times New Roman" w:eastAsia="Times New Roman" w:hAnsi="Times New Roman"/>
          <w:color w:val="000000"/>
          <w:sz w:val="24"/>
        </w:rPr>
        <w:t>—  восприятие эстетических качеств физической науки: её гар​моничного построения, строгости, точности, лаконичности.</w:t>
      </w:r>
    </w:p>
    <w:p w14:paraId="569A7441"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Ценности научного познания:</w:t>
      </w:r>
    </w:p>
    <w:p w14:paraId="7E6AD4D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637496F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развитие научной любознательности, интереса к исследова​тельской деятельности.</w:t>
      </w:r>
    </w:p>
    <w:p w14:paraId="0AD097F7"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Формирование культуры здоровья и эмоционального благополучия:</w:t>
      </w:r>
    </w:p>
    <w:p w14:paraId="7F62997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4A6A063"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сформированность навыка рефлексии, признание своего пра​ва на ошибку и такого же права у другого человека.</w:t>
      </w:r>
    </w:p>
    <w:p w14:paraId="076398F6" w14:textId="77777777" w:rsidR="0033070A" w:rsidRPr="0054089A" w:rsidRDefault="0033070A" w:rsidP="0033070A">
      <w:pPr>
        <w:autoSpaceDE w:val="0"/>
        <w:autoSpaceDN w:val="0"/>
        <w:spacing w:before="180" w:after="0" w:line="230" w:lineRule="auto"/>
        <w:ind w:left="180"/>
      </w:pPr>
      <w:r w:rsidRPr="0054089A">
        <w:rPr>
          <w:rFonts w:ascii="Times New Roman" w:eastAsia="Times New Roman" w:hAnsi="Times New Roman"/>
          <w:b/>
          <w:i/>
          <w:color w:val="000000"/>
          <w:sz w:val="24"/>
        </w:rPr>
        <w:t>Трудовое воспитание:</w:t>
      </w:r>
    </w:p>
    <w:p w14:paraId="12EFC22D"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12F903A7"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интерес </w:t>
      </w:r>
      <w:proofErr w:type="gramStart"/>
      <w:r w:rsidRPr="00C1093F">
        <w:rPr>
          <w:rFonts w:ascii="Times New Roman" w:hAnsi="Times New Roman" w:cs="Times New Roman"/>
          <w:sz w:val="24"/>
        </w:rPr>
        <w:t>к  практическому</w:t>
      </w:r>
      <w:proofErr w:type="gramEnd"/>
      <w:r w:rsidRPr="00C1093F">
        <w:rPr>
          <w:rFonts w:ascii="Times New Roman" w:hAnsi="Times New Roman" w:cs="Times New Roman"/>
          <w:sz w:val="24"/>
        </w:rPr>
        <w:t xml:space="preserve">  изучению  профессий,  связанных с физикой.</w:t>
      </w:r>
    </w:p>
    <w:p w14:paraId="760DE632"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Экологическое воспитание:</w:t>
      </w:r>
    </w:p>
    <w:p w14:paraId="0E4505C7"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8FB4F4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w:t>
      </w:r>
      <w:proofErr w:type="gramStart"/>
      <w:r w:rsidRPr="00C1093F">
        <w:rPr>
          <w:rFonts w:ascii="Times New Roman" w:hAnsi="Times New Roman" w:cs="Times New Roman"/>
          <w:sz w:val="24"/>
        </w:rPr>
        <w:t>осознание  глобального</w:t>
      </w:r>
      <w:proofErr w:type="gramEnd"/>
      <w:r w:rsidRPr="00C1093F">
        <w:rPr>
          <w:rFonts w:ascii="Times New Roman" w:hAnsi="Times New Roman" w:cs="Times New Roman"/>
          <w:sz w:val="24"/>
        </w:rPr>
        <w:t xml:space="preserve">  характера  экологических  проблем и путей их решения.</w:t>
      </w:r>
    </w:p>
    <w:p w14:paraId="2C1D222C"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Адаптация обучающегося к изменяющимся условиям социальной и природной среды:</w:t>
      </w:r>
    </w:p>
    <w:p w14:paraId="74B4C17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потребность во взаимодействии при выполнении исследова​ний и проектов физической направленности, открытость опыту и знаниям других;</w:t>
      </w:r>
    </w:p>
    <w:p w14:paraId="556F812C"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повышение уровня своей компетентности </w:t>
      </w:r>
      <w:proofErr w:type="gramStart"/>
      <w:r w:rsidRPr="00C1093F">
        <w:rPr>
          <w:rFonts w:ascii="Times New Roman" w:hAnsi="Times New Roman" w:cs="Times New Roman"/>
          <w:sz w:val="24"/>
        </w:rPr>
        <w:t>через  практиче​скую</w:t>
      </w:r>
      <w:proofErr w:type="gramEnd"/>
      <w:r w:rsidRPr="00C1093F">
        <w:rPr>
          <w:rFonts w:ascii="Times New Roman" w:hAnsi="Times New Roman" w:cs="Times New Roman"/>
          <w:sz w:val="24"/>
        </w:rPr>
        <w:t xml:space="preserve"> деятельность;</w:t>
      </w:r>
    </w:p>
    <w:p w14:paraId="31BB47A2" w14:textId="77777777" w:rsidR="0033070A" w:rsidRPr="00C1093F" w:rsidRDefault="0033070A" w:rsidP="00C1093F">
      <w:pPr>
        <w:pStyle w:val="aa"/>
        <w:rPr>
          <w:rFonts w:ascii="Times New Roman" w:hAnsi="Times New Roman" w:cs="Times New Roman"/>
          <w:sz w:val="24"/>
        </w:rPr>
        <w:sectPr w:rsidR="0033070A" w:rsidRPr="00C1093F">
          <w:pgSz w:w="11900" w:h="16840"/>
          <w:pgMar w:top="298" w:right="650" w:bottom="428" w:left="666" w:header="720" w:footer="720" w:gutter="0"/>
          <w:cols w:space="720" w:equalWidth="0">
            <w:col w:w="10584" w:space="0"/>
          </w:cols>
          <w:docGrid w:linePitch="360"/>
        </w:sectPr>
      </w:pPr>
    </w:p>
    <w:p w14:paraId="78B7D2BD" w14:textId="77777777" w:rsidR="0033070A" w:rsidRPr="00C1093F" w:rsidRDefault="0033070A" w:rsidP="00C1093F">
      <w:pPr>
        <w:pStyle w:val="aa"/>
        <w:rPr>
          <w:rFonts w:ascii="Times New Roman" w:hAnsi="Times New Roman" w:cs="Times New Roman"/>
          <w:sz w:val="24"/>
        </w:rPr>
      </w:pPr>
    </w:p>
    <w:p w14:paraId="3F1C820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потребность в формировании новых знаний, в том числе фор​мулировать </w:t>
      </w:r>
      <w:proofErr w:type="gramStart"/>
      <w:r w:rsidRPr="00C1093F">
        <w:rPr>
          <w:rFonts w:ascii="Times New Roman" w:hAnsi="Times New Roman" w:cs="Times New Roman"/>
          <w:sz w:val="24"/>
        </w:rPr>
        <w:t>идеи,  понятия</w:t>
      </w:r>
      <w:proofErr w:type="gramEnd"/>
      <w:r w:rsidRPr="00C1093F">
        <w:rPr>
          <w:rFonts w:ascii="Times New Roman" w:hAnsi="Times New Roman" w:cs="Times New Roman"/>
          <w:sz w:val="24"/>
        </w:rPr>
        <w:t>, гипотезы  о  физических  объектах и явлениях;</w:t>
      </w:r>
    </w:p>
    <w:p w14:paraId="43B58A5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осознание дефицитов собственных знаний и компетентностей в области физики;</w:t>
      </w:r>
    </w:p>
    <w:p w14:paraId="2688AA6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планирование своего развития в приобретении новых физи​ческих знаний;</w:t>
      </w:r>
    </w:p>
    <w:p w14:paraId="63FE3537"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стремление анализировать и выявлять взаимосвязи приро​ды, общества и экономики, в том числе с использованием физических знаний;</w:t>
      </w:r>
    </w:p>
    <w:p w14:paraId="2A4C6C3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оценка своих действий с учётом влияния на окружающую среду, возможных глобальных последствий.</w:t>
      </w:r>
    </w:p>
    <w:p w14:paraId="50E0C077" w14:textId="77777777" w:rsidR="0033070A" w:rsidRPr="0054089A" w:rsidRDefault="0033070A" w:rsidP="0033070A">
      <w:pPr>
        <w:autoSpaceDE w:val="0"/>
        <w:autoSpaceDN w:val="0"/>
        <w:spacing w:before="324" w:after="0" w:line="230" w:lineRule="auto"/>
      </w:pPr>
      <w:r w:rsidRPr="0054089A">
        <w:rPr>
          <w:rFonts w:ascii="Times New Roman" w:eastAsia="Times New Roman" w:hAnsi="Times New Roman"/>
          <w:b/>
          <w:color w:val="000000"/>
          <w:sz w:val="24"/>
        </w:rPr>
        <w:t>МЕТАПРЕДМЕТНЫЕ РЕЗУЛЬТАТЫ</w:t>
      </w:r>
    </w:p>
    <w:p w14:paraId="59447570" w14:textId="77777777" w:rsidR="0033070A" w:rsidRPr="0054089A" w:rsidRDefault="0033070A" w:rsidP="0033070A">
      <w:pPr>
        <w:autoSpaceDE w:val="0"/>
        <w:autoSpaceDN w:val="0"/>
        <w:spacing w:before="168" w:after="0" w:line="230" w:lineRule="auto"/>
        <w:ind w:left="180"/>
      </w:pPr>
      <w:r w:rsidRPr="0054089A">
        <w:rPr>
          <w:rFonts w:ascii="Times New Roman" w:eastAsia="Times New Roman" w:hAnsi="Times New Roman"/>
          <w:b/>
          <w:color w:val="000000"/>
          <w:sz w:val="24"/>
        </w:rPr>
        <w:t>Универсальные познавательные действия</w:t>
      </w:r>
    </w:p>
    <w:p w14:paraId="325A2C38" w14:textId="77777777" w:rsidR="0033070A" w:rsidRPr="0054089A" w:rsidRDefault="0033070A" w:rsidP="0033070A">
      <w:pPr>
        <w:autoSpaceDE w:val="0"/>
        <w:autoSpaceDN w:val="0"/>
        <w:spacing w:before="118" w:after="0" w:line="230" w:lineRule="auto"/>
        <w:ind w:left="180"/>
      </w:pPr>
      <w:r w:rsidRPr="0054089A">
        <w:rPr>
          <w:rFonts w:ascii="Times New Roman" w:eastAsia="Times New Roman" w:hAnsi="Times New Roman"/>
          <w:b/>
          <w:i/>
          <w:color w:val="000000"/>
          <w:sz w:val="24"/>
        </w:rPr>
        <w:t>Базовые логические действия:</w:t>
      </w:r>
    </w:p>
    <w:p w14:paraId="485F34B6"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выявлять и характеризовать существенные признаки объек​тов (явлений);</w:t>
      </w:r>
    </w:p>
    <w:p w14:paraId="0776183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устанавливать существенный признак классификации, осно​вания для обобщения и сравнения;</w:t>
      </w:r>
    </w:p>
    <w:p w14:paraId="588ABCC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выявлять закономерности и противоречия в рассматривае​мых фактах, данных и наблюдениях, относящихся к физическим явлениям;</w:t>
      </w:r>
    </w:p>
    <w:p w14:paraId="5D7837B7"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7FE4E2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2084259"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Базовые исследовательские действия:</w:t>
      </w:r>
    </w:p>
    <w:p w14:paraId="31E61B90"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использовать вопросы как исследовательский инструмент познания;</w:t>
      </w:r>
    </w:p>
    <w:p w14:paraId="63BC24D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проводить по самостоятельно составленному плану опыт, не​сложный физический эксперимент, небольшое исследование физического явления;</w:t>
      </w:r>
    </w:p>
    <w:p w14:paraId="43DF7CB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оценивать на применимость и достоверность информацию, полученную в ходе исследования или эксперимента;</w:t>
      </w:r>
    </w:p>
    <w:p w14:paraId="6FC156E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самостоятельно формулировать обобщения и выводы по ре​зультатам проведённого наблюдения, опыта, исследования;</w:t>
      </w:r>
    </w:p>
    <w:p w14:paraId="673063A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66C58FC"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Работа с информацией:</w:t>
      </w:r>
    </w:p>
    <w:p w14:paraId="459E886C"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DE47F0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анализировать, систематизировать и интерпретировать ин​формацию различных видов и форм представления;</w:t>
      </w:r>
    </w:p>
    <w:p w14:paraId="71E95F8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1024B75" w14:textId="77777777" w:rsidR="0033070A" w:rsidRPr="0054089A" w:rsidRDefault="0033070A" w:rsidP="0033070A">
      <w:pPr>
        <w:sectPr w:rsidR="0033070A" w:rsidRPr="0054089A">
          <w:pgSz w:w="11900" w:h="16840"/>
          <w:pgMar w:top="328" w:right="728" w:bottom="432" w:left="666" w:header="720" w:footer="720" w:gutter="0"/>
          <w:cols w:space="720" w:equalWidth="0">
            <w:col w:w="10506" w:space="0"/>
          </w:cols>
          <w:docGrid w:linePitch="360"/>
        </w:sectPr>
      </w:pPr>
    </w:p>
    <w:p w14:paraId="70158EC2" w14:textId="77777777" w:rsidR="0033070A" w:rsidRPr="0054089A" w:rsidRDefault="0033070A" w:rsidP="0033070A">
      <w:pPr>
        <w:autoSpaceDE w:val="0"/>
        <w:autoSpaceDN w:val="0"/>
        <w:spacing w:after="78" w:line="220" w:lineRule="exact"/>
      </w:pPr>
    </w:p>
    <w:p w14:paraId="06129EB8" w14:textId="77777777" w:rsidR="0033070A" w:rsidRPr="0054089A" w:rsidRDefault="0033070A" w:rsidP="0033070A">
      <w:pPr>
        <w:autoSpaceDE w:val="0"/>
        <w:autoSpaceDN w:val="0"/>
        <w:spacing w:after="0" w:line="230" w:lineRule="auto"/>
      </w:pPr>
      <w:r w:rsidRPr="0054089A">
        <w:rPr>
          <w:rFonts w:ascii="Times New Roman" w:eastAsia="Times New Roman" w:hAnsi="Times New Roman"/>
          <w:b/>
          <w:color w:val="000000"/>
          <w:sz w:val="24"/>
        </w:rPr>
        <w:t>Универсальные коммуникативные действия</w:t>
      </w:r>
    </w:p>
    <w:p w14:paraId="135F9E3C" w14:textId="77777777" w:rsidR="0033070A" w:rsidRPr="0054089A" w:rsidRDefault="0033070A" w:rsidP="0033070A">
      <w:pPr>
        <w:autoSpaceDE w:val="0"/>
        <w:autoSpaceDN w:val="0"/>
        <w:spacing w:before="118" w:after="0" w:line="230" w:lineRule="auto"/>
      </w:pPr>
      <w:r w:rsidRPr="0054089A">
        <w:rPr>
          <w:rFonts w:ascii="Times New Roman" w:eastAsia="Times New Roman" w:hAnsi="Times New Roman"/>
          <w:b/>
          <w:i/>
          <w:color w:val="000000"/>
          <w:sz w:val="24"/>
        </w:rPr>
        <w:t>Общение:</w:t>
      </w:r>
    </w:p>
    <w:p w14:paraId="56462FC6"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w:t>
      </w:r>
      <w:proofErr w:type="gramStart"/>
      <w:r w:rsidRPr="00C1093F">
        <w:rPr>
          <w:rFonts w:ascii="Times New Roman" w:hAnsi="Times New Roman" w:cs="Times New Roman"/>
          <w:sz w:val="24"/>
        </w:rPr>
        <w:t>нацеленные  на</w:t>
      </w:r>
      <w:proofErr w:type="gramEnd"/>
      <w:r w:rsidRPr="00C1093F">
        <w:rPr>
          <w:rFonts w:ascii="Times New Roman" w:hAnsi="Times New Roman" w:cs="Times New Roman"/>
          <w:sz w:val="24"/>
        </w:rPr>
        <w:t xml:space="preserve">  реше​ние задачи и поддержание благожелательности общения;</w:t>
      </w:r>
    </w:p>
    <w:p w14:paraId="5DA39FC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сопоставлять свои суждения с суждениями других участни​ков диалога, обнаруживать различие и сходство позиций;</w:t>
      </w:r>
    </w:p>
    <w:p w14:paraId="6936C31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выражать свою точку зрения в устных и письменных текстах;</w:t>
      </w:r>
    </w:p>
    <w:p w14:paraId="74E6D24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публично представлять результаты выполненного физическо​го опыта (эксперимента, исследования, проекта).</w:t>
      </w:r>
    </w:p>
    <w:p w14:paraId="561D9282" w14:textId="77777777" w:rsidR="0033070A" w:rsidRPr="0054089A" w:rsidRDefault="0033070A" w:rsidP="0033070A">
      <w:pPr>
        <w:autoSpaceDE w:val="0"/>
        <w:autoSpaceDN w:val="0"/>
        <w:spacing w:before="180" w:after="0" w:line="230" w:lineRule="auto"/>
      </w:pPr>
      <w:r w:rsidRPr="0054089A">
        <w:rPr>
          <w:rFonts w:ascii="Times New Roman" w:eastAsia="Times New Roman" w:hAnsi="Times New Roman"/>
          <w:b/>
          <w:i/>
          <w:color w:val="000000"/>
          <w:sz w:val="24"/>
        </w:rPr>
        <w:t>Совместная деятельность (сотрудничество):</w:t>
      </w:r>
    </w:p>
    <w:p w14:paraId="478A5F5D"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понимать и использовать преимущества командной и инди​видуальной работы при решении конкретной физической проблемы;</w:t>
      </w:r>
    </w:p>
    <w:p w14:paraId="2279605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257165C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0A5A9FB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оценивать качество своего вклада в общий продукт по крите​риям, самостоятельно сформулированным участниками вза​имодействия.</w:t>
      </w:r>
    </w:p>
    <w:p w14:paraId="51AF200D" w14:textId="77777777" w:rsidR="0033070A" w:rsidRPr="0054089A" w:rsidRDefault="0033070A" w:rsidP="0033070A">
      <w:pPr>
        <w:autoSpaceDE w:val="0"/>
        <w:autoSpaceDN w:val="0"/>
        <w:spacing w:before="298" w:after="0" w:line="230" w:lineRule="auto"/>
      </w:pPr>
      <w:r w:rsidRPr="0054089A">
        <w:rPr>
          <w:rFonts w:ascii="Times New Roman" w:eastAsia="Times New Roman" w:hAnsi="Times New Roman"/>
          <w:b/>
          <w:color w:val="000000"/>
          <w:sz w:val="24"/>
        </w:rPr>
        <w:t>Универсальные регулятивные действия</w:t>
      </w:r>
    </w:p>
    <w:p w14:paraId="466D7F5E" w14:textId="77777777" w:rsidR="0033070A" w:rsidRPr="0054089A" w:rsidRDefault="0033070A" w:rsidP="0033070A">
      <w:pPr>
        <w:autoSpaceDE w:val="0"/>
        <w:autoSpaceDN w:val="0"/>
        <w:spacing w:before="118" w:after="0" w:line="230" w:lineRule="auto"/>
      </w:pPr>
      <w:r w:rsidRPr="0054089A">
        <w:rPr>
          <w:rFonts w:ascii="Times New Roman" w:eastAsia="Times New Roman" w:hAnsi="Times New Roman"/>
          <w:b/>
          <w:i/>
          <w:color w:val="000000"/>
          <w:sz w:val="24"/>
        </w:rPr>
        <w:t>Самоорганизация:</w:t>
      </w:r>
    </w:p>
    <w:p w14:paraId="71BC218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выявлять проблемы в жизненных и учебных ситуациях, тре​бующих для решения физических знаний;</w:t>
      </w:r>
    </w:p>
    <w:p w14:paraId="595EEC7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ориентироваться в различных подходах принятия решений (индивидуальное, принятие решения в группе, принятие решений группой);</w:t>
      </w:r>
    </w:p>
    <w:p w14:paraId="29A37D4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00B09E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делать выбор и брать ответственность за решение.</w:t>
      </w:r>
    </w:p>
    <w:p w14:paraId="4286CFD5" w14:textId="77777777" w:rsidR="0033070A" w:rsidRPr="0054089A" w:rsidRDefault="0033070A" w:rsidP="0033070A">
      <w:pPr>
        <w:autoSpaceDE w:val="0"/>
        <w:autoSpaceDN w:val="0"/>
        <w:spacing w:before="178" w:after="0" w:line="230" w:lineRule="auto"/>
      </w:pPr>
      <w:r w:rsidRPr="0054089A">
        <w:rPr>
          <w:rFonts w:ascii="Times New Roman" w:eastAsia="Times New Roman" w:hAnsi="Times New Roman"/>
          <w:b/>
          <w:i/>
          <w:color w:val="000000"/>
          <w:sz w:val="24"/>
        </w:rPr>
        <w:t>Самоконтроль (рефлексия):</w:t>
      </w:r>
    </w:p>
    <w:p w14:paraId="48E0091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давать адекватную оценку ситуации и предлагать план её из​менения;</w:t>
      </w:r>
    </w:p>
    <w:p w14:paraId="55C91E8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объяснять причины достижения (недостижения) результатов деятельности, давать оценку приобретённому опыту;</w:t>
      </w:r>
    </w:p>
    <w:p w14:paraId="1FA602B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EC29A6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оценивать соответствие результата цели и условиям.</w:t>
      </w:r>
    </w:p>
    <w:p w14:paraId="4AAACB58" w14:textId="77777777" w:rsidR="0033070A" w:rsidRPr="0054089A" w:rsidRDefault="0033070A" w:rsidP="0033070A">
      <w:pPr>
        <w:autoSpaceDE w:val="0"/>
        <w:autoSpaceDN w:val="0"/>
        <w:spacing w:before="178" w:after="0" w:line="230" w:lineRule="auto"/>
      </w:pPr>
      <w:r w:rsidRPr="0054089A">
        <w:rPr>
          <w:rFonts w:ascii="Times New Roman" w:eastAsia="Times New Roman" w:hAnsi="Times New Roman"/>
          <w:b/>
          <w:i/>
          <w:color w:val="000000"/>
          <w:sz w:val="24"/>
        </w:rPr>
        <w:t>Эмоциональный интеллект:</w:t>
      </w:r>
    </w:p>
    <w:p w14:paraId="1547CBF5" w14:textId="77777777" w:rsidR="0033070A" w:rsidRPr="0054089A" w:rsidRDefault="0033070A" w:rsidP="0033070A">
      <w:pPr>
        <w:sectPr w:rsidR="0033070A" w:rsidRPr="0054089A">
          <w:pgSz w:w="11900" w:h="16840"/>
          <w:pgMar w:top="298" w:right="728" w:bottom="342" w:left="846" w:header="720" w:footer="720" w:gutter="0"/>
          <w:cols w:space="720" w:equalWidth="0">
            <w:col w:w="10326" w:space="0"/>
          </w:cols>
          <w:docGrid w:linePitch="360"/>
        </w:sectPr>
      </w:pPr>
    </w:p>
    <w:p w14:paraId="7E683970" w14:textId="77777777" w:rsidR="0033070A" w:rsidRPr="0054089A" w:rsidRDefault="0033070A" w:rsidP="0033070A">
      <w:pPr>
        <w:autoSpaceDE w:val="0"/>
        <w:autoSpaceDN w:val="0"/>
        <w:spacing w:after="96" w:line="220" w:lineRule="exact"/>
      </w:pPr>
    </w:p>
    <w:p w14:paraId="7F7069CE" w14:textId="77777777" w:rsidR="0033070A" w:rsidRPr="0054089A" w:rsidRDefault="0033070A" w:rsidP="0033070A">
      <w:pPr>
        <w:autoSpaceDE w:val="0"/>
        <w:autoSpaceDN w:val="0"/>
        <w:spacing w:after="0" w:line="262" w:lineRule="auto"/>
        <w:ind w:left="420" w:right="720"/>
      </w:pPr>
      <w:r w:rsidRPr="0054089A">
        <w:rPr>
          <w:rFonts w:ascii="Times New Roman" w:eastAsia="Times New Roman" w:hAnsi="Times New Roman"/>
          <w:color w:val="000000"/>
          <w:sz w:val="24"/>
        </w:rPr>
        <w:t>—  ставить себя на место другого человека в ходе спора или дис​ куссии на научную тему, понимать мотивы, намерения и ло​гику другого.</w:t>
      </w:r>
    </w:p>
    <w:p w14:paraId="1698083D" w14:textId="77777777" w:rsidR="0033070A" w:rsidRPr="0054089A" w:rsidRDefault="0033070A" w:rsidP="0033070A">
      <w:pPr>
        <w:autoSpaceDE w:val="0"/>
        <w:autoSpaceDN w:val="0"/>
        <w:spacing w:before="178" w:after="0" w:line="230" w:lineRule="auto"/>
        <w:ind w:left="180"/>
      </w:pPr>
      <w:r w:rsidRPr="0054089A">
        <w:rPr>
          <w:rFonts w:ascii="Times New Roman" w:eastAsia="Times New Roman" w:hAnsi="Times New Roman"/>
          <w:b/>
          <w:i/>
          <w:color w:val="000000"/>
          <w:sz w:val="24"/>
        </w:rPr>
        <w:t>Принятие себя и других:</w:t>
      </w:r>
    </w:p>
    <w:p w14:paraId="6180BE23" w14:textId="77777777" w:rsidR="0033070A" w:rsidRPr="0054089A" w:rsidRDefault="0033070A" w:rsidP="0033070A">
      <w:pPr>
        <w:autoSpaceDE w:val="0"/>
        <w:autoSpaceDN w:val="0"/>
        <w:spacing w:before="178" w:after="0" w:line="262" w:lineRule="auto"/>
        <w:ind w:left="420" w:right="576"/>
      </w:pPr>
      <w:r w:rsidRPr="0054089A">
        <w:rPr>
          <w:rFonts w:ascii="Times New Roman" w:eastAsia="Times New Roman" w:hAnsi="Times New Roman"/>
          <w:color w:val="000000"/>
          <w:sz w:val="24"/>
        </w:rPr>
        <w:t>—  признавать своё право на ошибку при решении физических задач или в утверждениях на научные темы и такое же право другого.</w:t>
      </w:r>
    </w:p>
    <w:p w14:paraId="230B247A" w14:textId="77777777" w:rsidR="0033070A" w:rsidRPr="0054089A" w:rsidRDefault="0033070A" w:rsidP="0033070A">
      <w:pPr>
        <w:autoSpaceDE w:val="0"/>
        <w:autoSpaceDN w:val="0"/>
        <w:spacing w:before="322" w:after="0" w:line="230" w:lineRule="auto"/>
      </w:pPr>
      <w:r w:rsidRPr="0054089A">
        <w:rPr>
          <w:rFonts w:ascii="Times New Roman" w:eastAsia="Times New Roman" w:hAnsi="Times New Roman"/>
          <w:b/>
          <w:color w:val="000000"/>
          <w:sz w:val="24"/>
        </w:rPr>
        <w:t>ПРЕДМЕТНЫЕ РЕЗУЛЬТАТЫ</w:t>
      </w:r>
    </w:p>
    <w:p w14:paraId="7D83150A" w14:textId="77777777" w:rsidR="0033070A" w:rsidRPr="0054089A" w:rsidRDefault="0033070A" w:rsidP="0033070A">
      <w:pPr>
        <w:autoSpaceDE w:val="0"/>
        <w:autoSpaceDN w:val="0"/>
        <w:spacing w:before="262" w:after="0" w:line="230" w:lineRule="auto"/>
      </w:pPr>
      <w:r w:rsidRPr="0054089A">
        <w:rPr>
          <w:rFonts w:ascii="Times New Roman" w:eastAsia="Times New Roman" w:hAnsi="Times New Roman"/>
          <w:b/>
          <w:color w:val="000000"/>
          <w:sz w:val="24"/>
        </w:rPr>
        <w:t>7 КЛАСС</w:t>
      </w:r>
    </w:p>
    <w:p w14:paraId="28CB0DBB" w14:textId="77777777" w:rsidR="0033070A" w:rsidRPr="0054089A" w:rsidRDefault="0033070A" w:rsidP="0033070A">
      <w:pPr>
        <w:tabs>
          <w:tab w:val="left" w:pos="180"/>
        </w:tabs>
        <w:autoSpaceDE w:val="0"/>
        <w:autoSpaceDN w:val="0"/>
        <w:spacing w:before="168" w:after="0" w:line="262" w:lineRule="auto"/>
        <w:ind w:right="288"/>
      </w:pPr>
      <w:r w:rsidRPr="0054089A">
        <w:tab/>
      </w:r>
      <w:r w:rsidRPr="0054089A">
        <w:rPr>
          <w:rFonts w:ascii="Times New Roman" w:eastAsia="Times New Roman" w:hAnsi="Times New Roman"/>
          <w:color w:val="000000"/>
          <w:sz w:val="24"/>
        </w:rPr>
        <w:t>Предметные результаты на базовом уровне должны отражать сформированность у обучающихся умений:</w:t>
      </w:r>
    </w:p>
    <w:p w14:paraId="10DA846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A15D8C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32A2C1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23E9B051"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w:t>
      </w:r>
      <w:r w:rsidRPr="00C1093F">
        <w:rPr>
          <w:rFonts w:ascii="Times New Roman" w:eastAsia="DejaVu Serif" w:hAnsi="Times New Roman" w:cs="Times New Roman"/>
          <w:sz w:val="24"/>
        </w:rPr>
        <w:t>‐</w:t>
      </w:r>
      <w:r w:rsidRPr="00C1093F">
        <w:rPr>
          <w:rFonts w:ascii="Times New Roman" w:hAnsi="Times New Roman" w:cs="Times New Roman"/>
          <w:sz w:val="24"/>
        </w:rPr>
        <w:t>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1DDDFA"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FD9B5C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объяснять </w:t>
      </w:r>
      <w:proofErr w:type="gramStart"/>
      <w:r w:rsidRPr="00C1093F">
        <w:rPr>
          <w:rFonts w:ascii="Times New Roman" w:hAnsi="Times New Roman" w:cs="Times New Roman"/>
          <w:sz w:val="24"/>
        </w:rPr>
        <w:t>физические  явления</w:t>
      </w:r>
      <w:proofErr w:type="gramEnd"/>
      <w:r w:rsidRPr="00C1093F">
        <w:rPr>
          <w:rFonts w:ascii="Times New Roman" w:hAnsi="Times New Roman" w:cs="Times New Roman"/>
          <w:sz w:val="24"/>
        </w:rPr>
        <w:t>,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4E1EA992"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C1093F">
        <w:rPr>
          <w:rFonts w:ascii="Times New Roman" w:eastAsia="DejaVu Serif" w:hAnsi="Times New Roman" w:cs="Times New Roman"/>
          <w:sz w:val="24"/>
        </w:rPr>
        <w:t>‐</w:t>
      </w:r>
    </w:p>
    <w:p w14:paraId="095C1491" w14:textId="77777777" w:rsidR="0033070A" w:rsidRPr="00C1093F" w:rsidRDefault="0033070A" w:rsidP="00C1093F">
      <w:pPr>
        <w:pStyle w:val="aa"/>
        <w:rPr>
          <w:rFonts w:ascii="Times New Roman" w:hAnsi="Times New Roman" w:cs="Times New Roman"/>
          <w:sz w:val="24"/>
        </w:rPr>
        <w:sectPr w:rsidR="0033070A" w:rsidRPr="00C1093F">
          <w:pgSz w:w="11900" w:h="16840"/>
          <w:pgMar w:top="316" w:right="730" w:bottom="288" w:left="666" w:header="720" w:footer="720" w:gutter="0"/>
          <w:cols w:space="720" w:equalWidth="0">
            <w:col w:w="10504" w:space="0"/>
          </w:cols>
          <w:docGrid w:linePitch="360"/>
        </w:sectPr>
      </w:pPr>
    </w:p>
    <w:p w14:paraId="2C8DBFF1" w14:textId="77777777" w:rsidR="0033070A" w:rsidRPr="00C1093F" w:rsidRDefault="0033070A" w:rsidP="00C1093F">
      <w:pPr>
        <w:pStyle w:val="aa"/>
        <w:rPr>
          <w:rFonts w:ascii="Times New Roman" w:hAnsi="Times New Roman" w:cs="Times New Roman"/>
          <w:sz w:val="24"/>
        </w:rPr>
      </w:pPr>
    </w:p>
    <w:p w14:paraId="55093C0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E515460"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11ED3A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w:t>
      </w:r>
      <w:r w:rsidRPr="00C1093F">
        <w:rPr>
          <w:rFonts w:ascii="Times New Roman" w:eastAsia="DejaVu Serif" w:hAnsi="Times New Roman" w:cs="Times New Roman"/>
          <w:sz w:val="24"/>
        </w:rPr>
        <w:t>‐</w:t>
      </w:r>
      <w:r w:rsidRPr="00C1093F">
        <w:rPr>
          <w:rFonts w:ascii="Times New Roman" w:hAnsi="Times New Roman" w:cs="Times New Roman"/>
          <w:sz w:val="24"/>
        </w:rPr>
        <w:t>ния, записывать ход опыта и формулировать выводы;</w:t>
      </w:r>
    </w:p>
    <w:p w14:paraId="46AB3D6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2609DF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проводить исследование зависимости одной физической ве​личины от другой с </w:t>
      </w:r>
      <w:r w:rsidRPr="00C1093F">
        <w:rPr>
          <w:rFonts w:ascii="Times New Roman" w:hAnsi="Times New Roman" w:cs="Times New Roman"/>
          <w:sz w:val="24"/>
        </w:rPr>
        <w:br/>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F991A5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F948758"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соблюдать правила техники безопасности при работе с лабо​раторным оборудованием;</w:t>
      </w:r>
    </w:p>
    <w:p w14:paraId="301931F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w:t>
      </w:r>
      <w:r w:rsidRPr="00C1093F">
        <w:rPr>
          <w:rFonts w:ascii="Times New Roman" w:eastAsia="DejaVu Serif" w:hAnsi="Times New Roman" w:cs="Times New Roman"/>
          <w:sz w:val="24"/>
        </w:rPr>
        <w:t>‐</w:t>
      </w:r>
      <w:r w:rsidRPr="00C1093F">
        <w:rPr>
          <w:rFonts w:ascii="Times New Roman" w:hAnsi="Times New Roman" w:cs="Times New Roman"/>
          <w:sz w:val="24"/>
        </w:rPr>
        <w:t>клонная плоскость;</w:t>
      </w:r>
    </w:p>
    <w:p w14:paraId="519E4890"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ха</w:t>
      </w:r>
      <w:r w:rsidRPr="00C1093F">
        <w:rPr>
          <w:rFonts w:ascii="Times New Roman" w:hAnsi="Times New Roman" w:cs="Times New Roman"/>
          <w:sz w:val="24"/>
          <w:u w:val="single"/>
        </w:rPr>
        <w:t>р</w:t>
      </w:r>
      <w:r w:rsidRPr="00C1093F">
        <w:rPr>
          <w:rFonts w:ascii="Times New Roman" w:hAnsi="Times New Roman" w:cs="Times New Roman"/>
          <w:sz w:val="24"/>
        </w:rPr>
        <w:t>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0529DDF"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C7F3A85"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xml:space="preserve">—  осуществлять отбор источников информации в сети Интернет в соответствии с заданным поисковым запросом, на основе имеющихся знаний и путём </w:t>
      </w:r>
      <w:proofErr w:type="gramStart"/>
      <w:r w:rsidRPr="00C1093F">
        <w:rPr>
          <w:rFonts w:ascii="Times New Roman" w:hAnsi="Times New Roman" w:cs="Times New Roman"/>
          <w:sz w:val="24"/>
        </w:rPr>
        <w:t>сравнения  различных</w:t>
      </w:r>
      <w:proofErr w:type="gramEnd"/>
      <w:r w:rsidRPr="00C1093F">
        <w:rPr>
          <w:rFonts w:ascii="Times New Roman" w:hAnsi="Times New Roman" w:cs="Times New Roman"/>
          <w:sz w:val="24"/>
        </w:rPr>
        <w:t xml:space="preserve">  источни​ков выделять информацию, которая является  противоречи​вой или может быть недостоверной;</w:t>
      </w:r>
    </w:p>
    <w:p w14:paraId="77F4D73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использовать при выполнении учебных заданий научно-​по​пулярную литературу физического</w:t>
      </w:r>
    </w:p>
    <w:p w14:paraId="06F1E740" w14:textId="77777777" w:rsidR="0033070A" w:rsidRPr="00C1093F" w:rsidRDefault="0033070A" w:rsidP="00C1093F">
      <w:pPr>
        <w:pStyle w:val="aa"/>
        <w:rPr>
          <w:rFonts w:ascii="Times New Roman" w:hAnsi="Times New Roman" w:cs="Times New Roman"/>
          <w:sz w:val="24"/>
        </w:rPr>
        <w:sectPr w:rsidR="0033070A" w:rsidRPr="00C1093F">
          <w:pgSz w:w="11900" w:h="16840"/>
          <w:pgMar w:top="316" w:right="698" w:bottom="420" w:left="1086" w:header="720" w:footer="720" w:gutter="0"/>
          <w:cols w:space="720" w:equalWidth="0">
            <w:col w:w="10116" w:space="0"/>
          </w:cols>
          <w:docGrid w:linePitch="360"/>
        </w:sectPr>
      </w:pPr>
    </w:p>
    <w:p w14:paraId="09413C9F" w14:textId="77777777" w:rsidR="0033070A" w:rsidRPr="00C1093F" w:rsidRDefault="0033070A" w:rsidP="00C1093F">
      <w:pPr>
        <w:pStyle w:val="aa"/>
        <w:rPr>
          <w:rFonts w:ascii="Times New Roman" w:hAnsi="Times New Roman" w:cs="Times New Roman"/>
          <w:sz w:val="24"/>
        </w:rPr>
      </w:pPr>
    </w:p>
    <w:p w14:paraId="26BF6659"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содержания, справочные материалы, ресурсы сети Интернет; владеть приёмами кон​</w:t>
      </w:r>
      <w:r w:rsidRPr="00C1093F">
        <w:rPr>
          <w:rFonts w:ascii="Times New Roman" w:eastAsia="DejaVu Serif" w:hAnsi="Times New Roman" w:cs="Times New Roman"/>
          <w:sz w:val="24"/>
        </w:rPr>
        <w:t>‐</w:t>
      </w:r>
      <w:r w:rsidRPr="00C1093F">
        <w:rPr>
          <w:rFonts w:ascii="Times New Roman" w:hAnsi="Times New Roman" w:cs="Times New Roman"/>
          <w:sz w:val="24"/>
        </w:rPr>
        <w:t>спектирования текста, преобразования информации из одной знаковой системы в другую;</w:t>
      </w:r>
    </w:p>
    <w:p w14:paraId="17C61BDB"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6276AE4"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13C677F" w14:textId="77777777" w:rsidR="0033070A" w:rsidRPr="0054089A" w:rsidRDefault="0033070A" w:rsidP="0033070A">
      <w:pPr>
        <w:autoSpaceDE w:val="0"/>
        <w:autoSpaceDN w:val="0"/>
        <w:spacing w:before="324" w:after="0" w:line="230" w:lineRule="auto"/>
      </w:pPr>
      <w:r w:rsidRPr="0054089A">
        <w:rPr>
          <w:rFonts w:ascii="Times New Roman" w:eastAsia="Times New Roman" w:hAnsi="Times New Roman"/>
          <w:b/>
          <w:color w:val="000000"/>
          <w:sz w:val="24"/>
        </w:rPr>
        <w:t>8 КЛАСС</w:t>
      </w:r>
    </w:p>
    <w:p w14:paraId="155B5598" w14:textId="77777777" w:rsidR="0033070A" w:rsidRPr="0054089A" w:rsidRDefault="0033070A" w:rsidP="0033070A">
      <w:pPr>
        <w:tabs>
          <w:tab w:val="left" w:pos="180"/>
        </w:tabs>
        <w:autoSpaceDE w:val="0"/>
        <w:autoSpaceDN w:val="0"/>
        <w:spacing w:before="166" w:after="0" w:line="262" w:lineRule="auto"/>
        <w:ind w:right="288"/>
      </w:pPr>
      <w:r w:rsidRPr="0054089A">
        <w:tab/>
      </w:r>
      <w:r w:rsidRPr="0054089A">
        <w:rPr>
          <w:rFonts w:ascii="Times New Roman" w:eastAsia="Times New Roman" w:hAnsi="Times New Roman"/>
          <w:color w:val="000000"/>
          <w:sz w:val="24"/>
        </w:rPr>
        <w:t>Предметные результаты на базовом уровне должны отражать сформированность у обучающихся умений:</w:t>
      </w:r>
    </w:p>
    <w:p w14:paraId="6BEF759E" w14:textId="77777777" w:rsidR="0033070A" w:rsidRPr="00C1093F" w:rsidRDefault="0033070A" w:rsidP="00C1093F">
      <w:pPr>
        <w:pStyle w:val="aa"/>
        <w:rPr>
          <w:rFonts w:ascii="Times New Roman" w:hAnsi="Times New Roman" w:cs="Times New Roman"/>
          <w:sz w:val="24"/>
        </w:rPr>
      </w:pPr>
      <w:r w:rsidRPr="00C1093F">
        <w:rPr>
          <w:rFonts w:ascii="Times New Roman" w:hAnsi="Times New Roman" w:cs="Times New Roman"/>
          <w:sz w:val="24"/>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C1093F">
        <w:rPr>
          <w:rFonts w:ascii="Times New Roman" w:eastAsia="DejaVu Serif" w:hAnsi="Times New Roman" w:cs="Times New Roman"/>
          <w:sz w:val="24"/>
        </w:rPr>
        <w:t>‐</w:t>
      </w:r>
      <w:r w:rsidRPr="00C1093F">
        <w:rPr>
          <w:rFonts w:ascii="Times New Roman" w:hAnsi="Times New Roman" w:cs="Times New Roman"/>
          <w:sz w:val="24"/>
        </w:rPr>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C802096"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w:t>
      </w:r>
      <w:r w:rsidRPr="00445DDE">
        <w:rPr>
          <w:rFonts w:ascii="Times New Roman" w:hAnsi="Times New Roman" w:cs="Times New Roman"/>
          <w:sz w:val="24"/>
        </w:rPr>
        <w:br/>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w:t>
      </w:r>
      <w:r w:rsidRPr="00445DDE">
        <w:rPr>
          <w:rFonts w:ascii="Times New Roman" w:eastAsia="DejaVu Serif" w:hAnsi="Times New Roman" w:cs="Times New Roman"/>
          <w:sz w:val="24"/>
        </w:rPr>
        <w:t>‐</w:t>
      </w:r>
      <w:r w:rsidRPr="00445DDE">
        <w:rPr>
          <w:rFonts w:ascii="Times New Roman" w:hAnsi="Times New Roman" w:cs="Times New Roman"/>
          <w:sz w:val="24"/>
        </w:rPr>
        <w:t>санию их характерных свойств и на основе опытов, демон​стрирующих данное физическое явление;</w:t>
      </w:r>
    </w:p>
    <w:p w14:paraId="3A6F13CD"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 сов, роль магнитного поля для жизни на Земле, полярное си​</w:t>
      </w:r>
      <w:r w:rsidRPr="00445DDE">
        <w:rPr>
          <w:rFonts w:ascii="Times New Roman" w:eastAsia="DejaVu Serif" w:hAnsi="Times New Roman" w:cs="Times New Roman"/>
          <w:sz w:val="24"/>
        </w:rPr>
        <w:t>‐</w:t>
      </w:r>
      <w:r w:rsidRPr="00445DDE">
        <w:rPr>
          <w:rFonts w:ascii="Times New Roman" w:hAnsi="Times New Roman" w:cs="Times New Roman"/>
          <w:sz w:val="24"/>
        </w:rPr>
        <w:t xml:space="preserve">яние; при этом переводить практическую задачу в учебную, выделять существенные </w:t>
      </w:r>
      <w:r w:rsidRPr="00445DDE">
        <w:rPr>
          <w:rFonts w:ascii="Times New Roman" w:hAnsi="Times New Roman" w:cs="Times New Roman"/>
          <w:sz w:val="24"/>
        </w:rPr>
        <w:br/>
        <w:t>свойства/признаки физических яв​лений;</w:t>
      </w:r>
    </w:p>
    <w:p w14:paraId="52577C3C"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145DEB2"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w:t>
      </w:r>
    </w:p>
    <w:p w14:paraId="707CFE6B" w14:textId="77777777" w:rsidR="0033070A" w:rsidRPr="00445DDE" w:rsidRDefault="0033070A" w:rsidP="00445DDE">
      <w:pPr>
        <w:pStyle w:val="aa"/>
        <w:rPr>
          <w:rFonts w:ascii="Times New Roman" w:hAnsi="Times New Roman" w:cs="Times New Roman"/>
          <w:sz w:val="24"/>
        </w:rPr>
        <w:sectPr w:rsidR="0033070A" w:rsidRPr="00445DDE">
          <w:pgSz w:w="11900" w:h="16840"/>
          <w:pgMar w:top="282" w:right="710" w:bottom="356" w:left="666" w:header="720" w:footer="720" w:gutter="0"/>
          <w:cols w:space="720" w:equalWidth="0">
            <w:col w:w="10524" w:space="0"/>
          </w:cols>
          <w:docGrid w:linePitch="360"/>
        </w:sectPr>
      </w:pPr>
    </w:p>
    <w:p w14:paraId="06395213" w14:textId="77777777" w:rsidR="0033070A" w:rsidRPr="00445DDE" w:rsidRDefault="0033070A" w:rsidP="00445DDE">
      <w:pPr>
        <w:pStyle w:val="aa"/>
        <w:rPr>
          <w:rFonts w:ascii="Times New Roman" w:hAnsi="Times New Roman" w:cs="Times New Roman"/>
          <w:sz w:val="24"/>
        </w:rPr>
      </w:pPr>
    </w:p>
    <w:p w14:paraId="600E6403"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(на качественном уровне), закон сохранения заряда, за​кон Ома для участка цепи, закон Джоуля -Ленца, закон сохранения энергии; при этом давать словесную формулиров​ку закона и записывать его математическое выражение;</w:t>
      </w:r>
    </w:p>
    <w:p w14:paraId="231FC160"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w:t>
      </w:r>
      <w:r w:rsidRPr="00445DDE">
        <w:rPr>
          <w:rFonts w:ascii="Times New Roman" w:eastAsia="DejaVu Serif" w:hAnsi="Times New Roman" w:cs="Times New Roman"/>
          <w:sz w:val="24"/>
        </w:rPr>
        <w:t>‐</w:t>
      </w:r>
      <w:r w:rsidRPr="00445DDE">
        <w:rPr>
          <w:rFonts w:ascii="Times New Roman" w:hAnsi="Times New Roman" w:cs="Times New Roman"/>
          <w:sz w:val="24"/>
        </w:rPr>
        <w:t>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44A4423"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24B86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проводить опыты по наблюдению физических явлений или физических свойств тел </w:t>
      </w:r>
      <w:r w:rsidRPr="00445DDE">
        <w:rPr>
          <w:rFonts w:ascii="Times New Roman" w:hAnsi="Times New Roman" w:cs="Times New Roman"/>
          <w:sz w:val="24"/>
        </w:rPr>
        <w:br/>
        <w:t>(капиллярные явления, зависимость давления воздуха от его объёма, температуры; скорости про​</w:t>
      </w:r>
      <w:r w:rsidRPr="00445DDE">
        <w:rPr>
          <w:rFonts w:ascii="Times New Roman" w:eastAsia="DejaVu Serif" w:hAnsi="Times New Roman" w:cs="Times New Roman"/>
          <w:sz w:val="24"/>
        </w:rPr>
        <w:t>‐</w:t>
      </w:r>
      <w:r w:rsidRPr="00445DDE">
        <w:rPr>
          <w:rFonts w:ascii="Times New Roman" w:hAnsi="Times New Roman" w:cs="Times New Roman"/>
          <w:sz w:val="24"/>
        </w:rPr>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BC2F80D"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1B2B9C8"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проводить исследование зависимости одной физической ве​личины от другой с </w:t>
      </w:r>
      <w:r w:rsidRPr="00445DDE">
        <w:rPr>
          <w:rFonts w:ascii="Times New Roman" w:hAnsi="Times New Roman" w:cs="Times New Roman"/>
          <w:sz w:val="24"/>
        </w:rPr>
        <w:br/>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w:t>
      </w:r>
      <w:r w:rsidRPr="00445DDE">
        <w:rPr>
          <w:rFonts w:ascii="Times New Roman" w:eastAsia="DejaVu Serif" w:hAnsi="Times New Roman" w:cs="Times New Roman"/>
          <w:sz w:val="24"/>
        </w:rPr>
        <w:t>‐</w:t>
      </w:r>
      <w:r w:rsidRPr="00445DDE">
        <w:rPr>
          <w:rFonts w:ascii="Times New Roman" w:hAnsi="Times New Roman" w:cs="Times New Roman"/>
          <w:sz w:val="24"/>
        </w:rPr>
        <w:t>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08DF23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092098A"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соблюдать правила техники безопасности при работе с лабо​раторным оборудованием;</w:t>
      </w:r>
    </w:p>
    <w:p w14:paraId="3D84B9A4"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w:t>
      </w:r>
      <w:r w:rsidRPr="00445DDE">
        <w:rPr>
          <w:rFonts w:ascii="Times New Roman" w:hAnsi="Times New Roman" w:cs="Times New Roman"/>
          <w:sz w:val="24"/>
        </w:rPr>
        <w:br/>
        <w:t>физические закономерности;</w:t>
      </w:r>
    </w:p>
    <w:p w14:paraId="27D29F7F" w14:textId="77777777" w:rsidR="0033070A" w:rsidRPr="0054089A" w:rsidRDefault="0033070A" w:rsidP="0033070A">
      <w:pPr>
        <w:sectPr w:rsidR="0033070A" w:rsidRPr="0054089A">
          <w:pgSz w:w="11900" w:h="16840"/>
          <w:pgMar w:top="286" w:right="732" w:bottom="296" w:left="1086" w:header="720" w:footer="720" w:gutter="0"/>
          <w:cols w:space="720" w:equalWidth="0">
            <w:col w:w="10082" w:space="0"/>
          </w:cols>
          <w:docGrid w:linePitch="360"/>
        </w:sectPr>
      </w:pPr>
    </w:p>
    <w:p w14:paraId="563D9996" w14:textId="77777777" w:rsidR="0033070A" w:rsidRPr="0054089A" w:rsidRDefault="0033070A" w:rsidP="0033070A">
      <w:pPr>
        <w:autoSpaceDE w:val="0"/>
        <w:autoSpaceDN w:val="0"/>
        <w:spacing w:after="150" w:line="220" w:lineRule="exact"/>
      </w:pPr>
    </w:p>
    <w:p w14:paraId="1439F02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DBEC7C9"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w:t>
      </w:r>
      <w:r w:rsidRPr="00445DDE">
        <w:rPr>
          <w:rFonts w:ascii="Times New Roman" w:eastAsia="DejaVu Serif" w:hAnsi="Times New Roman" w:cs="Times New Roman"/>
          <w:sz w:val="24"/>
        </w:rPr>
        <w:t>‐</w:t>
      </w:r>
      <w:r w:rsidRPr="00445DDE">
        <w:rPr>
          <w:rFonts w:ascii="Times New Roman" w:hAnsi="Times New Roman" w:cs="Times New Roman"/>
          <w:sz w:val="24"/>
        </w:rPr>
        <w:t xml:space="preserve">рами </w:t>
      </w:r>
      <w:proofErr w:type="gramStart"/>
      <w:r w:rsidRPr="00445DDE">
        <w:rPr>
          <w:rFonts w:ascii="Times New Roman" w:hAnsi="Times New Roman" w:cs="Times New Roman"/>
          <w:sz w:val="24"/>
        </w:rPr>
        <w:t>и  техническими</w:t>
      </w:r>
      <w:proofErr w:type="gramEnd"/>
      <w:r w:rsidRPr="00445DDE">
        <w:rPr>
          <w:rFonts w:ascii="Times New Roman" w:hAnsi="Times New Roman" w:cs="Times New Roman"/>
          <w:sz w:val="24"/>
        </w:rPr>
        <w:t xml:space="preserve">  устройствами,  сохранения  здоровья и соблюдения норм экологического поведения в окружающей среде;</w:t>
      </w:r>
    </w:p>
    <w:p w14:paraId="6B0325A9"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2C8B4B6"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r w:rsidRPr="00445DDE">
        <w:rPr>
          <w:rFonts w:ascii="Times New Roman" w:hAnsi="Times New Roman" w:cs="Times New Roman"/>
          <w:sz w:val="24"/>
        </w:rPr>
        <w:br/>
        <w:t>конспектирования текста, преобразования информации из одной знаковой системы в другую;</w:t>
      </w:r>
    </w:p>
    <w:p w14:paraId="18C98EC0"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w:t>
      </w:r>
      <w:proofErr w:type="gramStart"/>
      <w:r w:rsidRPr="00445DDE">
        <w:rPr>
          <w:rFonts w:ascii="Times New Roman" w:hAnsi="Times New Roman" w:cs="Times New Roman"/>
          <w:sz w:val="24"/>
        </w:rPr>
        <w:t>или  исследовательской</w:t>
      </w:r>
      <w:proofErr w:type="gramEnd"/>
      <w:r w:rsidRPr="00445DDE">
        <w:rPr>
          <w:rFonts w:ascii="Times New Roman" w:hAnsi="Times New Roman" w:cs="Times New Roman"/>
          <w:sz w:val="24"/>
        </w:rPr>
        <w:t xml:space="preserve">  деятельности; при этом грамотно использовать изученный понятийный ап​парат курса физики, сопровождать выступление презента​цией;</w:t>
      </w:r>
    </w:p>
    <w:p w14:paraId="07760D22"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6E2795D" w14:textId="77777777" w:rsidR="0033070A" w:rsidRPr="0054089A" w:rsidRDefault="0033070A" w:rsidP="0033070A">
      <w:pPr>
        <w:autoSpaceDE w:val="0"/>
        <w:autoSpaceDN w:val="0"/>
        <w:spacing w:before="322" w:after="0" w:line="230" w:lineRule="auto"/>
      </w:pPr>
      <w:r w:rsidRPr="0054089A">
        <w:rPr>
          <w:rFonts w:ascii="Times New Roman" w:eastAsia="Times New Roman" w:hAnsi="Times New Roman"/>
          <w:b/>
          <w:color w:val="000000"/>
          <w:sz w:val="24"/>
        </w:rPr>
        <w:t>9 КЛАСС</w:t>
      </w:r>
    </w:p>
    <w:p w14:paraId="4956BE79" w14:textId="77777777" w:rsidR="0033070A" w:rsidRPr="0054089A" w:rsidRDefault="0033070A" w:rsidP="0033070A">
      <w:pPr>
        <w:tabs>
          <w:tab w:val="left" w:pos="180"/>
        </w:tabs>
        <w:autoSpaceDE w:val="0"/>
        <w:autoSpaceDN w:val="0"/>
        <w:spacing w:before="166" w:after="0" w:line="262" w:lineRule="auto"/>
        <w:ind w:right="288"/>
      </w:pPr>
      <w:r w:rsidRPr="0054089A">
        <w:tab/>
      </w:r>
      <w:r w:rsidRPr="0054089A">
        <w:rPr>
          <w:rFonts w:ascii="Times New Roman" w:eastAsia="Times New Roman" w:hAnsi="Times New Roman"/>
          <w:color w:val="000000"/>
          <w:sz w:val="24"/>
        </w:rPr>
        <w:t>Предметные результаты на базовом уровне должны отражать сформированность у обучающихся умений:</w:t>
      </w:r>
    </w:p>
    <w:p w14:paraId="1FD6120F"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27F84B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различать явления (равномерное и неравномерное прямоли​нейное движение, </w:t>
      </w:r>
      <w:r w:rsidRPr="00445DDE">
        <w:rPr>
          <w:rFonts w:ascii="Times New Roman" w:hAnsi="Times New Roman" w:cs="Times New Roman"/>
          <w:sz w:val="24"/>
        </w:rPr>
        <w:br/>
        <w:t xml:space="preserve">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w:t>
      </w:r>
      <w:r w:rsidRPr="00445DDE">
        <w:rPr>
          <w:rFonts w:ascii="Times New Roman" w:hAnsi="Times New Roman" w:cs="Times New Roman"/>
          <w:sz w:val="24"/>
        </w:rPr>
        <w:br/>
        <w:t>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1135452"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w:t>
      </w:r>
      <w:proofErr w:type="gramStart"/>
      <w:r w:rsidRPr="00445DDE">
        <w:rPr>
          <w:rFonts w:ascii="Times New Roman" w:hAnsi="Times New Roman" w:cs="Times New Roman"/>
          <w:sz w:val="24"/>
        </w:rPr>
        <w:t>распознавать  проявление</w:t>
      </w:r>
      <w:proofErr w:type="gramEnd"/>
      <w:r w:rsidRPr="00445DDE">
        <w:rPr>
          <w:rFonts w:ascii="Times New Roman" w:hAnsi="Times New Roman" w:cs="Times New Roman"/>
          <w:sz w:val="24"/>
        </w:rPr>
        <w:t xml:space="preserve">  изученных  физических  явлений в окружающем мире (в том числе физические явления в при​роде: приливы и отливы, движение планет Солнечной систе​мы,</w:t>
      </w:r>
    </w:p>
    <w:p w14:paraId="7D96A0BB" w14:textId="77777777" w:rsidR="0033070A" w:rsidRPr="00445DDE" w:rsidRDefault="0033070A" w:rsidP="00445DDE">
      <w:pPr>
        <w:pStyle w:val="aa"/>
        <w:rPr>
          <w:rFonts w:ascii="Times New Roman" w:hAnsi="Times New Roman" w:cs="Times New Roman"/>
          <w:sz w:val="24"/>
        </w:rPr>
        <w:sectPr w:rsidR="0033070A" w:rsidRPr="00445DDE">
          <w:pgSz w:w="11900" w:h="16840"/>
          <w:pgMar w:top="370" w:right="692" w:bottom="378" w:left="666" w:header="720" w:footer="720" w:gutter="0"/>
          <w:cols w:space="720" w:equalWidth="0">
            <w:col w:w="10542" w:space="0"/>
          </w:cols>
          <w:docGrid w:linePitch="360"/>
        </w:sectPr>
      </w:pPr>
    </w:p>
    <w:p w14:paraId="16A12910" w14:textId="77777777" w:rsidR="0033070A" w:rsidRPr="00445DDE" w:rsidRDefault="0033070A" w:rsidP="00445DDE">
      <w:pPr>
        <w:pStyle w:val="aa"/>
        <w:rPr>
          <w:rFonts w:ascii="Times New Roman" w:hAnsi="Times New Roman" w:cs="Times New Roman"/>
          <w:sz w:val="24"/>
        </w:rPr>
      </w:pPr>
    </w:p>
    <w:p w14:paraId="3FB0F97E"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w:t>
      </w:r>
      <w:r w:rsidRPr="00445DDE">
        <w:rPr>
          <w:rFonts w:ascii="Times New Roman" w:hAnsi="Times New Roman" w:cs="Times New Roman"/>
          <w:sz w:val="24"/>
        </w:rPr>
        <w:br/>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036036D6"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245DFA"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1735F612"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w:t>
      </w:r>
      <w:r w:rsidRPr="00445DDE">
        <w:rPr>
          <w:rFonts w:ascii="Times New Roman" w:eastAsia="DejaVu Serif" w:hAnsi="Times New Roman" w:cs="Times New Roman"/>
          <w:sz w:val="24"/>
        </w:rPr>
        <w:t>‐</w:t>
      </w:r>
      <w:r w:rsidRPr="00445DDE">
        <w:rPr>
          <w:rFonts w:ascii="Times New Roman" w:hAnsi="Times New Roman" w:cs="Times New Roman"/>
          <w:sz w:val="24"/>
        </w:rPr>
        <w:t>нение из 2—3 логических шагов с опорой на 2—3 изученных свойства физических явлений, физических законов или зако​номерностей;</w:t>
      </w:r>
    </w:p>
    <w:p w14:paraId="0C2DD780"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5B0FD80"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1F9F39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w:t>
      </w:r>
      <w:r w:rsidRPr="00445DDE">
        <w:rPr>
          <w:rFonts w:ascii="Times New Roman" w:hAnsi="Times New Roman" w:cs="Times New Roman"/>
          <w:sz w:val="24"/>
        </w:rPr>
        <w:br/>
        <w:t xml:space="preserve">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w:t>
      </w:r>
      <w:r w:rsidRPr="00445DDE">
        <w:rPr>
          <w:rFonts w:ascii="Times New Roman" w:hAnsi="Times New Roman" w:cs="Times New Roman"/>
          <w:sz w:val="24"/>
        </w:rPr>
        <w:br/>
        <w:t>результаты, формули​ровать выводы;</w:t>
      </w:r>
    </w:p>
    <w:p w14:paraId="6D02A465"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1969ADE8" w14:textId="77777777" w:rsidR="0033070A" w:rsidRPr="00445DDE" w:rsidRDefault="0033070A" w:rsidP="00445DDE">
      <w:pPr>
        <w:pStyle w:val="aa"/>
        <w:rPr>
          <w:rFonts w:ascii="Times New Roman" w:hAnsi="Times New Roman" w:cs="Times New Roman"/>
          <w:sz w:val="24"/>
        </w:rPr>
        <w:sectPr w:rsidR="0033070A" w:rsidRPr="00445DDE">
          <w:pgSz w:w="11900" w:h="16840"/>
          <w:pgMar w:top="286" w:right="760" w:bottom="356" w:left="1086" w:header="720" w:footer="720" w:gutter="0"/>
          <w:cols w:space="720" w:equalWidth="0">
            <w:col w:w="10054" w:space="0"/>
          </w:cols>
          <w:docGrid w:linePitch="360"/>
        </w:sectPr>
      </w:pPr>
    </w:p>
    <w:p w14:paraId="06416764" w14:textId="77777777" w:rsidR="0033070A" w:rsidRPr="00445DDE" w:rsidRDefault="0033070A" w:rsidP="00445DDE">
      <w:pPr>
        <w:pStyle w:val="aa"/>
        <w:rPr>
          <w:rFonts w:ascii="Times New Roman" w:hAnsi="Times New Roman" w:cs="Times New Roman"/>
          <w:sz w:val="24"/>
        </w:rPr>
      </w:pPr>
    </w:p>
    <w:p w14:paraId="16280D18"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445DDE">
        <w:rPr>
          <w:rFonts w:ascii="Times New Roman" w:eastAsia="DejaVu Serif" w:hAnsi="Times New Roman" w:cs="Times New Roman"/>
          <w:sz w:val="24"/>
        </w:rPr>
        <w:t>‐</w:t>
      </w:r>
      <w:r w:rsidRPr="00445DDE">
        <w:rPr>
          <w:rFonts w:ascii="Times New Roman" w:hAnsi="Times New Roman" w:cs="Times New Roman"/>
          <w:sz w:val="24"/>
        </w:rPr>
        <w:t>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w:t>
      </w:r>
      <w:r w:rsidRPr="00445DDE">
        <w:rPr>
          <w:rFonts w:ascii="Times New Roman" w:eastAsia="DejaVu Serif" w:hAnsi="Times New Roman" w:cs="Times New Roman"/>
          <w:sz w:val="24"/>
        </w:rPr>
        <w:t>‐</w:t>
      </w:r>
      <w:r w:rsidRPr="00445DDE">
        <w:rPr>
          <w:rFonts w:ascii="Times New Roman" w:hAnsi="Times New Roman" w:cs="Times New Roman"/>
          <w:sz w:val="24"/>
        </w:rPr>
        <w:t>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98B1A2D"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w:t>
      </w:r>
      <w:r w:rsidRPr="00445DDE">
        <w:rPr>
          <w:rFonts w:ascii="Times New Roman" w:hAnsi="Times New Roman" w:cs="Times New Roman"/>
          <w:sz w:val="24"/>
        </w:rPr>
        <w:br/>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877FCA1"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соблюдать правила техники безопасности при работе с лабо​раторным оборудованием;</w:t>
      </w:r>
    </w:p>
    <w:p w14:paraId="7E235C84"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различать основные признаки изученных физических моде​лей: материальная точка, </w:t>
      </w:r>
      <w:r w:rsidRPr="00445DDE">
        <w:rPr>
          <w:rFonts w:ascii="Times New Roman" w:hAnsi="Times New Roman" w:cs="Times New Roman"/>
          <w:sz w:val="24"/>
        </w:rPr>
        <w:br/>
        <w:t>абсолютно твёрдое тело, точечный источник света, луч, тонкая линза, планетарная модель ато​ма, нуклонная модель атомного ядра;</w:t>
      </w:r>
    </w:p>
    <w:p w14:paraId="2DA11E5A"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91639D7"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использовать схемы и схематичные рисунки изученных тех​нических устройств, </w:t>
      </w:r>
      <w:r w:rsidRPr="00445DDE">
        <w:rPr>
          <w:rFonts w:ascii="Times New Roman" w:hAnsi="Times New Roman" w:cs="Times New Roman"/>
          <w:sz w:val="24"/>
        </w:rPr>
        <w:br/>
        <w:t>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04B5AA1A"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w:t>
      </w:r>
      <w:r w:rsidRPr="00445DDE">
        <w:rPr>
          <w:rFonts w:ascii="Times New Roman" w:eastAsia="DejaVu Serif" w:hAnsi="Times New Roman" w:cs="Times New Roman"/>
          <w:sz w:val="24"/>
        </w:rPr>
        <w:t>‐</w:t>
      </w:r>
      <w:r w:rsidRPr="00445DDE">
        <w:rPr>
          <w:rFonts w:ascii="Times New Roman" w:hAnsi="Times New Roman" w:cs="Times New Roman"/>
          <w:sz w:val="24"/>
        </w:rPr>
        <w:t xml:space="preserve">рами </w:t>
      </w:r>
      <w:proofErr w:type="gramStart"/>
      <w:r w:rsidRPr="00445DDE">
        <w:rPr>
          <w:rFonts w:ascii="Times New Roman" w:hAnsi="Times New Roman" w:cs="Times New Roman"/>
          <w:sz w:val="24"/>
        </w:rPr>
        <w:t>и  техническими</w:t>
      </w:r>
      <w:proofErr w:type="gramEnd"/>
      <w:r w:rsidRPr="00445DDE">
        <w:rPr>
          <w:rFonts w:ascii="Times New Roman" w:hAnsi="Times New Roman" w:cs="Times New Roman"/>
          <w:sz w:val="24"/>
        </w:rPr>
        <w:t xml:space="preserve">  устройствами,  сохранения  здоровья и соблюдения норм экологического поведения в окружающей среде;</w:t>
      </w:r>
    </w:p>
    <w:p w14:paraId="484B5560"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D172AFB"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r w:rsidRPr="00445DDE">
        <w:rPr>
          <w:rFonts w:ascii="Times New Roman" w:hAnsi="Times New Roman" w:cs="Times New Roman"/>
          <w:sz w:val="24"/>
        </w:rPr>
        <w:br/>
        <w:t>конспектирования текста, преобразования информации из одной знаковой системы в другую;</w:t>
      </w:r>
    </w:p>
    <w:p w14:paraId="4CD89043" w14:textId="77777777" w:rsidR="0033070A" w:rsidRPr="00445DDE" w:rsidRDefault="0033070A" w:rsidP="00445DDE">
      <w:pPr>
        <w:pStyle w:val="aa"/>
        <w:rPr>
          <w:rFonts w:ascii="Times New Roman" w:hAnsi="Times New Roman" w:cs="Times New Roman"/>
          <w:sz w:val="24"/>
        </w:rPr>
      </w:pPr>
      <w:r w:rsidRPr="00445DDE">
        <w:rPr>
          <w:rFonts w:ascii="Times New Roman" w:hAnsi="Times New Roman" w:cs="Times New Roman"/>
          <w:sz w:val="24"/>
        </w:rPr>
        <w:t xml:space="preserve">—  создавать собственные письменные и устные сообщения на основе информации из </w:t>
      </w:r>
      <w:r w:rsidRPr="00445DDE">
        <w:rPr>
          <w:rFonts w:ascii="Times New Roman" w:hAnsi="Times New Roman" w:cs="Times New Roman"/>
          <w:sz w:val="24"/>
        </w:rPr>
        <w:br/>
        <w:t>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6BD2BBC1" w14:textId="2B233335" w:rsidR="00BD5707" w:rsidRDefault="00BD5707" w:rsidP="00271B27">
      <w:pPr>
        <w:spacing w:after="0" w:line="264" w:lineRule="auto"/>
        <w:ind w:left="600"/>
        <w:jc w:val="both"/>
        <w:rPr>
          <w:rFonts w:ascii="Times New Roman" w:hAnsi="Times New Roman" w:cs="Times New Roman"/>
          <w:sz w:val="24"/>
          <w:szCs w:val="24"/>
        </w:rPr>
      </w:pPr>
    </w:p>
    <w:p w14:paraId="00703C11" w14:textId="6CBD1A69" w:rsidR="0033070A" w:rsidRDefault="0033070A" w:rsidP="00271B27">
      <w:pPr>
        <w:spacing w:after="0" w:line="264" w:lineRule="auto"/>
        <w:ind w:left="600"/>
        <w:jc w:val="both"/>
        <w:rPr>
          <w:rFonts w:ascii="Times New Roman" w:hAnsi="Times New Roman" w:cs="Times New Roman"/>
          <w:sz w:val="24"/>
          <w:szCs w:val="24"/>
        </w:rPr>
      </w:pPr>
    </w:p>
    <w:p w14:paraId="211531C3" w14:textId="16B922BA" w:rsidR="0033070A" w:rsidRPr="00BE0AE5" w:rsidRDefault="00445DDE" w:rsidP="0033070A">
      <w:pPr>
        <w:pStyle w:val="h1"/>
        <w:rPr>
          <w:rFonts w:cs="Times New Roman"/>
        </w:rPr>
      </w:pPr>
      <w:r>
        <w:rPr>
          <w:rFonts w:cs="Times New Roman"/>
        </w:rPr>
        <w:lastRenderedPageBreak/>
        <w:t xml:space="preserve">3.1.10. </w:t>
      </w:r>
      <w:r w:rsidR="0033070A" w:rsidRPr="00BE0AE5">
        <w:rPr>
          <w:rFonts w:cs="Times New Roman"/>
        </w:rPr>
        <w:t>БИОЛОГИЯ</w:t>
      </w:r>
    </w:p>
    <w:p w14:paraId="65566E9B" w14:textId="77777777" w:rsidR="0033070A" w:rsidRPr="00BE0AE5" w:rsidRDefault="0033070A" w:rsidP="0033070A">
      <w:pPr>
        <w:pStyle w:val="ab"/>
        <w:rPr>
          <w:rFonts w:cs="Times New Roman"/>
        </w:rPr>
      </w:pPr>
      <w:r w:rsidRPr="0033070A">
        <w:rPr>
          <w:rFonts w:cs="Times New Roman"/>
          <w:sz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14:paraId="7B399424" w14:textId="77777777" w:rsidR="00DC1358" w:rsidRPr="00BE0AE5" w:rsidRDefault="00DC1358" w:rsidP="00DC1358">
      <w:pPr>
        <w:pStyle w:val="h1"/>
        <w:pageBreakBefore w:val="0"/>
        <w:rPr>
          <w:rFonts w:cs="Times New Roman"/>
        </w:rPr>
      </w:pPr>
      <w:r w:rsidRPr="00BE0AE5">
        <w:rPr>
          <w:rFonts w:cs="Times New Roman"/>
        </w:rPr>
        <w:t>ПОЯСНИТЕЛЬНАЯ ЗАПИСКА</w:t>
      </w:r>
    </w:p>
    <w:p w14:paraId="45AA1CB6" w14:textId="77777777" w:rsidR="005E4101" w:rsidRPr="00446AC1" w:rsidRDefault="005E4101" w:rsidP="005E4101">
      <w:pPr>
        <w:pStyle w:val="ab"/>
        <w:rPr>
          <w:rFonts w:cs="Times New Roman"/>
          <w:sz w:val="24"/>
          <w:szCs w:val="24"/>
        </w:rPr>
      </w:pPr>
      <w:r w:rsidRPr="00446AC1">
        <w:rPr>
          <w:rFonts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A1C5DB7" w14:textId="77777777" w:rsidR="005E4101" w:rsidRPr="00446AC1" w:rsidRDefault="005E4101" w:rsidP="005E4101">
      <w:pPr>
        <w:pStyle w:val="ab"/>
        <w:rPr>
          <w:rFonts w:cs="Times New Roman"/>
          <w:sz w:val="24"/>
          <w:szCs w:val="24"/>
        </w:rPr>
      </w:pPr>
      <w:r w:rsidRPr="00446AC1">
        <w:rPr>
          <w:rFonts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D440907" w14:textId="77777777" w:rsidR="005E4101" w:rsidRPr="00446AC1" w:rsidRDefault="005E4101" w:rsidP="005E4101">
      <w:pPr>
        <w:pStyle w:val="ab"/>
        <w:rPr>
          <w:rFonts w:cs="Times New Roman"/>
          <w:sz w:val="24"/>
          <w:szCs w:val="24"/>
        </w:rPr>
      </w:pPr>
      <w:r w:rsidRPr="00446AC1">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61B1953" w14:textId="77777777" w:rsidR="005E4101" w:rsidRPr="00446AC1" w:rsidRDefault="005E4101" w:rsidP="005E4101">
      <w:pPr>
        <w:pStyle w:val="ab"/>
        <w:rPr>
          <w:rFonts w:cs="Times New Roman"/>
          <w:sz w:val="24"/>
          <w:szCs w:val="24"/>
        </w:rPr>
      </w:pPr>
      <w:r w:rsidRPr="00446AC1">
        <w:rPr>
          <w:rFonts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68A75F70" w14:textId="77777777" w:rsidR="005E4101" w:rsidRPr="00446AC1" w:rsidRDefault="005E4101" w:rsidP="005E4101">
      <w:pPr>
        <w:pStyle w:val="ab"/>
        <w:rPr>
          <w:rFonts w:cs="Times New Roman"/>
          <w:sz w:val="24"/>
          <w:szCs w:val="24"/>
        </w:rPr>
      </w:pPr>
      <w:r w:rsidRPr="00446AC1">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7805472B" w14:textId="77777777" w:rsidR="005E4101" w:rsidRPr="00446AC1" w:rsidRDefault="005E4101" w:rsidP="005E4101">
      <w:pPr>
        <w:pStyle w:val="ab"/>
        <w:keepNext/>
        <w:rPr>
          <w:rStyle w:val="ac"/>
          <w:rFonts w:cs="Times New Roman"/>
          <w:bCs/>
          <w:sz w:val="24"/>
          <w:szCs w:val="24"/>
        </w:rPr>
      </w:pPr>
      <w:r w:rsidRPr="00446AC1">
        <w:rPr>
          <w:rStyle w:val="ac"/>
          <w:rFonts w:cs="Times New Roman"/>
          <w:bCs/>
          <w:sz w:val="24"/>
          <w:szCs w:val="24"/>
        </w:rPr>
        <w:t>Программа имеет следующую структуру:</w:t>
      </w:r>
    </w:p>
    <w:p w14:paraId="7D8823A5" w14:textId="77777777" w:rsidR="005E4101" w:rsidRPr="00446AC1" w:rsidRDefault="005E4101" w:rsidP="005E4101">
      <w:pPr>
        <w:pStyle w:val="a0"/>
        <w:rPr>
          <w:rFonts w:cs="Times New Roman"/>
          <w:sz w:val="24"/>
          <w:szCs w:val="24"/>
        </w:rPr>
      </w:pPr>
      <w:r w:rsidRPr="00446AC1">
        <w:rPr>
          <w:rFonts w:cs="Times New Roman"/>
          <w:sz w:val="24"/>
          <w:szCs w:val="24"/>
        </w:rPr>
        <w:t>планируемые результаты освоения учебного предмета «Биология» по годам обучения;</w:t>
      </w:r>
    </w:p>
    <w:p w14:paraId="6ACC67DA" w14:textId="77777777" w:rsidR="005E4101" w:rsidRPr="00446AC1" w:rsidRDefault="005E4101" w:rsidP="005E4101">
      <w:pPr>
        <w:pStyle w:val="a0"/>
        <w:rPr>
          <w:rFonts w:cs="Times New Roman"/>
          <w:sz w:val="24"/>
          <w:szCs w:val="24"/>
        </w:rPr>
      </w:pPr>
      <w:r w:rsidRPr="00446AC1">
        <w:rPr>
          <w:rFonts w:cs="Times New Roman"/>
          <w:sz w:val="24"/>
          <w:szCs w:val="24"/>
        </w:rPr>
        <w:t>содержание учебного предмета «Биология» по годам обучения;</w:t>
      </w:r>
    </w:p>
    <w:p w14:paraId="3EB8FA3A" w14:textId="77777777" w:rsidR="005E4101" w:rsidRPr="00446AC1" w:rsidRDefault="005E4101" w:rsidP="005E4101">
      <w:pPr>
        <w:pStyle w:val="a0"/>
        <w:rPr>
          <w:rFonts w:cs="Times New Roman"/>
          <w:sz w:val="24"/>
          <w:szCs w:val="24"/>
        </w:rPr>
      </w:pPr>
      <w:r w:rsidRPr="00446AC1">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964496D" w14:textId="77777777" w:rsidR="005E4101" w:rsidRPr="00446AC1" w:rsidRDefault="005E4101" w:rsidP="005E4101">
      <w:pPr>
        <w:pStyle w:val="20"/>
        <w:spacing w:after="57"/>
        <w:rPr>
          <w:rFonts w:cs="Times New Roman"/>
          <w:sz w:val="24"/>
          <w:szCs w:val="24"/>
        </w:rPr>
      </w:pPr>
      <w:r w:rsidRPr="00446AC1">
        <w:rPr>
          <w:rFonts w:cs="Times New Roman"/>
          <w:sz w:val="24"/>
          <w:szCs w:val="24"/>
        </w:rPr>
        <w:t>ОБЩАЯ ХАРАКТЕРИСТИКА УЧЕБНОГО ПРЕДМЕТА «БИОЛОГИЯ»</w:t>
      </w:r>
    </w:p>
    <w:p w14:paraId="7761C9F0" w14:textId="77777777" w:rsidR="005E4101" w:rsidRPr="00446AC1" w:rsidRDefault="005E4101" w:rsidP="005E4101">
      <w:pPr>
        <w:pStyle w:val="ab"/>
        <w:rPr>
          <w:rFonts w:cs="Times New Roman"/>
          <w:spacing w:val="-2"/>
          <w:sz w:val="24"/>
          <w:szCs w:val="24"/>
        </w:rPr>
      </w:pPr>
      <w:r w:rsidRPr="00446AC1">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8CF93D" w14:textId="77777777" w:rsidR="005E4101" w:rsidRPr="00446AC1" w:rsidRDefault="005E4101" w:rsidP="005E4101">
      <w:pPr>
        <w:pStyle w:val="ab"/>
        <w:rPr>
          <w:rFonts w:cs="Times New Roman"/>
          <w:sz w:val="24"/>
          <w:szCs w:val="24"/>
        </w:rPr>
      </w:pPr>
      <w:r w:rsidRPr="00446AC1">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4429F82" w14:textId="77777777" w:rsidR="005E4101" w:rsidRPr="00446AC1" w:rsidRDefault="005E4101" w:rsidP="005E4101">
      <w:pPr>
        <w:pStyle w:val="20"/>
        <w:spacing w:after="57"/>
        <w:rPr>
          <w:rFonts w:cs="Times New Roman"/>
          <w:sz w:val="24"/>
          <w:szCs w:val="24"/>
        </w:rPr>
      </w:pPr>
      <w:r w:rsidRPr="00446AC1">
        <w:rPr>
          <w:rFonts w:cs="Times New Roman"/>
          <w:sz w:val="24"/>
          <w:szCs w:val="24"/>
        </w:rPr>
        <w:t>ЦЕЛИ ИЗУЧЕНИЯ УЧЕБНОГО ПРЕДМЕТА «БИОЛОГИЯ»</w:t>
      </w:r>
    </w:p>
    <w:p w14:paraId="2AEE0BEE" w14:textId="77777777" w:rsidR="005E4101" w:rsidRPr="00446AC1" w:rsidRDefault="005E4101" w:rsidP="005E4101">
      <w:pPr>
        <w:pStyle w:val="ab"/>
        <w:rPr>
          <w:rFonts w:cs="Times New Roman"/>
          <w:sz w:val="24"/>
          <w:szCs w:val="24"/>
        </w:rPr>
      </w:pPr>
      <w:r w:rsidRPr="00446AC1">
        <w:rPr>
          <w:rFonts w:cs="Times New Roman"/>
          <w:sz w:val="24"/>
          <w:szCs w:val="24"/>
        </w:rPr>
        <w:t>Целями изучения биологии на уровне основного общего образования являются:</w:t>
      </w:r>
    </w:p>
    <w:p w14:paraId="094C6ACD" w14:textId="77777777" w:rsidR="005E4101" w:rsidRPr="00446AC1" w:rsidRDefault="005E4101" w:rsidP="005E4101">
      <w:pPr>
        <w:pStyle w:val="Bull"/>
        <w:rPr>
          <w:rFonts w:cs="Times New Roman"/>
          <w:sz w:val="24"/>
          <w:szCs w:val="24"/>
        </w:rPr>
      </w:pPr>
      <w:r w:rsidRPr="00446AC1">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14:paraId="53A9FCEF" w14:textId="77777777" w:rsidR="005E4101" w:rsidRPr="00446AC1" w:rsidRDefault="005E4101" w:rsidP="005E4101">
      <w:pPr>
        <w:pStyle w:val="Bull"/>
        <w:rPr>
          <w:rFonts w:cs="Times New Roman"/>
          <w:sz w:val="24"/>
          <w:szCs w:val="24"/>
        </w:rPr>
      </w:pPr>
      <w:r w:rsidRPr="00446AC1">
        <w:rPr>
          <w:rFonts w:cs="Times New Roman"/>
          <w:sz w:val="24"/>
          <w:szCs w:val="24"/>
        </w:rPr>
        <w:lastRenderedPageBreak/>
        <w:t xml:space="preserve">формирование системы знаний об особенностях строения, жизнедеятельности организма человека, условиях сохранения его здоровья; </w:t>
      </w:r>
    </w:p>
    <w:p w14:paraId="3B593B16" w14:textId="77777777" w:rsidR="005E4101" w:rsidRPr="00446AC1" w:rsidRDefault="005E4101" w:rsidP="005E4101">
      <w:pPr>
        <w:pStyle w:val="Bull"/>
        <w:rPr>
          <w:rFonts w:cs="Times New Roman"/>
          <w:sz w:val="24"/>
          <w:szCs w:val="24"/>
        </w:rPr>
      </w:pPr>
      <w:r w:rsidRPr="00446AC1">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693C81CC" w14:textId="77777777" w:rsidR="005E4101" w:rsidRPr="00446AC1" w:rsidRDefault="005E4101" w:rsidP="005E4101">
      <w:pPr>
        <w:pStyle w:val="Bull"/>
        <w:rPr>
          <w:rFonts w:cs="Times New Roman"/>
          <w:sz w:val="24"/>
          <w:szCs w:val="24"/>
        </w:rPr>
      </w:pPr>
      <w:r w:rsidRPr="00446AC1">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14C61E6" w14:textId="77777777" w:rsidR="005E4101" w:rsidRPr="00446AC1" w:rsidRDefault="005E4101" w:rsidP="005E4101">
      <w:pPr>
        <w:pStyle w:val="Bull"/>
        <w:rPr>
          <w:rFonts w:cs="Times New Roman"/>
          <w:sz w:val="24"/>
          <w:szCs w:val="24"/>
        </w:rPr>
      </w:pPr>
      <w:r w:rsidRPr="00446AC1">
        <w:rPr>
          <w:rFonts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A5498E1" w14:textId="77777777" w:rsidR="005E4101" w:rsidRPr="00446AC1" w:rsidRDefault="005E4101" w:rsidP="005E4101">
      <w:pPr>
        <w:pStyle w:val="Bull"/>
        <w:rPr>
          <w:rFonts w:cs="Times New Roman"/>
          <w:sz w:val="24"/>
          <w:szCs w:val="24"/>
        </w:rPr>
      </w:pPr>
      <w:r w:rsidRPr="00446AC1">
        <w:rPr>
          <w:rFonts w:cs="Times New Roman"/>
          <w:sz w:val="24"/>
          <w:szCs w:val="24"/>
        </w:rPr>
        <w:t xml:space="preserve">формирование экологической культуры в целях сохранения собственного здоровья и охраны окружающей среды. </w:t>
      </w:r>
    </w:p>
    <w:p w14:paraId="1A79F843" w14:textId="77777777" w:rsidR="005E4101" w:rsidRPr="00446AC1" w:rsidRDefault="005E4101" w:rsidP="005E4101">
      <w:pPr>
        <w:pStyle w:val="ab"/>
        <w:keepNext/>
        <w:spacing w:before="113"/>
        <w:rPr>
          <w:rFonts w:cs="Times New Roman"/>
          <w:sz w:val="24"/>
          <w:szCs w:val="24"/>
        </w:rPr>
      </w:pPr>
      <w:r w:rsidRPr="00446AC1">
        <w:rPr>
          <w:rFonts w:cs="Times New Roman"/>
          <w:sz w:val="24"/>
          <w:szCs w:val="24"/>
        </w:rPr>
        <w:t xml:space="preserve">Достижение целей обеспечивается решением следующих ЗАДАЧ: </w:t>
      </w:r>
    </w:p>
    <w:p w14:paraId="5435D404" w14:textId="77777777" w:rsidR="005E4101" w:rsidRPr="00446AC1" w:rsidRDefault="005E4101" w:rsidP="005E4101">
      <w:pPr>
        <w:pStyle w:val="Bull"/>
        <w:rPr>
          <w:rFonts w:cs="Times New Roman"/>
          <w:sz w:val="24"/>
          <w:szCs w:val="24"/>
        </w:rPr>
      </w:pPr>
      <w:r w:rsidRPr="00446AC1">
        <w:rPr>
          <w:rFonts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301387B4" w14:textId="77777777" w:rsidR="005E4101" w:rsidRPr="00446AC1" w:rsidRDefault="005E4101" w:rsidP="005E4101">
      <w:pPr>
        <w:pStyle w:val="Bull"/>
        <w:rPr>
          <w:rFonts w:cs="Times New Roman"/>
          <w:sz w:val="24"/>
          <w:szCs w:val="24"/>
        </w:rPr>
      </w:pPr>
      <w:r w:rsidRPr="00446AC1">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849CD98" w14:textId="77777777" w:rsidR="005E4101" w:rsidRPr="00446AC1" w:rsidRDefault="005E4101" w:rsidP="005E4101">
      <w:pPr>
        <w:pStyle w:val="Bull"/>
        <w:rPr>
          <w:rFonts w:cs="Times New Roman"/>
          <w:sz w:val="24"/>
          <w:szCs w:val="24"/>
        </w:rPr>
      </w:pPr>
      <w:r w:rsidRPr="00446AC1">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2612BD1" w14:textId="77777777" w:rsidR="005E4101" w:rsidRPr="00446AC1" w:rsidRDefault="005E4101" w:rsidP="005E4101">
      <w:pPr>
        <w:pStyle w:val="Bull"/>
        <w:rPr>
          <w:rFonts w:cs="Times New Roman"/>
          <w:sz w:val="24"/>
          <w:szCs w:val="24"/>
        </w:rPr>
      </w:pPr>
      <w:r w:rsidRPr="00446AC1">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24DAC479" w14:textId="77777777" w:rsidR="005E4101" w:rsidRPr="00446AC1" w:rsidRDefault="005E4101" w:rsidP="005E4101">
      <w:pPr>
        <w:pStyle w:val="20"/>
        <w:spacing w:before="198" w:after="28"/>
        <w:rPr>
          <w:rFonts w:cs="Times New Roman"/>
          <w:sz w:val="24"/>
          <w:szCs w:val="24"/>
        </w:rPr>
      </w:pPr>
      <w:r w:rsidRPr="00446AC1">
        <w:rPr>
          <w:rFonts w:cs="Times New Roman"/>
          <w:sz w:val="24"/>
          <w:szCs w:val="24"/>
        </w:rPr>
        <w:t>МЕСТО УЧЕБНОГО ПРЕДМЕТА «БИОЛОГИЯ» В УЧЕБНОМ ПЛАНЕ</w:t>
      </w:r>
    </w:p>
    <w:p w14:paraId="77B01DBC" w14:textId="77777777" w:rsidR="005E4101" w:rsidRPr="00446AC1" w:rsidRDefault="005E4101" w:rsidP="005E4101">
      <w:pPr>
        <w:pStyle w:val="ab"/>
        <w:rPr>
          <w:rFonts w:cs="Times New Roman"/>
          <w:sz w:val="24"/>
          <w:szCs w:val="24"/>
        </w:rPr>
      </w:pPr>
      <w:r w:rsidRPr="00446AC1">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47853F74" w14:textId="3241589E" w:rsidR="0033070A" w:rsidRPr="00446AC1" w:rsidRDefault="0033070A" w:rsidP="00271B27">
      <w:pPr>
        <w:spacing w:after="0" w:line="264" w:lineRule="auto"/>
        <w:ind w:left="600"/>
        <w:jc w:val="both"/>
        <w:rPr>
          <w:rFonts w:ascii="Times New Roman" w:hAnsi="Times New Roman" w:cs="Times New Roman"/>
          <w:sz w:val="24"/>
          <w:szCs w:val="24"/>
        </w:rPr>
      </w:pPr>
    </w:p>
    <w:p w14:paraId="5EBA9133" w14:textId="77777777" w:rsidR="00446AC1" w:rsidRPr="00446AC1" w:rsidRDefault="00446AC1" w:rsidP="00446AC1">
      <w:pPr>
        <w:pStyle w:val="h1"/>
        <w:rPr>
          <w:rFonts w:cs="Times New Roman"/>
        </w:rPr>
      </w:pPr>
      <w:r w:rsidRPr="00446AC1">
        <w:rPr>
          <w:rFonts w:cs="Times New Roman"/>
        </w:rPr>
        <w:lastRenderedPageBreak/>
        <w:t>СОДЕРЖАНИЕ УЧЕБНОГО ПРЕДМЕТА «БИОЛОГИЯ»</w:t>
      </w:r>
    </w:p>
    <w:p w14:paraId="366143DE" w14:textId="77777777" w:rsidR="00446AC1" w:rsidRPr="00446AC1" w:rsidRDefault="00446AC1" w:rsidP="00446AC1">
      <w:pPr>
        <w:pStyle w:val="20"/>
        <w:spacing w:before="57"/>
        <w:rPr>
          <w:rFonts w:cs="Times New Roman"/>
          <w:sz w:val="24"/>
          <w:szCs w:val="24"/>
        </w:rPr>
      </w:pPr>
      <w:r w:rsidRPr="00446AC1">
        <w:rPr>
          <w:rFonts w:cs="Times New Roman"/>
          <w:sz w:val="24"/>
          <w:szCs w:val="24"/>
        </w:rPr>
        <w:t>5 класс</w:t>
      </w:r>
    </w:p>
    <w:p w14:paraId="4C757C88" w14:textId="77777777" w:rsidR="00446AC1" w:rsidRPr="00446AC1" w:rsidRDefault="00446AC1" w:rsidP="00446AC1">
      <w:pPr>
        <w:pStyle w:val="3"/>
        <w:spacing w:before="0" w:after="57"/>
        <w:rPr>
          <w:rFonts w:cs="Times New Roman"/>
          <w:sz w:val="24"/>
          <w:szCs w:val="24"/>
        </w:rPr>
      </w:pPr>
      <w:r w:rsidRPr="00446AC1">
        <w:rPr>
          <w:rFonts w:cs="Times New Roman"/>
          <w:sz w:val="24"/>
          <w:szCs w:val="24"/>
        </w:rPr>
        <w:t>1. Биология — наука о живой природе</w:t>
      </w:r>
    </w:p>
    <w:p w14:paraId="523741ED" w14:textId="77777777" w:rsidR="00446AC1" w:rsidRPr="00446AC1" w:rsidRDefault="00446AC1" w:rsidP="00446AC1">
      <w:pPr>
        <w:pStyle w:val="ab"/>
        <w:rPr>
          <w:rFonts w:cs="Times New Roman"/>
          <w:sz w:val="24"/>
          <w:szCs w:val="24"/>
        </w:rPr>
      </w:pPr>
      <w:r w:rsidRPr="00446AC1">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2CE8F6BE" w14:textId="77777777" w:rsidR="00446AC1" w:rsidRPr="00446AC1" w:rsidRDefault="00446AC1" w:rsidP="00446AC1">
      <w:pPr>
        <w:pStyle w:val="ab"/>
        <w:rPr>
          <w:rFonts w:cs="Times New Roman"/>
          <w:sz w:val="24"/>
          <w:szCs w:val="24"/>
        </w:rPr>
      </w:pPr>
      <w:r w:rsidRPr="00446AC1">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w:t>
      </w:r>
      <w:proofErr w:type="gramStart"/>
      <w:r w:rsidRPr="00446AC1">
        <w:rPr>
          <w:rFonts w:cs="Times New Roman"/>
          <w:sz w:val="24"/>
          <w:szCs w:val="24"/>
        </w:rPr>
        <w:t>:</w:t>
      </w:r>
      <w:proofErr w:type="gramEnd"/>
      <w:r w:rsidRPr="00446AC1">
        <w:rPr>
          <w:rFonts w:cs="Times New Roman"/>
          <w:sz w:val="24"/>
          <w:szCs w:val="24"/>
        </w:rPr>
        <w:t xml:space="preserve">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004EA21B" w14:textId="77777777" w:rsidR="00446AC1" w:rsidRPr="00446AC1" w:rsidRDefault="00446AC1" w:rsidP="00446AC1">
      <w:pPr>
        <w:pStyle w:val="ab"/>
        <w:rPr>
          <w:rFonts w:cs="Times New Roman"/>
          <w:sz w:val="24"/>
          <w:szCs w:val="24"/>
        </w:rPr>
      </w:pPr>
      <w:r w:rsidRPr="00446AC1">
        <w:rPr>
          <w:rFonts w:cs="Times New Roman"/>
          <w:sz w:val="24"/>
          <w:szCs w:val="24"/>
        </w:rPr>
        <w:t>Кабинет биологии. Правила поведения и работы в кабинете с биологическими приборами и инструментами.</w:t>
      </w:r>
    </w:p>
    <w:p w14:paraId="63AD996F" w14:textId="77777777" w:rsidR="00446AC1" w:rsidRPr="00446AC1" w:rsidRDefault="00446AC1" w:rsidP="00446AC1">
      <w:pPr>
        <w:pStyle w:val="ab"/>
        <w:rPr>
          <w:rFonts w:cs="Times New Roman"/>
          <w:sz w:val="24"/>
          <w:szCs w:val="24"/>
        </w:rPr>
      </w:pPr>
      <w:r w:rsidRPr="00446AC1">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5E416F0" w14:textId="77777777" w:rsidR="00446AC1" w:rsidRPr="00446AC1" w:rsidRDefault="00446AC1" w:rsidP="00446AC1">
      <w:pPr>
        <w:pStyle w:val="3"/>
        <w:spacing w:before="113" w:after="43"/>
        <w:rPr>
          <w:rFonts w:cs="Times New Roman"/>
          <w:sz w:val="24"/>
          <w:szCs w:val="24"/>
        </w:rPr>
      </w:pPr>
      <w:r w:rsidRPr="00446AC1">
        <w:rPr>
          <w:rFonts w:cs="Times New Roman"/>
          <w:sz w:val="24"/>
          <w:szCs w:val="24"/>
        </w:rPr>
        <w:t>2. Методы изучения живой природы</w:t>
      </w:r>
    </w:p>
    <w:p w14:paraId="6A50AE5B" w14:textId="77777777" w:rsidR="00446AC1" w:rsidRPr="00446AC1" w:rsidRDefault="00446AC1" w:rsidP="00446AC1">
      <w:pPr>
        <w:pStyle w:val="ab"/>
        <w:rPr>
          <w:rFonts w:cs="Times New Roman"/>
          <w:sz w:val="24"/>
          <w:szCs w:val="24"/>
        </w:rPr>
      </w:pPr>
      <w:r w:rsidRPr="00446AC1">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343DC99A" w14:textId="77777777" w:rsidR="00446AC1" w:rsidRPr="00446AC1" w:rsidRDefault="00446AC1" w:rsidP="00446AC1">
      <w:pPr>
        <w:pStyle w:val="ab"/>
        <w:rPr>
          <w:rFonts w:cs="Times New Roman"/>
          <w:sz w:val="24"/>
          <w:szCs w:val="24"/>
        </w:rPr>
      </w:pPr>
      <w:r w:rsidRPr="00446AC1">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416BEC0B"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r w:rsidRPr="00446AC1">
        <w:rPr>
          <w:rFonts w:cs="Times New Roman"/>
          <w:sz w:val="24"/>
          <w:szCs w:val="24"/>
          <w:vertAlign w:val="superscript"/>
        </w:rPr>
        <w:footnoteReference w:id="9"/>
      </w:r>
    </w:p>
    <w:p w14:paraId="644B2654" w14:textId="77777777" w:rsidR="00446AC1" w:rsidRPr="00446AC1" w:rsidRDefault="00446AC1" w:rsidP="00446AC1">
      <w:pPr>
        <w:pStyle w:val="ab"/>
        <w:rPr>
          <w:rFonts w:cs="Times New Roman"/>
          <w:sz w:val="24"/>
          <w:szCs w:val="24"/>
        </w:rPr>
      </w:pPr>
      <w:r w:rsidRPr="00446AC1">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20A5788" w14:textId="77777777" w:rsidR="00446AC1" w:rsidRPr="00446AC1" w:rsidRDefault="00446AC1" w:rsidP="00446AC1">
      <w:pPr>
        <w:pStyle w:val="ab"/>
        <w:rPr>
          <w:rFonts w:cs="Times New Roman"/>
          <w:sz w:val="24"/>
          <w:szCs w:val="24"/>
        </w:rPr>
      </w:pPr>
      <w:r w:rsidRPr="00446AC1">
        <w:rPr>
          <w:rFonts w:cs="Times New Roman"/>
          <w:sz w:val="24"/>
          <w:szCs w:val="24"/>
        </w:rPr>
        <w:t>2. Ознакомление с устройством лупы, светового микроскопа, правила работы с ними.</w:t>
      </w:r>
    </w:p>
    <w:p w14:paraId="51CCCF47" w14:textId="77777777" w:rsidR="00446AC1" w:rsidRPr="00446AC1" w:rsidRDefault="00446AC1" w:rsidP="00446AC1">
      <w:pPr>
        <w:pStyle w:val="ab"/>
        <w:rPr>
          <w:rFonts w:cs="Times New Roman"/>
          <w:sz w:val="24"/>
          <w:szCs w:val="24"/>
        </w:rPr>
      </w:pPr>
      <w:r w:rsidRPr="00446AC1">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938AC96"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4E41CF82" w14:textId="77777777" w:rsidR="00446AC1" w:rsidRPr="00446AC1" w:rsidRDefault="00446AC1" w:rsidP="00446AC1">
      <w:pPr>
        <w:pStyle w:val="ab"/>
        <w:rPr>
          <w:rFonts w:cs="Times New Roman"/>
          <w:sz w:val="24"/>
          <w:szCs w:val="24"/>
        </w:rPr>
      </w:pPr>
      <w:r w:rsidRPr="00446AC1">
        <w:rPr>
          <w:rFonts w:cs="Times New Roman"/>
          <w:sz w:val="24"/>
          <w:szCs w:val="24"/>
        </w:rPr>
        <w:t>Овладение методами изучения живой природы — наблюдением и экспериментом.</w:t>
      </w:r>
    </w:p>
    <w:p w14:paraId="4DC27FF9" w14:textId="77777777" w:rsidR="00446AC1" w:rsidRPr="00446AC1" w:rsidRDefault="00446AC1" w:rsidP="00446AC1">
      <w:pPr>
        <w:pStyle w:val="3"/>
        <w:spacing w:before="113" w:after="43"/>
        <w:rPr>
          <w:rFonts w:cs="Times New Roman"/>
          <w:sz w:val="24"/>
          <w:szCs w:val="24"/>
        </w:rPr>
      </w:pPr>
      <w:r w:rsidRPr="00446AC1">
        <w:rPr>
          <w:rFonts w:cs="Times New Roman"/>
          <w:sz w:val="24"/>
          <w:szCs w:val="24"/>
        </w:rPr>
        <w:t>3. Организмы — тела живой природы</w:t>
      </w:r>
    </w:p>
    <w:p w14:paraId="39B453D1" w14:textId="77777777" w:rsidR="00446AC1" w:rsidRPr="00446AC1" w:rsidRDefault="00446AC1" w:rsidP="00446AC1">
      <w:pPr>
        <w:pStyle w:val="ab"/>
        <w:rPr>
          <w:rFonts w:cs="Times New Roman"/>
          <w:sz w:val="24"/>
          <w:szCs w:val="24"/>
        </w:rPr>
      </w:pPr>
      <w:r w:rsidRPr="00446AC1">
        <w:rPr>
          <w:rFonts w:cs="Times New Roman"/>
          <w:sz w:val="24"/>
          <w:szCs w:val="24"/>
        </w:rPr>
        <w:t>Понятие об организме. Доядерные и ядерные организмы.</w:t>
      </w:r>
    </w:p>
    <w:p w14:paraId="56004307" w14:textId="77777777" w:rsidR="00446AC1" w:rsidRPr="00446AC1" w:rsidRDefault="00446AC1" w:rsidP="00446AC1">
      <w:pPr>
        <w:pStyle w:val="ab"/>
        <w:rPr>
          <w:rFonts w:cs="Times New Roman"/>
          <w:sz w:val="24"/>
          <w:szCs w:val="24"/>
        </w:rPr>
      </w:pPr>
      <w:r w:rsidRPr="00446AC1">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63185608" w14:textId="77777777" w:rsidR="00446AC1" w:rsidRPr="00446AC1" w:rsidRDefault="00446AC1" w:rsidP="00446AC1">
      <w:pPr>
        <w:pStyle w:val="ab"/>
        <w:rPr>
          <w:rFonts w:cs="Times New Roman"/>
          <w:sz w:val="24"/>
          <w:szCs w:val="24"/>
        </w:rPr>
      </w:pPr>
      <w:r w:rsidRPr="00446AC1">
        <w:rPr>
          <w:rFonts w:cs="Times New Roman"/>
          <w:sz w:val="24"/>
          <w:szCs w:val="24"/>
        </w:rPr>
        <w:t>Одноклеточные и многоклеточные организмы. Клетки, ткани, органы, системы органов.</w:t>
      </w:r>
    </w:p>
    <w:p w14:paraId="37A95FBA" w14:textId="77777777" w:rsidR="00446AC1" w:rsidRPr="00446AC1" w:rsidRDefault="00446AC1" w:rsidP="00446AC1">
      <w:pPr>
        <w:pStyle w:val="ab"/>
        <w:rPr>
          <w:rFonts w:cs="Times New Roman"/>
          <w:spacing w:val="-3"/>
          <w:sz w:val="24"/>
          <w:szCs w:val="24"/>
        </w:rPr>
      </w:pPr>
      <w:r w:rsidRPr="00446AC1">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14:paraId="77CA2ED8" w14:textId="77777777" w:rsidR="00446AC1" w:rsidRPr="00446AC1" w:rsidRDefault="00446AC1" w:rsidP="00446AC1">
      <w:pPr>
        <w:pStyle w:val="ab"/>
        <w:rPr>
          <w:rFonts w:cs="Times New Roman"/>
          <w:sz w:val="24"/>
          <w:szCs w:val="24"/>
        </w:rPr>
      </w:pPr>
      <w:r w:rsidRPr="00446AC1">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274113A" w14:textId="77777777" w:rsidR="00446AC1" w:rsidRPr="00446AC1" w:rsidRDefault="00446AC1" w:rsidP="00446AC1">
      <w:pPr>
        <w:pStyle w:val="ab"/>
        <w:rPr>
          <w:rFonts w:cs="Times New Roman"/>
          <w:sz w:val="24"/>
          <w:szCs w:val="24"/>
        </w:rPr>
      </w:pPr>
      <w:r w:rsidRPr="00446AC1">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9C5A22E"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DEB9CD3"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1. Изучение клеток кожицы чешуи лука под лупой и микроскопом (на примере самостоятельно приготовленного микропрепарата).</w:t>
      </w:r>
    </w:p>
    <w:p w14:paraId="22EC0386" w14:textId="77777777" w:rsidR="00446AC1" w:rsidRPr="00446AC1" w:rsidRDefault="00446AC1" w:rsidP="00446AC1">
      <w:pPr>
        <w:pStyle w:val="ab"/>
        <w:rPr>
          <w:rFonts w:cs="Times New Roman"/>
          <w:sz w:val="24"/>
          <w:szCs w:val="24"/>
        </w:rPr>
      </w:pPr>
      <w:r w:rsidRPr="00446AC1">
        <w:rPr>
          <w:rFonts w:cs="Times New Roman"/>
          <w:sz w:val="24"/>
          <w:szCs w:val="24"/>
        </w:rPr>
        <w:t>2. Ознакомление с принципами систематики организмов.</w:t>
      </w:r>
    </w:p>
    <w:p w14:paraId="53500059" w14:textId="77777777" w:rsidR="00446AC1" w:rsidRPr="00446AC1" w:rsidRDefault="00446AC1" w:rsidP="00446AC1">
      <w:pPr>
        <w:pStyle w:val="ab"/>
        <w:rPr>
          <w:rFonts w:cs="Times New Roman"/>
          <w:sz w:val="24"/>
          <w:szCs w:val="24"/>
        </w:rPr>
      </w:pPr>
      <w:r w:rsidRPr="00446AC1">
        <w:rPr>
          <w:rFonts w:cs="Times New Roman"/>
          <w:sz w:val="24"/>
          <w:szCs w:val="24"/>
        </w:rPr>
        <w:t>3. Наблюдение за потреблением воды растением.</w:t>
      </w:r>
    </w:p>
    <w:p w14:paraId="3F2A39E9" w14:textId="77777777" w:rsidR="00446AC1" w:rsidRPr="00446AC1" w:rsidRDefault="00446AC1" w:rsidP="00446AC1">
      <w:pPr>
        <w:pStyle w:val="3"/>
        <w:spacing w:after="57"/>
        <w:rPr>
          <w:rFonts w:cs="Times New Roman"/>
          <w:sz w:val="24"/>
          <w:szCs w:val="24"/>
        </w:rPr>
      </w:pPr>
      <w:r w:rsidRPr="00446AC1">
        <w:rPr>
          <w:rFonts w:cs="Times New Roman"/>
          <w:sz w:val="24"/>
          <w:szCs w:val="24"/>
        </w:rPr>
        <w:t>4. Организмы и среда обитания</w:t>
      </w:r>
    </w:p>
    <w:p w14:paraId="51FC88D8" w14:textId="77777777" w:rsidR="00446AC1" w:rsidRPr="00446AC1" w:rsidRDefault="00446AC1" w:rsidP="00446AC1">
      <w:pPr>
        <w:pStyle w:val="ab"/>
        <w:rPr>
          <w:rFonts w:cs="Times New Roman"/>
          <w:sz w:val="24"/>
          <w:szCs w:val="24"/>
        </w:rPr>
      </w:pPr>
      <w:r w:rsidRPr="00446AC1">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01AA135"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78A746D1" w14:textId="77777777" w:rsidR="00446AC1" w:rsidRPr="00446AC1" w:rsidRDefault="00446AC1" w:rsidP="00446AC1">
      <w:pPr>
        <w:pStyle w:val="ab"/>
        <w:rPr>
          <w:rFonts w:cs="Times New Roman"/>
          <w:sz w:val="24"/>
          <w:szCs w:val="24"/>
        </w:rPr>
      </w:pPr>
      <w:r w:rsidRPr="00446AC1">
        <w:rPr>
          <w:rFonts w:cs="Times New Roman"/>
          <w:sz w:val="24"/>
          <w:szCs w:val="24"/>
        </w:rPr>
        <w:t>Выявление приспособлений организмов к среде обитания (на конкретных примерах).</w:t>
      </w:r>
    </w:p>
    <w:p w14:paraId="4454B497"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00A0D7A8" w14:textId="77777777" w:rsidR="00446AC1" w:rsidRPr="00446AC1" w:rsidRDefault="00446AC1" w:rsidP="00446AC1">
      <w:pPr>
        <w:pStyle w:val="ab"/>
        <w:rPr>
          <w:rFonts w:cs="Times New Roman"/>
          <w:sz w:val="24"/>
          <w:szCs w:val="24"/>
        </w:rPr>
      </w:pPr>
      <w:r w:rsidRPr="00446AC1">
        <w:rPr>
          <w:rFonts w:cs="Times New Roman"/>
          <w:sz w:val="24"/>
          <w:szCs w:val="24"/>
        </w:rPr>
        <w:t>Растительный и животный мир родного края (краеведение).</w:t>
      </w:r>
    </w:p>
    <w:p w14:paraId="357DF07E" w14:textId="77777777" w:rsidR="00446AC1" w:rsidRPr="00446AC1" w:rsidRDefault="00446AC1" w:rsidP="00446AC1">
      <w:pPr>
        <w:pStyle w:val="3"/>
        <w:keepNext/>
        <w:spacing w:after="57"/>
        <w:rPr>
          <w:rFonts w:cs="Times New Roman"/>
          <w:sz w:val="24"/>
          <w:szCs w:val="24"/>
        </w:rPr>
      </w:pPr>
      <w:r w:rsidRPr="00446AC1">
        <w:rPr>
          <w:rFonts w:cs="Times New Roman"/>
          <w:sz w:val="24"/>
          <w:szCs w:val="24"/>
        </w:rPr>
        <w:t>5. Природные сообщества</w:t>
      </w:r>
    </w:p>
    <w:p w14:paraId="3B7FEEE9" w14:textId="77777777" w:rsidR="00446AC1" w:rsidRPr="00446AC1" w:rsidRDefault="00446AC1" w:rsidP="00446AC1">
      <w:pPr>
        <w:pStyle w:val="ab"/>
        <w:rPr>
          <w:rFonts w:cs="Times New Roman"/>
          <w:sz w:val="24"/>
          <w:szCs w:val="24"/>
        </w:rPr>
      </w:pPr>
      <w:r w:rsidRPr="00446AC1">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5FD3D7B" w14:textId="77777777" w:rsidR="00446AC1" w:rsidRPr="00446AC1" w:rsidRDefault="00446AC1" w:rsidP="00446AC1">
      <w:pPr>
        <w:pStyle w:val="ab"/>
        <w:rPr>
          <w:rFonts w:cs="Times New Roman"/>
          <w:sz w:val="24"/>
          <w:szCs w:val="24"/>
        </w:rPr>
      </w:pPr>
      <w:r w:rsidRPr="00446AC1">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F2C738C" w14:textId="77777777" w:rsidR="00446AC1" w:rsidRPr="00446AC1" w:rsidRDefault="00446AC1" w:rsidP="00446AC1">
      <w:pPr>
        <w:pStyle w:val="ab"/>
        <w:rPr>
          <w:rFonts w:cs="Times New Roman"/>
          <w:sz w:val="24"/>
          <w:szCs w:val="24"/>
        </w:rPr>
      </w:pPr>
      <w:r w:rsidRPr="00446AC1">
        <w:rPr>
          <w:rFonts w:cs="Times New Roman"/>
          <w:sz w:val="24"/>
          <w:szCs w:val="24"/>
        </w:rPr>
        <w:t>Природные зоны Земли, их обитатели. Флора и фауна природных зон. Ландшафты: природные и культурные.</w:t>
      </w:r>
    </w:p>
    <w:p w14:paraId="77598FDB"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41F0C822" w14:textId="77777777" w:rsidR="00446AC1" w:rsidRPr="00446AC1" w:rsidRDefault="00446AC1" w:rsidP="00446AC1">
      <w:pPr>
        <w:pStyle w:val="ab"/>
        <w:rPr>
          <w:rFonts w:cs="Times New Roman"/>
          <w:sz w:val="24"/>
          <w:szCs w:val="24"/>
        </w:rPr>
      </w:pPr>
      <w:r w:rsidRPr="00446AC1">
        <w:rPr>
          <w:rFonts w:cs="Times New Roman"/>
          <w:sz w:val="24"/>
          <w:szCs w:val="24"/>
        </w:rPr>
        <w:t>Изучение искусственных сообществ и их обитателей (на примере аквариума и др.).</w:t>
      </w:r>
    </w:p>
    <w:p w14:paraId="4D3A98B1"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5C009E0F" w14:textId="77777777" w:rsidR="00446AC1" w:rsidRPr="00446AC1" w:rsidRDefault="00446AC1" w:rsidP="00446AC1">
      <w:pPr>
        <w:pStyle w:val="ab"/>
        <w:rPr>
          <w:rFonts w:cs="Times New Roman"/>
          <w:sz w:val="24"/>
          <w:szCs w:val="24"/>
        </w:rPr>
      </w:pPr>
      <w:r w:rsidRPr="00446AC1">
        <w:rPr>
          <w:rFonts w:cs="Times New Roman"/>
          <w:sz w:val="24"/>
          <w:szCs w:val="24"/>
        </w:rPr>
        <w:t>1. Изучение природных сообществ (на примере леса, озера, пруда, луга и др.).</w:t>
      </w:r>
    </w:p>
    <w:p w14:paraId="1EBC8489" w14:textId="77777777" w:rsidR="00446AC1" w:rsidRPr="00446AC1" w:rsidRDefault="00446AC1" w:rsidP="00446AC1">
      <w:pPr>
        <w:pStyle w:val="ab"/>
        <w:rPr>
          <w:rFonts w:cs="Times New Roman"/>
          <w:sz w:val="24"/>
          <w:szCs w:val="24"/>
        </w:rPr>
      </w:pPr>
      <w:r w:rsidRPr="00446AC1">
        <w:rPr>
          <w:rFonts w:cs="Times New Roman"/>
          <w:sz w:val="24"/>
          <w:szCs w:val="24"/>
        </w:rPr>
        <w:t>2. Изучение сезонных явлений в жизни природных сообществ.</w:t>
      </w:r>
    </w:p>
    <w:p w14:paraId="41354281" w14:textId="77777777" w:rsidR="00446AC1" w:rsidRPr="00446AC1" w:rsidRDefault="00446AC1" w:rsidP="00446AC1">
      <w:pPr>
        <w:pStyle w:val="3"/>
        <w:spacing w:after="57"/>
        <w:rPr>
          <w:rFonts w:cs="Times New Roman"/>
          <w:sz w:val="24"/>
          <w:szCs w:val="24"/>
        </w:rPr>
      </w:pPr>
      <w:r w:rsidRPr="00446AC1">
        <w:rPr>
          <w:rFonts w:cs="Times New Roman"/>
          <w:sz w:val="24"/>
          <w:szCs w:val="24"/>
        </w:rPr>
        <w:t>6. Живая природа и человек</w:t>
      </w:r>
    </w:p>
    <w:p w14:paraId="33451453" w14:textId="77777777" w:rsidR="00446AC1" w:rsidRPr="00446AC1" w:rsidRDefault="00446AC1" w:rsidP="00446AC1">
      <w:pPr>
        <w:pStyle w:val="ab"/>
        <w:rPr>
          <w:rFonts w:cs="Times New Roman"/>
          <w:sz w:val="24"/>
          <w:szCs w:val="24"/>
        </w:rPr>
      </w:pPr>
      <w:r w:rsidRPr="00446AC1">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7C29763C"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Практические работы</w:t>
      </w:r>
    </w:p>
    <w:p w14:paraId="5DA9E3F1" w14:textId="77777777" w:rsidR="00446AC1" w:rsidRPr="00446AC1" w:rsidRDefault="00446AC1" w:rsidP="00446AC1">
      <w:pPr>
        <w:pStyle w:val="ab"/>
        <w:rPr>
          <w:rFonts w:cs="Times New Roman"/>
          <w:sz w:val="24"/>
          <w:szCs w:val="24"/>
        </w:rPr>
      </w:pPr>
      <w:r w:rsidRPr="00446AC1">
        <w:rPr>
          <w:rFonts w:cs="Times New Roman"/>
          <w:sz w:val="24"/>
          <w:szCs w:val="24"/>
        </w:rPr>
        <w:t>Проведение акции по уборке мусора в ближайшем лесу, парке, сквере или на пришкольной территории.</w:t>
      </w:r>
    </w:p>
    <w:p w14:paraId="599A7009" w14:textId="77777777" w:rsidR="00446AC1" w:rsidRPr="00446AC1" w:rsidRDefault="00446AC1" w:rsidP="00446AC1">
      <w:pPr>
        <w:pStyle w:val="20"/>
        <w:rPr>
          <w:rFonts w:cs="Times New Roman"/>
          <w:sz w:val="24"/>
          <w:szCs w:val="24"/>
        </w:rPr>
      </w:pPr>
      <w:r w:rsidRPr="00446AC1">
        <w:rPr>
          <w:rFonts w:cs="Times New Roman"/>
          <w:sz w:val="24"/>
          <w:szCs w:val="24"/>
        </w:rPr>
        <w:t>6 класс</w:t>
      </w:r>
    </w:p>
    <w:p w14:paraId="14C90128" w14:textId="77777777" w:rsidR="00446AC1" w:rsidRPr="00446AC1" w:rsidRDefault="00446AC1" w:rsidP="00446AC1">
      <w:pPr>
        <w:pStyle w:val="3"/>
        <w:spacing w:before="0"/>
        <w:rPr>
          <w:rFonts w:cs="Times New Roman"/>
          <w:sz w:val="24"/>
          <w:szCs w:val="24"/>
        </w:rPr>
      </w:pPr>
      <w:r w:rsidRPr="00446AC1">
        <w:rPr>
          <w:rFonts w:cs="Times New Roman"/>
          <w:sz w:val="24"/>
          <w:szCs w:val="24"/>
        </w:rPr>
        <w:t>1. Растительный организм</w:t>
      </w:r>
    </w:p>
    <w:p w14:paraId="7E3E26FB" w14:textId="77777777" w:rsidR="00446AC1" w:rsidRPr="00446AC1" w:rsidRDefault="00446AC1" w:rsidP="00446AC1">
      <w:pPr>
        <w:pStyle w:val="ab"/>
        <w:rPr>
          <w:rFonts w:cs="Times New Roman"/>
          <w:sz w:val="24"/>
          <w:szCs w:val="24"/>
        </w:rPr>
      </w:pPr>
      <w:r w:rsidRPr="00446AC1">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14:paraId="316A6804" w14:textId="77777777" w:rsidR="00446AC1" w:rsidRPr="00446AC1" w:rsidRDefault="00446AC1" w:rsidP="00446AC1">
      <w:pPr>
        <w:pStyle w:val="ab"/>
        <w:rPr>
          <w:rFonts w:cs="Times New Roman"/>
          <w:sz w:val="24"/>
          <w:szCs w:val="24"/>
        </w:rPr>
      </w:pPr>
      <w:r w:rsidRPr="00446AC1">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5A252C9B" w14:textId="77777777" w:rsidR="00446AC1" w:rsidRPr="00446AC1" w:rsidRDefault="00446AC1" w:rsidP="00446AC1">
      <w:pPr>
        <w:pStyle w:val="ab"/>
        <w:rPr>
          <w:rFonts w:cs="Times New Roman"/>
          <w:sz w:val="24"/>
          <w:szCs w:val="24"/>
        </w:rPr>
      </w:pPr>
      <w:r w:rsidRPr="00446AC1">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F2D1744"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Органы и системы органов растений. Строение органов растительного организма, их роль и связь между собой.</w:t>
      </w:r>
    </w:p>
    <w:p w14:paraId="5FE26730"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B9D9454" w14:textId="77777777" w:rsidR="00446AC1" w:rsidRPr="00446AC1" w:rsidRDefault="00446AC1" w:rsidP="00446AC1">
      <w:pPr>
        <w:pStyle w:val="ab"/>
        <w:rPr>
          <w:rFonts w:cs="Times New Roman"/>
          <w:sz w:val="24"/>
          <w:szCs w:val="24"/>
        </w:rPr>
      </w:pPr>
      <w:r w:rsidRPr="00446AC1">
        <w:rPr>
          <w:rFonts w:cs="Times New Roman"/>
          <w:sz w:val="24"/>
          <w:szCs w:val="24"/>
        </w:rPr>
        <w:t>1. Изучение микроскопического строения листа водного растения элодеи.</w:t>
      </w:r>
    </w:p>
    <w:p w14:paraId="374FFF9B"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растительных тканей (использование микропрепаратов).</w:t>
      </w:r>
    </w:p>
    <w:p w14:paraId="130DB3C7" w14:textId="77777777" w:rsidR="00446AC1" w:rsidRPr="00446AC1" w:rsidRDefault="00446AC1" w:rsidP="00446AC1">
      <w:pPr>
        <w:pStyle w:val="ab"/>
        <w:rPr>
          <w:rFonts w:cs="Times New Roman"/>
          <w:sz w:val="24"/>
          <w:szCs w:val="24"/>
        </w:rPr>
      </w:pPr>
      <w:r w:rsidRPr="00446AC1">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FB6A44D"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6CC9CAA1" w14:textId="77777777" w:rsidR="00446AC1" w:rsidRPr="00446AC1" w:rsidRDefault="00446AC1" w:rsidP="00446AC1">
      <w:pPr>
        <w:pStyle w:val="ab"/>
        <w:rPr>
          <w:rFonts w:cs="Times New Roman"/>
          <w:sz w:val="24"/>
          <w:szCs w:val="24"/>
        </w:rPr>
      </w:pPr>
      <w:r w:rsidRPr="00446AC1">
        <w:rPr>
          <w:rFonts w:cs="Times New Roman"/>
          <w:sz w:val="24"/>
          <w:szCs w:val="24"/>
        </w:rPr>
        <w:t>Ознакомление в природе с цветковыми растениями.</w:t>
      </w:r>
    </w:p>
    <w:p w14:paraId="146F6639" w14:textId="77777777" w:rsidR="00446AC1" w:rsidRPr="00446AC1" w:rsidRDefault="00446AC1" w:rsidP="00446AC1">
      <w:pPr>
        <w:pStyle w:val="3"/>
        <w:spacing w:before="198" w:after="57"/>
        <w:rPr>
          <w:rFonts w:cs="Times New Roman"/>
          <w:sz w:val="24"/>
          <w:szCs w:val="24"/>
        </w:rPr>
      </w:pPr>
      <w:r w:rsidRPr="00446AC1">
        <w:rPr>
          <w:rFonts w:cs="Times New Roman"/>
          <w:sz w:val="24"/>
          <w:szCs w:val="24"/>
        </w:rPr>
        <w:t>2. Строение и жизнедеятельность растительного организма</w:t>
      </w:r>
    </w:p>
    <w:p w14:paraId="10B14332"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Питание растения</w:t>
      </w:r>
    </w:p>
    <w:p w14:paraId="7B6B8843" w14:textId="77777777" w:rsidR="00446AC1" w:rsidRPr="00446AC1" w:rsidRDefault="00446AC1" w:rsidP="00446AC1">
      <w:pPr>
        <w:pStyle w:val="ab"/>
        <w:rPr>
          <w:rFonts w:cs="Times New Roman"/>
          <w:sz w:val="24"/>
          <w:szCs w:val="24"/>
        </w:rPr>
      </w:pPr>
      <w:r w:rsidRPr="00446AC1">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7576DE5" w14:textId="77777777" w:rsidR="00446AC1" w:rsidRPr="00446AC1" w:rsidRDefault="00446AC1" w:rsidP="00446AC1">
      <w:pPr>
        <w:pStyle w:val="ab"/>
        <w:rPr>
          <w:rFonts w:cs="Times New Roman"/>
          <w:sz w:val="24"/>
          <w:szCs w:val="24"/>
        </w:rPr>
      </w:pPr>
      <w:r w:rsidRPr="00446AC1">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01FD843"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0B855AA" w14:textId="77777777" w:rsidR="00446AC1" w:rsidRPr="00446AC1" w:rsidRDefault="00446AC1" w:rsidP="00446AC1">
      <w:pPr>
        <w:pStyle w:val="ab"/>
        <w:rPr>
          <w:rFonts w:cs="Times New Roman"/>
          <w:sz w:val="24"/>
          <w:szCs w:val="24"/>
        </w:rPr>
      </w:pPr>
      <w:r w:rsidRPr="00446AC1">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3ABB0DA3" w14:textId="77777777" w:rsidR="00446AC1" w:rsidRPr="00446AC1" w:rsidRDefault="00446AC1" w:rsidP="00446AC1">
      <w:pPr>
        <w:pStyle w:val="ab"/>
        <w:rPr>
          <w:rFonts w:cs="Times New Roman"/>
          <w:sz w:val="24"/>
          <w:szCs w:val="24"/>
        </w:rPr>
      </w:pPr>
      <w:r w:rsidRPr="00446AC1">
        <w:rPr>
          <w:rFonts w:cs="Times New Roman"/>
          <w:sz w:val="24"/>
          <w:szCs w:val="24"/>
        </w:rPr>
        <w:t>2. Изучение микропрепарата клеток корня.</w:t>
      </w:r>
    </w:p>
    <w:p w14:paraId="3506E681" w14:textId="77777777" w:rsidR="00446AC1" w:rsidRPr="00446AC1" w:rsidRDefault="00446AC1" w:rsidP="00446AC1">
      <w:pPr>
        <w:pStyle w:val="ab"/>
        <w:rPr>
          <w:rFonts w:cs="Times New Roman"/>
          <w:sz w:val="24"/>
          <w:szCs w:val="24"/>
        </w:rPr>
      </w:pPr>
      <w:r w:rsidRPr="00446AC1">
        <w:rPr>
          <w:rFonts w:cs="Times New Roman"/>
          <w:sz w:val="24"/>
          <w:szCs w:val="24"/>
        </w:rPr>
        <w:t>3. Изучение строения вегетативных и генеративных почек (на примере сирени, тополя и др.).</w:t>
      </w:r>
    </w:p>
    <w:p w14:paraId="64C5C252" w14:textId="77777777" w:rsidR="00446AC1" w:rsidRPr="00446AC1" w:rsidRDefault="00446AC1" w:rsidP="00446AC1">
      <w:pPr>
        <w:pStyle w:val="ab"/>
        <w:rPr>
          <w:rFonts w:cs="Times New Roman"/>
          <w:sz w:val="24"/>
          <w:szCs w:val="24"/>
        </w:rPr>
      </w:pPr>
      <w:r w:rsidRPr="00446AC1">
        <w:rPr>
          <w:rFonts w:cs="Times New Roman"/>
          <w:sz w:val="24"/>
          <w:szCs w:val="24"/>
        </w:rPr>
        <w:t>4. Ознакомление с внешним строением листьев и листорасположением (на комнатных растениях).</w:t>
      </w:r>
    </w:p>
    <w:p w14:paraId="11BCAD5E" w14:textId="77777777" w:rsidR="00446AC1" w:rsidRPr="00446AC1" w:rsidRDefault="00446AC1" w:rsidP="00446AC1">
      <w:pPr>
        <w:pStyle w:val="ab"/>
        <w:rPr>
          <w:rFonts w:cs="Times New Roman"/>
          <w:sz w:val="24"/>
          <w:szCs w:val="24"/>
        </w:rPr>
      </w:pPr>
      <w:r w:rsidRPr="00446AC1">
        <w:rPr>
          <w:rFonts w:cs="Times New Roman"/>
          <w:sz w:val="24"/>
          <w:szCs w:val="24"/>
        </w:rPr>
        <w:t>5. Изучение микроскопического строения листа (на готовых микропрепаратах).</w:t>
      </w:r>
    </w:p>
    <w:p w14:paraId="0E53A001" w14:textId="77777777" w:rsidR="00446AC1" w:rsidRPr="00446AC1" w:rsidRDefault="00446AC1" w:rsidP="00446AC1">
      <w:pPr>
        <w:pStyle w:val="ab"/>
        <w:rPr>
          <w:rFonts w:cs="Times New Roman"/>
          <w:sz w:val="24"/>
          <w:szCs w:val="24"/>
        </w:rPr>
      </w:pPr>
      <w:r w:rsidRPr="00446AC1">
        <w:rPr>
          <w:rFonts w:cs="Times New Roman"/>
          <w:sz w:val="24"/>
          <w:szCs w:val="24"/>
        </w:rPr>
        <w:t>6. Наблюдение процесса выделения кислорода на свету аквариумными растениями.</w:t>
      </w:r>
    </w:p>
    <w:p w14:paraId="392E0A53" w14:textId="77777777" w:rsidR="00446AC1" w:rsidRPr="00446AC1" w:rsidRDefault="00446AC1" w:rsidP="00446AC1">
      <w:pPr>
        <w:pStyle w:val="ab"/>
        <w:spacing w:before="113"/>
        <w:rPr>
          <w:rStyle w:val="ae"/>
          <w:rFonts w:cs="Times New Roman"/>
          <w:bCs/>
          <w:iCs/>
          <w:sz w:val="24"/>
          <w:szCs w:val="24"/>
        </w:rPr>
      </w:pPr>
      <w:r w:rsidRPr="00446AC1">
        <w:rPr>
          <w:rStyle w:val="ae"/>
          <w:rFonts w:cs="Times New Roman"/>
          <w:bCs/>
          <w:iCs/>
          <w:sz w:val="24"/>
          <w:szCs w:val="24"/>
        </w:rPr>
        <w:t>Дыхание растения</w:t>
      </w:r>
    </w:p>
    <w:p w14:paraId="364EE254" w14:textId="77777777" w:rsidR="00446AC1" w:rsidRPr="00446AC1" w:rsidRDefault="00446AC1" w:rsidP="00446AC1">
      <w:pPr>
        <w:pStyle w:val="ab"/>
        <w:rPr>
          <w:rFonts w:cs="Times New Roman"/>
          <w:sz w:val="24"/>
          <w:szCs w:val="24"/>
        </w:rPr>
      </w:pPr>
      <w:r w:rsidRPr="00446AC1">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B4D71A2"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50D0169" w14:textId="77777777" w:rsidR="00446AC1" w:rsidRPr="00446AC1" w:rsidRDefault="00446AC1" w:rsidP="00446AC1">
      <w:pPr>
        <w:pStyle w:val="ab"/>
        <w:rPr>
          <w:rFonts w:cs="Times New Roman"/>
          <w:sz w:val="24"/>
          <w:szCs w:val="24"/>
        </w:rPr>
      </w:pPr>
      <w:r w:rsidRPr="00446AC1">
        <w:rPr>
          <w:rFonts w:cs="Times New Roman"/>
          <w:sz w:val="24"/>
          <w:szCs w:val="24"/>
        </w:rPr>
        <w:t>Изучение роли рыхления для дыхания корней.</w:t>
      </w:r>
    </w:p>
    <w:p w14:paraId="4EFBDD67" w14:textId="77777777" w:rsidR="00446AC1" w:rsidRPr="00446AC1" w:rsidRDefault="00446AC1" w:rsidP="00446AC1">
      <w:pPr>
        <w:pStyle w:val="ab"/>
        <w:spacing w:before="113"/>
        <w:rPr>
          <w:rStyle w:val="ae"/>
          <w:rFonts w:cs="Times New Roman"/>
          <w:bCs/>
          <w:iCs/>
          <w:sz w:val="24"/>
          <w:szCs w:val="24"/>
        </w:rPr>
      </w:pPr>
      <w:r w:rsidRPr="00446AC1">
        <w:rPr>
          <w:rStyle w:val="ae"/>
          <w:rFonts w:cs="Times New Roman"/>
          <w:bCs/>
          <w:iCs/>
          <w:sz w:val="24"/>
          <w:szCs w:val="24"/>
        </w:rPr>
        <w:t>Транспорт веществ в растении</w:t>
      </w:r>
    </w:p>
    <w:p w14:paraId="2F69A477" w14:textId="77777777" w:rsidR="00446AC1" w:rsidRPr="00446AC1" w:rsidRDefault="00446AC1" w:rsidP="00446AC1">
      <w:pPr>
        <w:pStyle w:val="ab"/>
        <w:rPr>
          <w:rFonts w:cs="Times New Roman"/>
          <w:sz w:val="24"/>
          <w:szCs w:val="24"/>
        </w:rPr>
      </w:pPr>
      <w:r w:rsidRPr="00446AC1">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w:t>
      </w:r>
      <w:r w:rsidRPr="00446AC1">
        <w:rPr>
          <w:rFonts w:cs="Times New Roman"/>
          <w:sz w:val="24"/>
          <w:szCs w:val="24"/>
        </w:rPr>
        <w:lastRenderedPageBreak/>
        <w:t>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2D7403A" w14:textId="77777777" w:rsidR="00446AC1" w:rsidRPr="00446AC1" w:rsidRDefault="00446AC1" w:rsidP="00446AC1">
      <w:pPr>
        <w:pStyle w:val="ab"/>
        <w:spacing w:before="57"/>
        <w:rPr>
          <w:rStyle w:val="ad"/>
          <w:rFonts w:cs="Times New Roman"/>
          <w:iCs/>
          <w:sz w:val="24"/>
          <w:szCs w:val="24"/>
        </w:rPr>
      </w:pPr>
      <w:r w:rsidRPr="00446AC1">
        <w:rPr>
          <w:rStyle w:val="ad"/>
          <w:rFonts w:cs="Times New Roman"/>
          <w:iCs/>
          <w:sz w:val="24"/>
          <w:szCs w:val="24"/>
        </w:rPr>
        <w:t>Лабораторные и практические работы</w:t>
      </w:r>
    </w:p>
    <w:p w14:paraId="16C7A021" w14:textId="77777777" w:rsidR="00446AC1" w:rsidRPr="00446AC1" w:rsidRDefault="00446AC1" w:rsidP="00446AC1">
      <w:pPr>
        <w:pStyle w:val="ab"/>
        <w:rPr>
          <w:rFonts w:cs="Times New Roman"/>
          <w:sz w:val="24"/>
          <w:szCs w:val="24"/>
        </w:rPr>
      </w:pPr>
      <w:r w:rsidRPr="00446AC1">
        <w:rPr>
          <w:rFonts w:cs="Times New Roman"/>
          <w:sz w:val="24"/>
          <w:szCs w:val="24"/>
        </w:rPr>
        <w:t>1. Обнаружение неорганических и органических веществ в растении.</w:t>
      </w:r>
    </w:p>
    <w:p w14:paraId="0356C82B" w14:textId="77777777" w:rsidR="00446AC1" w:rsidRPr="00446AC1" w:rsidRDefault="00446AC1" w:rsidP="00446AC1">
      <w:pPr>
        <w:pStyle w:val="ab"/>
        <w:rPr>
          <w:rFonts w:cs="Times New Roman"/>
          <w:sz w:val="24"/>
          <w:szCs w:val="24"/>
        </w:rPr>
      </w:pPr>
      <w:r w:rsidRPr="00446AC1">
        <w:rPr>
          <w:rFonts w:cs="Times New Roman"/>
          <w:sz w:val="24"/>
          <w:szCs w:val="24"/>
        </w:rPr>
        <w:t>2. Рассматривание микроскопического строения ветки дерева (на готовом микропрепарате).</w:t>
      </w:r>
    </w:p>
    <w:p w14:paraId="3349CA40" w14:textId="77777777" w:rsidR="00446AC1" w:rsidRPr="00446AC1" w:rsidRDefault="00446AC1" w:rsidP="00446AC1">
      <w:pPr>
        <w:pStyle w:val="ab"/>
        <w:rPr>
          <w:rFonts w:cs="Times New Roman"/>
          <w:sz w:val="24"/>
          <w:szCs w:val="24"/>
        </w:rPr>
      </w:pPr>
      <w:r w:rsidRPr="00446AC1">
        <w:rPr>
          <w:rFonts w:cs="Times New Roman"/>
          <w:sz w:val="24"/>
          <w:szCs w:val="24"/>
        </w:rPr>
        <w:t>3. Выявление передвижения воды и минеральных веществ по древесине.</w:t>
      </w:r>
    </w:p>
    <w:p w14:paraId="30E0CEAB" w14:textId="77777777" w:rsidR="00446AC1" w:rsidRPr="00446AC1" w:rsidRDefault="00446AC1" w:rsidP="00446AC1">
      <w:pPr>
        <w:pStyle w:val="ab"/>
        <w:rPr>
          <w:rFonts w:cs="Times New Roman"/>
          <w:sz w:val="24"/>
          <w:szCs w:val="24"/>
        </w:rPr>
      </w:pPr>
      <w:r w:rsidRPr="00446AC1">
        <w:rPr>
          <w:rFonts w:cs="Times New Roman"/>
          <w:sz w:val="24"/>
          <w:szCs w:val="24"/>
        </w:rPr>
        <w:t>4. Исследование строения корневища, клубня, луковицы.</w:t>
      </w:r>
    </w:p>
    <w:p w14:paraId="3B6552A8" w14:textId="77777777" w:rsidR="00446AC1" w:rsidRPr="00446AC1" w:rsidRDefault="00446AC1" w:rsidP="00446AC1">
      <w:pPr>
        <w:pStyle w:val="ab"/>
        <w:spacing w:before="113"/>
        <w:rPr>
          <w:rStyle w:val="ae"/>
          <w:rFonts w:cs="Times New Roman"/>
          <w:bCs/>
          <w:iCs/>
          <w:sz w:val="24"/>
          <w:szCs w:val="24"/>
        </w:rPr>
      </w:pPr>
      <w:r w:rsidRPr="00446AC1">
        <w:rPr>
          <w:rStyle w:val="ae"/>
          <w:rFonts w:cs="Times New Roman"/>
          <w:bCs/>
          <w:iCs/>
          <w:sz w:val="24"/>
          <w:szCs w:val="24"/>
        </w:rPr>
        <w:t>Рост растения</w:t>
      </w:r>
    </w:p>
    <w:p w14:paraId="3920DD62" w14:textId="77777777" w:rsidR="00446AC1" w:rsidRPr="00446AC1" w:rsidRDefault="00446AC1" w:rsidP="00446AC1">
      <w:pPr>
        <w:pStyle w:val="ab"/>
        <w:rPr>
          <w:rFonts w:cs="Times New Roman"/>
          <w:sz w:val="24"/>
          <w:szCs w:val="24"/>
        </w:rPr>
      </w:pPr>
      <w:r w:rsidRPr="00446AC1">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3CD9D716"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C1D42B5" w14:textId="77777777" w:rsidR="00446AC1" w:rsidRPr="00446AC1" w:rsidRDefault="00446AC1" w:rsidP="00446AC1">
      <w:pPr>
        <w:pStyle w:val="ab"/>
        <w:rPr>
          <w:rFonts w:cs="Times New Roman"/>
          <w:sz w:val="24"/>
          <w:szCs w:val="24"/>
        </w:rPr>
      </w:pPr>
      <w:r w:rsidRPr="00446AC1">
        <w:rPr>
          <w:rFonts w:cs="Times New Roman"/>
          <w:sz w:val="24"/>
          <w:szCs w:val="24"/>
        </w:rPr>
        <w:t>1. Наблюдение за ростом корня.</w:t>
      </w:r>
    </w:p>
    <w:p w14:paraId="5994D9D1" w14:textId="77777777" w:rsidR="00446AC1" w:rsidRPr="00446AC1" w:rsidRDefault="00446AC1" w:rsidP="00446AC1">
      <w:pPr>
        <w:pStyle w:val="ab"/>
        <w:rPr>
          <w:rFonts w:cs="Times New Roman"/>
          <w:sz w:val="24"/>
          <w:szCs w:val="24"/>
        </w:rPr>
      </w:pPr>
      <w:r w:rsidRPr="00446AC1">
        <w:rPr>
          <w:rFonts w:cs="Times New Roman"/>
          <w:sz w:val="24"/>
          <w:szCs w:val="24"/>
        </w:rPr>
        <w:t>2. Наблюдение за ростом побега.</w:t>
      </w:r>
    </w:p>
    <w:p w14:paraId="3E750C61" w14:textId="77777777" w:rsidR="00446AC1" w:rsidRPr="00446AC1" w:rsidRDefault="00446AC1" w:rsidP="00446AC1">
      <w:pPr>
        <w:pStyle w:val="ab"/>
        <w:rPr>
          <w:rFonts w:cs="Times New Roman"/>
          <w:sz w:val="24"/>
          <w:szCs w:val="24"/>
        </w:rPr>
      </w:pPr>
      <w:r w:rsidRPr="00446AC1">
        <w:rPr>
          <w:rFonts w:cs="Times New Roman"/>
          <w:sz w:val="24"/>
          <w:szCs w:val="24"/>
        </w:rPr>
        <w:t>3. Определение возраста дерева по спилу.</w:t>
      </w:r>
    </w:p>
    <w:p w14:paraId="2B68BCD5" w14:textId="77777777" w:rsidR="00446AC1" w:rsidRPr="00446AC1" w:rsidRDefault="00446AC1" w:rsidP="00446AC1">
      <w:pPr>
        <w:pStyle w:val="ab"/>
        <w:spacing w:before="85"/>
        <w:rPr>
          <w:rStyle w:val="ae"/>
          <w:rFonts w:cs="Times New Roman"/>
          <w:bCs/>
          <w:iCs/>
          <w:sz w:val="24"/>
          <w:szCs w:val="24"/>
        </w:rPr>
      </w:pPr>
      <w:r w:rsidRPr="00446AC1">
        <w:rPr>
          <w:rStyle w:val="ae"/>
          <w:rFonts w:cs="Times New Roman"/>
          <w:bCs/>
          <w:iCs/>
          <w:sz w:val="24"/>
          <w:szCs w:val="24"/>
        </w:rPr>
        <w:t>Размножение растения</w:t>
      </w:r>
    </w:p>
    <w:p w14:paraId="6C20F7D1" w14:textId="77777777" w:rsidR="00446AC1" w:rsidRPr="00446AC1" w:rsidRDefault="00446AC1" w:rsidP="00446AC1">
      <w:pPr>
        <w:pStyle w:val="ab"/>
        <w:rPr>
          <w:rFonts w:cs="Times New Roman"/>
          <w:sz w:val="24"/>
          <w:szCs w:val="24"/>
        </w:rPr>
      </w:pPr>
      <w:r w:rsidRPr="00446AC1">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7CFEEDB" w14:textId="77777777" w:rsidR="00446AC1" w:rsidRPr="00446AC1" w:rsidRDefault="00446AC1" w:rsidP="00446AC1">
      <w:pPr>
        <w:pStyle w:val="ab"/>
        <w:rPr>
          <w:rStyle w:val="ad"/>
          <w:rFonts w:cs="Times New Roman"/>
          <w:iCs/>
          <w:sz w:val="24"/>
          <w:szCs w:val="24"/>
        </w:rPr>
      </w:pPr>
    </w:p>
    <w:p w14:paraId="0F0B30FC"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B62FCD4" w14:textId="77777777" w:rsidR="00446AC1" w:rsidRPr="00446AC1" w:rsidRDefault="00446AC1" w:rsidP="00446AC1">
      <w:pPr>
        <w:pStyle w:val="ab"/>
        <w:rPr>
          <w:rFonts w:cs="Times New Roman"/>
          <w:sz w:val="24"/>
          <w:szCs w:val="24"/>
        </w:rPr>
      </w:pPr>
      <w:r w:rsidRPr="00446AC1">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5F8A1D37"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цветков.</w:t>
      </w:r>
    </w:p>
    <w:p w14:paraId="508FBCC4" w14:textId="77777777" w:rsidR="00446AC1" w:rsidRPr="00446AC1" w:rsidRDefault="00446AC1" w:rsidP="00446AC1">
      <w:pPr>
        <w:pStyle w:val="ab"/>
        <w:rPr>
          <w:rFonts w:cs="Times New Roman"/>
          <w:sz w:val="24"/>
          <w:szCs w:val="24"/>
        </w:rPr>
      </w:pPr>
      <w:r w:rsidRPr="00446AC1">
        <w:rPr>
          <w:rFonts w:cs="Times New Roman"/>
          <w:sz w:val="24"/>
          <w:szCs w:val="24"/>
        </w:rPr>
        <w:t>3. Ознакомление с различными типами соцветий.</w:t>
      </w:r>
    </w:p>
    <w:p w14:paraId="354999B9" w14:textId="77777777" w:rsidR="00446AC1" w:rsidRPr="00446AC1" w:rsidRDefault="00446AC1" w:rsidP="00446AC1">
      <w:pPr>
        <w:pStyle w:val="ab"/>
        <w:rPr>
          <w:rFonts w:cs="Times New Roman"/>
          <w:sz w:val="24"/>
          <w:szCs w:val="24"/>
        </w:rPr>
      </w:pPr>
      <w:r w:rsidRPr="00446AC1">
        <w:rPr>
          <w:rFonts w:cs="Times New Roman"/>
          <w:sz w:val="24"/>
          <w:szCs w:val="24"/>
        </w:rPr>
        <w:t>4. Изучение строения семян двудольных растений.</w:t>
      </w:r>
    </w:p>
    <w:p w14:paraId="639B24F9" w14:textId="77777777" w:rsidR="00446AC1" w:rsidRPr="00446AC1" w:rsidRDefault="00446AC1" w:rsidP="00446AC1">
      <w:pPr>
        <w:pStyle w:val="ab"/>
        <w:rPr>
          <w:rFonts w:cs="Times New Roman"/>
          <w:sz w:val="24"/>
          <w:szCs w:val="24"/>
        </w:rPr>
      </w:pPr>
      <w:r w:rsidRPr="00446AC1">
        <w:rPr>
          <w:rFonts w:cs="Times New Roman"/>
          <w:sz w:val="24"/>
          <w:szCs w:val="24"/>
        </w:rPr>
        <w:t>5. Изучение строения семян однодольных растений.</w:t>
      </w:r>
    </w:p>
    <w:p w14:paraId="51E64B55" w14:textId="77777777" w:rsidR="00446AC1" w:rsidRPr="00446AC1" w:rsidRDefault="00446AC1" w:rsidP="00446AC1">
      <w:pPr>
        <w:pStyle w:val="ab"/>
        <w:rPr>
          <w:rFonts w:cs="Times New Roman"/>
          <w:sz w:val="24"/>
          <w:szCs w:val="24"/>
        </w:rPr>
      </w:pPr>
      <w:r w:rsidRPr="00446AC1">
        <w:rPr>
          <w:rFonts w:cs="Times New Roman"/>
          <w:sz w:val="24"/>
          <w:szCs w:val="24"/>
        </w:rPr>
        <w:t>6. Определение всхожести семян культурных растений и посев их в грунт.</w:t>
      </w:r>
    </w:p>
    <w:p w14:paraId="0AE4E4C8" w14:textId="77777777" w:rsidR="00446AC1" w:rsidRPr="00446AC1" w:rsidRDefault="00446AC1" w:rsidP="00446AC1">
      <w:pPr>
        <w:pStyle w:val="ab"/>
        <w:spacing w:before="170"/>
        <w:rPr>
          <w:rStyle w:val="ae"/>
          <w:rFonts w:cs="Times New Roman"/>
          <w:bCs/>
          <w:iCs/>
          <w:sz w:val="24"/>
          <w:szCs w:val="24"/>
        </w:rPr>
      </w:pPr>
      <w:r w:rsidRPr="00446AC1">
        <w:rPr>
          <w:rStyle w:val="ae"/>
          <w:rFonts w:cs="Times New Roman"/>
          <w:bCs/>
          <w:iCs/>
          <w:sz w:val="24"/>
          <w:szCs w:val="24"/>
        </w:rPr>
        <w:t>Развитие растения</w:t>
      </w:r>
    </w:p>
    <w:p w14:paraId="0A298B86" w14:textId="77777777" w:rsidR="00446AC1" w:rsidRPr="00446AC1" w:rsidRDefault="00446AC1" w:rsidP="00446AC1">
      <w:pPr>
        <w:pStyle w:val="ab"/>
        <w:rPr>
          <w:rFonts w:cs="Times New Roman"/>
          <w:sz w:val="24"/>
          <w:szCs w:val="24"/>
        </w:rPr>
      </w:pPr>
      <w:r w:rsidRPr="00446AC1">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76DA565D"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13020F4" w14:textId="77777777" w:rsidR="00446AC1" w:rsidRPr="00446AC1" w:rsidRDefault="00446AC1" w:rsidP="00446AC1">
      <w:pPr>
        <w:pStyle w:val="ab"/>
        <w:rPr>
          <w:rFonts w:cs="Times New Roman"/>
          <w:sz w:val="24"/>
          <w:szCs w:val="24"/>
        </w:rPr>
      </w:pPr>
      <w:r w:rsidRPr="00446AC1">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1E6CEB29" w14:textId="77777777" w:rsidR="00446AC1" w:rsidRPr="00446AC1" w:rsidRDefault="00446AC1" w:rsidP="00446AC1">
      <w:pPr>
        <w:pStyle w:val="ab"/>
        <w:rPr>
          <w:rFonts w:cs="Times New Roman"/>
          <w:sz w:val="24"/>
          <w:szCs w:val="24"/>
        </w:rPr>
      </w:pPr>
      <w:r w:rsidRPr="00446AC1">
        <w:rPr>
          <w:rFonts w:cs="Times New Roman"/>
          <w:sz w:val="24"/>
          <w:szCs w:val="24"/>
        </w:rPr>
        <w:t>2. Определение условий прорастания семян.</w:t>
      </w:r>
    </w:p>
    <w:p w14:paraId="5386586A" w14:textId="77777777" w:rsidR="00446AC1" w:rsidRPr="00446AC1" w:rsidRDefault="00446AC1" w:rsidP="00446AC1">
      <w:pPr>
        <w:pStyle w:val="20"/>
        <w:keepNext/>
        <w:spacing w:before="340"/>
        <w:rPr>
          <w:rFonts w:cs="Times New Roman"/>
          <w:sz w:val="24"/>
          <w:szCs w:val="24"/>
        </w:rPr>
      </w:pPr>
      <w:r w:rsidRPr="00446AC1">
        <w:rPr>
          <w:rFonts w:cs="Times New Roman"/>
          <w:sz w:val="24"/>
          <w:szCs w:val="24"/>
        </w:rPr>
        <w:lastRenderedPageBreak/>
        <w:t>7 класс</w:t>
      </w:r>
    </w:p>
    <w:p w14:paraId="63FAB026" w14:textId="77777777" w:rsidR="00446AC1" w:rsidRPr="00446AC1" w:rsidRDefault="00446AC1" w:rsidP="00446AC1">
      <w:pPr>
        <w:pStyle w:val="3"/>
        <w:keepNext/>
        <w:spacing w:before="0" w:after="85"/>
        <w:rPr>
          <w:rFonts w:cs="Times New Roman"/>
          <w:sz w:val="24"/>
          <w:szCs w:val="24"/>
        </w:rPr>
      </w:pPr>
      <w:r w:rsidRPr="00446AC1">
        <w:rPr>
          <w:rFonts w:cs="Times New Roman"/>
          <w:sz w:val="24"/>
          <w:szCs w:val="24"/>
        </w:rPr>
        <w:t>1. Систематические группы растений</w:t>
      </w:r>
    </w:p>
    <w:p w14:paraId="23449340"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Классификация растений.</w:t>
      </w:r>
      <w:r w:rsidRPr="00446AC1">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8D1B1E1"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Низшие растения. Водоросли.</w:t>
      </w:r>
      <w:r w:rsidRPr="00446AC1">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3FA1BDFC"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Высшие споровые растения. Моховидные (Мхи).</w:t>
      </w:r>
      <w:r w:rsidRPr="00446AC1">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B023DB2"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Плауновидные (Плауны). Хвощевидные (Хвощи), Папоротниковидные (Папоротники).</w:t>
      </w:r>
      <w:r w:rsidRPr="00446AC1">
        <w:rPr>
          <w:rFonts w:cs="Times New Roman"/>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05A4A3"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Высшие семенные растения. Голосеменные</w:t>
      </w:r>
      <w:r w:rsidRPr="00446AC1">
        <w:rPr>
          <w:rStyle w:val="ac"/>
          <w:rFonts w:cs="Times New Roman"/>
          <w:bCs/>
          <w:sz w:val="24"/>
          <w:szCs w:val="24"/>
        </w:rPr>
        <w:t>.</w:t>
      </w:r>
      <w:r w:rsidRPr="00446AC1">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389EC49"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Покрытосеменные (цветковые) растения.</w:t>
      </w:r>
      <w:r w:rsidRPr="00446AC1">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D3A9C03"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Семейства покрытосеменных* (цветковых) растений.</w:t>
      </w:r>
      <w:r w:rsidRPr="00446AC1">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446AC1">
        <w:rPr>
          <w:rFonts w:cs="Times New Roman"/>
          <w:sz w:val="24"/>
          <w:szCs w:val="24"/>
        </w:rPr>
        <w:t>Мятликовые)*</w:t>
      </w:r>
      <w:proofErr w:type="gramEnd"/>
      <w:r w:rsidRPr="00446AC1">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7C8003B7" w14:textId="77777777" w:rsidR="00446AC1" w:rsidRPr="00446AC1" w:rsidRDefault="00446AC1" w:rsidP="00446AC1">
      <w:pPr>
        <w:pStyle w:val="ab"/>
        <w:rPr>
          <w:rFonts w:cs="Times New Roman"/>
          <w:sz w:val="24"/>
          <w:szCs w:val="24"/>
        </w:rPr>
      </w:pPr>
      <w:r w:rsidRPr="00446AC1">
        <w:rPr>
          <w:rFonts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61B8195" w14:textId="77777777" w:rsidR="00446AC1" w:rsidRPr="00446AC1" w:rsidRDefault="00446AC1" w:rsidP="00446AC1">
      <w:pPr>
        <w:pStyle w:val="ab"/>
        <w:rPr>
          <w:rFonts w:cs="Times New Roman"/>
          <w:sz w:val="24"/>
          <w:szCs w:val="24"/>
        </w:rPr>
      </w:pPr>
      <w:r w:rsidRPr="00446AC1">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784725F0"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5C876F35" w14:textId="77777777" w:rsidR="00446AC1" w:rsidRPr="00446AC1" w:rsidRDefault="00446AC1" w:rsidP="00446AC1">
      <w:pPr>
        <w:pStyle w:val="ab"/>
        <w:rPr>
          <w:rFonts w:cs="Times New Roman"/>
          <w:sz w:val="24"/>
          <w:szCs w:val="24"/>
        </w:rPr>
      </w:pPr>
      <w:r w:rsidRPr="00446AC1">
        <w:rPr>
          <w:rFonts w:cs="Times New Roman"/>
          <w:sz w:val="24"/>
          <w:szCs w:val="24"/>
        </w:rPr>
        <w:t>1. Изучение строения одноклеточных водорослей (на примере хламидомонады и хлореллы).</w:t>
      </w:r>
    </w:p>
    <w:p w14:paraId="52C22A61"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многоклеточных нитчатых водорослей (на примере спирогиры и улотрикса).</w:t>
      </w:r>
    </w:p>
    <w:p w14:paraId="7DE0BB2D" w14:textId="77777777" w:rsidR="00446AC1" w:rsidRPr="00446AC1" w:rsidRDefault="00446AC1" w:rsidP="00446AC1">
      <w:pPr>
        <w:pStyle w:val="ab"/>
        <w:rPr>
          <w:rFonts w:cs="Times New Roman"/>
          <w:sz w:val="24"/>
          <w:szCs w:val="24"/>
        </w:rPr>
      </w:pPr>
      <w:r w:rsidRPr="00446AC1">
        <w:rPr>
          <w:rFonts w:cs="Times New Roman"/>
          <w:sz w:val="24"/>
          <w:szCs w:val="24"/>
        </w:rPr>
        <w:t>3. Изучение внешнего строения мхов (на местных видах).</w:t>
      </w:r>
    </w:p>
    <w:p w14:paraId="3179BBCA" w14:textId="77777777" w:rsidR="00446AC1" w:rsidRPr="00446AC1" w:rsidRDefault="00446AC1" w:rsidP="00446AC1">
      <w:pPr>
        <w:pStyle w:val="ab"/>
        <w:rPr>
          <w:rFonts w:cs="Times New Roman"/>
          <w:sz w:val="24"/>
          <w:szCs w:val="24"/>
        </w:rPr>
      </w:pPr>
      <w:r w:rsidRPr="00446AC1">
        <w:rPr>
          <w:rFonts w:cs="Times New Roman"/>
          <w:sz w:val="24"/>
          <w:szCs w:val="24"/>
        </w:rPr>
        <w:t>4. Изучение внешнего строения папоротника или хвоща.</w:t>
      </w:r>
    </w:p>
    <w:p w14:paraId="2625F366" w14:textId="77777777" w:rsidR="00446AC1" w:rsidRPr="00446AC1" w:rsidRDefault="00446AC1" w:rsidP="00446AC1">
      <w:pPr>
        <w:pStyle w:val="ab"/>
        <w:rPr>
          <w:rFonts w:cs="Times New Roman"/>
          <w:sz w:val="24"/>
          <w:szCs w:val="24"/>
        </w:rPr>
      </w:pPr>
      <w:r w:rsidRPr="00446AC1">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18F760AE" w14:textId="77777777" w:rsidR="00446AC1" w:rsidRPr="00446AC1" w:rsidRDefault="00446AC1" w:rsidP="00446AC1">
      <w:pPr>
        <w:pStyle w:val="ab"/>
        <w:rPr>
          <w:rFonts w:cs="Times New Roman"/>
          <w:sz w:val="24"/>
          <w:szCs w:val="24"/>
        </w:rPr>
      </w:pPr>
      <w:r w:rsidRPr="00446AC1">
        <w:rPr>
          <w:rFonts w:cs="Times New Roman"/>
          <w:sz w:val="24"/>
          <w:szCs w:val="24"/>
        </w:rPr>
        <w:t>6. Изучение внешнего строения покрытосеменных растений.</w:t>
      </w:r>
    </w:p>
    <w:p w14:paraId="6544B7C5"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84AE220" w14:textId="77777777" w:rsidR="00446AC1" w:rsidRPr="00446AC1" w:rsidRDefault="00446AC1" w:rsidP="00446AC1">
      <w:pPr>
        <w:pStyle w:val="ab"/>
        <w:rPr>
          <w:rFonts w:cs="Times New Roman"/>
          <w:sz w:val="24"/>
          <w:szCs w:val="24"/>
        </w:rPr>
      </w:pPr>
      <w:r w:rsidRPr="00446AC1">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0BD1AC23" w14:textId="77777777" w:rsidR="00446AC1" w:rsidRPr="00446AC1" w:rsidRDefault="00446AC1" w:rsidP="00446AC1">
      <w:pPr>
        <w:pStyle w:val="3"/>
        <w:spacing w:after="85"/>
        <w:rPr>
          <w:rFonts w:cs="Times New Roman"/>
          <w:sz w:val="24"/>
          <w:szCs w:val="24"/>
        </w:rPr>
      </w:pPr>
      <w:r w:rsidRPr="00446AC1">
        <w:rPr>
          <w:rFonts w:cs="Times New Roman"/>
          <w:sz w:val="24"/>
          <w:szCs w:val="24"/>
        </w:rPr>
        <w:t>2. Развитие растительного мира на Земле</w:t>
      </w:r>
    </w:p>
    <w:p w14:paraId="05C56B46" w14:textId="77777777" w:rsidR="00446AC1" w:rsidRPr="00446AC1" w:rsidRDefault="00446AC1" w:rsidP="00446AC1">
      <w:pPr>
        <w:pStyle w:val="ab"/>
        <w:rPr>
          <w:rFonts w:cs="Times New Roman"/>
          <w:sz w:val="24"/>
          <w:szCs w:val="24"/>
        </w:rPr>
      </w:pPr>
      <w:r w:rsidRPr="00446AC1">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1B10485"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7F071C9B" w14:textId="77777777" w:rsidR="00446AC1" w:rsidRPr="00446AC1" w:rsidRDefault="00446AC1" w:rsidP="00446AC1">
      <w:pPr>
        <w:pStyle w:val="ab"/>
        <w:rPr>
          <w:rFonts w:cs="Times New Roman"/>
          <w:sz w:val="24"/>
          <w:szCs w:val="24"/>
        </w:rPr>
      </w:pPr>
      <w:r w:rsidRPr="00446AC1">
        <w:rPr>
          <w:rFonts w:cs="Times New Roman"/>
          <w:sz w:val="24"/>
          <w:szCs w:val="24"/>
        </w:rPr>
        <w:t>Развитие растительного мира на Земле (экскурсия в палеонтологический или краеведческий музей).</w:t>
      </w:r>
    </w:p>
    <w:p w14:paraId="4EE172A7" w14:textId="77777777" w:rsidR="00446AC1" w:rsidRPr="00446AC1" w:rsidRDefault="00446AC1" w:rsidP="00446AC1">
      <w:pPr>
        <w:pStyle w:val="3"/>
        <w:spacing w:after="57"/>
        <w:rPr>
          <w:rFonts w:cs="Times New Roman"/>
          <w:sz w:val="24"/>
          <w:szCs w:val="24"/>
        </w:rPr>
      </w:pPr>
      <w:r w:rsidRPr="00446AC1">
        <w:rPr>
          <w:rFonts w:cs="Times New Roman"/>
          <w:sz w:val="24"/>
          <w:szCs w:val="24"/>
        </w:rPr>
        <w:t>3. Растения в природных сообществах</w:t>
      </w:r>
    </w:p>
    <w:p w14:paraId="39F84351" w14:textId="77777777" w:rsidR="00446AC1" w:rsidRPr="00446AC1" w:rsidRDefault="00446AC1" w:rsidP="00446AC1">
      <w:pPr>
        <w:pStyle w:val="ab"/>
        <w:rPr>
          <w:rFonts w:cs="Times New Roman"/>
          <w:sz w:val="24"/>
          <w:szCs w:val="24"/>
        </w:rPr>
      </w:pPr>
      <w:r w:rsidRPr="00446AC1">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43B3B51" w14:textId="77777777" w:rsidR="00446AC1" w:rsidRPr="00446AC1" w:rsidRDefault="00446AC1" w:rsidP="00446AC1">
      <w:pPr>
        <w:pStyle w:val="ab"/>
        <w:rPr>
          <w:rFonts w:cs="Times New Roman"/>
          <w:sz w:val="24"/>
          <w:szCs w:val="24"/>
        </w:rPr>
      </w:pPr>
      <w:r w:rsidRPr="00446AC1">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F5F5170" w14:textId="77777777" w:rsidR="00446AC1" w:rsidRPr="00446AC1" w:rsidRDefault="00446AC1" w:rsidP="00446AC1">
      <w:pPr>
        <w:pStyle w:val="3"/>
        <w:spacing w:after="85"/>
        <w:rPr>
          <w:rFonts w:cs="Times New Roman"/>
          <w:sz w:val="24"/>
          <w:szCs w:val="24"/>
        </w:rPr>
      </w:pPr>
      <w:r w:rsidRPr="00446AC1">
        <w:rPr>
          <w:rFonts w:cs="Times New Roman"/>
          <w:sz w:val="24"/>
          <w:szCs w:val="24"/>
        </w:rPr>
        <w:t>4. Растения и человек</w:t>
      </w:r>
    </w:p>
    <w:p w14:paraId="36C42CAD" w14:textId="77777777" w:rsidR="00446AC1" w:rsidRPr="00446AC1" w:rsidRDefault="00446AC1" w:rsidP="00446AC1">
      <w:pPr>
        <w:pStyle w:val="ab"/>
        <w:rPr>
          <w:rFonts w:cs="Times New Roman"/>
          <w:sz w:val="24"/>
          <w:szCs w:val="24"/>
        </w:rPr>
      </w:pPr>
      <w:r w:rsidRPr="00446AC1">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EF2AD69"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Экскурсии или видеоэкскурсии</w:t>
      </w:r>
    </w:p>
    <w:p w14:paraId="5EF35056" w14:textId="77777777" w:rsidR="00446AC1" w:rsidRPr="00446AC1" w:rsidRDefault="00446AC1" w:rsidP="00446AC1">
      <w:pPr>
        <w:pStyle w:val="ab"/>
        <w:rPr>
          <w:rFonts w:cs="Times New Roman"/>
          <w:sz w:val="24"/>
          <w:szCs w:val="24"/>
        </w:rPr>
      </w:pPr>
      <w:r w:rsidRPr="00446AC1">
        <w:rPr>
          <w:rFonts w:cs="Times New Roman"/>
          <w:sz w:val="24"/>
          <w:szCs w:val="24"/>
        </w:rPr>
        <w:t>1. Изучение сельскохозяйственных растений региона.</w:t>
      </w:r>
    </w:p>
    <w:p w14:paraId="375DE01D" w14:textId="77777777" w:rsidR="00446AC1" w:rsidRPr="00446AC1" w:rsidRDefault="00446AC1" w:rsidP="00446AC1">
      <w:pPr>
        <w:pStyle w:val="ab"/>
        <w:rPr>
          <w:rFonts w:cs="Times New Roman"/>
          <w:sz w:val="24"/>
          <w:szCs w:val="24"/>
        </w:rPr>
      </w:pPr>
      <w:r w:rsidRPr="00446AC1">
        <w:rPr>
          <w:rFonts w:cs="Times New Roman"/>
          <w:sz w:val="24"/>
          <w:szCs w:val="24"/>
        </w:rPr>
        <w:t>2. Изучение сорных растений региона.</w:t>
      </w:r>
    </w:p>
    <w:p w14:paraId="276B8F74" w14:textId="77777777" w:rsidR="00446AC1" w:rsidRPr="00446AC1" w:rsidRDefault="00446AC1" w:rsidP="00446AC1">
      <w:pPr>
        <w:pStyle w:val="3"/>
        <w:rPr>
          <w:rFonts w:cs="Times New Roman"/>
          <w:sz w:val="24"/>
          <w:szCs w:val="24"/>
        </w:rPr>
      </w:pPr>
      <w:r w:rsidRPr="00446AC1">
        <w:rPr>
          <w:rFonts w:cs="Times New Roman"/>
          <w:sz w:val="24"/>
          <w:szCs w:val="24"/>
        </w:rPr>
        <w:t>5. Грибы. Лишайники. Бактерии</w:t>
      </w:r>
    </w:p>
    <w:p w14:paraId="646B2397" w14:textId="77777777" w:rsidR="00446AC1" w:rsidRPr="00446AC1" w:rsidRDefault="00446AC1" w:rsidP="00446AC1">
      <w:pPr>
        <w:pStyle w:val="ab"/>
        <w:rPr>
          <w:rFonts w:cs="Times New Roman"/>
          <w:sz w:val="24"/>
          <w:szCs w:val="24"/>
        </w:rPr>
      </w:pPr>
      <w:r w:rsidRPr="00446AC1">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proofErr w:type="gramStart"/>
      <w:r w:rsidRPr="00446AC1">
        <w:rPr>
          <w:rFonts w:cs="Times New Roman"/>
          <w:sz w:val="24"/>
          <w:szCs w:val="24"/>
        </w:rPr>
        <w:t>шам-пиньоны</w:t>
      </w:r>
      <w:proofErr w:type="gramEnd"/>
      <w:r w:rsidRPr="00446AC1">
        <w:rPr>
          <w:rFonts w:cs="Times New Roman"/>
          <w:sz w:val="24"/>
          <w:szCs w:val="24"/>
        </w:rPr>
        <w:t>).</w:t>
      </w:r>
    </w:p>
    <w:p w14:paraId="7D413882" w14:textId="77777777" w:rsidR="00446AC1" w:rsidRPr="00446AC1" w:rsidRDefault="00446AC1" w:rsidP="00446AC1">
      <w:pPr>
        <w:pStyle w:val="ab"/>
        <w:rPr>
          <w:rFonts w:cs="Times New Roman"/>
          <w:sz w:val="24"/>
          <w:szCs w:val="24"/>
        </w:rPr>
      </w:pPr>
      <w:r w:rsidRPr="00446AC1">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4A21DF91" w14:textId="77777777" w:rsidR="00446AC1" w:rsidRPr="00446AC1" w:rsidRDefault="00446AC1" w:rsidP="00446AC1">
      <w:pPr>
        <w:pStyle w:val="ab"/>
        <w:rPr>
          <w:rFonts w:cs="Times New Roman"/>
          <w:sz w:val="24"/>
          <w:szCs w:val="24"/>
        </w:rPr>
      </w:pPr>
      <w:r w:rsidRPr="00446AC1">
        <w:rPr>
          <w:rFonts w:cs="Times New Roman"/>
          <w:spacing w:val="-2"/>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108A9FC3" w14:textId="77777777" w:rsidR="00446AC1" w:rsidRPr="00446AC1" w:rsidRDefault="00446AC1" w:rsidP="00446AC1">
      <w:pPr>
        <w:pStyle w:val="ab"/>
        <w:rPr>
          <w:rFonts w:cs="Times New Roman"/>
          <w:sz w:val="24"/>
          <w:szCs w:val="24"/>
        </w:rPr>
      </w:pPr>
      <w:r w:rsidRPr="00446AC1">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11FA666" w14:textId="77777777" w:rsidR="00446AC1" w:rsidRPr="00446AC1" w:rsidRDefault="00446AC1" w:rsidP="00446AC1">
      <w:pPr>
        <w:pStyle w:val="ab"/>
        <w:rPr>
          <w:rFonts w:cs="Times New Roman"/>
          <w:sz w:val="24"/>
          <w:szCs w:val="24"/>
        </w:rPr>
      </w:pPr>
      <w:r w:rsidRPr="00446AC1">
        <w:rPr>
          <w:rFonts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w:t>
      </w:r>
      <w:r w:rsidRPr="00446AC1">
        <w:rPr>
          <w:rFonts w:cs="Times New Roman"/>
          <w:sz w:val="24"/>
          <w:szCs w:val="24"/>
        </w:rPr>
        <w:lastRenderedPageBreak/>
        <w:t>заболеваний, вызываемых бактериями. Бактерии на службе у человека (в сельском хозяйстве, промышленности).</w:t>
      </w:r>
    </w:p>
    <w:p w14:paraId="263F777D"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6BD7C77B" w14:textId="77777777" w:rsidR="00446AC1" w:rsidRPr="00446AC1" w:rsidRDefault="00446AC1" w:rsidP="00446AC1">
      <w:pPr>
        <w:pStyle w:val="ab"/>
        <w:rPr>
          <w:rFonts w:cs="Times New Roman"/>
          <w:sz w:val="24"/>
          <w:szCs w:val="24"/>
        </w:rPr>
      </w:pPr>
      <w:r w:rsidRPr="00446AC1">
        <w:rPr>
          <w:rFonts w:cs="Times New Roman"/>
          <w:sz w:val="24"/>
          <w:szCs w:val="24"/>
        </w:rPr>
        <w:t>1. Изучение строения одноклеточных (мукор) и многоклеточных (пеницилл) плесневых грибов.</w:t>
      </w:r>
    </w:p>
    <w:p w14:paraId="500CA80D"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плодовых тел шляпочных грибов (или изучение шляпочных грибов на муляжах).</w:t>
      </w:r>
    </w:p>
    <w:p w14:paraId="1097E9FF" w14:textId="77777777" w:rsidR="00446AC1" w:rsidRPr="00446AC1" w:rsidRDefault="00446AC1" w:rsidP="00446AC1">
      <w:pPr>
        <w:pStyle w:val="ab"/>
        <w:rPr>
          <w:rFonts w:cs="Times New Roman"/>
          <w:sz w:val="24"/>
          <w:szCs w:val="24"/>
        </w:rPr>
      </w:pPr>
      <w:r w:rsidRPr="00446AC1">
        <w:rPr>
          <w:rFonts w:cs="Times New Roman"/>
          <w:sz w:val="24"/>
          <w:szCs w:val="24"/>
        </w:rPr>
        <w:t>3. Изучение строения лишайников.</w:t>
      </w:r>
    </w:p>
    <w:p w14:paraId="2EF88500" w14:textId="77777777" w:rsidR="00446AC1" w:rsidRPr="00446AC1" w:rsidRDefault="00446AC1" w:rsidP="00446AC1">
      <w:pPr>
        <w:pStyle w:val="ab"/>
        <w:rPr>
          <w:rFonts w:cs="Times New Roman"/>
          <w:sz w:val="24"/>
          <w:szCs w:val="24"/>
        </w:rPr>
      </w:pPr>
      <w:r w:rsidRPr="00446AC1">
        <w:rPr>
          <w:rFonts w:cs="Times New Roman"/>
          <w:sz w:val="24"/>
          <w:szCs w:val="24"/>
        </w:rPr>
        <w:t>4. Изучение строения бактерий (на готовых микропрепаратах).</w:t>
      </w:r>
    </w:p>
    <w:p w14:paraId="0F130EAB" w14:textId="77777777" w:rsidR="00446AC1" w:rsidRPr="00446AC1" w:rsidRDefault="00446AC1" w:rsidP="00446AC1">
      <w:pPr>
        <w:pStyle w:val="20"/>
        <w:rPr>
          <w:rFonts w:cs="Times New Roman"/>
          <w:sz w:val="24"/>
          <w:szCs w:val="24"/>
        </w:rPr>
      </w:pPr>
      <w:r w:rsidRPr="00446AC1">
        <w:rPr>
          <w:rFonts w:cs="Times New Roman"/>
          <w:sz w:val="24"/>
          <w:szCs w:val="24"/>
        </w:rPr>
        <w:t>8 класс</w:t>
      </w:r>
    </w:p>
    <w:p w14:paraId="69267C67" w14:textId="77777777" w:rsidR="00446AC1" w:rsidRPr="00446AC1" w:rsidRDefault="00446AC1" w:rsidP="00446AC1">
      <w:pPr>
        <w:pStyle w:val="3"/>
        <w:spacing w:before="0"/>
        <w:rPr>
          <w:rFonts w:cs="Times New Roman"/>
          <w:sz w:val="24"/>
          <w:szCs w:val="24"/>
        </w:rPr>
      </w:pPr>
      <w:r w:rsidRPr="00446AC1">
        <w:rPr>
          <w:rFonts w:cs="Times New Roman"/>
          <w:sz w:val="24"/>
          <w:szCs w:val="24"/>
        </w:rPr>
        <w:t>1. Животный организм</w:t>
      </w:r>
    </w:p>
    <w:p w14:paraId="047F63CC" w14:textId="77777777" w:rsidR="00446AC1" w:rsidRPr="00446AC1" w:rsidRDefault="00446AC1" w:rsidP="00446AC1">
      <w:pPr>
        <w:pStyle w:val="ab"/>
        <w:rPr>
          <w:rFonts w:cs="Times New Roman"/>
          <w:sz w:val="24"/>
          <w:szCs w:val="24"/>
        </w:rPr>
      </w:pPr>
      <w:r w:rsidRPr="00446AC1">
        <w:rPr>
          <w:rFonts w:cs="Times New Roman"/>
          <w:sz w:val="24"/>
          <w:szCs w:val="24"/>
        </w:rPr>
        <w:t>Зоология — наука о животных. Разделы зоологии. Связь зоологии с другими науками и техникой.</w:t>
      </w:r>
    </w:p>
    <w:p w14:paraId="26243D90" w14:textId="77777777" w:rsidR="00446AC1" w:rsidRPr="00446AC1" w:rsidRDefault="00446AC1" w:rsidP="00446AC1">
      <w:pPr>
        <w:pStyle w:val="ab"/>
        <w:rPr>
          <w:rFonts w:cs="Times New Roman"/>
          <w:sz w:val="24"/>
          <w:szCs w:val="24"/>
        </w:rPr>
      </w:pPr>
      <w:r w:rsidRPr="00446AC1">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75A767B" w14:textId="77777777" w:rsidR="00446AC1" w:rsidRPr="00446AC1" w:rsidRDefault="00446AC1" w:rsidP="00446AC1">
      <w:pPr>
        <w:pStyle w:val="ab"/>
        <w:rPr>
          <w:rFonts w:cs="Times New Roman"/>
          <w:sz w:val="24"/>
          <w:szCs w:val="24"/>
        </w:rPr>
      </w:pPr>
      <w:r w:rsidRPr="00446AC1">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44803D3A"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6B9AD2B" w14:textId="77777777" w:rsidR="00446AC1" w:rsidRPr="00446AC1" w:rsidRDefault="00446AC1" w:rsidP="00446AC1">
      <w:pPr>
        <w:pStyle w:val="ab"/>
        <w:rPr>
          <w:rFonts w:cs="Times New Roman"/>
          <w:sz w:val="24"/>
          <w:szCs w:val="24"/>
        </w:rPr>
      </w:pPr>
      <w:r w:rsidRPr="00446AC1">
        <w:rPr>
          <w:rFonts w:cs="Times New Roman"/>
          <w:sz w:val="24"/>
          <w:szCs w:val="24"/>
        </w:rPr>
        <w:t>Исследование под микроскопом готовых микропрепаратов клеток и тканей животных.</w:t>
      </w:r>
    </w:p>
    <w:p w14:paraId="1C350EF5" w14:textId="77777777" w:rsidR="00446AC1" w:rsidRPr="00446AC1" w:rsidRDefault="00446AC1" w:rsidP="00446AC1">
      <w:pPr>
        <w:pStyle w:val="3"/>
        <w:rPr>
          <w:rFonts w:cs="Times New Roman"/>
          <w:sz w:val="24"/>
          <w:szCs w:val="24"/>
        </w:rPr>
      </w:pPr>
      <w:r w:rsidRPr="00446AC1">
        <w:rPr>
          <w:rFonts w:cs="Times New Roman"/>
          <w:sz w:val="24"/>
          <w:szCs w:val="24"/>
        </w:rPr>
        <w:t>2. Строение и жизнедеятельность организма животного*</w:t>
      </w:r>
    </w:p>
    <w:p w14:paraId="3A8B99A8" w14:textId="77777777" w:rsidR="00446AC1" w:rsidRPr="00446AC1" w:rsidRDefault="00446AC1" w:rsidP="00446AC1">
      <w:pPr>
        <w:pStyle w:val="ab"/>
        <w:rPr>
          <w:rStyle w:val="ad"/>
          <w:rFonts w:cs="Times New Roman"/>
          <w:iCs/>
          <w:sz w:val="24"/>
          <w:szCs w:val="24"/>
        </w:rPr>
      </w:pPr>
      <w:r w:rsidRPr="00446AC1">
        <w:rPr>
          <w:rStyle w:val="ac"/>
          <w:rFonts w:cs="Times New Roman"/>
          <w:bCs/>
          <w:sz w:val="24"/>
          <w:szCs w:val="24"/>
        </w:rPr>
        <w:t>*</w:t>
      </w:r>
      <w:r w:rsidRPr="00446AC1">
        <w:rPr>
          <w:rStyle w:val="ad"/>
          <w:rFonts w:cs="Times New Roman"/>
          <w:iCs/>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89294E8" w14:textId="77777777" w:rsidR="00446AC1" w:rsidRPr="00446AC1" w:rsidRDefault="00446AC1" w:rsidP="00446AC1">
      <w:pPr>
        <w:pStyle w:val="ab"/>
        <w:rPr>
          <w:rStyle w:val="ad"/>
          <w:rFonts w:cs="Times New Roman"/>
          <w:iCs/>
          <w:sz w:val="24"/>
          <w:szCs w:val="24"/>
        </w:rPr>
      </w:pPr>
    </w:p>
    <w:p w14:paraId="4A6737B6"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Опора и движение животных.</w:t>
      </w:r>
      <w:r w:rsidRPr="00446AC1">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74D11A21"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Питание и пищеварение у животных.</w:t>
      </w:r>
      <w:r w:rsidRPr="00446AC1">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4E45C1A"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Дыхание животных.</w:t>
      </w:r>
      <w:r w:rsidRPr="00446AC1">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7AE0B84"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Транспорт веществ у животных.</w:t>
      </w:r>
      <w:r w:rsidRPr="00446AC1">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AFC9807"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Выделение у животных.</w:t>
      </w:r>
      <w:r w:rsidRPr="00446AC1">
        <w:rPr>
          <w:rFonts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w:t>
      </w:r>
      <w:r w:rsidRPr="00446AC1">
        <w:rPr>
          <w:rFonts w:cs="Times New Roman"/>
          <w:sz w:val="24"/>
          <w:szCs w:val="24"/>
        </w:rPr>
        <w:lastRenderedPageBreak/>
        <w:t>Почки (туловищные и тазовые), мочеточники, мочевой пузырь у позвоночных животных. Особенности выделения у птиц, связанные с полётом.</w:t>
      </w:r>
    </w:p>
    <w:p w14:paraId="17610C8D"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Покровы тела у животных.</w:t>
      </w:r>
      <w:r w:rsidRPr="00446AC1">
        <w:rPr>
          <w:rFonts w:cs="Times New Roman"/>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12B460F"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 xml:space="preserve">Координация и регуляция жизнедеятельности у </w:t>
      </w:r>
      <w:proofErr w:type="gramStart"/>
      <w:r w:rsidRPr="00446AC1">
        <w:rPr>
          <w:rStyle w:val="ae"/>
          <w:rFonts w:cs="Times New Roman"/>
          <w:bCs/>
          <w:iCs/>
          <w:sz w:val="24"/>
          <w:szCs w:val="24"/>
        </w:rPr>
        <w:t>животных.</w:t>
      </w:r>
      <w:r w:rsidRPr="00446AC1">
        <w:rPr>
          <w:rFonts w:cs="Times New Roman"/>
          <w:sz w:val="24"/>
          <w:szCs w:val="24"/>
        </w:rPr>
        <w:t>Раздражимость</w:t>
      </w:r>
      <w:proofErr w:type="gramEnd"/>
      <w:r w:rsidRPr="00446AC1">
        <w:rPr>
          <w:rFonts w:cs="Times New Roman"/>
          <w:sz w:val="24"/>
          <w:szCs w:val="24"/>
        </w:rPr>
        <w:t xml:space="preserve">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42B4FD7"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Поведение животных.</w:t>
      </w:r>
      <w:r w:rsidRPr="00446AC1">
        <w:rPr>
          <w:rFonts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CA2D342"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Размножение и развитие животных.</w:t>
      </w:r>
      <w:r w:rsidRPr="00446AC1">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D8F5C6C"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FD98616" w14:textId="77777777" w:rsidR="00446AC1" w:rsidRPr="00446AC1" w:rsidRDefault="00446AC1" w:rsidP="00446AC1">
      <w:pPr>
        <w:pStyle w:val="ab"/>
        <w:rPr>
          <w:rFonts w:cs="Times New Roman"/>
          <w:sz w:val="24"/>
          <w:szCs w:val="24"/>
        </w:rPr>
      </w:pPr>
      <w:r w:rsidRPr="00446AC1">
        <w:rPr>
          <w:rFonts w:cs="Times New Roman"/>
          <w:sz w:val="24"/>
          <w:szCs w:val="24"/>
        </w:rPr>
        <w:t>1. Ознакомление с органами опоры и движения у животных.</w:t>
      </w:r>
    </w:p>
    <w:p w14:paraId="26F9AE38" w14:textId="77777777" w:rsidR="00446AC1" w:rsidRPr="00446AC1" w:rsidRDefault="00446AC1" w:rsidP="00446AC1">
      <w:pPr>
        <w:pStyle w:val="ab"/>
        <w:rPr>
          <w:rFonts w:cs="Times New Roman"/>
          <w:sz w:val="24"/>
          <w:szCs w:val="24"/>
        </w:rPr>
      </w:pPr>
      <w:r w:rsidRPr="00446AC1">
        <w:rPr>
          <w:rFonts w:cs="Times New Roman"/>
          <w:sz w:val="24"/>
          <w:szCs w:val="24"/>
        </w:rPr>
        <w:t>2. Изучение способов поглощения пищи у животных.</w:t>
      </w:r>
    </w:p>
    <w:p w14:paraId="539D64F9" w14:textId="77777777" w:rsidR="00446AC1" w:rsidRPr="00446AC1" w:rsidRDefault="00446AC1" w:rsidP="00446AC1">
      <w:pPr>
        <w:pStyle w:val="ab"/>
        <w:rPr>
          <w:rFonts w:cs="Times New Roman"/>
          <w:sz w:val="24"/>
          <w:szCs w:val="24"/>
        </w:rPr>
      </w:pPr>
      <w:r w:rsidRPr="00446AC1">
        <w:rPr>
          <w:rFonts w:cs="Times New Roman"/>
          <w:sz w:val="24"/>
          <w:szCs w:val="24"/>
        </w:rPr>
        <w:t>3. Изучение способов дыхания у животных.</w:t>
      </w:r>
    </w:p>
    <w:p w14:paraId="58377B00" w14:textId="77777777" w:rsidR="00446AC1" w:rsidRPr="00446AC1" w:rsidRDefault="00446AC1" w:rsidP="00446AC1">
      <w:pPr>
        <w:pStyle w:val="ab"/>
        <w:rPr>
          <w:rFonts w:cs="Times New Roman"/>
          <w:sz w:val="24"/>
          <w:szCs w:val="24"/>
        </w:rPr>
      </w:pPr>
      <w:r w:rsidRPr="00446AC1">
        <w:rPr>
          <w:rFonts w:cs="Times New Roman"/>
          <w:sz w:val="24"/>
          <w:szCs w:val="24"/>
        </w:rPr>
        <w:t>4. Ознакомление с системами органов транспорта веществ у животных.</w:t>
      </w:r>
    </w:p>
    <w:p w14:paraId="637680F8" w14:textId="77777777" w:rsidR="00446AC1" w:rsidRPr="00446AC1" w:rsidRDefault="00446AC1" w:rsidP="00446AC1">
      <w:pPr>
        <w:pStyle w:val="ab"/>
        <w:rPr>
          <w:rFonts w:cs="Times New Roman"/>
          <w:sz w:val="24"/>
          <w:szCs w:val="24"/>
        </w:rPr>
      </w:pPr>
      <w:r w:rsidRPr="00446AC1">
        <w:rPr>
          <w:rFonts w:cs="Times New Roman"/>
          <w:sz w:val="24"/>
          <w:szCs w:val="24"/>
        </w:rPr>
        <w:t>5. Изучение покровов тела у животных.</w:t>
      </w:r>
    </w:p>
    <w:p w14:paraId="543E9F5B" w14:textId="77777777" w:rsidR="00446AC1" w:rsidRPr="00446AC1" w:rsidRDefault="00446AC1" w:rsidP="00446AC1">
      <w:pPr>
        <w:pStyle w:val="ab"/>
        <w:rPr>
          <w:rFonts w:cs="Times New Roman"/>
          <w:sz w:val="24"/>
          <w:szCs w:val="24"/>
        </w:rPr>
      </w:pPr>
      <w:r w:rsidRPr="00446AC1">
        <w:rPr>
          <w:rFonts w:cs="Times New Roman"/>
          <w:sz w:val="24"/>
          <w:szCs w:val="24"/>
        </w:rPr>
        <w:t>6. Изучение органов чувств у животных.</w:t>
      </w:r>
    </w:p>
    <w:p w14:paraId="01744A2B" w14:textId="77777777" w:rsidR="00446AC1" w:rsidRPr="00446AC1" w:rsidRDefault="00446AC1" w:rsidP="00446AC1">
      <w:pPr>
        <w:pStyle w:val="ab"/>
        <w:rPr>
          <w:rFonts w:cs="Times New Roman"/>
          <w:sz w:val="24"/>
          <w:szCs w:val="24"/>
        </w:rPr>
      </w:pPr>
      <w:r w:rsidRPr="00446AC1">
        <w:rPr>
          <w:rFonts w:cs="Times New Roman"/>
          <w:sz w:val="24"/>
          <w:szCs w:val="24"/>
        </w:rPr>
        <w:t>7. Формирование условных рефлексов у аквариумных рыб.</w:t>
      </w:r>
    </w:p>
    <w:p w14:paraId="654DFA82" w14:textId="77777777" w:rsidR="00446AC1" w:rsidRPr="00446AC1" w:rsidRDefault="00446AC1" w:rsidP="00446AC1">
      <w:pPr>
        <w:pStyle w:val="ab"/>
        <w:rPr>
          <w:rFonts w:cs="Times New Roman"/>
          <w:sz w:val="24"/>
          <w:szCs w:val="24"/>
        </w:rPr>
      </w:pPr>
      <w:r w:rsidRPr="00446AC1">
        <w:rPr>
          <w:rFonts w:cs="Times New Roman"/>
          <w:sz w:val="24"/>
          <w:szCs w:val="24"/>
        </w:rPr>
        <w:t>8. Строение яйца и развитие зародыша птицы (курицы).</w:t>
      </w:r>
    </w:p>
    <w:p w14:paraId="7B90317A" w14:textId="77777777" w:rsidR="00446AC1" w:rsidRPr="00446AC1" w:rsidRDefault="00446AC1" w:rsidP="00446AC1">
      <w:pPr>
        <w:pStyle w:val="3"/>
        <w:rPr>
          <w:rFonts w:cs="Times New Roman"/>
          <w:sz w:val="24"/>
          <w:szCs w:val="24"/>
        </w:rPr>
      </w:pPr>
      <w:r w:rsidRPr="00446AC1">
        <w:rPr>
          <w:rFonts w:cs="Times New Roman"/>
          <w:sz w:val="24"/>
          <w:szCs w:val="24"/>
        </w:rPr>
        <w:t>3. Систематические группы животных</w:t>
      </w:r>
    </w:p>
    <w:p w14:paraId="65C72255"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Основные категории систематики животных.</w:t>
      </w:r>
      <w:r w:rsidRPr="00446AC1">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37D1164"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Одноклеточные животные — простейшие.</w:t>
      </w:r>
      <w:r w:rsidRPr="00446AC1">
        <w:rPr>
          <w:rFonts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010DC22"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71D9BDAB"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строения инфузории-туфельки и наблюдение за её передвижением. Изучение хемотаксиса.</w:t>
      </w:r>
    </w:p>
    <w:p w14:paraId="494E479A" w14:textId="77777777" w:rsidR="00446AC1" w:rsidRPr="00446AC1" w:rsidRDefault="00446AC1" w:rsidP="00446AC1">
      <w:pPr>
        <w:pStyle w:val="ab"/>
        <w:rPr>
          <w:rFonts w:cs="Times New Roman"/>
          <w:sz w:val="24"/>
          <w:szCs w:val="24"/>
        </w:rPr>
      </w:pPr>
      <w:r w:rsidRPr="00446AC1">
        <w:rPr>
          <w:rFonts w:cs="Times New Roman"/>
          <w:sz w:val="24"/>
          <w:szCs w:val="24"/>
        </w:rPr>
        <w:t>2. Многообразие простейших (на готовых препаратах).</w:t>
      </w:r>
    </w:p>
    <w:p w14:paraId="5B1DA9CC"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3. Изготовление модели клетки простейшего (амёбы, инфузории-туфельки и др.).</w:t>
      </w:r>
    </w:p>
    <w:p w14:paraId="1C07E28F"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 xml:space="preserve">Многоклеточные </w:t>
      </w:r>
      <w:proofErr w:type="gramStart"/>
      <w:r w:rsidRPr="00446AC1">
        <w:rPr>
          <w:rStyle w:val="ae"/>
          <w:rFonts w:cs="Times New Roman"/>
          <w:bCs/>
          <w:iCs/>
          <w:sz w:val="24"/>
          <w:szCs w:val="24"/>
        </w:rPr>
        <w:t>животные.Кишечнополостные</w:t>
      </w:r>
      <w:proofErr w:type="gramEnd"/>
      <w:r w:rsidRPr="00446AC1">
        <w:rPr>
          <w:rStyle w:val="ae"/>
          <w:rFonts w:cs="Times New Roman"/>
          <w:bCs/>
          <w:iCs/>
          <w:sz w:val="24"/>
          <w:szCs w:val="24"/>
        </w:rPr>
        <w:t>.</w:t>
      </w:r>
      <w:r w:rsidRPr="00446AC1">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58B4D8E"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7C2B36F8"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строения пресноводной гидры и её передвижения (школьный аквариум).</w:t>
      </w:r>
    </w:p>
    <w:p w14:paraId="20E8C800" w14:textId="77777777" w:rsidR="00446AC1" w:rsidRPr="00446AC1" w:rsidRDefault="00446AC1" w:rsidP="00446AC1">
      <w:pPr>
        <w:pStyle w:val="ab"/>
        <w:rPr>
          <w:rFonts w:cs="Times New Roman"/>
          <w:sz w:val="24"/>
          <w:szCs w:val="24"/>
        </w:rPr>
      </w:pPr>
      <w:r w:rsidRPr="00446AC1">
        <w:rPr>
          <w:rFonts w:cs="Times New Roman"/>
          <w:sz w:val="24"/>
          <w:szCs w:val="24"/>
        </w:rPr>
        <w:t>2. Исследование питания гидры дафниями и циклопами (школьный аквариум).</w:t>
      </w:r>
    </w:p>
    <w:p w14:paraId="1D4D5DE0" w14:textId="77777777" w:rsidR="00446AC1" w:rsidRPr="00446AC1" w:rsidRDefault="00446AC1" w:rsidP="00446AC1">
      <w:pPr>
        <w:pStyle w:val="ab"/>
        <w:rPr>
          <w:rFonts w:cs="Times New Roman"/>
          <w:sz w:val="24"/>
          <w:szCs w:val="24"/>
        </w:rPr>
      </w:pPr>
      <w:r w:rsidRPr="00446AC1">
        <w:rPr>
          <w:rFonts w:cs="Times New Roman"/>
          <w:sz w:val="24"/>
          <w:szCs w:val="24"/>
        </w:rPr>
        <w:t>3. Изготовление модели пресноводной гидры.</w:t>
      </w:r>
    </w:p>
    <w:p w14:paraId="3C1724DB"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Плоские, круглые, кольчатые черви.</w:t>
      </w:r>
      <w:r w:rsidRPr="00446AC1">
        <w:rPr>
          <w:rFonts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EEDAE2A"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5F3F5B78"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внешнего строения дождевого червя. Наблюдение за реакцией дождевого червя на раздражители.</w:t>
      </w:r>
    </w:p>
    <w:p w14:paraId="1CA4FF1C" w14:textId="77777777" w:rsidR="00446AC1" w:rsidRPr="00446AC1" w:rsidRDefault="00446AC1" w:rsidP="00446AC1">
      <w:pPr>
        <w:pStyle w:val="ab"/>
        <w:rPr>
          <w:rFonts w:cs="Times New Roman"/>
          <w:sz w:val="24"/>
          <w:szCs w:val="24"/>
        </w:rPr>
      </w:pPr>
      <w:r w:rsidRPr="00446AC1">
        <w:rPr>
          <w:rFonts w:cs="Times New Roman"/>
          <w:sz w:val="24"/>
          <w:szCs w:val="24"/>
        </w:rPr>
        <w:t>2. Исследование внутреннего строения дождевого червя (на готовом влажном препарате и микропрепарате).</w:t>
      </w:r>
    </w:p>
    <w:p w14:paraId="00DB99F6" w14:textId="77777777" w:rsidR="00446AC1" w:rsidRPr="00446AC1" w:rsidRDefault="00446AC1" w:rsidP="00446AC1">
      <w:pPr>
        <w:pStyle w:val="ab"/>
        <w:rPr>
          <w:rFonts w:cs="Times New Roman"/>
          <w:sz w:val="24"/>
          <w:szCs w:val="24"/>
        </w:rPr>
      </w:pPr>
      <w:r w:rsidRPr="00446AC1">
        <w:rPr>
          <w:rFonts w:cs="Times New Roman"/>
          <w:sz w:val="24"/>
          <w:szCs w:val="24"/>
        </w:rPr>
        <w:t>3. Изучение приспособлений паразитических червей к паразитизму (на готовых влажных и микропрепаратах).</w:t>
      </w:r>
    </w:p>
    <w:p w14:paraId="03AE1C1B"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Членистоногие.</w:t>
      </w:r>
      <w:r w:rsidRPr="00446AC1">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978F1F4" w14:textId="77777777" w:rsidR="00446AC1" w:rsidRPr="00446AC1" w:rsidRDefault="00446AC1" w:rsidP="00446AC1">
      <w:pPr>
        <w:pStyle w:val="ab"/>
        <w:rPr>
          <w:rFonts w:cs="Times New Roman"/>
          <w:sz w:val="24"/>
          <w:szCs w:val="24"/>
        </w:rPr>
      </w:pPr>
      <w:r w:rsidRPr="00446AC1">
        <w:rPr>
          <w:rStyle w:val="ad"/>
          <w:rFonts w:cs="Times New Roman"/>
          <w:iCs/>
          <w:sz w:val="24"/>
          <w:szCs w:val="24"/>
        </w:rPr>
        <w:t>Ракообразные.</w:t>
      </w:r>
      <w:r w:rsidRPr="00446AC1">
        <w:rPr>
          <w:rFonts w:cs="Times New Roman"/>
          <w:sz w:val="24"/>
          <w:szCs w:val="24"/>
        </w:rPr>
        <w:t xml:space="preserve"> Особенности строения и жизнедеятельности. Значение ракообразных в природе и жизни человека.</w:t>
      </w:r>
    </w:p>
    <w:p w14:paraId="3FE7012E" w14:textId="77777777" w:rsidR="00446AC1" w:rsidRPr="00446AC1" w:rsidRDefault="00446AC1" w:rsidP="00446AC1">
      <w:pPr>
        <w:pStyle w:val="ab"/>
        <w:rPr>
          <w:rFonts w:cs="Times New Roman"/>
          <w:sz w:val="24"/>
          <w:szCs w:val="24"/>
        </w:rPr>
      </w:pPr>
      <w:r w:rsidRPr="00446AC1">
        <w:rPr>
          <w:rStyle w:val="ad"/>
          <w:rFonts w:cs="Times New Roman"/>
          <w:iCs/>
          <w:sz w:val="24"/>
          <w:szCs w:val="24"/>
        </w:rPr>
        <w:t xml:space="preserve">Паукообразные. </w:t>
      </w:r>
      <w:r w:rsidRPr="00446AC1">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C250CA4" w14:textId="77777777" w:rsidR="00446AC1" w:rsidRPr="00446AC1" w:rsidRDefault="00446AC1" w:rsidP="00446AC1">
      <w:pPr>
        <w:pStyle w:val="ab"/>
        <w:rPr>
          <w:rFonts w:cs="Times New Roman"/>
          <w:sz w:val="24"/>
          <w:szCs w:val="24"/>
        </w:rPr>
      </w:pPr>
      <w:r w:rsidRPr="00446AC1">
        <w:rPr>
          <w:rStyle w:val="ad"/>
          <w:rFonts w:cs="Times New Roman"/>
          <w:iCs/>
          <w:sz w:val="24"/>
          <w:szCs w:val="24"/>
        </w:rPr>
        <w:t>Насекомые.</w:t>
      </w:r>
      <w:r w:rsidRPr="00446AC1">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462BBA1" w14:textId="77777777" w:rsidR="00446AC1" w:rsidRPr="00446AC1" w:rsidRDefault="00446AC1" w:rsidP="00446AC1">
      <w:pPr>
        <w:pStyle w:val="ab"/>
        <w:rPr>
          <w:rFonts w:cs="Times New Roman"/>
          <w:sz w:val="24"/>
          <w:szCs w:val="24"/>
        </w:rPr>
      </w:pPr>
      <w:r w:rsidRPr="00446AC1">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6AC4F756"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21519501"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51CE1D75" w14:textId="77777777" w:rsidR="00446AC1" w:rsidRPr="00446AC1" w:rsidRDefault="00446AC1" w:rsidP="00446AC1">
      <w:pPr>
        <w:pStyle w:val="ab"/>
        <w:rPr>
          <w:rFonts w:cs="Times New Roman"/>
          <w:sz w:val="24"/>
          <w:szCs w:val="24"/>
        </w:rPr>
      </w:pPr>
      <w:r w:rsidRPr="00446AC1">
        <w:rPr>
          <w:rFonts w:cs="Times New Roman"/>
          <w:sz w:val="24"/>
          <w:szCs w:val="24"/>
        </w:rPr>
        <w:t>2. Ознакомление с различными типами развития насекомых (на примере коллекций).</w:t>
      </w:r>
    </w:p>
    <w:p w14:paraId="6B4CE007"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Моллюски.</w:t>
      </w:r>
      <w:r w:rsidRPr="00446AC1">
        <w:rPr>
          <w:rFonts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F3B542A"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2218D78E"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Исследование внешнего строения раковин пресноводных и морских моллюсков (раковины беззубки, перловицы, прудовика, катушки и др.).</w:t>
      </w:r>
    </w:p>
    <w:p w14:paraId="2E1225A6"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Хордовые.</w:t>
      </w:r>
      <w:r w:rsidRPr="00446AC1">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93B1A97"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Рыбы.</w:t>
      </w:r>
      <w:r w:rsidRPr="00446AC1">
        <w:rPr>
          <w:rFonts w:cs="Times New Roman"/>
          <w:sz w:val="24"/>
          <w:szCs w:val="24"/>
        </w:rPr>
        <w:t xml:space="preserve"> Общая характеристика. Местообитание и внешнее </w:t>
      </w:r>
      <w:proofErr w:type="gramStart"/>
      <w:r w:rsidRPr="00446AC1">
        <w:rPr>
          <w:rFonts w:cs="Times New Roman"/>
          <w:sz w:val="24"/>
          <w:szCs w:val="24"/>
        </w:rPr>
        <w:t>строе-ние</w:t>
      </w:r>
      <w:proofErr w:type="gramEnd"/>
      <w:r w:rsidRPr="00446AC1">
        <w:rPr>
          <w:rFonts w:cs="Times New Roman"/>
          <w:sz w:val="24"/>
          <w:szCs w:val="24"/>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B77B8B2"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7AF55416"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внешнего строения и особенностей передвижения рыбы (на примере живой рыбы в банке с водой).</w:t>
      </w:r>
    </w:p>
    <w:p w14:paraId="30A7BE83" w14:textId="77777777" w:rsidR="00446AC1" w:rsidRPr="00446AC1" w:rsidRDefault="00446AC1" w:rsidP="00446AC1">
      <w:pPr>
        <w:pStyle w:val="ab"/>
        <w:rPr>
          <w:rFonts w:cs="Times New Roman"/>
          <w:sz w:val="24"/>
          <w:szCs w:val="24"/>
        </w:rPr>
      </w:pPr>
      <w:r w:rsidRPr="00446AC1">
        <w:rPr>
          <w:rFonts w:cs="Times New Roman"/>
          <w:sz w:val="24"/>
          <w:szCs w:val="24"/>
        </w:rPr>
        <w:t>2. Исследование внутреннего строения рыбы (на примере готового влажного препарата).</w:t>
      </w:r>
    </w:p>
    <w:p w14:paraId="2E447E6F"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Земноводные.</w:t>
      </w:r>
      <w:r w:rsidRPr="00446AC1">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14B32FCF" w14:textId="77777777" w:rsidR="00446AC1" w:rsidRPr="00446AC1" w:rsidRDefault="00446AC1" w:rsidP="00446AC1">
      <w:pPr>
        <w:pStyle w:val="ab"/>
        <w:rPr>
          <w:rFonts w:cs="Times New Roman"/>
          <w:sz w:val="24"/>
          <w:szCs w:val="24"/>
        </w:rPr>
      </w:pPr>
      <w:r w:rsidRPr="00446AC1">
        <w:rPr>
          <w:rFonts w:cs="Times New Roman"/>
          <w:sz w:val="24"/>
          <w:szCs w:val="24"/>
        </w:rPr>
        <w:t>Многообразие земноводных и их охрана. Значение земноводных в природе и жизни человека.</w:t>
      </w:r>
    </w:p>
    <w:p w14:paraId="393DD69D"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Пресмыкающиеся.</w:t>
      </w:r>
      <w:r w:rsidRPr="00446AC1">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45F2AA4"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Птицы.</w:t>
      </w:r>
      <w:r w:rsidRPr="00446AC1">
        <w:rPr>
          <w:rFonts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21F394BF" w14:textId="77777777" w:rsidR="00446AC1" w:rsidRPr="00446AC1" w:rsidRDefault="00446AC1" w:rsidP="00446AC1">
      <w:pPr>
        <w:pStyle w:val="ab"/>
        <w:rPr>
          <w:rFonts w:cs="Times New Roman"/>
          <w:sz w:val="24"/>
          <w:szCs w:val="24"/>
        </w:rPr>
      </w:pPr>
      <w:r w:rsidRPr="00446AC1">
        <w:rPr>
          <w:rStyle w:val="ad"/>
          <w:rFonts w:cs="Times New Roman"/>
          <w:iCs/>
          <w:sz w:val="24"/>
          <w:szCs w:val="24"/>
        </w:rPr>
        <w:t>*</w:t>
      </w:r>
      <w:r w:rsidRPr="00446AC1">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189E1B96"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49505D0" w14:textId="77777777" w:rsidR="00446AC1" w:rsidRPr="00446AC1" w:rsidRDefault="00446AC1" w:rsidP="00446AC1">
      <w:pPr>
        <w:pStyle w:val="ab"/>
        <w:rPr>
          <w:rFonts w:cs="Times New Roman"/>
          <w:sz w:val="24"/>
          <w:szCs w:val="24"/>
        </w:rPr>
      </w:pPr>
      <w:r w:rsidRPr="00446AC1">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640CB881" w14:textId="77777777" w:rsidR="00446AC1" w:rsidRPr="00446AC1" w:rsidRDefault="00446AC1" w:rsidP="00446AC1">
      <w:pPr>
        <w:pStyle w:val="ab"/>
        <w:rPr>
          <w:rFonts w:cs="Times New Roman"/>
          <w:sz w:val="24"/>
          <w:szCs w:val="24"/>
        </w:rPr>
      </w:pPr>
      <w:r w:rsidRPr="00446AC1">
        <w:rPr>
          <w:rFonts w:cs="Times New Roman"/>
          <w:sz w:val="24"/>
          <w:szCs w:val="24"/>
        </w:rPr>
        <w:t>2. Исследование особенностей скелета птицы.</w:t>
      </w:r>
    </w:p>
    <w:p w14:paraId="570F12B1" w14:textId="77777777" w:rsidR="00446AC1" w:rsidRPr="00446AC1" w:rsidRDefault="00446AC1" w:rsidP="00446AC1">
      <w:pPr>
        <w:pStyle w:val="ab"/>
        <w:rPr>
          <w:rFonts w:cs="Times New Roman"/>
          <w:sz w:val="24"/>
          <w:szCs w:val="24"/>
        </w:rPr>
      </w:pPr>
      <w:r w:rsidRPr="00446AC1">
        <w:rPr>
          <w:rStyle w:val="ae"/>
          <w:rFonts w:cs="Times New Roman"/>
          <w:bCs/>
          <w:iCs/>
          <w:sz w:val="24"/>
          <w:szCs w:val="24"/>
        </w:rPr>
        <w:t>Млекопитающие.</w:t>
      </w:r>
      <w:r w:rsidRPr="00446AC1">
        <w:rPr>
          <w:rFonts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84CE45E" w14:textId="77777777" w:rsidR="00446AC1" w:rsidRPr="00446AC1" w:rsidRDefault="00446AC1" w:rsidP="00446AC1">
      <w:pPr>
        <w:pStyle w:val="ab"/>
        <w:rPr>
          <w:rFonts w:cs="Times New Roman"/>
          <w:sz w:val="24"/>
          <w:szCs w:val="24"/>
        </w:rPr>
      </w:pPr>
      <w:r w:rsidRPr="00446AC1">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8E1E2B5" w14:textId="77777777" w:rsidR="00446AC1" w:rsidRPr="00446AC1" w:rsidRDefault="00446AC1" w:rsidP="00446AC1">
      <w:pPr>
        <w:pStyle w:val="ab"/>
        <w:rPr>
          <w:rFonts w:cs="Times New Roman"/>
          <w:sz w:val="24"/>
          <w:szCs w:val="24"/>
        </w:rPr>
      </w:pPr>
      <w:r w:rsidRPr="00446AC1">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CC31DA2" w14:textId="77777777" w:rsidR="00446AC1" w:rsidRPr="00446AC1" w:rsidRDefault="00446AC1" w:rsidP="00446AC1">
      <w:pPr>
        <w:pStyle w:val="ab"/>
        <w:rPr>
          <w:rFonts w:cs="Times New Roman"/>
          <w:sz w:val="24"/>
          <w:szCs w:val="24"/>
        </w:rPr>
      </w:pPr>
      <w:r w:rsidRPr="00446AC1">
        <w:rPr>
          <w:rFonts w:cs="Times New Roman"/>
          <w:sz w:val="24"/>
          <w:szCs w:val="24"/>
        </w:rPr>
        <w:t>*Изучаются 6 отрядов млекопитающих на примере двух видов из каждого отряда по выбору учителя.</w:t>
      </w:r>
    </w:p>
    <w:p w14:paraId="7454AE8F" w14:textId="77777777" w:rsidR="00446AC1" w:rsidRPr="00446AC1" w:rsidRDefault="00446AC1" w:rsidP="00446AC1">
      <w:pPr>
        <w:pStyle w:val="ab"/>
        <w:rPr>
          <w:rStyle w:val="ad"/>
          <w:rFonts w:cs="Times New Roman"/>
          <w:iCs/>
          <w:sz w:val="24"/>
          <w:szCs w:val="24"/>
        </w:rPr>
      </w:pPr>
    </w:p>
    <w:p w14:paraId="6FB99490"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D8558D1"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1. Исследование особенностей скелета млекопитающих.</w:t>
      </w:r>
    </w:p>
    <w:p w14:paraId="3FAD112F" w14:textId="77777777" w:rsidR="00446AC1" w:rsidRPr="00446AC1" w:rsidRDefault="00446AC1" w:rsidP="00446AC1">
      <w:pPr>
        <w:pStyle w:val="ab"/>
        <w:rPr>
          <w:rFonts w:cs="Times New Roman"/>
          <w:sz w:val="24"/>
          <w:szCs w:val="24"/>
        </w:rPr>
      </w:pPr>
      <w:r w:rsidRPr="00446AC1">
        <w:rPr>
          <w:rFonts w:cs="Times New Roman"/>
          <w:sz w:val="24"/>
          <w:szCs w:val="24"/>
        </w:rPr>
        <w:t>2. Исследование особенностей зубной системы млекопитающих.</w:t>
      </w:r>
    </w:p>
    <w:p w14:paraId="6D7907F2" w14:textId="77777777" w:rsidR="00446AC1" w:rsidRPr="00446AC1" w:rsidRDefault="00446AC1" w:rsidP="00446AC1">
      <w:pPr>
        <w:pStyle w:val="3"/>
        <w:rPr>
          <w:rFonts w:cs="Times New Roman"/>
          <w:sz w:val="24"/>
          <w:szCs w:val="24"/>
        </w:rPr>
      </w:pPr>
      <w:r w:rsidRPr="00446AC1">
        <w:rPr>
          <w:rFonts w:cs="Times New Roman"/>
          <w:sz w:val="24"/>
          <w:szCs w:val="24"/>
        </w:rPr>
        <w:t>4. Развитие животного мира на Земле</w:t>
      </w:r>
    </w:p>
    <w:p w14:paraId="5732C0E1" w14:textId="77777777" w:rsidR="00446AC1" w:rsidRPr="00446AC1" w:rsidRDefault="00446AC1" w:rsidP="00446AC1">
      <w:pPr>
        <w:pStyle w:val="ab"/>
        <w:rPr>
          <w:rFonts w:cs="Times New Roman"/>
          <w:sz w:val="24"/>
          <w:szCs w:val="24"/>
        </w:rPr>
      </w:pPr>
      <w:r w:rsidRPr="00446AC1">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11E5C37" w14:textId="77777777" w:rsidR="00446AC1" w:rsidRPr="00446AC1" w:rsidRDefault="00446AC1" w:rsidP="00446AC1">
      <w:pPr>
        <w:pStyle w:val="ab"/>
        <w:rPr>
          <w:rFonts w:cs="Times New Roman"/>
          <w:sz w:val="24"/>
          <w:szCs w:val="24"/>
        </w:rPr>
      </w:pPr>
      <w:r w:rsidRPr="00446AC1">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4C49A13"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55579A8D" w14:textId="77777777" w:rsidR="00446AC1" w:rsidRPr="00446AC1" w:rsidRDefault="00446AC1" w:rsidP="00446AC1">
      <w:pPr>
        <w:pStyle w:val="ab"/>
        <w:rPr>
          <w:rFonts w:cs="Times New Roman"/>
          <w:sz w:val="24"/>
          <w:szCs w:val="24"/>
        </w:rPr>
      </w:pPr>
      <w:r w:rsidRPr="00446AC1">
        <w:rPr>
          <w:rFonts w:cs="Times New Roman"/>
          <w:sz w:val="24"/>
          <w:szCs w:val="24"/>
        </w:rPr>
        <w:t>Исследование ископаемых остатков вымерших животных.</w:t>
      </w:r>
    </w:p>
    <w:p w14:paraId="1CD0F049" w14:textId="77777777" w:rsidR="00446AC1" w:rsidRPr="00446AC1" w:rsidRDefault="00446AC1" w:rsidP="00446AC1">
      <w:pPr>
        <w:pStyle w:val="3"/>
        <w:spacing w:after="57"/>
        <w:rPr>
          <w:rFonts w:cs="Times New Roman"/>
          <w:sz w:val="24"/>
          <w:szCs w:val="24"/>
        </w:rPr>
      </w:pPr>
      <w:r w:rsidRPr="00446AC1">
        <w:rPr>
          <w:rFonts w:cs="Times New Roman"/>
          <w:sz w:val="24"/>
          <w:szCs w:val="24"/>
        </w:rPr>
        <w:t>5. Животные в природных сообществах</w:t>
      </w:r>
    </w:p>
    <w:p w14:paraId="169EEAED" w14:textId="77777777" w:rsidR="00446AC1" w:rsidRPr="00446AC1" w:rsidRDefault="00446AC1" w:rsidP="00446AC1">
      <w:pPr>
        <w:pStyle w:val="ab"/>
        <w:rPr>
          <w:rFonts w:cs="Times New Roman"/>
          <w:sz w:val="24"/>
          <w:szCs w:val="24"/>
        </w:rPr>
      </w:pPr>
      <w:r w:rsidRPr="00446AC1">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69A747BC" w14:textId="77777777" w:rsidR="00446AC1" w:rsidRPr="00446AC1" w:rsidRDefault="00446AC1" w:rsidP="00446AC1">
      <w:pPr>
        <w:pStyle w:val="ab"/>
        <w:rPr>
          <w:rFonts w:cs="Times New Roman"/>
          <w:sz w:val="24"/>
          <w:szCs w:val="24"/>
        </w:rPr>
      </w:pPr>
      <w:r w:rsidRPr="00446AC1">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177D5A1" w14:textId="77777777" w:rsidR="00446AC1" w:rsidRPr="00446AC1" w:rsidRDefault="00446AC1" w:rsidP="00446AC1">
      <w:pPr>
        <w:pStyle w:val="ab"/>
        <w:rPr>
          <w:rFonts w:cs="Times New Roman"/>
          <w:sz w:val="24"/>
          <w:szCs w:val="24"/>
        </w:rPr>
      </w:pPr>
      <w:r w:rsidRPr="00446AC1">
        <w:rPr>
          <w:rFonts w:cs="Times New Roman"/>
          <w:sz w:val="24"/>
          <w:szCs w:val="24"/>
        </w:rPr>
        <w:t>Животный мир природных зон Земли. Основные закономерности распределения животных на планете. Фауна.</w:t>
      </w:r>
    </w:p>
    <w:p w14:paraId="7D4B75A0" w14:textId="77777777" w:rsidR="00446AC1" w:rsidRPr="00446AC1" w:rsidRDefault="00446AC1" w:rsidP="00446AC1">
      <w:pPr>
        <w:pStyle w:val="3"/>
        <w:spacing w:before="142" w:after="57"/>
        <w:rPr>
          <w:rFonts w:cs="Times New Roman"/>
          <w:sz w:val="24"/>
          <w:szCs w:val="24"/>
        </w:rPr>
      </w:pPr>
      <w:r w:rsidRPr="00446AC1">
        <w:rPr>
          <w:rFonts w:cs="Times New Roman"/>
          <w:sz w:val="24"/>
          <w:szCs w:val="24"/>
        </w:rPr>
        <w:t>6. Животные и человек</w:t>
      </w:r>
    </w:p>
    <w:p w14:paraId="52EC69CB" w14:textId="77777777" w:rsidR="00446AC1" w:rsidRPr="00446AC1" w:rsidRDefault="00446AC1" w:rsidP="00446AC1">
      <w:pPr>
        <w:pStyle w:val="ab"/>
        <w:rPr>
          <w:rFonts w:cs="Times New Roman"/>
          <w:sz w:val="24"/>
          <w:szCs w:val="24"/>
        </w:rPr>
      </w:pPr>
      <w:r w:rsidRPr="00446AC1">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2A37586" w14:textId="77777777" w:rsidR="00446AC1" w:rsidRPr="00446AC1" w:rsidRDefault="00446AC1" w:rsidP="00446AC1">
      <w:pPr>
        <w:pStyle w:val="ab"/>
        <w:rPr>
          <w:rFonts w:cs="Times New Roman"/>
          <w:sz w:val="24"/>
          <w:szCs w:val="24"/>
        </w:rPr>
      </w:pPr>
      <w:r w:rsidRPr="00446AC1">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3E07B48" w14:textId="77777777" w:rsidR="00446AC1" w:rsidRPr="00446AC1" w:rsidRDefault="00446AC1" w:rsidP="00446AC1">
      <w:pPr>
        <w:pStyle w:val="ab"/>
        <w:rPr>
          <w:rFonts w:cs="Times New Roman"/>
          <w:sz w:val="24"/>
          <w:szCs w:val="24"/>
        </w:rPr>
      </w:pPr>
      <w:r w:rsidRPr="00446AC1">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E65EAF" w14:textId="77777777" w:rsidR="00446AC1" w:rsidRPr="00446AC1" w:rsidRDefault="00446AC1" w:rsidP="00446AC1">
      <w:pPr>
        <w:pStyle w:val="20"/>
        <w:rPr>
          <w:rFonts w:cs="Times New Roman"/>
          <w:sz w:val="24"/>
          <w:szCs w:val="24"/>
        </w:rPr>
      </w:pPr>
      <w:r w:rsidRPr="00446AC1">
        <w:rPr>
          <w:rFonts w:cs="Times New Roman"/>
          <w:sz w:val="24"/>
          <w:szCs w:val="24"/>
        </w:rPr>
        <w:t>9 класс</w:t>
      </w:r>
    </w:p>
    <w:p w14:paraId="61CB3E22" w14:textId="77777777" w:rsidR="00446AC1" w:rsidRPr="00446AC1" w:rsidRDefault="00446AC1" w:rsidP="00446AC1">
      <w:pPr>
        <w:pStyle w:val="3"/>
        <w:spacing w:before="0"/>
        <w:rPr>
          <w:rFonts w:cs="Times New Roman"/>
          <w:sz w:val="24"/>
          <w:szCs w:val="24"/>
        </w:rPr>
      </w:pPr>
      <w:r w:rsidRPr="00446AC1">
        <w:rPr>
          <w:rFonts w:cs="Times New Roman"/>
          <w:sz w:val="24"/>
          <w:szCs w:val="24"/>
        </w:rPr>
        <w:t>1. Человек — биосоциальный вид</w:t>
      </w:r>
    </w:p>
    <w:p w14:paraId="4D1B8108" w14:textId="77777777" w:rsidR="00446AC1" w:rsidRPr="00446AC1" w:rsidRDefault="00446AC1" w:rsidP="00446AC1">
      <w:pPr>
        <w:pStyle w:val="ab"/>
        <w:rPr>
          <w:rFonts w:cs="Times New Roman"/>
          <w:sz w:val="24"/>
          <w:szCs w:val="24"/>
        </w:rPr>
      </w:pPr>
      <w:r w:rsidRPr="00446AC1">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331F237" w14:textId="77777777" w:rsidR="00446AC1" w:rsidRPr="00446AC1" w:rsidRDefault="00446AC1" w:rsidP="00446AC1">
      <w:pPr>
        <w:pStyle w:val="ab"/>
        <w:rPr>
          <w:rFonts w:cs="Times New Roman"/>
          <w:sz w:val="24"/>
          <w:szCs w:val="24"/>
        </w:rPr>
      </w:pPr>
      <w:r w:rsidRPr="00446AC1">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E25E772" w14:textId="77777777" w:rsidR="00446AC1" w:rsidRPr="00446AC1" w:rsidRDefault="00446AC1" w:rsidP="00446AC1">
      <w:pPr>
        <w:pStyle w:val="3"/>
        <w:spacing w:after="85"/>
        <w:rPr>
          <w:rFonts w:cs="Times New Roman"/>
          <w:sz w:val="24"/>
          <w:szCs w:val="24"/>
        </w:rPr>
      </w:pPr>
      <w:r w:rsidRPr="00446AC1">
        <w:rPr>
          <w:rFonts w:cs="Times New Roman"/>
          <w:sz w:val="24"/>
          <w:szCs w:val="24"/>
        </w:rPr>
        <w:t>2. Структура организма человека</w:t>
      </w:r>
    </w:p>
    <w:p w14:paraId="2F2CD47C" w14:textId="77777777" w:rsidR="00446AC1" w:rsidRPr="00446AC1" w:rsidRDefault="00446AC1" w:rsidP="00446AC1">
      <w:pPr>
        <w:pStyle w:val="ab"/>
        <w:rPr>
          <w:rFonts w:cs="Times New Roman"/>
          <w:sz w:val="24"/>
          <w:szCs w:val="24"/>
        </w:rPr>
      </w:pPr>
      <w:r w:rsidRPr="00446AC1">
        <w:rPr>
          <w:rFonts w:cs="Times New Roman"/>
          <w:spacing w:val="-1"/>
          <w:sz w:val="24"/>
          <w:szCs w:val="24"/>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65E06B3E" w14:textId="77777777" w:rsidR="00446AC1" w:rsidRPr="00446AC1" w:rsidRDefault="00446AC1" w:rsidP="00446AC1">
      <w:pPr>
        <w:pStyle w:val="ab"/>
        <w:rPr>
          <w:rFonts w:cs="Times New Roman"/>
          <w:sz w:val="24"/>
          <w:szCs w:val="24"/>
        </w:rPr>
      </w:pPr>
      <w:r w:rsidRPr="00446AC1">
        <w:rPr>
          <w:rFonts w:cs="Times New Roman"/>
          <w:sz w:val="24"/>
          <w:szCs w:val="24"/>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roofErr w:type="gramStart"/>
      <w:r w:rsidRPr="00446AC1">
        <w:rPr>
          <w:rFonts w:cs="Times New Roman"/>
          <w:sz w:val="24"/>
          <w:szCs w:val="24"/>
        </w:rPr>
        <w:t>Взаимо-связь</w:t>
      </w:r>
      <w:proofErr w:type="gramEnd"/>
      <w:r w:rsidRPr="00446AC1">
        <w:rPr>
          <w:rFonts w:cs="Times New Roman"/>
          <w:sz w:val="24"/>
          <w:szCs w:val="24"/>
        </w:rPr>
        <w:t xml:space="preserve"> органов и систем как основа гомеостаза.</w:t>
      </w:r>
    </w:p>
    <w:p w14:paraId="6D7F0D53"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E2F2742" w14:textId="77777777" w:rsidR="00446AC1" w:rsidRPr="00446AC1" w:rsidRDefault="00446AC1" w:rsidP="00446AC1">
      <w:pPr>
        <w:pStyle w:val="ab"/>
        <w:rPr>
          <w:rFonts w:cs="Times New Roman"/>
          <w:sz w:val="24"/>
          <w:szCs w:val="24"/>
        </w:rPr>
      </w:pPr>
      <w:r w:rsidRPr="00446AC1">
        <w:rPr>
          <w:rFonts w:cs="Times New Roman"/>
          <w:sz w:val="24"/>
          <w:szCs w:val="24"/>
        </w:rPr>
        <w:t>1. Изучение клеток слизистой оболочки полости рта человека.</w:t>
      </w:r>
    </w:p>
    <w:p w14:paraId="3201DD6D" w14:textId="77777777" w:rsidR="00446AC1" w:rsidRPr="00446AC1" w:rsidRDefault="00446AC1" w:rsidP="00446AC1">
      <w:pPr>
        <w:pStyle w:val="ab"/>
        <w:rPr>
          <w:rFonts w:cs="Times New Roman"/>
          <w:sz w:val="24"/>
          <w:szCs w:val="24"/>
        </w:rPr>
      </w:pPr>
      <w:r w:rsidRPr="00446AC1">
        <w:rPr>
          <w:rFonts w:cs="Times New Roman"/>
          <w:sz w:val="24"/>
          <w:szCs w:val="24"/>
        </w:rPr>
        <w:t>2. Изучение микроскопического строения тканей (на готовых микропрепаратах).</w:t>
      </w:r>
    </w:p>
    <w:p w14:paraId="0C987F42" w14:textId="77777777" w:rsidR="00446AC1" w:rsidRPr="00446AC1" w:rsidRDefault="00446AC1" w:rsidP="00446AC1">
      <w:pPr>
        <w:pStyle w:val="ab"/>
        <w:rPr>
          <w:rFonts w:cs="Times New Roman"/>
          <w:sz w:val="24"/>
          <w:szCs w:val="24"/>
        </w:rPr>
      </w:pPr>
      <w:r w:rsidRPr="00446AC1">
        <w:rPr>
          <w:rFonts w:cs="Times New Roman"/>
          <w:sz w:val="24"/>
          <w:szCs w:val="24"/>
        </w:rPr>
        <w:t>3. Распознавание органов и систем органов человека (по таблицам).</w:t>
      </w:r>
    </w:p>
    <w:p w14:paraId="5156C697" w14:textId="77777777" w:rsidR="00446AC1" w:rsidRPr="00446AC1" w:rsidRDefault="00446AC1" w:rsidP="00446AC1">
      <w:pPr>
        <w:pStyle w:val="3"/>
        <w:spacing w:after="85"/>
        <w:rPr>
          <w:rFonts w:cs="Times New Roman"/>
          <w:sz w:val="24"/>
          <w:szCs w:val="24"/>
        </w:rPr>
      </w:pPr>
      <w:r w:rsidRPr="00446AC1">
        <w:rPr>
          <w:rFonts w:cs="Times New Roman"/>
          <w:sz w:val="24"/>
          <w:szCs w:val="24"/>
        </w:rPr>
        <w:t>3. Нейрогуморальная регуляция</w:t>
      </w:r>
    </w:p>
    <w:p w14:paraId="090D70DE" w14:textId="77777777" w:rsidR="00446AC1" w:rsidRPr="00446AC1" w:rsidRDefault="00446AC1" w:rsidP="00446AC1">
      <w:pPr>
        <w:pStyle w:val="ab"/>
        <w:rPr>
          <w:rFonts w:cs="Times New Roman"/>
          <w:sz w:val="24"/>
          <w:szCs w:val="24"/>
        </w:rPr>
      </w:pPr>
      <w:r w:rsidRPr="00446AC1">
        <w:rPr>
          <w:rFonts w:cs="Times New Roman"/>
          <w:sz w:val="24"/>
          <w:szCs w:val="24"/>
        </w:rPr>
        <w:t>Нервная система человека, её организация и значение.</w:t>
      </w:r>
    </w:p>
    <w:p w14:paraId="63AF983D" w14:textId="77777777" w:rsidR="00446AC1" w:rsidRPr="00446AC1" w:rsidRDefault="00446AC1" w:rsidP="00446AC1">
      <w:pPr>
        <w:pStyle w:val="ab"/>
        <w:rPr>
          <w:rFonts w:cs="Times New Roman"/>
          <w:sz w:val="24"/>
          <w:szCs w:val="24"/>
        </w:rPr>
      </w:pPr>
      <w:r w:rsidRPr="00446AC1">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14:paraId="627040B6" w14:textId="77777777" w:rsidR="00446AC1" w:rsidRPr="00446AC1" w:rsidRDefault="00446AC1" w:rsidP="00446AC1">
      <w:pPr>
        <w:pStyle w:val="ab"/>
        <w:rPr>
          <w:rFonts w:cs="Times New Roman"/>
          <w:sz w:val="24"/>
          <w:szCs w:val="24"/>
        </w:rPr>
      </w:pPr>
      <w:r w:rsidRPr="00446AC1">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76F7D2F" w14:textId="77777777" w:rsidR="00446AC1" w:rsidRPr="00446AC1" w:rsidRDefault="00446AC1" w:rsidP="00446AC1">
      <w:pPr>
        <w:pStyle w:val="ab"/>
        <w:rPr>
          <w:rFonts w:cs="Times New Roman"/>
          <w:sz w:val="24"/>
          <w:szCs w:val="24"/>
        </w:rPr>
      </w:pPr>
      <w:r w:rsidRPr="00446AC1">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5B22193D" w14:textId="77777777" w:rsidR="00446AC1" w:rsidRPr="00446AC1" w:rsidRDefault="00446AC1" w:rsidP="00446AC1">
      <w:pPr>
        <w:pStyle w:val="ab"/>
        <w:rPr>
          <w:rFonts w:cs="Times New Roman"/>
          <w:sz w:val="24"/>
          <w:szCs w:val="24"/>
        </w:rPr>
      </w:pPr>
      <w:r w:rsidRPr="00446AC1">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62F1698"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1782B278" w14:textId="77777777" w:rsidR="00446AC1" w:rsidRPr="00446AC1" w:rsidRDefault="00446AC1" w:rsidP="00446AC1">
      <w:pPr>
        <w:pStyle w:val="ab"/>
        <w:rPr>
          <w:rFonts w:cs="Times New Roman"/>
          <w:sz w:val="24"/>
          <w:szCs w:val="24"/>
        </w:rPr>
      </w:pPr>
      <w:r w:rsidRPr="00446AC1">
        <w:rPr>
          <w:rFonts w:cs="Times New Roman"/>
          <w:sz w:val="24"/>
          <w:szCs w:val="24"/>
        </w:rPr>
        <w:t>1. Изучение головного мозга человека (по муляжам).</w:t>
      </w:r>
    </w:p>
    <w:p w14:paraId="0C0552A1" w14:textId="77777777" w:rsidR="00446AC1" w:rsidRPr="00446AC1" w:rsidRDefault="00446AC1" w:rsidP="00446AC1">
      <w:pPr>
        <w:pStyle w:val="ab"/>
        <w:rPr>
          <w:rFonts w:cs="Times New Roman"/>
          <w:sz w:val="24"/>
          <w:szCs w:val="24"/>
        </w:rPr>
      </w:pPr>
      <w:r w:rsidRPr="00446AC1">
        <w:rPr>
          <w:rFonts w:cs="Times New Roman"/>
          <w:sz w:val="24"/>
          <w:szCs w:val="24"/>
        </w:rPr>
        <w:t>2. Изучение изменения размера зрачка в зависимости от освещённости.</w:t>
      </w:r>
    </w:p>
    <w:p w14:paraId="433FA455" w14:textId="77777777" w:rsidR="00446AC1" w:rsidRPr="00446AC1" w:rsidRDefault="00446AC1" w:rsidP="00446AC1">
      <w:pPr>
        <w:pStyle w:val="3"/>
        <w:rPr>
          <w:rFonts w:cs="Times New Roman"/>
          <w:sz w:val="24"/>
          <w:szCs w:val="24"/>
        </w:rPr>
      </w:pPr>
      <w:r w:rsidRPr="00446AC1">
        <w:rPr>
          <w:rFonts w:cs="Times New Roman"/>
          <w:sz w:val="24"/>
          <w:szCs w:val="24"/>
        </w:rPr>
        <w:t>4. Опора и движение</w:t>
      </w:r>
    </w:p>
    <w:p w14:paraId="7B903368" w14:textId="77777777" w:rsidR="00446AC1" w:rsidRPr="00446AC1" w:rsidRDefault="00446AC1" w:rsidP="00446AC1">
      <w:pPr>
        <w:pStyle w:val="ab"/>
        <w:rPr>
          <w:rFonts w:cs="Times New Roman"/>
          <w:sz w:val="24"/>
          <w:szCs w:val="24"/>
        </w:rPr>
      </w:pPr>
      <w:r w:rsidRPr="00446AC1">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6111783" w14:textId="77777777" w:rsidR="00446AC1" w:rsidRPr="00446AC1" w:rsidRDefault="00446AC1" w:rsidP="00446AC1">
      <w:pPr>
        <w:pStyle w:val="ab"/>
        <w:rPr>
          <w:rFonts w:cs="Times New Roman"/>
          <w:sz w:val="24"/>
          <w:szCs w:val="24"/>
        </w:rPr>
      </w:pPr>
      <w:r w:rsidRPr="00446AC1">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8BFEACF" w14:textId="77777777" w:rsidR="00446AC1" w:rsidRPr="00446AC1" w:rsidRDefault="00446AC1" w:rsidP="00446AC1">
      <w:pPr>
        <w:pStyle w:val="ab"/>
        <w:rPr>
          <w:rFonts w:cs="Times New Roman"/>
          <w:sz w:val="24"/>
          <w:szCs w:val="24"/>
        </w:rPr>
      </w:pPr>
      <w:r w:rsidRPr="00446AC1">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9FE875"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52A5A180"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свойств кости.</w:t>
      </w:r>
    </w:p>
    <w:p w14:paraId="373192E7"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костей (на муляжах).</w:t>
      </w:r>
    </w:p>
    <w:p w14:paraId="03DD74E0" w14:textId="77777777" w:rsidR="00446AC1" w:rsidRPr="00446AC1" w:rsidRDefault="00446AC1" w:rsidP="00446AC1">
      <w:pPr>
        <w:pStyle w:val="ab"/>
        <w:rPr>
          <w:rFonts w:cs="Times New Roman"/>
          <w:sz w:val="24"/>
          <w:szCs w:val="24"/>
        </w:rPr>
      </w:pPr>
      <w:r w:rsidRPr="00446AC1">
        <w:rPr>
          <w:rFonts w:cs="Times New Roman"/>
          <w:sz w:val="24"/>
          <w:szCs w:val="24"/>
        </w:rPr>
        <w:t>3. Изучение строения позвонков (на муляжах).</w:t>
      </w:r>
    </w:p>
    <w:p w14:paraId="61D95764" w14:textId="77777777" w:rsidR="00446AC1" w:rsidRPr="00446AC1" w:rsidRDefault="00446AC1" w:rsidP="00446AC1">
      <w:pPr>
        <w:pStyle w:val="ab"/>
        <w:rPr>
          <w:rFonts w:cs="Times New Roman"/>
          <w:sz w:val="24"/>
          <w:szCs w:val="24"/>
        </w:rPr>
      </w:pPr>
      <w:r w:rsidRPr="00446AC1">
        <w:rPr>
          <w:rFonts w:cs="Times New Roman"/>
          <w:sz w:val="24"/>
          <w:szCs w:val="24"/>
        </w:rPr>
        <w:t>4. Определение гибкости позвоночника.</w:t>
      </w:r>
    </w:p>
    <w:p w14:paraId="69FA82FF" w14:textId="77777777" w:rsidR="00446AC1" w:rsidRPr="00446AC1" w:rsidRDefault="00446AC1" w:rsidP="00446AC1">
      <w:pPr>
        <w:pStyle w:val="ab"/>
        <w:rPr>
          <w:rFonts w:cs="Times New Roman"/>
          <w:sz w:val="24"/>
          <w:szCs w:val="24"/>
        </w:rPr>
      </w:pPr>
      <w:r w:rsidRPr="00446AC1">
        <w:rPr>
          <w:rFonts w:cs="Times New Roman"/>
          <w:sz w:val="24"/>
          <w:szCs w:val="24"/>
        </w:rPr>
        <w:t>5. Измерение массы и роста своего организма.</w:t>
      </w:r>
    </w:p>
    <w:p w14:paraId="4A807183" w14:textId="77777777" w:rsidR="00446AC1" w:rsidRPr="00446AC1" w:rsidRDefault="00446AC1" w:rsidP="00446AC1">
      <w:pPr>
        <w:pStyle w:val="ab"/>
        <w:rPr>
          <w:rFonts w:cs="Times New Roman"/>
          <w:sz w:val="24"/>
          <w:szCs w:val="24"/>
        </w:rPr>
      </w:pPr>
      <w:r w:rsidRPr="00446AC1">
        <w:rPr>
          <w:rFonts w:cs="Times New Roman"/>
          <w:sz w:val="24"/>
          <w:szCs w:val="24"/>
        </w:rPr>
        <w:t>6. Изучение влияния статической и динамической нагрузки на утомление мышц.</w:t>
      </w:r>
    </w:p>
    <w:p w14:paraId="3C8F989D" w14:textId="77777777" w:rsidR="00446AC1" w:rsidRPr="00446AC1" w:rsidRDefault="00446AC1" w:rsidP="00446AC1">
      <w:pPr>
        <w:pStyle w:val="ab"/>
        <w:rPr>
          <w:rFonts w:cs="Times New Roman"/>
          <w:sz w:val="24"/>
          <w:szCs w:val="24"/>
        </w:rPr>
      </w:pPr>
      <w:r w:rsidRPr="00446AC1">
        <w:rPr>
          <w:rFonts w:cs="Times New Roman"/>
          <w:sz w:val="24"/>
          <w:szCs w:val="24"/>
        </w:rPr>
        <w:t>7. Выявление нарушения осанки.</w:t>
      </w:r>
    </w:p>
    <w:p w14:paraId="6BDE99B2" w14:textId="77777777" w:rsidR="00446AC1" w:rsidRPr="00446AC1" w:rsidRDefault="00446AC1" w:rsidP="00446AC1">
      <w:pPr>
        <w:pStyle w:val="ab"/>
        <w:rPr>
          <w:rFonts w:cs="Times New Roman"/>
          <w:sz w:val="24"/>
          <w:szCs w:val="24"/>
        </w:rPr>
      </w:pPr>
      <w:r w:rsidRPr="00446AC1">
        <w:rPr>
          <w:rFonts w:cs="Times New Roman"/>
          <w:sz w:val="24"/>
          <w:szCs w:val="24"/>
        </w:rPr>
        <w:t>8. Определение признаков плоскостопия.</w:t>
      </w:r>
    </w:p>
    <w:p w14:paraId="55BB39A0" w14:textId="77777777" w:rsidR="00446AC1" w:rsidRPr="00446AC1" w:rsidRDefault="00446AC1" w:rsidP="00446AC1">
      <w:pPr>
        <w:pStyle w:val="ab"/>
        <w:rPr>
          <w:rFonts w:cs="Times New Roman"/>
          <w:sz w:val="24"/>
          <w:szCs w:val="24"/>
        </w:rPr>
      </w:pPr>
      <w:r w:rsidRPr="00446AC1">
        <w:rPr>
          <w:rFonts w:cs="Times New Roman"/>
          <w:sz w:val="24"/>
          <w:szCs w:val="24"/>
        </w:rPr>
        <w:t>9. Оказание первой помощи при повреждении скелета и мышц.</w:t>
      </w:r>
    </w:p>
    <w:p w14:paraId="0A9E81A0" w14:textId="77777777" w:rsidR="00446AC1" w:rsidRPr="00446AC1" w:rsidRDefault="00446AC1" w:rsidP="00446AC1">
      <w:pPr>
        <w:pStyle w:val="3"/>
        <w:spacing w:after="85"/>
        <w:rPr>
          <w:rFonts w:cs="Times New Roman"/>
          <w:sz w:val="24"/>
          <w:szCs w:val="24"/>
        </w:rPr>
      </w:pPr>
      <w:r w:rsidRPr="00446AC1">
        <w:rPr>
          <w:rFonts w:cs="Times New Roman"/>
          <w:sz w:val="24"/>
          <w:szCs w:val="24"/>
        </w:rPr>
        <w:lastRenderedPageBreak/>
        <w:t>5. Внутренняя среда организма</w:t>
      </w:r>
    </w:p>
    <w:p w14:paraId="7DDF8A13" w14:textId="77777777" w:rsidR="00446AC1" w:rsidRPr="00446AC1" w:rsidRDefault="00446AC1" w:rsidP="00446AC1">
      <w:pPr>
        <w:pStyle w:val="ab"/>
        <w:rPr>
          <w:rFonts w:cs="Times New Roman"/>
          <w:spacing w:val="2"/>
          <w:sz w:val="24"/>
          <w:szCs w:val="24"/>
        </w:rPr>
      </w:pPr>
      <w:r w:rsidRPr="00446AC1">
        <w:rPr>
          <w:rFonts w:cs="Times New Roman"/>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3C0E887" w14:textId="77777777" w:rsidR="00446AC1" w:rsidRPr="00446AC1" w:rsidRDefault="00446AC1" w:rsidP="00446AC1">
      <w:pPr>
        <w:pStyle w:val="ab"/>
        <w:rPr>
          <w:rFonts w:cs="Times New Roman"/>
          <w:sz w:val="24"/>
          <w:szCs w:val="24"/>
        </w:rPr>
      </w:pPr>
      <w:r w:rsidRPr="00446AC1">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1AA52CA1"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4DADEF0F" w14:textId="77777777" w:rsidR="00446AC1" w:rsidRPr="00446AC1" w:rsidRDefault="00446AC1" w:rsidP="00446AC1">
      <w:pPr>
        <w:pStyle w:val="ab"/>
        <w:rPr>
          <w:rFonts w:cs="Times New Roman"/>
          <w:sz w:val="24"/>
          <w:szCs w:val="24"/>
        </w:rPr>
      </w:pPr>
      <w:r w:rsidRPr="00446AC1">
        <w:rPr>
          <w:rFonts w:cs="Times New Roman"/>
          <w:sz w:val="24"/>
          <w:szCs w:val="24"/>
        </w:rPr>
        <w:t>Изучение микроскопического строения крови человека и лягушки (сравнение).</w:t>
      </w:r>
    </w:p>
    <w:p w14:paraId="24B8F2BC" w14:textId="77777777" w:rsidR="00446AC1" w:rsidRPr="00446AC1" w:rsidRDefault="00446AC1" w:rsidP="00446AC1">
      <w:pPr>
        <w:pStyle w:val="3"/>
        <w:spacing w:after="85"/>
        <w:rPr>
          <w:rFonts w:cs="Times New Roman"/>
          <w:sz w:val="24"/>
          <w:szCs w:val="24"/>
        </w:rPr>
      </w:pPr>
      <w:r w:rsidRPr="00446AC1">
        <w:rPr>
          <w:rFonts w:cs="Times New Roman"/>
          <w:sz w:val="24"/>
          <w:szCs w:val="24"/>
        </w:rPr>
        <w:t>6. Кровообращение</w:t>
      </w:r>
    </w:p>
    <w:p w14:paraId="6644D96E" w14:textId="77777777" w:rsidR="00446AC1" w:rsidRPr="00446AC1" w:rsidRDefault="00446AC1" w:rsidP="00446AC1">
      <w:pPr>
        <w:pStyle w:val="ab"/>
        <w:rPr>
          <w:rFonts w:cs="Times New Roman"/>
          <w:sz w:val="24"/>
          <w:szCs w:val="24"/>
        </w:rPr>
      </w:pPr>
      <w:r w:rsidRPr="00446AC1">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7A564792"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5B049A7B" w14:textId="77777777" w:rsidR="00446AC1" w:rsidRPr="00446AC1" w:rsidRDefault="00446AC1" w:rsidP="00446AC1">
      <w:pPr>
        <w:pStyle w:val="ab"/>
        <w:rPr>
          <w:rFonts w:cs="Times New Roman"/>
          <w:sz w:val="24"/>
          <w:szCs w:val="24"/>
        </w:rPr>
      </w:pPr>
      <w:r w:rsidRPr="00446AC1">
        <w:rPr>
          <w:rFonts w:cs="Times New Roman"/>
          <w:sz w:val="24"/>
          <w:szCs w:val="24"/>
        </w:rPr>
        <w:t>1. Измерение кровяного давления.</w:t>
      </w:r>
    </w:p>
    <w:p w14:paraId="5AA756FE" w14:textId="77777777" w:rsidR="00446AC1" w:rsidRPr="00446AC1" w:rsidRDefault="00446AC1" w:rsidP="00446AC1">
      <w:pPr>
        <w:pStyle w:val="ab"/>
        <w:rPr>
          <w:rFonts w:cs="Times New Roman"/>
          <w:sz w:val="24"/>
          <w:szCs w:val="24"/>
        </w:rPr>
      </w:pPr>
      <w:r w:rsidRPr="00446AC1">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60C14735" w14:textId="77777777" w:rsidR="00446AC1" w:rsidRPr="00446AC1" w:rsidRDefault="00446AC1" w:rsidP="00446AC1">
      <w:pPr>
        <w:pStyle w:val="ab"/>
        <w:rPr>
          <w:rFonts w:cs="Times New Roman"/>
          <w:sz w:val="24"/>
          <w:szCs w:val="24"/>
        </w:rPr>
      </w:pPr>
      <w:r w:rsidRPr="00446AC1">
        <w:rPr>
          <w:rFonts w:cs="Times New Roman"/>
          <w:sz w:val="24"/>
          <w:szCs w:val="24"/>
        </w:rPr>
        <w:t>3. Первая помощь при кровотечениях.</w:t>
      </w:r>
    </w:p>
    <w:p w14:paraId="71D59C89" w14:textId="77777777" w:rsidR="00446AC1" w:rsidRPr="00446AC1" w:rsidRDefault="00446AC1" w:rsidP="00446AC1">
      <w:pPr>
        <w:pStyle w:val="3"/>
        <w:spacing w:after="57"/>
        <w:rPr>
          <w:rFonts w:cs="Times New Roman"/>
          <w:sz w:val="24"/>
          <w:szCs w:val="24"/>
        </w:rPr>
      </w:pPr>
      <w:r w:rsidRPr="00446AC1">
        <w:rPr>
          <w:rFonts w:cs="Times New Roman"/>
          <w:sz w:val="24"/>
          <w:szCs w:val="24"/>
        </w:rPr>
        <w:t>7. Дыхание</w:t>
      </w:r>
    </w:p>
    <w:p w14:paraId="2AE31D45" w14:textId="77777777" w:rsidR="00446AC1" w:rsidRPr="00446AC1" w:rsidRDefault="00446AC1" w:rsidP="00446AC1">
      <w:pPr>
        <w:pStyle w:val="ab"/>
        <w:rPr>
          <w:rFonts w:cs="Times New Roman"/>
          <w:sz w:val="24"/>
          <w:szCs w:val="24"/>
        </w:rPr>
      </w:pPr>
      <w:r w:rsidRPr="00446AC1">
        <w:rPr>
          <w:rFonts w:cs="Times New Roman"/>
          <w:sz w:val="24"/>
          <w:szCs w:val="24"/>
        </w:rPr>
        <w:t xml:space="preserve">Дыхание и его значение. Органы дыхания. Лёгкие. </w:t>
      </w:r>
      <w:proofErr w:type="gramStart"/>
      <w:r w:rsidRPr="00446AC1">
        <w:rPr>
          <w:rFonts w:cs="Times New Roman"/>
          <w:sz w:val="24"/>
          <w:szCs w:val="24"/>
        </w:rPr>
        <w:t>Взаимо-связь</w:t>
      </w:r>
      <w:proofErr w:type="gramEnd"/>
      <w:r w:rsidRPr="00446AC1">
        <w:rPr>
          <w:rFonts w:cs="Times New Roman"/>
          <w:sz w:val="24"/>
          <w:szCs w:val="24"/>
        </w:rPr>
        <w:t xml:space="preserve">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5E6B050" w14:textId="77777777" w:rsidR="00446AC1" w:rsidRPr="00446AC1" w:rsidRDefault="00446AC1" w:rsidP="00446AC1">
      <w:pPr>
        <w:pStyle w:val="ab"/>
        <w:rPr>
          <w:rFonts w:cs="Times New Roman"/>
          <w:sz w:val="24"/>
          <w:szCs w:val="24"/>
        </w:rPr>
      </w:pPr>
      <w:r w:rsidRPr="00446AC1">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E06DB81" w14:textId="77777777" w:rsidR="00446AC1" w:rsidRPr="00446AC1" w:rsidRDefault="00446AC1" w:rsidP="00446AC1">
      <w:pPr>
        <w:pStyle w:val="ab"/>
        <w:rPr>
          <w:rStyle w:val="ad"/>
          <w:rFonts w:cs="Times New Roman"/>
          <w:iCs/>
          <w:sz w:val="24"/>
          <w:szCs w:val="24"/>
        </w:rPr>
      </w:pPr>
    </w:p>
    <w:p w14:paraId="481FDA06"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8FC032E" w14:textId="77777777" w:rsidR="00446AC1" w:rsidRPr="00446AC1" w:rsidRDefault="00446AC1" w:rsidP="00446AC1">
      <w:pPr>
        <w:pStyle w:val="ab"/>
        <w:rPr>
          <w:rFonts w:cs="Times New Roman"/>
          <w:sz w:val="24"/>
          <w:szCs w:val="24"/>
        </w:rPr>
      </w:pPr>
      <w:r w:rsidRPr="00446AC1">
        <w:rPr>
          <w:rFonts w:cs="Times New Roman"/>
          <w:spacing w:val="-4"/>
          <w:sz w:val="24"/>
          <w:szCs w:val="24"/>
        </w:rPr>
        <w:t>1. Измерение обхвата грудной клетки в состоянии вдоха и выдоха.</w:t>
      </w:r>
    </w:p>
    <w:p w14:paraId="4712BDDF" w14:textId="77777777" w:rsidR="00446AC1" w:rsidRPr="00446AC1" w:rsidRDefault="00446AC1" w:rsidP="00446AC1">
      <w:pPr>
        <w:pStyle w:val="ab"/>
        <w:rPr>
          <w:rFonts w:cs="Times New Roman"/>
          <w:sz w:val="24"/>
          <w:szCs w:val="24"/>
        </w:rPr>
      </w:pPr>
      <w:r w:rsidRPr="00446AC1">
        <w:rPr>
          <w:rFonts w:cs="Times New Roman"/>
          <w:sz w:val="24"/>
          <w:szCs w:val="24"/>
        </w:rPr>
        <w:t>2. Определение частоты дыхания. Влияние различных факторов на частоту дыхания.</w:t>
      </w:r>
    </w:p>
    <w:p w14:paraId="350AFCC3" w14:textId="77777777" w:rsidR="00446AC1" w:rsidRPr="00446AC1" w:rsidRDefault="00446AC1" w:rsidP="00446AC1">
      <w:pPr>
        <w:pStyle w:val="3"/>
        <w:spacing w:after="57"/>
        <w:rPr>
          <w:rFonts w:cs="Times New Roman"/>
          <w:sz w:val="24"/>
          <w:szCs w:val="24"/>
        </w:rPr>
      </w:pPr>
      <w:r w:rsidRPr="00446AC1">
        <w:rPr>
          <w:rFonts w:cs="Times New Roman"/>
          <w:sz w:val="24"/>
          <w:szCs w:val="24"/>
        </w:rPr>
        <w:t>8. Питание и пищеварение</w:t>
      </w:r>
    </w:p>
    <w:p w14:paraId="018F9C23" w14:textId="77777777" w:rsidR="00446AC1" w:rsidRPr="00446AC1" w:rsidRDefault="00446AC1" w:rsidP="00446AC1">
      <w:pPr>
        <w:pStyle w:val="ab"/>
        <w:rPr>
          <w:rFonts w:cs="Times New Roman"/>
          <w:sz w:val="24"/>
          <w:szCs w:val="24"/>
        </w:rPr>
      </w:pPr>
      <w:r w:rsidRPr="00446AC1">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D658F47" w14:textId="77777777" w:rsidR="00446AC1" w:rsidRPr="00446AC1" w:rsidRDefault="00446AC1" w:rsidP="00446AC1">
      <w:pPr>
        <w:pStyle w:val="ab"/>
        <w:rPr>
          <w:rFonts w:cs="Times New Roman"/>
          <w:sz w:val="24"/>
          <w:szCs w:val="24"/>
        </w:rPr>
      </w:pPr>
      <w:r w:rsidRPr="00446AC1">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3C368936" w14:textId="77777777" w:rsidR="00446AC1" w:rsidRPr="00446AC1" w:rsidRDefault="00446AC1" w:rsidP="00446AC1">
      <w:pPr>
        <w:pStyle w:val="ab"/>
        <w:rPr>
          <w:rFonts w:cs="Times New Roman"/>
          <w:sz w:val="24"/>
          <w:szCs w:val="24"/>
        </w:rPr>
      </w:pPr>
      <w:r w:rsidRPr="00446AC1">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133AA9B9"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4C8DCE29"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действия ферментов слюны на крахмал.</w:t>
      </w:r>
    </w:p>
    <w:p w14:paraId="772ADE52" w14:textId="77777777" w:rsidR="00446AC1" w:rsidRPr="00446AC1" w:rsidRDefault="00446AC1" w:rsidP="00446AC1">
      <w:pPr>
        <w:pStyle w:val="ab"/>
        <w:rPr>
          <w:rFonts w:cs="Times New Roman"/>
          <w:sz w:val="24"/>
          <w:szCs w:val="24"/>
        </w:rPr>
      </w:pPr>
      <w:r w:rsidRPr="00446AC1">
        <w:rPr>
          <w:rFonts w:cs="Times New Roman"/>
          <w:sz w:val="24"/>
          <w:szCs w:val="24"/>
        </w:rPr>
        <w:t>2. Наблюдение действия желудочного сока на белки.</w:t>
      </w:r>
    </w:p>
    <w:p w14:paraId="429FF16A" w14:textId="77777777" w:rsidR="00446AC1" w:rsidRPr="00446AC1" w:rsidRDefault="00446AC1" w:rsidP="00446AC1">
      <w:pPr>
        <w:pStyle w:val="3"/>
        <w:rPr>
          <w:rFonts w:cs="Times New Roman"/>
          <w:sz w:val="24"/>
          <w:szCs w:val="24"/>
        </w:rPr>
      </w:pPr>
      <w:r w:rsidRPr="00446AC1">
        <w:rPr>
          <w:rFonts w:cs="Times New Roman"/>
          <w:sz w:val="24"/>
          <w:szCs w:val="24"/>
        </w:rPr>
        <w:t>9. Обмен веществ и превращение энергии</w:t>
      </w:r>
    </w:p>
    <w:p w14:paraId="0CFD52A4"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D581CF7" w14:textId="77777777" w:rsidR="00446AC1" w:rsidRPr="00446AC1" w:rsidRDefault="00446AC1" w:rsidP="00446AC1">
      <w:pPr>
        <w:pStyle w:val="ab"/>
        <w:rPr>
          <w:rFonts w:cs="Times New Roman"/>
          <w:sz w:val="24"/>
          <w:szCs w:val="24"/>
        </w:rPr>
      </w:pPr>
      <w:r w:rsidRPr="00446AC1">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85C2331" w14:textId="77777777" w:rsidR="00446AC1" w:rsidRPr="00446AC1" w:rsidRDefault="00446AC1" w:rsidP="00446AC1">
      <w:pPr>
        <w:pStyle w:val="ab"/>
        <w:rPr>
          <w:rFonts w:cs="Times New Roman"/>
          <w:sz w:val="24"/>
          <w:szCs w:val="24"/>
        </w:rPr>
      </w:pPr>
      <w:r w:rsidRPr="00446AC1">
        <w:rPr>
          <w:rFonts w:cs="Times New Roman"/>
          <w:sz w:val="24"/>
          <w:szCs w:val="24"/>
        </w:rPr>
        <w:t>Нормы и режим питания. Рациональное питание — фактор укрепления здоровья. Нарушение обмена веществ.</w:t>
      </w:r>
    </w:p>
    <w:p w14:paraId="31BF0B8F"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92B30FD"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состава продуктов питания.</w:t>
      </w:r>
    </w:p>
    <w:p w14:paraId="59030AB0" w14:textId="77777777" w:rsidR="00446AC1" w:rsidRPr="00446AC1" w:rsidRDefault="00446AC1" w:rsidP="00446AC1">
      <w:pPr>
        <w:pStyle w:val="ab"/>
        <w:rPr>
          <w:rFonts w:cs="Times New Roman"/>
          <w:sz w:val="24"/>
          <w:szCs w:val="24"/>
        </w:rPr>
      </w:pPr>
      <w:r w:rsidRPr="00446AC1">
        <w:rPr>
          <w:rFonts w:cs="Times New Roman"/>
          <w:sz w:val="24"/>
          <w:szCs w:val="24"/>
        </w:rPr>
        <w:t>2. Составление меню в зависимости от калорийности пищи.</w:t>
      </w:r>
    </w:p>
    <w:p w14:paraId="64BDE54A" w14:textId="77777777" w:rsidR="00446AC1" w:rsidRPr="00446AC1" w:rsidRDefault="00446AC1" w:rsidP="00446AC1">
      <w:pPr>
        <w:pStyle w:val="ab"/>
        <w:rPr>
          <w:rFonts w:cs="Times New Roman"/>
          <w:sz w:val="24"/>
          <w:szCs w:val="24"/>
        </w:rPr>
      </w:pPr>
      <w:r w:rsidRPr="00446AC1">
        <w:rPr>
          <w:rFonts w:cs="Times New Roman"/>
          <w:sz w:val="24"/>
          <w:szCs w:val="24"/>
        </w:rPr>
        <w:t>3. Способы сохранения витаминов в пищевых продуктах.</w:t>
      </w:r>
    </w:p>
    <w:p w14:paraId="6412428A" w14:textId="77777777" w:rsidR="00446AC1" w:rsidRPr="00446AC1" w:rsidRDefault="00446AC1" w:rsidP="00446AC1">
      <w:pPr>
        <w:pStyle w:val="3"/>
        <w:rPr>
          <w:rFonts w:cs="Times New Roman"/>
          <w:sz w:val="24"/>
          <w:szCs w:val="24"/>
        </w:rPr>
      </w:pPr>
      <w:r w:rsidRPr="00446AC1">
        <w:rPr>
          <w:rFonts w:cs="Times New Roman"/>
          <w:sz w:val="24"/>
          <w:szCs w:val="24"/>
        </w:rPr>
        <w:t>10. Кожа</w:t>
      </w:r>
    </w:p>
    <w:p w14:paraId="2B8F8F3C" w14:textId="77777777" w:rsidR="00446AC1" w:rsidRPr="00446AC1" w:rsidRDefault="00446AC1" w:rsidP="00446AC1">
      <w:pPr>
        <w:pStyle w:val="ab"/>
        <w:rPr>
          <w:rFonts w:cs="Times New Roman"/>
          <w:spacing w:val="2"/>
          <w:sz w:val="24"/>
          <w:szCs w:val="24"/>
        </w:rPr>
      </w:pPr>
      <w:r w:rsidRPr="00446AC1">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14:paraId="3D76C83D" w14:textId="77777777" w:rsidR="00446AC1" w:rsidRPr="00446AC1" w:rsidRDefault="00446AC1" w:rsidP="00446AC1">
      <w:pPr>
        <w:pStyle w:val="ab"/>
        <w:rPr>
          <w:rFonts w:cs="Times New Roman"/>
          <w:spacing w:val="1"/>
          <w:sz w:val="24"/>
          <w:szCs w:val="24"/>
        </w:rPr>
      </w:pPr>
      <w:r w:rsidRPr="00446AC1">
        <w:rPr>
          <w:rFonts w:cs="Times New Roman"/>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0ECA507"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6183C15A" w14:textId="77777777" w:rsidR="00446AC1" w:rsidRPr="00446AC1" w:rsidRDefault="00446AC1" w:rsidP="00446AC1">
      <w:pPr>
        <w:pStyle w:val="ab"/>
        <w:rPr>
          <w:rFonts w:cs="Times New Roman"/>
          <w:sz w:val="24"/>
          <w:szCs w:val="24"/>
        </w:rPr>
      </w:pPr>
      <w:r w:rsidRPr="00446AC1">
        <w:rPr>
          <w:rFonts w:cs="Times New Roman"/>
          <w:sz w:val="24"/>
          <w:szCs w:val="24"/>
        </w:rPr>
        <w:t>1. Исследование с помощью лупы тыльной и ладонной стороны кисти.</w:t>
      </w:r>
    </w:p>
    <w:p w14:paraId="169D824C" w14:textId="77777777" w:rsidR="00446AC1" w:rsidRPr="00446AC1" w:rsidRDefault="00446AC1" w:rsidP="00446AC1">
      <w:pPr>
        <w:pStyle w:val="ab"/>
        <w:rPr>
          <w:rFonts w:cs="Times New Roman"/>
          <w:sz w:val="24"/>
          <w:szCs w:val="24"/>
        </w:rPr>
      </w:pPr>
      <w:r w:rsidRPr="00446AC1">
        <w:rPr>
          <w:rFonts w:cs="Times New Roman"/>
          <w:sz w:val="24"/>
          <w:szCs w:val="24"/>
        </w:rPr>
        <w:t>2. Определение жирности различных участков кожи лица.</w:t>
      </w:r>
    </w:p>
    <w:p w14:paraId="339C66F7" w14:textId="77777777" w:rsidR="00446AC1" w:rsidRPr="00446AC1" w:rsidRDefault="00446AC1" w:rsidP="00446AC1">
      <w:pPr>
        <w:pStyle w:val="ab"/>
        <w:rPr>
          <w:rFonts w:cs="Times New Roman"/>
          <w:sz w:val="24"/>
          <w:szCs w:val="24"/>
        </w:rPr>
      </w:pPr>
      <w:r w:rsidRPr="00446AC1">
        <w:rPr>
          <w:rFonts w:cs="Times New Roman"/>
          <w:sz w:val="24"/>
          <w:szCs w:val="24"/>
        </w:rPr>
        <w:t>3. Описание мер по уходу за кожей лица и волосами в зависимости от типа кожи.</w:t>
      </w:r>
    </w:p>
    <w:p w14:paraId="1226E4E7" w14:textId="77777777" w:rsidR="00446AC1" w:rsidRPr="00446AC1" w:rsidRDefault="00446AC1" w:rsidP="00446AC1">
      <w:pPr>
        <w:pStyle w:val="ab"/>
        <w:rPr>
          <w:rFonts w:cs="Times New Roman"/>
          <w:sz w:val="24"/>
          <w:szCs w:val="24"/>
        </w:rPr>
      </w:pPr>
      <w:r w:rsidRPr="00446AC1">
        <w:rPr>
          <w:rFonts w:cs="Times New Roman"/>
          <w:sz w:val="24"/>
          <w:szCs w:val="24"/>
        </w:rPr>
        <w:t>4. Описание основных гигиенических требований к одежде и обуви.</w:t>
      </w:r>
    </w:p>
    <w:p w14:paraId="79283D38" w14:textId="77777777" w:rsidR="00446AC1" w:rsidRPr="00446AC1" w:rsidRDefault="00446AC1" w:rsidP="00446AC1">
      <w:pPr>
        <w:pStyle w:val="3"/>
        <w:rPr>
          <w:rFonts w:cs="Times New Roman"/>
          <w:sz w:val="24"/>
          <w:szCs w:val="24"/>
        </w:rPr>
      </w:pPr>
      <w:r w:rsidRPr="00446AC1">
        <w:rPr>
          <w:rFonts w:cs="Times New Roman"/>
          <w:sz w:val="24"/>
          <w:szCs w:val="24"/>
        </w:rPr>
        <w:t>11. Выделение</w:t>
      </w:r>
    </w:p>
    <w:p w14:paraId="17C17C3E" w14:textId="77777777" w:rsidR="00446AC1" w:rsidRPr="00446AC1" w:rsidRDefault="00446AC1" w:rsidP="00446AC1">
      <w:pPr>
        <w:pStyle w:val="ab"/>
        <w:rPr>
          <w:rFonts w:cs="Times New Roman"/>
          <w:sz w:val="24"/>
          <w:szCs w:val="24"/>
        </w:rPr>
      </w:pPr>
      <w:r w:rsidRPr="00446AC1">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4C80367"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38377F0E" w14:textId="77777777" w:rsidR="00446AC1" w:rsidRPr="00446AC1" w:rsidRDefault="00446AC1" w:rsidP="00446AC1">
      <w:pPr>
        <w:pStyle w:val="ab"/>
        <w:rPr>
          <w:rFonts w:cs="Times New Roman"/>
          <w:sz w:val="24"/>
          <w:szCs w:val="24"/>
        </w:rPr>
      </w:pPr>
      <w:r w:rsidRPr="00446AC1">
        <w:rPr>
          <w:rFonts w:cs="Times New Roman"/>
          <w:sz w:val="24"/>
          <w:szCs w:val="24"/>
        </w:rPr>
        <w:t>1. Определение местоположения почек (на муляже).</w:t>
      </w:r>
    </w:p>
    <w:p w14:paraId="441200A5" w14:textId="77777777" w:rsidR="00446AC1" w:rsidRPr="00446AC1" w:rsidRDefault="00446AC1" w:rsidP="00446AC1">
      <w:pPr>
        <w:pStyle w:val="ab"/>
        <w:rPr>
          <w:rFonts w:cs="Times New Roman"/>
          <w:sz w:val="24"/>
          <w:szCs w:val="24"/>
        </w:rPr>
      </w:pPr>
      <w:r w:rsidRPr="00446AC1">
        <w:rPr>
          <w:rFonts w:cs="Times New Roman"/>
          <w:sz w:val="24"/>
          <w:szCs w:val="24"/>
        </w:rPr>
        <w:t>2. Описание мер профилактики болезней почек.</w:t>
      </w:r>
    </w:p>
    <w:p w14:paraId="01AF9B81" w14:textId="77777777" w:rsidR="00446AC1" w:rsidRPr="00446AC1" w:rsidRDefault="00446AC1" w:rsidP="00446AC1">
      <w:pPr>
        <w:pStyle w:val="3"/>
        <w:spacing w:after="85"/>
        <w:rPr>
          <w:rFonts w:cs="Times New Roman"/>
          <w:sz w:val="24"/>
          <w:szCs w:val="24"/>
        </w:rPr>
      </w:pPr>
      <w:r w:rsidRPr="00446AC1">
        <w:rPr>
          <w:rFonts w:cs="Times New Roman"/>
          <w:sz w:val="24"/>
          <w:szCs w:val="24"/>
        </w:rPr>
        <w:t>12. Размножение и развитие</w:t>
      </w:r>
    </w:p>
    <w:p w14:paraId="48ED4402" w14:textId="77777777" w:rsidR="00446AC1" w:rsidRPr="00446AC1" w:rsidRDefault="00446AC1" w:rsidP="00446AC1">
      <w:pPr>
        <w:pStyle w:val="ab"/>
        <w:rPr>
          <w:rFonts w:cs="Times New Roman"/>
          <w:sz w:val="24"/>
          <w:szCs w:val="24"/>
        </w:rPr>
      </w:pPr>
      <w:r w:rsidRPr="00446AC1">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156D7A5"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B9BBA66" w14:textId="77777777" w:rsidR="00446AC1" w:rsidRPr="00446AC1" w:rsidRDefault="00446AC1" w:rsidP="00446AC1">
      <w:pPr>
        <w:pStyle w:val="ab"/>
        <w:rPr>
          <w:rFonts w:cs="Times New Roman"/>
          <w:sz w:val="24"/>
          <w:szCs w:val="24"/>
        </w:rPr>
      </w:pPr>
      <w:r w:rsidRPr="00446AC1">
        <w:rPr>
          <w:rFonts w:cs="Times New Roman"/>
          <w:sz w:val="24"/>
          <w:szCs w:val="24"/>
        </w:rPr>
        <w:t>Описание основных мер по профилактике инфекционных заболеваний, передающихся половым путём.</w:t>
      </w:r>
    </w:p>
    <w:p w14:paraId="704A8C48" w14:textId="77777777" w:rsidR="00446AC1" w:rsidRPr="00446AC1" w:rsidRDefault="00446AC1" w:rsidP="00446AC1">
      <w:pPr>
        <w:pStyle w:val="3"/>
        <w:spacing w:after="85"/>
        <w:rPr>
          <w:rFonts w:cs="Times New Roman"/>
          <w:sz w:val="24"/>
          <w:szCs w:val="24"/>
        </w:rPr>
      </w:pPr>
      <w:r w:rsidRPr="00446AC1">
        <w:rPr>
          <w:rFonts w:cs="Times New Roman"/>
          <w:sz w:val="24"/>
          <w:szCs w:val="24"/>
        </w:rPr>
        <w:t>13. Органы чувств и сенсорные системы</w:t>
      </w:r>
    </w:p>
    <w:p w14:paraId="76F48CF4" w14:textId="77777777" w:rsidR="00446AC1" w:rsidRPr="00446AC1" w:rsidRDefault="00446AC1" w:rsidP="00446AC1">
      <w:pPr>
        <w:pStyle w:val="ab"/>
        <w:rPr>
          <w:rFonts w:cs="Times New Roman"/>
          <w:sz w:val="24"/>
          <w:szCs w:val="24"/>
        </w:rPr>
      </w:pPr>
      <w:r w:rsidRPr="00446AC1">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ED074F0" w14:textId="77777777" w:rsidR="00446AC1" w:rsidRPr="00446AC1" w:rsidRDefault="00446AC1" w:rsidP="00446AC1">
      <w:pPr>
        <w:pStyle w:val="ab"/>
        <w:rPr>
          <w:rFonts w:cs="Times New Roman"/>
          <w:sz w:val="24"/>
          <w:szCs w:val="24"/>
        </w:rPr>
      </w:pPr>
      <w:r w:rsidRPr="00446AC1">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E22DE40" w14:textId="77777777" w:rsidR="00446AC1" w:rsidRPr="00446AC1" w:rsidRDefault="00446AC1" w:rsidP="00446AC1">
      <w:pPr>
        <w:pStyle w:val="ab"/>
        <w:rPr>
          <w:rFonts w:cs="Times New Roman"/>
          <w:sz w:val="24"/>
          <w:szCs w:val="24"/>
        </w:rPr>
      </w:pPr>
      <w:r w:rsidRPr="00446AC1">
        <w:rPr>
          <w:rFonts w:cs="Times New Roman"/>
          <w:sz w:val="24"/>
          <w:szCs w:val="24"/>
        </w:rPr>
        <w:lastRenderedPageBreak/>
        <w:t>Органы равновесия, мышечного чувства, осязания, обоняния и вкуса. Взаимодействие сенсорных систем организма.</w:t>
      </w:r>
    </w:p>
    <w:p w14:paraId="5AB50687"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6DC85B9B" w14:textId="77777777" w:rsidR="00446AC1" w:rsidRPr="00446AC1" w:rsidRDefault="00446AC1" w:rsidP="00446AC1">
      <w:pPr>
        <w:pStyle w:val="ab"/>
        <w:rPr>
          <w:rFonts w:cs="Times New Roman"/>
          <w:sz w:val="24"/>
          <w:szCs w:val="24"/>
        </w:rPr>
      </w:pPr>
      <w:r w:rsidRPr="00446AC1">
        <w:rPr>
          <w:rFonts w:cs="Times New Roman"/>
          <w:sz w:val="24"/>
          <w:szCs w:val="24"/>
        </w:rPr>
        <w:t>1. Определение остроты зрения у человека.</w:t>
      </w:r>
    </w:p>
    <w:p w14:paraId="3A6F3F19" w14:textId="77777777" w:rsidR="00446AC1" w:rsidRPr="00446AC1" w:rsidRDefault="00446AC1" w:rsidP="00446AC1">
      <w:pPr>
        <w:pStyle w:val="ab"/>
        <w:rPr>
          <w:rFonts w:cs="Times New Roman"/>
          <w:sz w:val="24"/>
          <w:szCs w:val="24"/>
        </w:rPr>
      </w:pPr>
      <w:r w:rsidRPr="00446AC1">
        <w:rPr>
          <w:rFonts w:cs="Times New Roman"/>
          <w:sz w:val="24"/>
          <w:szCs w:val="24"/>
        </w:rPr>
        <w:t>2. Изучение строения органа зрения (на муляже и влажном препарате).</w:t>
      </w:r>
    </w:p>
    <w:p w14:paraId="58D46A3D" w14:textId="77777777" w:rsidR="00446AC1" w:rsidRPr="00446AC1" w:rsidRDefault="00446AC1" w:rsidP="00446AC1">
      <w:pPr>
        <w:pStyle w:val="ab"/>
        <w:rPr>
          <w:rFonts w:cs="Times New Roman"/>
          <w:sz w:val="24"/>
          <w:szCs w:val="24"/>
        </w:rPr>
      </w:pPr>
      <w:r w:rsidRPr="00446AC1">
        <w:rPr>
          <w:rFonts w:cs="Times New Roman"/>
          <w:sz w:val="24"/>
          <w:szCs w:val="24"/>
        </w:rPr>
        <w:t>3. Изучение строения органа слуха (на муляже).</w:t>
      </w:r>
    </w:p>
    <w:p w14:paraId="67FC7CED" w14:textId="77777777" w:rsidR="00446AC1" w:rsidRPr="00446AC1" w:rsidRDefault="00446AC1" w:rsidP="00446AC1">
      <w:pPr>
        <w:pStyle w:val="3"/>
        <w:spacing w:after="85"/>
        <w:rPr>
          <w:rFonts w:cs="Times New Roman"/>
          <w:sz w:val="24"/>
          <w:szCs w:val="24"/>
        </w:rPr>
      </w:pPr>
      <w:r w:rsidRPr="00446AC1">
        <w:rPr>
          <w:rFonts w:cs="Times New Roman"/>
          <w:sz w:val="24"/>
          <w:szCs w:val="24"/>
        </w:rPr>
        <w:t>14. Поведение и психика</w:t>
      </w:r>
    </w:p>
    <w:p w14:paraId="5C5176F9" w14:textId="77777777" w:rsidR="00446AC1" w:rsidRPr="00446AC1" w:rsidRDefault="00446AC1" w:rsidP="00446AC1">
      <w:pPr>
        <w:pStyle w:val="ab"/>
        <w:rPr>
          <w:rFonts w:cs="Times New Roman"/>
          <w:sz w:val="24"/>
          <w:szCs w:val="24"/>
        </w:rPr>
      </w:pPr>
      <w:r w:rsidRPr="00446AC1">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C4E175B" w14:textId="77777777" w:rsidR="00446AC1" w:rsidRPr="00446AC1" w:rsidRDefault="00446AC1" w:rsidP="00446AC1">
      <w:pPr>
        <w:pStyle w:val="ab"/>
        <w:rPr>
          <w:rFonts w:cs="Times New Roman"/>
          <w:sz w:val="24"/>
          <w:szCs w:val="24"/>
        </w:rPr>
      </w:pPr>
      <w:r w:rsidRPr="00446AC1">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AE2E34A" w14:textId="77777777" w:rsidR="00446AC1" w:rsidRPr="00446AC1" w:rsidRDefault="00446AC1" w:rsidP="00446AC1">
      <w:pPr>
        <w:pStyle w:val="ab"/>
        <w:rPr>
          <w:rStyle w:val="ad"/>
          <w:rFonts w:cs="Times New Roman"/>
          <w:iCs/>
          <w:sz w:val="24"/>
          <w:szCs w:val="24"/>
        </w:rPr>
      </w:pPr>
      <w:r w:rsidRPr="00446AC1">
        <w:rPr>
          <w:rStyle w:val="ad"/>
          <w:rFonts w:cs="Times New Roman"/>
          <w:iCs/>
          <w:sz w:val="24"/>
          <w:szCs w:val="24"/>
        </w:rPr>
        <w:t>Лабораторные и практические работы</w:t>
      </w:r>
    </w:p>
    <w:p w14:paraId="0D365093" w14:textId="77777777" w:rsidR="00446AC1" w:rsidRPr="00446AC1" w:rsidRDefault="00446AC1" w:rsidP="00446AC1">
      <w:pPr>
        <w:pStyle w:val="ab"/>
        <w:rPr>
          <w:rFonts w:cs="Times New Roman"/>
          <w:sz w:val="24"/>
          <w:szCs w:val="24"/>
        </w:rPr>
      </w:pPr>
      <w:r w:rsidRPr="00446AC1">
        <w:rPr>
          <w:rFonts w:cs="Times New Roman"/>
          <w:sz w:val="24"/>
          <w:szCs w:val="24"/>
        </w:rPr>
        <w:t>1. Изучение кратковременной памяти.</w:t>
      </w:r>
    </w:p>
    <w:p w14:paraId="77BDBDD6" w14:textId="77777777" w:rsidR="00446AC1" w:rsidRPr="00446AC1" w:rsidRDefault="00446AC1" w:rsidP="00446AC1">
      <w:pPr>
        <w:pStyle w:val="ab"/>
        <w:rPr>
          <w:rFonts w:cs="Times New Roman"/>
          <w:sz w:val="24"/>
          <w:szCs w:val="24"/>
        </w:rPr>
      </w:pPr>
      <w:r w:rsidRPr="00446AC1">
        <w:rPr>
          <w:rFonts w:cs="Times New Roman"/>
          <w:sz w:val="24"/>
          <w:szCs w:val="24"/>
        </w:rPr>
        <w:t>2. Определение объёма механической и логической памяти.</w:t>
      </w:r>
    </w:p>
    <w:p w14:paraId="4528C1EA" w14:textId="77777777" w:rsidR="00446AC1" w:rsidRPr="00446AC1" w:rsidRDefault="00446AC1" w:rsidP="00446AC1">
      <w:pPr>
        <w:pStyle w:val="ab"/>
        <w:rPr>
          <w:rFonts w:cs="Times New Roman"/>
          <w:sz w:val="24"/>
          <w:szCs w:val="24"/>
        </w:rPr>
      </w:pPr>
      <w:r w:rsidRPr="00446AC1">
        <w:rPr>
          <w:rFonts w:cs="Times New Roman"/>
          <w:sz w:val="24"/>
          <w:szCs w:val="24"/>
        </w:rPr>
        <w:t>3. Оценка сформированности навыков логического мышления.</w:t>
      </w:r>
    </w:p>
    <w:p w14:paraId="47A3FB8F" w14:textId="77777777" w:rsidR="00446AC1" w:rsidRPr="00446AC1" w:rsidRDefault="00446AC1" w:rsidP="00446AC1">
      <w:pPr>
        <w:pStyle w:val="3"/>
        <w:rPr>
          <w:rFonts w:cs="Times New Roman"/>
          <w:sz w:val="24"/>
          <w:szCs w:val="24"/>
        </w:rPr>
      </w:pPr>
      <w:r w:rsidRPr="00446AC1">
        <w:rPr>
          <w:rFonts w:cs="Times New Roman"/>
          <w:sz w:val="24"/>
          <w:szCs w:val="24"/>
        </w:rPr>
        <w:t>15. Человек и окружающая среда</w:t>
      </w:r>
    </w:p>
    <w:p w14:paraId="78F676B6" w14:textId="77777777" w:rsidR="00446AC1" w:rsidRPr="00446AC1" w:rsidRDefault="00446AC1" w:rsidP="00446AC1">
      <w:pPr>
        <w:pStyle w:val="ab"/>
        <w:rPr>
          <w:rFonts w:cs="Times New Roman"/>
          <w:sz w:val="24"/>
          <w:szCs w:val="24"/>
        </w:rPr>
      </w:pPr>
      <w:r w:rsidRPr="00446AC1">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2351530" w14:textId="77777777" w:rsidR="00446AC1" w:rsidRPr="00446AC1" w:rsidRDefault="00446AC1" w:rsidP="00446AC1">
      <w:pPr>
        <w:pStyle w:val="ab"/>
        <w:rPr>
          <w:rFonts w:cs="Times New Roman"/>
          <w:sz w:val="24"/>
          <w:szCs w:val="24"/>
        </w:rPr>
      </w:pPr>
      <w:r w:rsidRPr="00446AC1">
        <w:rPr>
          <w:rFonts w:cs="Times New Roman"/>
          <w:sz w:val="24"/>
          <w:szCs w:val="24"/>
        </w:rPr>
        <w:t>Здоровье человека как социальная ценность. Факторы, нарушающие здоровье</w:t>
      </w:r>
      <w:proofErr w:type="gramStart"/>
      <w:r w:rsidRPr="00446AC1">
        <w:rPr>
          <w:rFonts w:cs="Times New Roman"/>
          <w:sz w:val="24"/>
          <w:szCs w:val="24"/>
        </w:rPr>
        <w:t>:</w:t>
      </w:r>
      <w:proofErr w:type="gramEnd"/>
      <w:r w:rsidRPr="00446AC1">
        <w:rPr>
          <w:rFonts w:cs="Times New Roman"/>
          <w:sz w:val="24"/>
          <w:szCs w:val="24"/>
        </w:rPr>
        <w:t xml:space="preserve">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97A89A8" w14:textId="77777777" w:rsidR="00446AC1" w:rsidRPr="00446AC1" w:rsidRDefault="00446AC1" w:rsidP="00446AC1">
      <w:pPr>
        <w:pStyle w:val="ab"/>
        <w:rPr>
          <w:rFonts w:cs="Times New Roman"/>
          <w:sz w:val="24"/>
          <w:szCs w:val="24"/>
        </w:rPr>
      </w:pPr>
      <w:r w:rsidRPr="00446AC1">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CFFED37" w14:textId="77777777" w:rsidR="00446AC1" w:rsidRPr="00446AC1" w:rsidRDefault="00446AC1" w:rsidP="00446AC1">
      <w:pPr>
        <w:pStyle w:val="h1"/>
        <w:rPr>
          <w:rFonts w:cs="Times New Roman"/>
        </w:rPr>
      </w:pPr>
      <w:r w:rsidRPr="00446AC1">
        <w:rPr>
          <w:rFonts w:cs="Times New Roman"/>
        </w:rPr>
        <w:lastRenderedPageBreak/>
        <w:t>ПЛАНИРУЕМЫЕ РЕЗУЛЬТАТЫ ОСВОЕНИЯ УЧЕБНОГО ПРЕДМЕТА «БИОЛОГИЯ» НА УРОВНЕ ОСНОВНОГО ОБЩЕГО ОБРАЗОВАНИЯ</w:t>
      </w:r>
    </w:p>
    <w:p w14:paraId="213C2223" w14:textId="77777777" w:rsidR="00446AC1" w:rsidRPr="00446AC1" w:rsidRDefault="00446AC1" w:rsidP="00446AC1">
      <w:pPr>
        <w:pStyle w:val="ab"/>
        <w:rPr>
          <w:rFonts w:cs="Times New Roman"/>
          <w:sz w:val="24"/>
          <w:szCs w:val="24"/>
        </w:rPr>
      </w:pPr>
      <w:r w:rsidRPr="00446AC1">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AF65350" w14:textId="77777777" w:rsidR="00446AC1" w:rsidRPr="00446AC1" w:rsidRDefault="00446AC1" w:rsidP="00446AC1">
      <w:pPr>
        <w:pStyle w:val="3"/>
        <w:rPr>
          <w:rFonts w:cs="Times New Roman"/>
          <w:sz w:val="24"/>
          <w:szCs w:val="24"/>
        </w:rPr>
      </w:pPr>
      <w:r w:rsidRPr="00446AC1">
        <w:rPr>
          <w:rFonts w:cs="Times New Roman"/>
          <w:sz w:val="24"/>
          <w:szCs w:val="24"/>
        </w:rPr>
        <w:t>ЛИЧНОСТНЫЕ РЕЗУЛЬТАТЫ</w:t>
      </w:r>
    </w:p>
    <w:p w14:paraId="76E6D92F"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Патриотическое воспитание:</w:t>
      </w:r>
    </w:p>
    <w:p w14:paraId="1126D7F6" w14:textId="77777777" w:rsidR="00446AC1" w:rsidRPr="00446AC1" w:rsidRDefault="00446AC1" w:rsidP="00446AC1">
      <w:pPr>
        <w:pStyle w:val="Bull"/>
        <w:rPr>
          <w:rFonts w:cs="Times New Roman"/>
          <w:sz w:val="24"/>
          <w:szCs w:val="24"/>
        </w:rPr>
      </w:pPr>
      <w:r w:rsidRPr="00446AC1">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A37C3D3"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Гражданское воспитание:</w:t>
      </w:r>
    </w:p>
    <w:p w14:paraId="686025C1" w14:textId="77777777" w:rsidR="00446AC1" w:rsidRPr="00446AC1" w:rsidRDefault="00446AC1" w:rsidP="00446AC1">
      <w:pPr>
        <w:pStyle w:val="Bull"/>
        <w:rPr>
          <w:rFonts w:cs="Times New Roman"/>
          <w:sz w:val="24"/>
          <w:szCs w:val="24"/>
        </w:rPr>
      </w:pPr>
      <w:r w:rsidRPr="00446AC1">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B954E7B"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Духовно-нравственное воспитание:</w:t>
      </w:r>
    </w:p>
    <w:p w14:paraId="39F097B4" w14:textId="77777777" w:rsidR="00446AC1" w:rsidRPr="00446AC1" w:rsidRDefault="00446AC1" w:rsidP="00446AC1">
      <w:pPr>
        <w:pStyle w:val="Bull"/>
        <w:rPr>
          <w:rFonts w:cs="Times New Roman"/>
          <w:sz w:val="24"/>
          <w:szCs w:val="24"/>
        </w:rPr>
      </w:pPr>
      <w:r w:rsidRPr="00446AC1">
        <w:rPr>
          <w:rFonts w:cs="Times New Roman"/>
          <w:sz w:val="24"/>
          <w:szCs w:val="24"/>
        </w:rPr>
        <w:t>готовность оценивать поведение и поступки с позиции нравственных норм и норм экологической культуры;</w:t>
      </w:r>
    </w:p>
    <w:p w14:paraId="5DF8B81E" w14:textId="77777777" w:rsidR="00446AC1" w:rsidRPr="00446AC1" w:rsidRDefault="00446AC1" w:rsidP="00446AC1">
      <w:pPr>
        <w:pStyle w:val="Bull"/>
        <w:rPr>
          <w:rFonts w:cs="Times New Roman"/>
          <w:sz w:val="24"/>
          <w:szCs w:val="24"/>
        </w:rPr>
      </w:pPr>
      <w:r w:rsidRPr="00446AC1">
        <w:rPr>
          <w:rFonts w:cs="Times New Roman"/>
          <w:sz w:val="24"/>
          <w:szCs w:val="24"/>
        </w:rPr>
        <w:t>понимание значимости нравственного аспекта деятельности человека в медицине и биологии.</w:t>
      </w:r>
    </w:p>
    <w:p w14:paraId="29BC4E09"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Эстетическое воспитание:</w:t>
      </w:r>
    </w:p>
    <w:p w14:paraId="380A81C4" w14:textId="77777777" w:rsidR="00446AC1" w:rsidRPr="00446AC1" w:rsidRDefault="00446AC1" w:rsidP="00446AC1">
      <w:pPr>
        <w:pStyle w:val="Bull"/>
        <w:rPr>
          <w:rFonts w:cs="Times New Roman"/>
          <w:sz w:val="24"/>
          <w:szCs w:val="24"/>
        </w:rPr>
      </w:pPr>
      <w:r w:rsidRPr="00446AC1">
        <w:rPr>
          <w:rFonts w:cs="Times New Roman"/>
          <w:sz w:val="24"/>
          <w:szCs w:val="24"/>
        </w:rPr>
        <w:t>понимание роли биологии в формировании эстетической культуры личности.</w:t>
      </w:r>
    </w:p>
    <w:p w14:paraId="06211586"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Ценности научного познания:</w:t>
      </w:r>
    </w:p>
    <w:p w14:paraId="3E435693" w14:textId="77777777" w:rsidR="00446AC1" w:rsidRPr="00446AC1" w:rsidRDefault="00446AC1" w:rsidP="00446AC1">
      <w:pPr>
        <w:pStyle w:val="Bull"/>
        <w:rPr>
          <w:rFonts w:cs="Times New Roman"/>
          <w:sz w:val="24"/>
          <w:szCs w:val="24"/>
        </w:rPr>
      </w:pPr>
      <w:r w:rsidRPr="00446AC1">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85D1547" w14:textId="77777777" w:rsidR="00446AC1" w:rsidRPr="00446AC1" w:rsidRDefault="00446AC1" w:rsidP="00446AC1">
      <w:pPr>
        <w:pStyle w:val="Bull"/>
        <w:rPr>
          <w:rFonts w:cs="Times New Roman"/>
          <w:sz w:val="24"/>
          <w:szCs w:val="24"/>
        </w:rPr>
      </w:pPr>
      <w:r w:rsidRPr="00446AC1">
        <w:rPr>
          <w:rFonts w:cs="Times New Roman"/>
          <w:sz w:val="24"/>
          <w:szCs w:val="24"/>
        </w:rPr>
        <w:t>понимание роли биологической науки в формировании научного мировоззрения;</w:t>
      </w:r>
    </w:p>
    <w:p w14:paraId="66061065" w14:textId="77777777" w:rsidR="00446AC1" w:rsidRPr="00446AC1" w:rsidRDefault="00446AC1" w:rsidP="00446AC1">
      <w:pPr>
        <w:pStyle w:val="Bull"/>
        <w:rPr>
          <w:rFonts w:cs="Times New Roman"/>
          <w:sz w:val="24"/>
          <w:szCs w:val="24"/>
        </w:rPr>
      </w:pPr>
      <w:r w:rsidRPr="00446AC1">
        <w:rPr>
          <w:rFonts w:cs="Times New Roman"/>
          <w:sz w:val="24"/>
          <w:szCs w:val="24"/>
        </w:rPr>
        <w:t>развитие научной любознательности, интереса к биологической науке, навыков исследовательской деятельности.</w:t>
      </w:r>
    </w:p>
    <w:p w14:paraId="11AFD719"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Формирование культуры здоровья:</w:t>
      </w:r>
    </w:p>
    <w:p w14:paraId="21DB9CD8" w14:textId="77777777" w:rsidR="00446AC1" w:rsidRPr="00446AC1" w:rsidRDefault="00446AC1" w:rsidP="00446AC1">
      <w:pPr>
        <w:pStyle w:val="Bull"/>
        <w:rPr>
          <w:rFonts w:cs="Times New Roman"/>
          <w:sz w:val="24"/>
          <w:szCs w:val="24"/>
        </w:rPr>
      </w:pPr>
      <w:r w:rsidRPr="00446AC1">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11CDE3E" w14:textId="77777777" w:rsidR="00446AC1" w:rsidRPr="00446AC1" w:rsidRDefault="00446AC1" w:rsidP="00446AC1">
      <w:pPr>
        <w:pStyle w:val="Bull"/>
        <w:rPr>
          <w:rFonts w:cs="Times New Roman"/>
          <w:sz w:val="24"/>
          <w:szCs w:val="24"/>
        </w:rPr>
      </w:pPr>
      <w:r w:rsidRPr="00446AC1">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B86A6D9" w14:textId="77777777" w:rsidR="00446AC1" w:rsidRPr="00446AC1" w:rsidRDefault="00446AC1" w:rsidP="00446AC1">
      <w:pPr>
        <w:pStyle w:val="Bull"/>
        <w:rPr>
          <w:rFonts w:cs="Times New Roman"/>
          <w:sz w:val="24"/>
          <w:szCs w:val="24"/>
        </w:rPr>
      </w:pPr>
      <w:r w:rsidRPr="00446AC1">
        <w:rPr>
          <w:rFonts w:cs="Times New Roman"/>
          <w:sz w:val="24"/>
          <w:szCs w:val="24"/>
        </w:rPr>
        <w:t>соблюдение правил безопасности, в том числе навыки безопасного поведения в природной среде;</w:t>
      </w:r>
    </w:p>
    <w:p w14:paraId="07BBA0C3" w14:textId="77777777" w:rsidR="00446AC1" w:rsidRPr="00446AC1" w:rsidRDefault="00446AC1" w:rsidP="00446AC1">
      <w:pPr>
        <w:pStyle w:val="Bull"/>
        <w:rPr>
          <w:rFonts w:cs="Times New Roman"/>
          <w:sz w:val="24"/>
          <w:szCs w:val="24"/>
        </w:rPr>
      </w:pPr>
      <w:r w:rsidRPr="00446AC1">
        <w:rPr>
          <w:rFonts w:cs="Times New Roman"/>
          <w:sz w:val="24"/>
          <w:szCs w:val="24"/>
        </w:rPr>
        <w:t>сформированность навыка рефлексии, управление собственным эмоциональным состоянием.</w:t>
      </w:r>
    </w:p>
    <w:p w14:paraId="4413142F"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Трудовое воспитание:</w:t>
      </w:r>
    </w:p>
    <w:p w14:paraId="2AFA2385" w14:textId="77777777" w:rsidR="00446AC1" w:rsidRPr="00446AC1" w:rsidRDefault="00446AC1" w:rsidP="00446AC1">
      <w:pPr>
        <w:pStyle w:val="Bull"/>
        <w:rPr>
          <w:rFonts w:cs="Times New Roman"/>
          <w:sz w:val="24"/>
          <w:szCs w:val="24"/>
        </w:rPr>
      </w:pPr>
      <w:r w:rsidRPr="00446AC1">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93173FD"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Экологическое воспитание:</w:t>
      </w:r>
    </w:p>
    <w:p w14:paraId="593BA679" w14:textId="77777777" w:rsidR="00446AC1" w:rsidRPr="00446AC1" w:rsidRDefault="00446AC1" w:rsidP="00446AC1">
      <w:pPr>
        <w:pStyle w:val="Bull"/>
        <w:rPr>
          <w:rFonts w:cs="Times New Roman"/>
          <w:sz w:val="24"/>
          <w:szCs w:val="24"/>
        </w:rPr>
      </w:pPr>
      <w:r w:rsidRPr="00446AC1">
        <w:rPr>
          <w:rFonts w:cs="Times New Roman"/>
          <w:sz w:val="24"/>
          <w:szCs w:val="24"/>
        </w:rPr>
        <w:t>ориентация на применение биологических знаний при решении задач в области окружающей среды;</w:t>
      </w:r>
    </w:p>
    <w:p w14:paraId="606E4992" w14:textId="77777777" w:rsidR="00446AC1" w:rsidRPr="00446AC1" w:rsidRDefault="00446AC1" w:rsidP="00446AC1">
      <w:pPr>
        <w:pStyle w:val="Bull"/>
        <w:rPr>
          <w:rFonts w:cs="Times New Roman"/>
          <w:sz w:val="24"/>
          <w:szCs w:val="24"/>
        </w:rPr>
      </w:pPr>
      <w:r w:rsidRPr="00446AC1">
        <w:rPr>
          <w:rFonts w:cs="Times New Roman"/>
          <w:sz w:val="24"/>
          <w:szCs w:val="24"/>
        </w:rPr>
        <w:t>осознание экологических проблем и путей их решения;</w:t>
      </w:r>
    </w:p>
    <w:p w14:paraId="0209492C" w14:textId="77777777" w:rsidR="00446AC1" w:rsidRPr="00446AC1" w:rsidRDefault="00446AC1" w:rsidP="00446AC1">
      <w:pPr>
        <w:pStyle w:val="Bull"/>
        <w:rPr>
          <w:rFonts w:cs="Times New Roman"/>
          <w:sz w:val="24"/>
          <w:szCs w:val="24"/>
        </w:rPr>
      </w:pPr>
      <w:r w:rsidRPr="00446AC1">
        <w:rPr>
          <w:rFonts w:cs="Times New Roman"/>
          <w:sz w:val="24"/>
          <w:szCs w:val="24"/>
        </w:rPr>
        <w:t>готовность к участию в практической деятельности экологической направленности.</w:t>
      </w:r>
    </w:p>
    <w:p w14:paraId="3948DC60"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 xml:space="preserve">Адаптация обучающегося к изменяющимся условиям </w:t>
      </w:r>
      <w:proofErr w:type="gramStart"/>
      <w:r w:rsidRPr="00446AC1">
        <w:rPr>
          <w:rStyle w:val="ac"/>
          <w:rFonts w:cs="Times New Roman"/>
          <w:bCs/>
          <w:sz w:val="24"/>
          <w:szCs w:val="24"/>
        </w:rPr>
        <w:t>со-циальной</w:t>
      </w:r>
      <w:proofErr w:type="gramEnd"/>
      <w:r w:rsidRPr="00446AC1">
        <w:rPr>
          <w:rStyle w:val="ac"/>
          <w:rFonts w:cs="Times New Roman"/>
          <w:bCs/>
          <w:sz w:val="24"/>
          <w:szCs w:val="24"/>
        </w:rPr>
        <w:t xml:space="preserve"> и природной среды:</w:t>
      </w:r>
    </w:p>
    <w:p w14:paraId="3B3B1BFB" w14:textId="77777777" w:rsidR="00446AC1" w:rsidRPr="00446AC1" w:rsidRDefault="00446AC1" w:rsidP="00446AC1">
      <w:pPr>
        <w:pStyle w:val="Bull"/>
        <w:rPr>
          <w:rFonts w:cs="Times New Roman"/>
          <w:sz w:val="24"/>
          <w:szCs w:val="24"/>
        </w:rPr>
      </w:pPr>
      <w:r w:rsidRPr="00446AC1">
        <w:rPr>
          <w:rFonts w:cs="Times New Roman"/>
          <w:sz w:val="24"/>
          <w:szCs w:val="24"/>
        </w:rPr>
        <w:t>адекватная оценка изменяющихся условий;</w:t>
      </w:r>
    </w:p>
    <w:p w14:paraId="65AD3324"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принятие решения (индивидуальное, в группе) в изменяющихся условиях на основании анализа биологической информации;</w:t>
      </w:r>
    </w:p>
    <w:p w14:paraId="408FC671" w14:textId="77777777" w:rsidR="00446AC1" w:rsidRPr="00446AC1" w:rsidRDefault="00446AC1" w:rsidP="00446AC1">
      <w:pPr>
        <w:pStyle w:val="Bull"/>
        <w:rPr>
          <w:rFonts w:cs="Times New Roman"/>
          <w:sz w:val="24"/>
          <w:szCs w:val="24"/>
        </w:rPr>
      </w:pPr>
      <w:r w:rsidRPr="00446AC1">
        <w:rPr>
          <w:rFonts w:cs="Times New Roman"/>
          <w:sz w:val="24"/>
          <w:szCs w:val="24"/>
        </w:rPr>
        <w:t>планирование действий в новой ситуации на основании знаний биологических закономерностей.</w:t>
      </w:r>
    </w:p>
    <w:p w14:paraId="66BCB923" w14:textId="77777777" w:rsidR="00446AC1" w:rsidRPr="00446AC1" w:rsidRDefault="00446AC1" w:rsidP="00446AC1">
      <w:pPr>
        <w:pStyle w:val="3"/>
        <w:rPr>
          <w:rFonts w:cs="Times New Roman"/>
          <w:sz w:val="24"/>
          <w:szCs w:val="24"/>
        </w:rPr>
      </w:pPr>
      <w:r w:rsidRPr="00446AC1">
        <w:rPr>
          <w:rFonts w:cs="Times New Roman"/>
          <w:sz w:val="24"/>
          <w:szCs w:val="24"/>
        </w:rPr>
        <w:t>МЕТАПРЕДМЕТНЫЕ РЕЗУЛЬТАТЫ</w:t>
      </w:r>
    </w:p>
    <w:p w14:paraId="7117569E"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Универсальные познавательные действия</w:t>
      </w:r>
    </w:p>
    <w:p w14:paraId="2762E29C"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Базовые логические действия:</w:t>
      </w:r>
    </w:p>
    <w:p w14:paraId="179C5437" w14:textId="77777777" w:rsidR="00446AC1" w:rsidRPr="00446AC1" w:rsidRDefault="00446AC1" w:rsidP="00446AC1">
      <w:pPr>
        <w:pStyle w:val="Bull"/>
        <w:rPr>
          <w:rFonts w:cs="Times New Roman"/>
          <w:sz w:val="24"/>
          <w:szCs w:val="24"/>
        </w:rPr>
      </w:pPr>
      <w:r w:rsidRPr="00446AC1">
        <w:rPr>
          <w:rFonts w:cs="Times New Roman"/>
          <w:sz w:val="24"/>
          <w:szCs w:val="24"/>
        </w:rPr>
        <w:t>выявлять и характеризовать существенные признаки биологических объектов (явлений);</w:t>
      </w:r>
    </w:p>
    <w:p w14:paraId="635777C7" w14:textId="77777777" w:rsidR="00446AC1" w:rsidRPr="00446AC1" w:rsidRDefault="00446AC1" w:rsidP="00446AC1">
      <w:pPr>
        <w:pStyle w:val="Bull"/>
        <w:rPr>
          <w:rFonts w:cs="Times New Roman"/>
          <w:sz w:val="24"/>
          <w:szCs w:val="24"/>
        </w:rPr>
      </w:pPr>
      <w:r w:rsidRPr="00446AC1">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D9AF72B" w14:textId="77777777" w:rsidR="00446AC1" w:rsidRPr="00446AC1" w:rsidRDefault="00446AC1" w:rsidP="00446AC1">
      <w:pPr>
        <w:pStyle w:val="Bull"/>
        <w:rPr>
          <w:rFonts w:cs="Times New Roman"/>
          <w:sz w:val="24"/>
          <w:szCs w:val="24"/>
        </w:rPr>
      </w:pPr>
      <w:r w:rsidRPr="00446AC1">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D08F959" w14:textId="77777777" w:rsidR="00446AC1" w:rsidRPr="00446AC1" w:rsidRDefault="00446AC1" w:rsidP="00446AC1">
      <w:pPr>
        <w:pStyle w:val="Bull"/>
        <w:rPr>
          <w:rFonts w:cs="Times New Roman"/>
          <w:sz w:val="24"/>
          <w:szCs w:val="24"/>
        </w:rPr>
      </w:pPr>
      <w:r w:rsidRPr="00446AC1">
        <w:rPr>
          <w:rFonts w:cs="Times New Roman"/>
          <w:sz w:val="24"/>
          <w:szCs w:val="24"/>
        </w:rPr>
        <w:t>выявлять дефициты информации, данных, необходимых для решения поставленной задачи;</w:t>
      </w:r>
    </w:p>
    <w:p w14:paraId="4C52A52C"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9975AA9" w14:textId="77777777" w:rsidR="00446AC1" w:rsidRPr="00446AC1" w:rsidRDefault="00446AC1" w:rsidP="00446AC1">
      <w:pPr>
        <w:pStyle w:val="Bull"/>
        <w:rPr>
          <w:rFonts w:cs="Times New Roman"/>
          <w:sz w:val="24"/>
          <w:szCs w:val="24"/>
        </w:rPr>
      </w:pPr>
      <w:r w:rsidRPr="00446AC1">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E7DB86B"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Базовые исследовательские действия:</w:t>
      </w:r>
    </w:p>
    <w:p w14:paraId="1818D576"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вопросы как исследовательский инструмент познания;</w:t>
      </w:r>
    </w:p>
    <w:p w14:paraId="0BC1DBA0" w14:textId="77777777" w:rsidR="00446AC1" w:rsidRPr="00446AC1" w:rsidRDefault="00446AC1" w:rsidP="00446AC1">
      <w:pPr>
        <w:pStyle w:val="Bull"/>
        <w:rPr>
          <w:rFonts w:cs="Times New Roman"/>
          <w:sz w:val="24"/>
          <w:szCs w:val="24"/>
        </w:rPr>
      </w:pPr>
      <w:r w:rsidRPr="00446AC1">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7132EBE" w14:textId="77777777" w:rsidR="00446AC1" w:rsidRPr="00446AC1" w:rsidRDefault="00446AC1" w:rsidP="00446AC1">
      <w:pPr>
        <w:pStyle w:val="Bull"/>
        <w:rPr>
          <w:rFonts w:cs="Times New Roman"/>
          <w:sz w:val="24"/>
          <w:szCs w:val="24"/>
        </w:rPr>
      </w:pPr>
      <w:r w:rsidRPr="00446AC1">
        <w:rPr>
          <w:rFonts w:cs="Times New Roman"/>
          <w:sz w:val="24"/>
          <w:szCs w:val="24"/>
        </w:rPr>
        <w:t>формировать гипотезу об истинности собственных суждений, аргументировать свою позицию, мнение;</w:t>
      </w:r>
    </w:p>
    <w:p w14:paraId="25F4E98B" w14:textId="77777777" w:rsidR="00446AC1" w:rsidRPr="00446AC1" w:rsidRDefault="00446AC1" w:rsidP="00446AC1">
      <w:pPr>
        <w:pStyle w:val="Bull"/>
        <w:rPr>
          <w:rFonts w:cs="Times New Roman"/>
          <w:sz w:val="24"/>
          <w:szCs w:val="24"/>
        </w:rPr>
      </w:pPr>
      <w:r w:rsidRPr="00446AC1">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FB04E04" w14:textId="77777777" w:rsidR="00446AC1" w:rsidRPr="00446AC1" w:rsidRDefault="00446AC1" w:rsidP="00446AC1">
      <w:pPr>
        <w:pStyle w:val="Bull"/>
        <w:rPr>
          <w:rFonts w:cs="Times New Roman"/>
          <w:sz w:val="24"/>
          <w:szCs w:val="24"/>
        </w:rPr>
      </w:pPr>
      <w:r w:rsidRPr="00446AC1">
        <w:rPr>
          <w:rFonts w:cs="Times New Roman"/>
          <w:sz w:val="24"/>
          <w:szCs w:val="24"/>
        </w:rPr>
        <w:t>оценивать на применимость и достоверность информацию, полученную в ходе наблюдения и эксперимента;</w:t>
      </w:r>
    </w:p>
    <w:p w14:paraId="69ADC518" w14:textId="77777777" w:rsidR="00446AC1" w:rsidRPr="00446AC1" w:rsidRDefault="00446AC1" w:rsidP="00446AC1">
      <w:pPr>
        <w:pStyle w:val="Bull"/>
        <w:rPr>
          <w:rFonts w:cs="Times New Roman"/>
          <w:sz w:val="24"/>
          <w:szCs w:val="24"/>
        </w:rPr>
      </w:pPr>
      <w:r w:rsidRPr="00446AC1">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A6F1B29" w14:textId="77777777" w:rsidR="00446AC1" w:rsidRPr="00446AC1" w:rsidRDefault="00446AC1" w:rsidP="00446AC1">
      <w:pPr>
        <w:pStyle w:val="Bull"/>
        <w:rPr>
          <w:rFonts w:cs="Times New Roman"/>
          <w:sz w:val="24"/>
          <w:szCs w:val="24"/>
        </w:rPr>
      </w:pPr>
      <w:r w:rsidRPr="00446AC1">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371CDE3"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Работа с информацией:</w:t>
      </w:r>
    </w:p>
    <w:p w14:paraId="5FF436B5" w14:textId="77777777" w:rsidR="00446AC1" w:rsidRPr="00446AC1" w:rsidRDefault="00446AC1" w:rsidP="00446AC1">
      <w:pPr>
        <w:pStyle w:val="Bull"/>
        <w:rPr>
          <w:rFonts w:cs="Times New Roman"/>
          <w:sz w:val="24"/>
          <w:szCs w:val="24"/>
        </w:rPr>
      </w:pPr>
      <w:r w:rsidRPr="00446AC1">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6E3B544" w14:textId="77777777" w:rsidR="00446AC1" w:rsidRPr="00446AC1" w:rsidRDefault="00446AC1" w:rsidP="00446AC1">
      <w:pPr>
        <w:pStyle w:val="Bull"/>
        <w:rPr>
          <w:rFonts w:cs="Times New Roman"/>
          <w:sz w:val="24"/>
          <w:szCs w:val="24"/>
        </w:rPr>
      </w:pPr>
      <w:r w:rsidRPr="00446AC1">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58ADC0AD" w14:textId="77777777" w:rsidR="00446AC1" w:rsidRPr="00446AC1" w:rsidRDefault="00446AC1" w:rsidP="00446AC1">
      <w:pPr>
        <w:pStyle w:val="Bull"/>
        <w:rPr>
          <w:rFonts w:cs="Times New Roman"/>
          <w:sz w:val="24"/>
          <w:szCs w:val="24"/>
        </w:rPr>
      </w:pPr>
      <w:r w:rsidRPr="00446AC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CC597EC"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6201DD" w14:textId="77777777" w:rsidR="00446AC1" w:rsidRPr="00446AC1" w:rsidRDefault="00446AC1" w:rsidP="00446AC1">
      <w:pPr>
        <w:pStyle w:val="Bull"/>
        <w:rPr>
          <w:rFonts w:cs="Times New Roman"/>
          <w:sz w:val="24"/>
          <w:szCs w:val="24"/>
        </w:rPr>
      </w:pPr>
      <w:r w:rsidRPr="00446AC1">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41EE5FEA" w14:textId="77777777" w:rsidR="00446AC1" w:rsidRPr="00446AC1" w:rsidRDefault="00446AC1" w:rsidP="00446AC1">
      <w:pPr>
        <w:pStyle w:val="Bull"/>
        <w:rPr>
          <w:rFonts w:cs="Times New Roman"/>
          <w:spacing w:val="-2"/>
          <w:sz w:val="24"/>
          <w:szCs w:val="24"/>
        </w:rPr>
      </w:pPr>
      <w:r w:rsidRPr="00446AC1">
        <w:rPr>
          <w:rFonts w:cs="Times New Roman"/>
          <w:spacing w:val="-2"/>
          <w:sz w:val="24"/>
          <w:szCs w:val="24"/>
        </w:rPr>
        <w:t>запоминать и систематизировать биологическую информацию.</w:t>
      </w:r>
    </w:p>
    <w:p w14:paraId="70E26BAC"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Универсальные коммуникативные действия</w:t>
      </w:r>
    </w:p>
    <w:p w14:paraId="39499341"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Общение:</w:t>
      </w:r>
    </w:p>
    <w:p w14:paraId="56A3027F" w14:textId="77777777" w:rsidR="00446AC1" w:rsidRPr="00446AC1" w:rsidRDefault="00446AC1" w:rsidP="00446AC1">
      <w:pPr>
        <w:pStyle w:val="Bull"/>
        <w:rPr>
          <w:rFonts w:cs="Times New Roman"/>
          <w:sz w:val="24"/>
          <w:szCs w:val="24"/>
        </w:rPr>
      </w:pPr>
      <w:r w:rsidRPr="00446AC1">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14:paraId="46A3B2D4" w14:textId="77777777" w:rsidR="00446AC1" w:rsidRPr="00446AC1" w:rsidRDefault="00446AC1" w:rsidP="00446AC1">
      <w:pPr>
        <w:pStyle w:val="Bull"/>
        <w:rPr>
          <w:rFonts w:cs="Times New Roman"/>
          <w:sz w:val="24"/>
          <w:szCs w:val="24"/>
        </w:rPr>
      </w:pPr>
      <w:r w:rsidRPr="00446AC1">
        <w:rPr>
          <w:rFonts w:cs="Times New Roman"/>
          <w:sz w:val="24"/>
          <w:szCs w:val="24"/>
        </w:rPr>
        <w:t>выражать себя (свою точку зрения) в устных и письменных текстах;</w:t>
      </w:r>
    </w:p>
    <w:p w14:paraId="1110500D" w14:textId="77777777" w:rsidR="00446AC1" w:rsidRPr="00446AC1" w:rsidRDefault="00446AC1" w:rsidP="00446AC1">
      <w:pPr>
        <w:pStyle w:val="Bull"/>
        <w:rPr>
          <w:rFonts w:cs="Times New Roman"/>
          <w:sz w:val="24"/>
          <w:szCs w:val="24"/>
        </w:rPr>
      </w:pPr>
      <w:r w:rsidRPr="00446AC1">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9DBBED1" w14:textId="77777777" w:rsidR="00446AC1" w:rsidRPr="00446AC1" w:rsidRDefault="00446AC1" w:rsidP="00446AC1">
      <w:pPr>
        <w:pStyle w:val="Bull"/>
        <w:rPr>
          <w:rFonts w:cs="Times New Roman"/>
          <w:sz w:val="24"/>
          <w:szCs w:val="24"/>
        </w:rPr>
      </w:pPr>
      <w:r w:rsidRPr="00446AC1">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E342554" w14:textId="77777777" w:rsidR="00446AC1" w:rsidRPr="00446AC1" w:rsidRDefault="00446AC1" w:rsidP="00446AC1">
      <w:pPr>
        <w:pStyle w:val="Bull"/>
        <w:rPr>
          <w:rFonts w:cs="Times New Roman"/>
          <w:sz w:val="24"/>
          <w:szCs w:val="24"/>
        </w:rPr>
      </w:pPr>
      <w:r w:rsidRPr="00446AC1">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188D357" w14:textId="77777777" w:rsidR="00446AC1" w:rsidRPr="00446AC1" w:rsidRDefault="00446AC1" w:rsidP="00446AC1">
      <w:pPr>
        <w:pStyle w:val="Bull"/>
        <w:rPr>
          <w:rFonts w:cs="Times New Roman"/>
          <w:sz w:val="24"/>
          <w:szCs w:val="24"/>
        </w:rPr>
      </w:pPr>
      <w:r w:rsidRPr="00446AC1">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2920A9EB" w14:textId="77777777" w:rsidR="00446AC1" w:rsidRPr="00446AC1" w:rsidRDefault="00446AC1" w:rsidP="00446AC1">
      <w:pPr>
        <w:pStyle w:val="Bull"/>
        <w:rPr>
          <w:rFonts w:cs="Times New Roman"/>
          <w:sz w:val="24"/>
          <w:szCs w:val="24"/>
        </w:rPr>
      </w:pPr>
      <w:r w:rsidRPr="00446AC1">
        <w:rPr>
          <w:rFonts w:cs="Times New Roman"/>
          <w:sz w:val="24"/>
          <w:szCs w:val="24"/>
        </w:rPr>
        <w:t>публично представлять результаты выполненного биологического опыта (эксперимента, исследования, проекта);</w:t>
      </w:r>
    </w:p>
    <w:p w14:paraId="652352D8" w14:textId="77777777" w:rsidR="00446AC1" w:rsidRPr="00446AC1" w:rsidRDefault="00446AC1" w:rsidP="00446AC1">
      <w:pPr>
        <w:pStyle w:val="Bull"/>
        <w:rPr>
          <w:rFonts w:cs="Times New Roman"/>
          <w:sz w:val="24"/>
          <w:szCs w:val="24"/>
        </w:rPr>
      </w:pPr>
      <w:r w:rsidRPr="00446AC1">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72E0455"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Совместная деятельность (сотрудничество):</w:t>
      </w:r>
    </w:p>
    <w:p w14:paraId="5B68FEE1" w14:textId="77777777" w:rsidR="00446AC1" w:rsidRPr="00446AC1" w:rsidRDefault="00446AC1" w:rsidP="00446AC1">
      <w:pPr>
        <w:pStyle w:val="Bull"/>
        <w:rPr>
          <w:rFonts w:cs="Times New Roman"/>
          <w:sz w:val="24"/>
          <w:szCs w:val="24"/>
        </w:rPr>
      </w:pPr>
      <w:r w:rsidRPr="00446AC1">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606DAF2" w14:textId="77777777" w:rsidR="00446AC1" w:rsidRPr="00446AC1" w:rsidRDefault="00446AC1" w:rsidP="00446AC1">
      <w:pPr>
        <w:pStyle w:val="Bull"/>
        <w:rPr>
          <w:rFonts w:cs="Times New Roman"/>
          <w:sz w:val="24"/>
          <w:szCs w:val="24"/>
        </w:rPr>
      </w:pPr>
      <w:r w:rsidRPr="00446AC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00A749E" w14:textId="77777777" w:rsidR="00446AC1" w:rsidRPr="00446AC1" w:rsidRDefault="00446AC1" w:rsidP="00446AC1">
      <w:pPr>
        <w:pStyle w:val="Bull"/>
        <w:rPr>
          <w:rFonts w:cs="Times New Roman"/>
          <w:sz w:val="24"/>
          <w:szCs w:val="24"/>
        </w:rPr>
      </w:pPr>
      <w:r w:rsidRPr="00446AC1">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C28B129" w14:textId="77777777" w:rsidR="00446AC1" w:rsidRPr="00446AC1" w:rsidRDefault="00446AC1" w:rsidP="00446AC1">
      <w:pPr>
        <w:pStyle w:val="Bull"/>
        <w:rPr>
          <w:rFonts w:cs="Times New Roman"/>
          <w:sz w:val="24"/>
          <w:szCs w:val="24"/>
        </w:rPr>
      </w:pPr>
      <w:r w:rsidRPr="00446AC1">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212A9D" w14:textId="77777777" w:rsidR="00446AC1" w:rsidRPr="00446AC1" w:rsidRDefault="00446AC1" w:rsidP="00446AC1">
      <w:pPr>
        <w:pStyle w:val="Bull"/>
        <w:rPr>
          <w:rFonts w:cs="Times New Roman"/>
          <w:sz w:val="24"/>
          <w:szCs w:val="24"/>
        </w:rPr>
      </w:pPr>
      <w:r w:rsidRPr="00446AC1">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6CB621" w14:textId="77777777" w:rsidR="00446AC1" w:rsidRPr="00446AC1" w:rsidRDefault="00446AC1" w:rsidP="00446AC1">
      <w:pPr>
        <w:pStyle w:val="Bull"/>
        <w:rPr>
          <w:rFonts w:cs="Times New Roman"/>
          <w:sz w:val="24"/>
          <w:szCs w:val="24"/>
        </w:rPr>
      </w:pPr>
      <w:r w:rsidRPr="00446AC1">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C93FBD0" w14:textId="77777777" w:rsidR="00446AC1" w:rsidRPr="00446AC1" w:rsidRDefault="00446AC1" w:rsidP="00446AC1">
      <w:pPr>
        <w:pStyle w:val="ab"/>
        <w:rPr>
          <w:rStyle w:val="ac"/>
          <w:rFonts w:cs="Times New Roman"/>
          <w:bCs/>
          <w:sz w:val="24"/>
          <w:szCs w:val="24"/>
        </w:rPr>
      </w:pPr>
      <w:r w:rsidRPr="00446AC1">
        <w:rPr>
          <w:rStyle w:val="ac"/>
          <w:rFonts w:cs="Times New Roman"/>
          <w:bCs/>
          <w:sz w:val="24"/>
          <w:szCs w:val="24"/>
        </w:rPr>
        <w:t>Универсальные регулятивные действия</w:t>
      </w:r>
    </w:p>
    <w:p w14:paraId="44301CB9"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Самоорганизация:</w:t>
      </w:r>
    </w:p>
    <w:p w14:paraId="04CACDF6"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проблемы для решения в жизненных и учебных ситуациях, используя биологические знания;</w:t>
      </w:r>
    </w:p>
    <w:p w14:paraId="734C074B"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14:paraId="46C0B98A" w14:textId="77777777" w:rsidR="00446AC1" w:rsidRPr="00446AC1" w:rsidRDefault="00446AC1" w:rsidP="00446AC1">
      <w:pPr>
        <w:pStyle w:val="Bull"/>
        <w:rPr>
          <w:rFonts w:cs="Times New Roman"/>
          <w:sz w:val="24"/>
          <w:szCs w:val="24"/>
        </w:rPr>
      </w:pPr>
      <w:r w:rsidRPr="00446AC1">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A9AAF2F" w14:textId="77777777" w:rsidR="00446AC1" w:rsidRPr="00446AC1" w:rsidRDefault="00446AC1" w:rsidP="00446AC1">
      <w:pPr>
        <w:pStyle w:val="Bull"/>
        <w:rPr>
          <w:rFonts w:cs="Times New Roman"/>
          <w:sz w:val="24"/>
          <w:szCs w:val="24"/>
        </w:rPr>
      </w:pPr>
      <w:r w:rsidRPr="00446AC1">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B3F85ED" w14:textId="77777777" w:rsidR="00446AC1" w:rsidRPr="00446AC1" w:rsidRDefault="00446AC1" w:rsidP="00446AC1">
      <w:pPr>
        <w:pStyle w:val="Bull"/>
        <w:rPr>
          <w:rFonts w:cs="Times New Roman"/>
          <w:sz w:val="24"/>
          <w:szCs w:val="24"/>
        </w:rPr>
      </w:pPr>
      <w:r w:rsidRPr="00446AC1">
        <w:rPr>
          <w:rFonts w:cs="Times New Roman"/>
          <w:sz w:val="24"/>
          <w:szCs w:val="24"/>
        </w:rPr>
        <w:t>делать выбор и брать ответственность за решение.</w:t>
      </w:r>
    </w:p>
    <w:p w14:paraId="5F01A57F" w14:textId="77777777" w:rsidR="00446AC1" w:rsidRPr="00446AC1" w:rsidRDefault="00446AC1" w:rsidP="00446AC1">
      <w:pPr>
        <w:pStyle w:val="ab"/>
        <w:rPr>
          <w:rStyle w:val="ae"/>
          <w:rFonts w:cs="Times New Roman"/>
          <w:bCs/>
          <w:iCs/>
          <w:sz w:val="24"/>
          <w:szCs w:val="24"/>
        </w:rPr>
      </w:pPr>
    </w:p>
    <w:p w14:paraId="5D36CF27"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Самоконтроль (рефлексия):</w:t>
      </w:r>
    </w:p>
    <w:p w14:paraId="1AB5F917" w14:textId="77777777" w:rsidR="00446AC1" w:rsidRPr="00446AC1" w:rsidRDefault="00446AC1" w:rsidP="00446AC1">
      <w:pPr>
        <w:pStyle w:val="Bull"/>
        <w:rPr>
          <w:rFonts w:cs="Times New Roman"/>
          <w:sz w:val="24"/>
          <w:szCs w:val="24"/>
        </w:rPr>
      </w:pPr>
      <w:r w:rsidRPr="00446AC1">
        <w:rPr>
          <w:rFonts w:cs="Times New Roman"/>
          <w:sz w:val="24"/>
          <w:szCs w:val="24"/>
        </w:rPr>
        <w:t>владеть способами самоконтроля, самомотивации и рефлексии;</w:t>
      </w:r>
    </w:p>
    <w:p w14:paraId="5221ACBD" w14:textId="77777777" w:rsidR="00446AC1" w:rsidRPr="00446AC1" w:rsidRDefault="00446AC1" w:rsidP="00446AC1">
      <w:pPr>
        <w:pStyle w:val="Bull"/>
        <w:rPr>
          <w:rFonts w:cs="Times New Roman"/>
          <w:sz w:val="24"/>
          <w:szCs w:val="24"/>
        </w:rPr>
      </w:pPr>
      <w:r w:rsidRPr="00446AC1">
        <w:rPr>
          <w:rFonts w:cs="Times New Roman"/>
          <w:sz w:val="24"/>
          <w:szCs w:val="24"/>
        </w:rPr>
        <w:t>давать адекватную оценку ситуации и предлагать план её изменения;</w:t>
      </w:r>
    </w:p>
    <w:p w14:paraId="70ECB024" w14:textId="77777777" w:rsidR="00446AC1" w:rsidRPr="00446AC1" w:rsidRDefault="00446AC1" w:rsidP="00446AC1">
      <w:pPr>
        <w:pStyle w:val="Bull"/>
        <w:rPr>
          <w:rFonts w:cs="Times New Roman"/>
          <w:sz w:val="24"/>
          <w:szCs w:val="24"/>
        </w:rPr>
      </w:pPr>
      <w:r w:rsidRPr="00446AC1">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32E3AFB" w14:textId="77777777" w:rsidR="00446AC1" w:rsidRPr="00446AC1" w:rsidRDefault="00446AC1" w:rsidP="00446AC1">
      <w:pPr>
        <w:pStyle w:val="Bull"/>
        <w:rPr>
          <w:rFonts w:cs="Times New Roman"/>
          <w:sz w:val="24"/>
          <w:szCs w:val="24"/>
        </w:rPr>
      </w:pPr>
      <w:r w:rsidRPr="00446AC1">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F998A38" w14:textId="77777777" w:rsidR="00446AC1" w:rsidRPr="00446AC1" w:rsidRDefault="00446AC1" w:rsidP="00446AC1">
      <w:pPr>
        <w:pStyle w:val="Bull"/>
        <w:rPr>
          <w:rFonts w:cs="Times New Roman"/>
          <w:sz w:val="24"/>
          <w:szCs w:val="24"/>
        </w:rPr>
      </w:pPr>
      <w:r w:rsidRPr="00446AC1">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0587AC9" w14:textId="77777777" w:rsidR="00446AC1" w:rsidRPr="00446AC1" w:rsidRDefault="00446AC1" w:rsidP="00446AC1">
      <w:pPr>
        <w:pStyle w:val="Bull"/>
        <w:rPr>
          <w:rFonts w:cs="Times New Roman"/>
          <w:sz w:val="24"/>
          <w:szCs w:val="24"/>
        </w:rPr>
      </w:pPr>
      <w:r w:rsidRPr="00446AC1">
        <w:rPr>
          <w:rFonts w:cs="Times New Roman"/>
          <w:sz w:val="24"/>
          <w:szCs w:val="24"/>
        </w:rPr>
        <w:t>оценивать соответствие результата цели и условиям.</w:t>
      </w:r>
    </w:p>
    <w:p w14:paraId="7D6B2ED5" w14:textId="77777777" w:rsidR="00446AC1" w:rsidRPr="00446AC1" w:rsidRDefault="00446AC1" w:rsidP="00446AC1">
      <w:pPr>
        <w:pStyle w:val="Bull"/>
        <w:rPr>
          <w:rStyle w:val="ae"/>
          <w:rFonts w:cs="Times New Roman"/>
          <w:bCs/>
          <w:iCs/>
          <w:sz w:val="24"/>
          <w:szCs w:val="24"/>
        </w:rPr>
      </w:pPr>
      <w:r w:rsidRPr="00446AC1">
        <w:rPr>
          <w:rStyle w:val="ae"/>
          <w:rFonts w:cs="Times New Roman"/>
          <w:bCs/>
          <w:iCs/>
          <w:sz w:val="24"/>
          <w:szCs w:val="24"/>
        </w:rPr>
        <w:t>Эмоциональный интеллект:</w:t>
      </w:r>
    </w:p>
    <w:p w14:paraId="13F09BF7" w14:textId="77777777" w:rsidR="00446AC1" w:rsidRPr="00446AC1" w:rsidRDefault="00446AC1" w:rsidP="00446AC1">
      <w:pPr>
        <w:pStyle w:val="Bull"/>
        <w:rPr>
          <w:rFonts w:cs="Times New Roman"/>
          <w:sz w:val="24"/>
          <w:szCs w:val="24"/>
        </w:rPr>
      </w:pPr>
      <w:r w:rsidRPr="00446AC1">
        <w:rPr>
          <w:rFonts w:cs="Times New Roman"/>
          <w:sz w:val="24"/>
          <w:szCs w:val="24"/>
        </w:rPr>
        <w:t>различать, называть и управлять собственными эмоциями и эмоциями других;</w:t>
      </w:r>
    </w:p>
    <w:p w14:paraId="109C0C81" w14:textId="77777777" w:rsidR="00446AC1" w:rsidRPr="00446AC1" w:rsidRDefault="00446AC1" w:rsidP="00446AC1">
      <w:pPr>
        <w:pStyle w:val="Bull"/>
        <w:rPr>
          <w:rFonts w:cs="Times New Roman"/>
          <w:sz w:val="24"/>
          <w:szCs w:val="24"/>
        </w:rPr>
      </w:pPr>
      <w:r w:rsidRPr="00446AC1">
        <w:rPr>
          <w:rFonts w:cs="Times New Roman"/>
          <w:sz w:val="24"/>
          <w:szCs w:val="24"/>
        </w:rPr>
        <w:t>выявлять и анализировать причины эмоций;</w:t>
      </w:r>
    </w:p>
    <w:p w14:paraId="4D986610" w14:textId="77777777" w:rsidR="00446AC1" w:rsidRPr="00446AC1" w:rsidRDefault="00446AC1" w:rsidP="00446AC1">
      <w:pPr>
        <w:pStyle w:val="Bull"/>
        <w:rPr>
          <w:rFonts w:cs="Times New Roman"/>
          <w:sz w:val="24"/>
          <w:szCs w:val="24"/>
        </w:rPr>
      </w:pPr>
      <w:r w:rsidRPr="00446AC1">
        <w:rPr>
          <w:rFonts w:cs="Times New Roman"/>
          <w:sz w:val="24"/>
          <w:szCs w:val="24"/>
        </w:rPr>
        <w:t>ставить себя на место другого человека, понимать мотивы и намерения другого;</w:t>
      </w:r>
    </w:p>
    <w:p w14:paraId="6A904C4D" w14:textId="77777777" w:rsidR="00446AC1" w:rsidRPr="00446AC1" w:rsidRDefault="00446AC1" w:rsidP="00446AC1">
      <w:pPr>
        <w:pStyle w:val="Bull"/>
        <w:rPr>
          <w:rFonts w:cs="Times New Roman"/>
          <w:sz w:val="24"/>
          <w:szCs w:val="24"/>
        </w:rPr>
      </w:pPr>
      <w:r w:rsidRPr="00446AC1">
        <w:rPr>
          <w:rFonts w:cs="Times New Roman"/>
          <w:sz w:val="24"/>
          <w:szCs w:val="24"/>
        </w:rPr>
        <w:t>регулировать способ выражения эмоций.</w:t>
      </w:r>
    </w:p>
    <w:p w14:paraId="3CCC13AB" w14:textId="77777777" w:rsidR="00446AC1" w:rsidRPr="00446AC1" w:rsidRDefault="00446AC1" w:rsidP="00446AC1">
      <w:pPr>
        <w:pStyle w:val="ab"/>
        <w:rPr>
          <w:rStyle w:val="ae"/>
          <w:rFonts w:cs="Times New Roman"/>
          <w:bCs/>
          <w:iCs/>
          <w:sz w:val="24"/>
          <w:szCs w:val="24"/>
        </w:rPr>
      </w:pPr>
      <w:r w:rsidRPr="00446AC1">
        <w:rPr>
          <w:rStyle w:val="ae"/>
          <w:rFonts w:cs="Times New Roman"/>
          <w:bCs/>
          <w:iCs/>
          <w:sz w:val="24"/>
          <w:szCs w:val="24"/>
        </w:rPr>
        <w:t>Принятие себя и других:</w:t>
      </w:r>
    </w:p>
    <w:p w14:paraId="7C1B5DF6" w14:textId="77777777" w:rsidR="00446AC1" w:rsidRPr="00446AC1" w:rsidRDefault="00446AC1" w:rsidP="00446AC1">
      <w:pPr>
        <w:pStyle w:val="Bull"/>
        <w:rPr>
          <w:rFonts w:cs="Times New Roman"/>
          <w:sz w:val="24"/>
          <w:szCs w:val="24"/>
        </w:rPr>
      </w:pPr>
      <w:r w:rsidRPr="00446AC1">
        <w:rPr>
          <w:rFonts w:cs="Times New Roman"/>
          <w:sz w:val="24"/>
          <w:szCs w:val="24"/>
        </w:rPr>
        <w:t>осознанно относиться к другому человеку, его мнению;</w:t>
      </w:r>
    </w:p>
    <w:p w14:paraId="40F09436" w14:textId="77777777" w:rsidR="00446AC1" w:rsidRPr="00446AC1" w:rsidRDefault="00446AC1" w:rsidP="00446AC1">
      <w:pPr>
        <w:pStyle w:val="Bull"/>
        <w:rPr>
          <w:rFonts w:cs="Times New Roman"/>
          <w:sz w:val="24"/>
          <w:szCs w:val="24"/>
        </w:rPr>
      </w:pPr>
      <w:r w:rsidRPr="00446AC1">
        <w:rPr>
          <w:rFonts w:cs="Times New Roman"/>
          <w:sz w:val="24"/>
          <w:szCs w:val="24"/>
        </w:rPr>
        <w:t>признавать своё право на ошибку и такое же право другого;</w:t>
      </w:r>
    </w:p>
    <w:p w14:paraId="6872C08B" w14:textId="77777777" w:rsidR="00446AC1" w:rsidRPr="00446AC1" w:rsidRDefault="00446AC1" w:rsidP="00446AC1">
      <w:pPr>
        <w:pStyle w:val="Bull"/>
        <w:rPr>
          <w:rFonts w:cs="Times New Roman"/>
          <w:sz w:val="24"/>
          <w:szCs w:val="24"/>
        </w:rPr>
      </w:pPr>
      <w:r w:rsidRPr="00446AC1">
        <w:rPr>
          <w:rFonts w:cs="Times New Roman"/>
          <w:sz w:val="24"/>
          <w:szCs w:val="24"/>
        </w:rPr>
        <w:t>открытость себе и другим;</w:t>
      </w:r>
    </w:p>
    <w:p w14:paraId="1551880A" w14:textId="77777777" w:rsidR="00446AC1" w:rsidRPr="00446AC1" w:rsidRDefault="00446AC1" w:rsidP="00446AC1">
      <w:pPr>
        <w:pStyle w:val="Bull"/>
        <w:rPr>
          <w:rFonts w:cs="Times New Roman"/>
          <w:sz w:val="24"/>
          <w:szCs w:val="24"/>
        </w:rPr>
      </w:pPr>
      <w:r w:rsidRPr="00446AC1">
        <w:rPr>
          <w:rFonts w:cs="Times New Roman"/>
          <w:sz w:val="24"/>
          <w:szCs w:val="24"/>
        </w:rPr>
        <w:t>осознавать невозможность контролировать всё вокруг;</w:t>
      </w:r>
    </w:p>
    <w:p w14:paraId="73DC9E8D" w14:textId="77777777" w:rsidR="00446AC1" w:rsidRPr="00446AC1" w:rsidRDefault="00446AC1" w:rsidP="00446AC1">
      <w:pPr>
        <w:pStyle w:val="Bull"/>
        <w:rPr>
          <w:rFonts w:cs="Times New Roman"/>
          <w:sz w:val="24"/>
          <w:szCs w:val="24"/>
        </w:rPr>
      </w:pPr>
      <w:r w:rsidRPr="00446AC1">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BB8CE4" w14:textId="77777777" w:rsidR="00446AC1" w:rsidRPr="00446AC1" w:rsidRDefault="00446AC1" w:rsidP="00446AC1">
      <w:pPr>
        <w:pStyle w:val="3"/>
        <w:spacing w:before="255"/>
        <w:rPr>
          <w:rFonts w:cs="Times New Roman"/>
          <w:sz w:val="24"/>
          <w:szCs w:val="24"/>
        </w:rPr>
      </w:pPr>
      <w:r w:rsidRPr="00446AC1">
        <w:rPr>
          <w:rFonts w:cs="Times New Roman"/>
          <w:sz w:val="24"/>
          <w:szCs w:val="24"/>
        </w:rPr>
        <w:t>ПРЕДМЕТНЫЕ РЕЗУЛЬТАТЫ</w:t>
      </w:r>
    </w:p>
    <w:p w14:paraId="431908D4" w14:textId="77777777" w:rsidR="00446AC1" w:rsidRPr="00446AC1" w:rsidRDefault="00446AC1" w:rsidP="00446AC1">
      <w:pPr>
        <w:pStyle w:val="40"/>
        <w:spacing w:before="0"/>
        <w:rPr>
          <w:rStyle w:val="ac"/>
          <w:rFonts w:cs="Times New Roman"/>
          <w:b/>
          <w:sz w:val="24"/>
          <w:szCs w:val="24"/>
          <w:lang w:val="ru-RU"/>
        </w:rPr>
      </w:pPr>
      <w:r w:rsidRPr="00446AC1">
        <w:rPr>
          <w:rStyle w:val="ac"/>
          <w:rFonts w:cs="Times New Roman"/>
          <w:b/>
          <w:sz w:val="24"/>
          <w:szCs w:val="24"/>
          <w:lang w:val="ru-RU"/>
        </w:rPr>
        <w:t>5 класс:</w:t>
      </w:r>
    </w:p>
    <w:p w14:paraId="32748C8D"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3C40C767" w14:textId="77777777" w:rsidR="00446AC1" w:rsidRPr="00446AC1" w:rsidRDefault="00446AC1" w:rsidP="00446AC1">
      <w:pPr>
        <w:pStyle w:val="Bull"/>
        <w:rPr>
          <w:rFonts w:cs="Times New Roman"/>
          <w:sz w:val="24"/>
          <w:szCs w:val="24"/>
        </w:rPr>
      </w:pPr>
      <w:r w:rsidRPr="00446AC1">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C2E8D84" w14:textId="77777777" w:rsidR="00446AC1" w:rsidRPr="00446AC1" w:rsidRDefault="00446AC1" w:rsidP="00446AC1">
      <w:pPr>
        <w:pStyle w:val="Bull"/>
        <w:rPr>
          <w:rFonts w:cs="Times New Roman"/>
          <w:spacing w:val="4"/>
          <w:sz w:val="24"/>
          <w:szCs w:val="24"/>
        </w:rPr>
      </w:pPr>
      <w:r w:rsidRPr="00446AC1">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40F7C54A" w14:textId="77777777" w:rsidR="00446AC1" w:rsidRPr="00446AC1" w:rsidRDefault="00446AC1" w:rsidP="00446AC1">
      <w:pPr>
        <w:pStyle w:val="Bull"/>
        <w:rPr>
          <w:rFonts w:cs="Times New Roman"/>
          <w:sz w:val="24"/>
          <w:szCs w:val="24"/>
        </w:rPr>
      </w:pPr>
      <w:r w:rsidRPr="00446AC1">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C587488" w14:textId="77777777" w:rsidR="00446AC1" w:rsidRPr="00446AC1" w:rsidRDefault="00446AC1" w:rsidP="00446AC1">
      <w:pPr>
        <w:pStyle w:val="Bull"/>
        <w:rPr>
          <w:rFonts w:cs="Times New Roman"/>
          <w:sz w:val="24"/>
          <w:szCs w:val="24"/>
        </w:rPr>
      </w:pPr>
      <w:r w:rsidRPr="00446AC1">
        <w:rPr>
          <w:rFonts w:cs="Times New Roman"/>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w:t>
      </w:r>
      <w:r w:rsidRPr="00446AC1">
        <w:rPr>
          <w:rFonts w:cs="Times New Roman"/>
          <w:sz w:val="24"/>
          <w:szCs w:val="24"/>
        </w:rPr>
        <w:lastRenderedPageBreak/>
        <w:t>сообщество, искусственное сообщество) в соответствии с поставленной задачей и в контексте;</w:t>
      </w:r>
    </w:p>
    <w:p w14:paraId="687B7EA3" w14:textId="77777777" w:rsidR="00446AC1" w:rsidRPr="00446AC1" w:rsidRDefault="00446AC1" w:rsidP="00446AC1">
      <w:pPr>
        <w:pStyle w:val="Bull"/>
        <w:rPr>
          <w:rFonts w:cs="Times New Roman"/>
          <w:sz w:val="24"/>
          <w:szCs w:val="24"/>
        </w:rPr>
      </w:pPr>
      <w:r w:rsidRPr="00446AC1">
        <w:rPr>
          <w:rFonts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w:t>
      </w:r>
      <w:proofErr w:type="gramStart"/>
      <w:r w:rsidRPr="00446AC1">
        <w:rPr>
          <w:rFonts w:cs="Times New Roman"/>
          <w:sz w:val="24"/>
          <w:szCs w:val="24"/>
        </w:rPr>
        <w:t>взаимо-связи</w:t>
      </w:r>
      <w:proofErr w:type="gramEnd"/>
      <w:r w:rsidRPr="00446AC1">
        <w:rPr>
          <w:rFonts w:cs="Times New Roman"/>
          <w:sz w:val="24"/>
          <w:szCs w:val="24"/>
        </w:rPr>
        <w:t xml:space="preserve"> организмов в природном и искусственном сообществах; представителей флоры и фауны природных зон Земли; ландшафты природные и культурные;</w:t>
      </w:r>
    </w:p>
    <w:p w14:paraId="64B62F85" w14:textId="77777777" w:rsidR="00446AC1" w:rsidRPr="00446AC1" w:rsidRDefault="00446AC1" w:rsidP="00446AC1">
      <w:pPr>
        <w:pStyle w:val="Bull"/>
        <w:rPr>
          <w:rFonts w:cs="Times New Roman"/>
          <w:sz w:val="24"/>
          <w:szCs w:val="24"/>
        </w:rPr>
      </w:pPr>
      <w:r w:rsidRPr="00446AC1">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C49E845"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7A606891" w14:textId="77777777" w:rsidR="00446AC1" w:rsidRPr="00446AC1" w:rsidRDefault="00446AC1" w:rsidP="00446AC1">
      <w:pPr>
        <w:pStyle w:val="Bull"/>
        <w:rPr>
          <w:rFonts w:cs="Times New Roman"/>
          <w:sz w:val="24"/>
          <w:szCs w:val="24"/>
        </w:rPr>
      </w:pPr>
      <w:r w:rsidRPr="00446AC1">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5F988A25" w14:textId="77777777" w:rsidR="00446AC1" w:rsidRPr="00446AC1" w:rsidRDefault="00446AC1" w:rsidP="00446AC1">
      <w:pPr>
        <w:pStyle w:val="Bull"/>
        <w:rPr>
          <w:rFonts w:cs="Times New Roman"/>
          <w:sz w:val="24"/>
          <w:szCs w:val="24"/>
        </w:rPr>
      </w:pPr>
      <w:r w:rsidRPr="00446AC1">
        <w:rPr>
          <w:rFonts w:cs="Times New Roman"/>
          <w:sz w:val="24"/>
          <w:szCs w:val="24"/>
        </w:rPr>
        <w:t>выделять отличительные признаки природных и искусственных сообществ;</w:t>
      </w:r>
    </w:p>
    <w:p w14:paraId="79F896DD" w14:textId="77777777" w:rsidR="00446AC1" w:rsidRPr="00446AC1" w:rsidRDefault="00446AC1" w:rsidP="00446AC1">
      <w:pPr>
        <w:pStyle w:val="Bull"/>
        <w:rPr>
          <w:rFonts w:cs="Times New Roman"/>
          <w:sz w:val="24"/>
          <w:szCs w:val="24"/>
        </w:rPr>
      </w:pPr>
      <w:r w:rsidRPr="00446AC1">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50C08BED"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роль биологии в практической деятельности человека;</w:t>
      </w:r>
    </w:p>
    <w:p w14:paraId="05C4F5D1" w14:textId="77777777" w:rsidR="00446AC1" w:rsidRPr="00446AC1" w:rsidRDefault="00446AC1" w:rsidP="00446AC1">
      <w:pPr>
        <w:pStyle w:val="Bull"/>
        <w:rPr>
          <w:rFonts w:cs="Times New Roman"/>
          <w:sz w:val="24"/>
          <w:szCs w:val="24"/>
        </w:rPr>
      </w:pPr>
      <w:r w:rsidRPr="00446AC1">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01709EC" w14:textId="77777777" w:rsidR="00446AC1" w:rsidRPr="00446AC1" w:rsidRDefault="00446AC1" w:rsidP="00446AC1">
      <w:pPr>
        <w:pStyle w:val="Bull"/>
        <w:rPr>
          <w:rFonts w:cs="Times New Roman"/>
          <w:sz w:val="24"/>
          <w:szCs w:val="24"/>
        </w:rPr>
      </w:pPr>
      <w:r w:rsidRPr="00446AC1">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EE48903" w14:textId="77777777" w:rsidR="00446AC1" w:rsidRPr="00446AC1" w:rsidRDefault="00446AC1" w:rsidP="00446AC1">
      <w:pPr>
        <w:pStyle w:val="Bull"/>
        <w:rPr>
          <w:rFonts w:cs="Times New Roman"/>
          <w:sz w:val="24"/>
          <w:szCs w:val="24"/>
        </w:rPr>
      </w:pPr>
      <w:r w:rsidRPr="00446AC1">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0690FAE"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работы с лупой, световым и цифровым микроскопами при рассматривании биологических объектов;</w:t>
      </w:r>
    </w:p>
    <w:p w14:paraId="398B6D03" w14:textId="77777777" w:rsidR="00446AC1" w:rsidRPr="00446AC1" w:rsidRDefault="00446AC1" w:rsidP="00446AC1">
      <w:pPr>
        <w:pStyle w:val="Bull"/>
        <w:rPr>
          <w:rFonts w:cs="Times New Roman"/>
          <w:sz w:val="24"/>
          <w:szCs w:val="24"/>
        </w:rPr>
      </w:pPr>
      <w:r w:rsidRPr="00446AC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4E1EE06"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5A751F2A" w14:textId="77777777" w:rsidR="00446AC1" w:rsidRPr="00446AC1" w:rsidRDefault="00446AC1" w:rsidP="00446AC1">
      <w:pPr>
        <w:pStyle w:val="Bull"/>
        <w:rPr>
          <w:rFonts w:cs="Times New Roman"/>
          <w:sz w:val="24"/>
          <w:szCs w:val="24"/>
        </w:rPr>
      </w:pPr>
      <w:r w:rsidRPr="00446AC1">
        <w:rPr>
          <w:rFonts w:cs="Times New Roman"/>
          <w:sz w:val="24"/>
          <w:szCs w:val="24"/>
        </w:rPr>
        <w:t>создавать письменные и устные сообщения, грамотно используя понятийный аппарат изучаемого раздела биологии.</w:t>
      </w:r>
    </w:p>
    <w:p w14:paraId="5A3976EE" w14:textId="77777777" w:rsidR="00446AC1" w:rsidRPr="00446AC1" w:rsidRDefault="00446AC1" w:rsidP="00446AC1">
      <w:pPr>
        <w:pStyle w:val="40"/>
        <w:rPr>
          <w:rStyle w:val="ac"/>
          <w:rFonts w:cs="Times New Roman"/>
          <w:b/>
          <w:sz w:val="24"/>
          <w:szCs w:val="24"/>
          <w:lang w:val="ru-RU"/>
        </w:rPr>
      </w:pPr>
      <w:r w:rsidRPr="00446AC1">
        <w:rPr>
          <w:rStyle w:val="ac"/>
          <w:rFonts w:cs="Times New Roman"/>
          <w:b/>
          <w:sz w:val="24"/>
          <w:szCs w:val="24"/>
          <w:lang w:val="ru-RU"/>
        </w:rPr>
        <w:t>6 класс:</w:t>
      </w:r>
    </w:p>
    <w:p w14:paraId="69947F25"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ботанику как биологическую науку, её разделы и связи с другими науками и техникой;</w:t>
      </w:r>
    </w:p>
    <w:p w14:paraId="00DEA3DC" w14:textId="77777777" w:rsidR="00446AC1" w:rsidRPr="00446AC1" w:rsidRDefault="00446AC1" w:rsidP="00446AC1">
      <w:pPr>
        <w:pStyle w:val="Bull"/>
        <w:rPr>
          <w:rFonts w:cs="Times New Roman"/>
          <w:sz w:val="24"/>
          <w:szCs w:val="24"/>
        </w:rPr>
      </w:pPr>
      <w:r w:rsidRPr="00446AC1">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840D43C" w14:textId="77777777" w:rsidR="00446AC1" w:rsidRPr="00446AC1" w:rsidRDefault="00446AC1" w:rsidP="00446AC1">
      <w:pPr>
        <w:pStyle w:val="Bull"/>
        <w:rPr>
          <w:rFonts w:cs="Times New Roman"/>
          <w:sz w:val="24"/>
          <w:szCs w:val="24"/>
        </w:rPr>
      </w:pPr>
      <w:r w:rsidRPr="00446AC1">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A1AED2B"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6097B3D" w14:textId="77777777" w:rsidR="00446AC1" w:rsidRPr="00446AC1" w:rsidRDefault="00446AC1" w:rsidP="00446AC1">
      <w:pPr>
        <w:pStyle w:val="Bull"/>
        <w:rPr>
          <w:rFonts w:cs="Times New Roman"/>
          <w:sz w:val="24"/>
          <w:szCs w:val="24"/>
        </w:rPr>
      </w:pPr>
      <w:r w:rsidRPr="00446AC1">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4C9AD39"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8074A48" w14:textId="77777777" w:rsidR="00446AC1" w:rsidRPr="00446AC1" w:rsidRDefault="00446AC1" w:rsidP="00446AC1">
      <w:pPr>
        <w:pStyle w:val="Bull"/>
        <w:rPr>
          <w:rFonts w:cs="Times New Roman"/>
          <w:sz w:val="24"/>
          <w:szCs w:val="24"/>
        </w:rPr>
      </w:pPr>
      <w:r w:rsidRPr="00446AC1">
        <w:rPr>
          <w:rFonts w:cs="Times New Roman"/>
          <w:sz w:val="24"/>
          <w:szCs w:val="24"/>
        </w:rPr>
        <w:t>сравнивать растительные ткани и органы растений между собой;</w:t>
      </w:r>
    </w:p>
    <w:p w14:paraId="2AB99F8C" w14:textId="77777777" w:rsidR="00446AC1" w:rsidRPr="00446AC1" w:rsidRDefault="00446AC1" w:rsidP="00446AC1">
      <w:pPr>
        <w:pStyle w:val="Bull"/>
        <w:rPr>
          <w:rFonts w:cs="Times New Roman"/>
          <w:sz w:val="24"/>
          <w:szCs w:val="24"/>
        </w:rPr>
      </w:pPr>
      <w:r w:rsidRPr="00446AC1">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E2A8D36"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17811CE"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64FE6B9" w14:textId="77777777" w:rsidR="00446AC1" w:rsidRPr="00446AC1" w:rsidRDefault="00446AC1" w:rsidP="00446AC1">
      <w:pPr>
        <w:pStyle w:val="Bull"/>
        <w:rPr>
          <w:rFonts w:cs="Times New Roman"/>
          <w:sz w:val="24"/>
          <w:szCs w:val="24"/>
        </w:rPr>
      </w:pPr>
      <w:r w:rsidRPr="00446AC1">
        <w:rPr>
          <w:rFonts w:cs="Times New Roman"/>
          <w:spacing w:val="-3"/>
          <w:sz w:val="24"/>
          <w:szCs w:val="24"/>
        </w:rPr>
        <w:t>классифицировать растения и их части по разным основаниям;</w:t>
      </w:r>
    </w:p>
    <w:p w14:paraId="22532DB6" w14:textId="77777777" w:rsidR="00446AC1" w:rsidRPr="00446AC1" w:rsidRDefault="00446AC1" w:rsidP="00446AC1">
      <w:pPr>
        <w:pStyle w:val="Bull"/>
        <w:rPr>
          <w:rFonts w:cs="Times New Roman"/>
          <w:sz w:val="24"/>
          <w:szCs w:val="24"/>
        </w:rPr>
      </w:pPr>
      <w:r w:rsidRPr="00446AC1">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C0D652C" w14:textId="77777777" w:rsidR="00446AC1" w:rsidRPr="00446AC1" w:rsidRDefault="00446AC1" w:rsidP="00446AC1">
      <w:pPr>
        <w:pStyle w:val="Bull"/>
        <w:rPr>
          <w:rFonts w:cs="Times New Roman"/>
          <w:sz w:val="24"/>
          <w:szCs w:val="24"/>
        </w:rPr>
      </w:pPr>
      <w:r w:rsidRPr="00446AC1">
        <w:rPr>
          <w:rFonts w:cs="Times New Roman"/>
          <w:sz w:val="24"/>
          <w:szCs w:val="24"/>
        </w:rPr>
        <w:t>применять полученные знания для выращивания и размножения культурных растений;</w:t>
      </w:r>
    </w:p>
    <w:p w14:paraId="58EF42D1"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DE33340" w14:textId="77777777" w:rsidR="00446AC1" w:rsidRPr="00446AC1" w:rsidRDefault="00446AC1" w:rsidP="00446AC1">
      <w:pPr>
        <w:pStyle w:val="Bull"/>
        <w:rPr>
          <w:rFonts w:cs="Times New Roman"/>
          <w:sz w:val="24"/>
          <w:szCs w:val="24"/>
        </w:rPr>
      </w:pPr>
      <w:r w:rsidRPr="00446AC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0320A99" w14:textId="77777777" w:rsidR="00446AC1" w:rsidRPr="00446AC1" w:rsidRDefault="00446AC1" w:rsidP="00446AC1">
      <w:pPr>
        <w:pStyle w:val="Bull"/>
        <w:rPr>
          <w:rFonts w:cs="Times New Roman"/>
          <w:sz w:val="24"/>
          <w:szCs w:val="24"/>
        </w:rPr>
      </w:pPr>
      <w:r w:rsidRPr="00446AC1">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ACD5C3B"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3583CAC" w14:textId="77777777" w:rsidR="00446AC1" w:rsidRPr="00446AC1" w:rsidRDefault="00446AC1" w:rsidP="00446AC1">
      <w:pPr>
        <w:pStyle w:val="Bull"/>
        <w:rPr>
          <w:rFonts w:cs="Times New Roman"/>
          <w:sz w:val="24"/>
          <w:szCs w:val="24"/>
        </w:rPr>
      </w:pPr>
      <w:r w:rsidRPr="00446AC1">
        <w:rPr>
          <w:rFonts w:cs="Times New Roman"/>
          <w:sz w:val="24"/>
          <w:szCs w:val="24"/>
        </w:rPr>
        <w:t>создавать письменные и устные сообщения, грамотно используя понятийный аппарат изучаемого раздела биологии.</w:t>
      </w:r>
    </w:p>
    <w:p w14:paraId="3B1C41EA" w14:textId="77777777" w:rsidR="00446AC1" w:rsidRPr="00446AC1" w:rsidRDefault="00446AC1" w:rsidP="00446AC1">
      <w:pPr>
        <w:pStyle w:val="40"/>
        <w:rPr>
          <w:rStyle w:val="ac"/>
          <w:rFonts w:cs="Times New Roman"/>
          <w:b/>
          <w:sz w:val="24"/>
          <w:szCs w:val="24"/>
          <w:lang w:val="ru-RU"/>
        </w:rPr>
      </w:pPr>
      <w:r w:rsidRPr="00446AC1">
        <w:rPr>
          <w:rStyle w:val="ac"/>
          <w:rFonts w:cs="Times New Roman"/>
          <w:b/>
          <w:sz w:val="24"/>
          <w:szCs w:val="24"/>
          <w:lang w:val="ru-RU"/>
        </w:rPr>
        <w:t>7 класс:</w:t>
      </w:r>
    </w:p>
    <w:p w14:paraId="46198706"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C5DC2ED" w14:textId="77777777" w:rsidR="00446AC1" w:rsidRPr="00446AC1" w:rsidRDefault="00446AC1" w:rsidP="00446AC1">
      <w:pPr>
        <w:pStyle w:val="Bull"/>
        <w:rPr>
          <w:rFonts w:cs="Times New Roman"/>
          <w:sz w:val="24"/>
          <w:szCs w:val="24"/>
        </w:rPr>
      </w:pPr>
      <w:r w:rsidRPr="00446AC1">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140BDE75" w14:textId="77777777" w:rsidR="00446AC1" w:rsidRPr="00446AC1" w:rsidRDefault="00446AC1" w:rsidP="00446AC1">
      <w:pPr>
        <w:pStyle w:val="Bull"/>
        <w:rPr>
          <w:rFonts w:cs="Times New Roman"/>
          <w:sz w:val="24"/>
          <w:szCs w:val="24"/>
        </w:rPr>
      </w:pPr>
      <w:r w:rsidRPr="00446AC1">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661F89C"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78B44CD"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признаки классов покрытосеменных или цветковых, семейств двудольных и однодольных растений;</w:t>
      </w:r>
    </w:p>
    <w:p w14:paraId="54DB34ED" w14:textId="77777777" w:rsidR="00446AC1" w:rsidRPr="00446AC1" w:rsidRDefault="00446AC1" w:rsidP="00446AC1">
      <w:pPr>
        <w:pStyle w:val="Bull"/>
        <w:rPr>
          <w:rFonts w:cs="Times New Roman"/>
          <w:sz w:val="24"/>
          <w:szCs w:val="24"/>
        </w:rPr>
      </w:pPr>
      <w:r w:rsidRPr="00446AC1">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88A5ABC" w14:textId="77777777" w:rsidR="00446AC1" w:rsidRPr="00446AC1" w:rsidRDefault="00446AC1" w:rsidP="00446AC1">
      <w:pPr>
        <w:pStyle w:val="Bull"/>
        <w:rPr>
          <w:rFonts w:cs="Times New Roman"/>
          <w:sz w:val="24"/>
          <w:szCs w:val="24"/>
        </w:rPr>
      </w:pPr>
      <w:r w:rsidRPr="00446AC1">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EC7DB0D" w14:textId="77777777" w:rsidR="00446AC1" w:rsidRPr="00446AC1" w:rsidRDefault="00446AC1" w:rsidP="00446AC1">
      <w:pPr>
        <w:pStyle w:val="Bull"/>
        <w:rPr>
          <w:rFonts w:cs="Times New Roman"/>
          <w:sz w:val="24"/>
          <w:szCs w:val="24"/>
        </w:rPr>
      </w:pPr>
      <w:r w:rsidRPr="00446AC1">
        <w:rPr>
          <w:rFonts w:cs="Times New Roman"/>
          <w:sz w:val="24"/>
          <w:szCs w:val="24"/>
        </w:rPr>
        <w:t>выделять существенные признаки строения и жизнедеятельности растений, бактерий, грибов, лишайников;</w:t>
      </w:r>
    </w:p>
    <w:p w14:paraId="042B6C33" w14:textId="77777777" w:rsidR="00446AC1" w:rsidRPr="00446AC1" w:rsidRDefault="00446AC1" w:rsidP="00446AC1">
      <w:pPr>
        <w:pStyle w:val="Bull"/>
        <w:rPr>
          <w:rFonts w:cs="Times New Roman"/>
          <w:sz w:val="24"/>
          <w:szCs w:val="24"/>
        </w:rPr>
      </w:pPr>
      <w:r w:rsidRPr="00446AC1">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10E2985A" w14:textId="77777777" w:rsidR="00446AC1" w:rsidRPr="00446AC1" w:rsidRDefault="00446AC1" w:rsidP="00446AC1">
      <w:pPr>
        <w:pStyle w:val="Bull"/>
        <w:rPr>
          <w:rFonts w:cs="Times New Roman"/>
          <w:sz w:val="24"/>
          <w:szCs w:val="24"/>
        </w:rPr>
      </w:pPr>
      <w:r w:rsidRPr="00446AC1">
        <w:rPr>
          <w:rFonts w:cs="Times New Roman"/>
          <w:sz w:val="24"/>
          <w:szCs w:val="24"/>
        </w:rPr>
        <w:t>описывать усложнение организации растений в ходе эволюции растительного мира на Земле;</w:t>
      </w:r>
    </w:p>
    <w:p w14:paraId="5FFB7488" w14:textId="77777777" w:rsidR="00446AC1" w:rsidRPr="00446AC1" w:rsidRDefault="00446AC1" w:rsidP="00446AC1">
      <w:pPr>
        <w:pStyle w:val="Bull"/>
        <w:rPr>
          <w:rFonts w:cs="Times New Roman"/>
          <w:sz w:val="24"/>
          <w:szCs w:val="24"/>
        </w:rPr>
      </w:pPr>
      <w:r w:rsidRPr="00446AC1">
        <w:rPr>
          <w:rFonts w:cs="Times New Roman"/>
          <w:sz w:val="24"/>
          <w:szCs w:val="24"/>
        </w:rPr>
        <w:t>выявлять черты приспособленности растений к среде обитания, значение экологических факторов для растений;</w:t>
      </w:r>
    </w:p>
    <w:p w14:paraId="4CB27C51"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6581361" w14:textId="77777777" w:rsidR="00446AC1" w:rsidRPr="00446AC1" w:rsidRDefault="00446AC1" w:rsidP="00446AC1">
      <w:pPr>
        <w:pStyle w:val="Bull"/>
        <w:rPr>
          <w:rFonts w:cs="Times New Roman"/>
          <w:sz w:val="24"/>
          <w:szCs w:val="24"/>
        </w:rPr>
      </w:pPr>
      <w:r w:rsidRPr="00446AC1">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2BEC55EB"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4A8DE95" w14:textId="77777777" w:rsidR="00446AC1" w:rsidRPr="00446AC1" w:rsidRDefault="00446AC1" w:rsidP="00446AC1">
      <w:pPr>
        <w:pStyle w:val="Bull"/>
        <w:rPr>
          <w:rFonts w:cs="Times New Roman"/>
          <w:sz w:val="24"/>
          <w:szCs w:val="24"/>
        </w:rPr>
      </w:pPr>
      <w:r w:rsidRPr="00446AC1">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D6FB52B"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418637EB" w14:textId="77777777" w:rsidR="00446AC1" w:rsidRPr="00446AC1" w:rsidRDefault="00446AC1" w:rsidP="00446AC1">
      <w:pPr>
        <w:pStyle w:val="Bull"/>
        <w:rPr>
          <w:rFonts w:cs="Times New Roman"/>
          <w:sz w:val="24"/>
          <w:szCs w:val="24"/>
        </w:rPr>
      </w:pPr>
      <w:r w:rsidRPr="00446AC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51C119B"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30DC3BFB" w14:textId="77777777" w:rsidR="00446AC1" w:rsidRPr="00446AC1" w:rsidRDefault="00446AC1" w:rsidP="00446AC1">
      <w:pPr>
        <w:pStyle w:val="Bull"/>
        <w:rPr>
          <w:rFonts w:cs="Times New Roman"/>
          <w:sz w:val="24"/>
          <w:szCs w:val="24"/>
        </w:rPr>
      </w:pPr>
      <w:r w:rsidRPr="00446AC1">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BF5C967" w14:textId="77777777" w:rsidR="00446AC1" w:rsidRPr="00446AC1" w:rsidRDefault="00446AC1" w:rsidP="00446AC1">
      <w:pPr>
        <w:pStyle w:val="40"/>
        <w:rPr>
          <w:rStyle w:val="ac"/>
          <w:rFonts w:cs="Times New Roman"/>
          <w:b/>
          <w:sz w:val="24"/>
          <w:szCs w:val="24"/>
          <w:lang w:val="ru-RU"/>
        </w:rPr>
      </w:pPr>
      <w:r w:rsidRPr="00446AC1">
        <w:rPr>
          <w:rStyle w:val="ac"/>
          <w:rFonts w:cs="Times New Roman"/>
          <w:b/>
          <w:sz w:val="24"/>
          <w:szCs w:val="24"/>
          <w:lang w:val="ru-RU"/>
        </w:rPr>
        <w:t>8 класс:</w:t>
      </w:r>
    </w:p>
    <w:p w14:paraId="6F3C3740"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зоологию как биологическую науку, её разделы и связь с другими науками и техникой;</w:t>
      </w:r>
    </w:p>
    <w:p w14:paraId="74209359"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0C1BC56" w14:textId="77777777" w:rsidR="00446AC1" w:rsidRPr="00446AC1" w:rsidRDefault="00446AC1" w:rsidP="00446AC1">
      <w:pPr>
        <w:pStyle w:val="Bull"/>
        <w:rPr>
          <w:rFonts w:cs="Times New Roman"/>
          <w:sz w:val="24"/>
          <w:szCs w:val="24"/>
        </w:rPr>
      </w:pPr>
      <w:r w:rsidRPr="00446AC1">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3630496"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8B3C40F"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33755DEC" w14:textId="77777777" w:rsidR="00446AC1" w:rsidRPr="00446AC1" w:rsidRDefault="00446AC1" w:rsidP="00446AC1">
      <w:pPr>
        <w:pStyle w:val="Bull"/>
        <w:rPr>
          <w:rFonts w:cs="Times New Roman"/>
          <w:sz w:val="24"/>
          <w:szCs w:val="24"/>
        </w:rPr>
      </w:pPr>
      <w:r w:rsidRPr="00446AC1">
        <w:rPr>
          <w:rFonts w:cs="Times New Roman"/>
          <w:sz w:val="24"/>
          <w:szCs w:val="24"/>
        </w:rPr>
        <w:t>сравнивать животные ткани и органы животных между собой;</w:t>
      </w:r>
    </w:p>
    <w:p w14:paraId="38A104D8" w14:textId="77777777" w:rsidR="00446AC1" w:rsidRPr="00446AC1" w:rsidRDefault="00446AC1" w:rsidP="00446AC1">
      <w:pPr>
        <w:pStyle w:val="Bull"/>
        <w:rPr>
          <w:rFonts w:cs="Times New Roman"/>
          <w:sz w:val="24"/>
          <w:szCs w:val="24"/>
        </w:rPr>
      </w:pPr>
      <w:r w:rsidRPr="00446AC1">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443B1B5"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4051B10"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52EBF207" w14:textId="77777777" w:rsidR="00446AC1" w:rsidRPr="00446AC1" w:rsidRDefault="00446AC1" w:rsidP="00446AC1">
      <w:pPr>
        <w:pStyle w:val="Bull"/>
        <w:rPr>
          <w:rFonts w:cs="Times New Roman"/>
          <w:sz w:val="24"/>
          <w:szCs w:val="24"/>
        </w:rPr>
      </w:pPr>
      <w:r w:rsidRPr="00446AC1">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0B0DFBE"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признаки классов членистоногих и хордовых; отрядов насекомых и млекопитающих;</w:t>
      </w:r>
    </w:p>
    <w:p w14:paraId="5C8456C3" w14:textId="77777777" w:rsidR="00446AC1" w:rsidRPr="00446AC1" w:rsidRDefault="00446AC1" w:rsidP="00446AC1">
      <w:pPr>
        <w:pStyle w:val="Bull"/>
        <w:rPr>
          <w:rFonts w:cs="Times New Roman"/>
          <w:sz w:val="24"/>
          <w:szCs w:val="24"/>
        </w:rPr>
      </w:pPr>
      <w:r w:rsidRPr="00446AC1">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C014F67" w14:textId="77777777" w:rsidR="00446AC1" w:rsidRPr="00446AC1" w:rsidRDefault="00446AC1" w:rsidP="00446AC1">
      <w:pPr>
        <w:pStyle w:val="Bull"/>
        <w:rPr>
          <w:rFonts w:cs="Times New Roman"/>
          <w:sz w:val="24"/>
          <w:szCs w:val="24"/>
        </w:rPr>
      </w:pPr>
      <w:r w:rsidRPr="00446AC1">
        <w:rPr>
          <w:rFonts w:cs="Times New Roman"/>
          <w:sz w:val="24"/>
          <w:szCs w:val="24"/>
        </w:rPr>
        <w:t>сравнивать представителей отдельных систематических групп животных и делать выводы на основе сравнения;</w:t>
      </w:r>
    </w:p>
    <w:p w14:paraId="39501715" w14:textId="77777777" w:rsidR="00446AC1" w:rsidRPr="00446AC1" w:rsidRDefault="00446AC1" w:rsidP="00446AC1">
      <w:pPr>
        <w:pStyle w:val="Bull"/>
        <w:rPr>
          <w:rFonts w:cs="Times New Roman"/>
          <w:sz w:val="24"/>
          <w:szCs w:val="24"/>
        </w:rPr>
      </w:pPr>
      <w:r w:rsidRPr="00446AC1">
        <w:rPr>
          <w:rFonts w:cs="Times New Roman"/>
          <w:sz w:val="24"/>
          <w:szCs w:val="24"/>
        </w:rPr>
        <w:t>классифицировать животных на основании особенностей строения;</w:t>
      </w:r>
    </w:p>
    <w:p w14:paraId="50925359" w14:textId="77777777" w:rsidR="00446AC1" w:rsidRPr="00446AC1" w:rsidRDefault="00446AC1" w:rsidP="00446AC1">
      <w:pPr>
        <w:pStyle w:val="Bull"/>
        <w:rPr>
          <w:rFonts w:cs="Times New Roman"/>
          <w:sz w:val="24"/>
          <w:szCs w:val="24"/>
        </w:rPr>
      </w:pPr>
      <w:r w:rsidRPr="00446AC1">
        <w:rPr>
          <w:rFonts w:cs="Times New Roman"/>
          <w:sz w:val="24"/>
          <w:szCs w:val="24"/>
        </w:rPr>
        <w:t>описывать усложнение организации животных в ходе эволюции животного мира на Земле;</w:t>
      </w:r>
    </w:p>
    <w:p w14:paraId="18946B8E" w14:textId="77777777" w:rsidR="00446AC1" w:rsidRPr="00446AC1" w:rsidRDefault="00446AC1" w:rsidP="00446AC1">
      <w:pPr>
        <w:pStyle w:val="Bull"/>
        <w:rPr>
          <w:rFonts w:cs="Times New Roman"/>
          <w:sz w:val="24"/>
          <w:szCs w:val="24"/>
        </w:rPr>
      </w:pPr>
      <w:r w:rsidRPr="00446AC1">
        <w:rPr>
          <w:rFonts w:cs="Times New Roman"/>
          <w:sz w:val="24"/>
          <w:szCs w:val="24"/>
        </w:rPr>
        <w:t>выявлять черты приспособленности животных к среде обитания, значение экологических факторов для животных;</w:t>
      </w:r>
    </w:p>
    <w:p w14:paraId="10EEE17C" w14:textId="77777777" w:rsidR="00446AC1" w:rsidRPr="00446AC1" w:rsidRDefault="00446AC1" w:rsidP="00446AC1">
      <w:pPr>
        <w:pStyle w:val="Bull"/>
        <w:rPr>
          <w:rFonts w:cs="Times New Roman"/>
          <w:sz w:val="24"/>
          <w:szCs w:val="24"/>
        </w:rPr>
      </w:pPr>
      <w:r w:rsidRPr="00446AC1">
        <w:rPr>
          <w:rFonts w:cs="Times New Roman"/>
          <w:sz w:val="24"/>
          <w:szCs w:val="24"/>
        </w:rPr>
        <w:t>выявлять взаимосвязи животных в природных сообществах, цепи питания;</w:t>
      </w:r>
    </w:p>
    <w:p w14:paraId="374CFCAF" w14:textId="77777777" w:rsidR="00446AC1" w:rsidRPr="00446AC1" w:rsidRDefault="00446AC1" w:rsidP="00446AC1">
      <w:pPr>
        <w:pStyle w:val="Bull"/>
        <w:rPr>
          <w:rFonts w:cs="Times New Roman"/>
          <w:sz w:val="24"/>
          <w:szCs w:val="24"/>
        </w:rPr>
      </w:pPr>
      <w:r w:rsidRPr="00446AC1">
        <w:rPr>
          <w:rFonts w:cs="Times New Roman"/>
          <w:sz w:val="24"/>
          <w:szCs w:val="24"/>
        </w:rPr>
        <w:t>устанавливать взаимосвязи животных с растениями, грибами, лишайниками и бактериями в природных сообществах;</w:t>
      </w:r>
    </w:p>
    <w:p w14:paraId="1F86869D"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животных природных зон Земли, основные закономерности распространения животных по планете;</w:t>
      </w:r>
    </w:p>
    <w:p w14:paraId="06E701FE"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роль животных в природных сообществах;</w:t>
      </w:r>
    </w:p>
    <w:p w14:paraId="67440F4A" w14:textId="77777777" w:rsidR="00446AC1" w:rsidRPr="00446AC1" w:rsidRDefault="00446AC1" w:rsidP="00446AC1">
      <w:pPr>
        <w:pStyle w:val="Bull"/>
        <w:rPr>
          <w:rFonts w:cs="Times New Roman"/>
          <w:sz w:val="24"/>
          <w:szCs w:val="24"/>
        </w:rPr>
      </w:pPr>
      <w:r w:rsidRPr="00446AC1">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90B758E" w14:textId="77777777" w:rsidR="00446AC1" w:rsidRPr="00446AC1" w:rsidRDefault="00446AC1" w:rsidP="00446AC1">
      <w:pPr>
        <w:pStyle w:val="Bull"/>
        <w:rPr>
          <w:rFonts w:cs="Times New Roman"/>
          <w:sz w:val="24"/>
          <w:szCs w:val="24"/>
        </w:rPr>
      </w:pPr>
      <w:r w:rsidRPr="00446AC1">
        <w:rPr>
          <w:rFonts w:cs="Times New Roman"/>
          <w:sz w:val="24"/>
          <w:szCs w:val="24"/>
        </w:rPr>
        <w:t>понимать причины и знать меры охраны животного мира Земли;</w:t>
      </w:r>
    </w:p>
    <w:p w14:paraId="07A9A31A" w14:textId="77777777" w:rsidR="00446AC1" w:rsidRPr="00446AC1" w:rsidRDefault="00446AC1" w:rsidP="00446AC1">
      <w:pPr>
        <w:pStyle w:val="Bull"/>
        <w:rPr>
          <w:rFonts w:cs="Times New Roman"/>
          <w:sz w:val="24"/>
          <w:szCs w:val="24"/>
        </w:rPr>
      </w:pPr>
      <w:r w:rsidRPr="00446AC1">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11E2E01C"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7BC4679"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CE8618E"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9F35702" w14:textId="77777777" w:rsidR="00446AC1" w:rsidRPr="00446AC1" w:rsidRDefault="00446AC1" w:rsidP="00446AC1">
      <w:pPr>
        <w:pStyle w:val="Bull"/>
        <w:rPr>
          <w:rStyle w:val="ac"/>
          <w:rFonts w:cs="Times New Roman"/>
          <w:bCs/>
          <w:sz w:val="24"/>
          <w:szCs w:val="24"/>
        </w:rPr>
      </w:pPr>
      <w:r w:rsidRPr="00446AC1">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75DBA13" w14:textId="77777777" w:rsidR="00446AC1" w:rsidRPr="00446AC1" w:rsidRDefault="00446AC1" w:rsidP="00446AC1">
      <w:pPr>
        <w:pStyle w:val="40"/>
        <w:rPr>
          <w:rStyle w:val="ac"/>
          <w:rFonts w:cs="Times New Roman"/>
          <w:b/>
          <w:sz w:val="24"/>
          <w:szCs w:val="24"/>
          <w:lang w:val="ru-RU"/>
        </w:rPr>
      </w:pPr>
      <w:r w:rsidRPr="00446AC1">
        <w:rPr>
          <w:rStyle w:val="ac"/>
          <w:rFonts w:cs="Times New Roman"/>
          <w:b/>
          <w:sz w:val="24"/>
          <w:szCs w:val="24"/>
          <w:lang w:val="ru-RU"/>
        </w:rPr>
        <w:t>9 класс:</w:t>
      </w:r>
    </w:p>
    <w:p w14:paraId="51B83648"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30737A8" w14:textId="77777777" w:rsidR="00446AC1" w:rsidRPr="00446AC1" w:rsidRDefault="00446AC1" w:rsidP="00446AC1">
      <w:pPr>
        <w:pStyle w:val="Bull"/>
        <w:rPr>
          <w:rFonts w:cs="Times New Roman"/>
          <w:sz w:val="24"/>
          <w:szCs w:val="24"/>
        </w:rPr>
      </w:pPr>
      <w:r w:rsidRPr="00446AC1">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66EEF727" w14:textId="77777777" w:rsidR="00446AC1" w:rsidRPr="00446AC1" w:rsidRDefault="00446AC1" w:rsidP="00446AC1">
      <w:pPr>
        <w:pStyle w:val="Bull"/>
        <w:rPr>
          <w:rFonts w:cs="Times New Roman"/>
          <w:sz w:val="24"/>
          <w:szCs w:val="24"/>
        </w:rPr>
      </w:pPr>
      <w:r w:rsidRPr="00446AC1">
        <w:rPr>
          <w:rFonts w:cs="Times New Roman"/>
          <w:sz w:val="24"/>
          <w:szCs w:val="24"/>
        </w:rPr>
        <w:t xml:space="preserve">приводить примеры вклада российских (в том числе И. М. Сеченов, И. П. Павлов, И. И. Мечников, А. А. Ухтомский, </w:t>
      </w:r>
      <w:r w:rsidRPr="00446AC1">
        <w:rPr>
          <w:rFonts w:cs="Times New Roman"/>
          <w:spacing w:val="-3"/>
          <w:sz w:val="24"/>
          <w:szCs w:val="24"/>
        </w:rPr>
        <w:t>П. К. Анохин) и зарубежных (в том числе У. Гарвей, К. Бернар</w:t>
      </w:r>
      <w:r w:rsidRPr="00446AC1">
        <w:rPr>
          <w:rFonts w:cs="Times New Roman"/>
          <w:sz w:val="24"/>
          <w:szCs w:val="24"/>
        </w:rPr>
        <w:t>, Л. Пастер, Ч. Дарвин) учёных в развитие представлений о происхождении, строении, жизнедеятельности, поведении, экологии человека;</w:t>
      </w:r>
    </w:p>
    <w:p w14:paraId="788C8C2D" w14:textId="77777777" w:rsidR="00446AC1" w:rsidRPr="00446AC1" w:rsidRDefault="00446AC1" w:rsidP="00446AC1">
      <w:pPr>
        <w:pStyle w:val="Bull"/>
        <w:rPr>
          <w:rFonts w:cs="Times New Roman"/>
          <w:sz w:val="24"/>
          <w:szCs w:val="24"/>
        </w:rPr>
      </w:pPr>
      <w:r w:rsidRPr="00446AC1">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2EA8199" w14:textId="77777777" w:rsidR="00446AC1" w:rsidRPr="00446AC1" w:rsidRDefault="00446AC1" w:rsidP="00446AC1">
      <w:pPr>
        <w:pStyle w:val="Bull"/>
        <w:rPr>
          <w:rFonts w:cs="Times New Roman"/>
          <w:sz w:val="24"/>
          <w:szCs w:val="24"/>
        </w:rPr>
      </w:pPr>
      <w:r w:rsidRPr="00446AC1">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97AB01C" w14:textId="77777777" w:rsidR="00446AC1" w:rsidRPr="00446AC1" w:rsidRDefault="00446AC1" w:rsidP="00446AC1">
      <w:pPr>
        <w:pStyle w:val="Bull"/>
        <w:rPr>
          <w:rFonts w:cs="Times New Roman"/>
          <w:sz w:val="24"/>
          <w:szCs w:val="24"/>
        </w:rPr>
      </w:pPr>
      <w:r w:rsidRPr="00446AC1">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2C300BC" w14:textId="77777777" w:rsidR="00446AC1" w:rsidRPr="00446AC1" w:rsidRDefault="00446AC1" w:rsidP="00446AC1">
      <w:pPr>
        <w:pStyle w:val="Bull"/>
        <w:rPr>
          <w:rFonts w:cs="Times New Roman"/>
          <w:sz w:val="24"/>
          <w:szCs w:val="24"/>
        </w:rPr>
      </w:pPr>
      <w:r w:rsidRPr="00446AC1">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DFFE89C"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D8BB157" w14:textId="77777777" w:rsidR="00446AC1" w:rsidRPr="00446AC1" w:rsidRDefault="00446AC1" w:rsidP="00446AC1">
      <w:pPr>
        <w:pStyle w:val="Bull"/>
        <w:rPr>
          <w:rFonts w:cs="Times New Roman"/>
          <w:sz w:val="24"/>
          <w:szCs w:val="24"/>
        </w:rPr>
      </w:pPr>
      <w:r w:rsidRPr="00446AC1">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31F3C6F" w14:textId="77777777" w:rsidR="00446AC1" w:rsidRPr="00446AC1" w:rsidRDefault="00446AC1" w:rsidP="00446AC1">
      <w:pPr>
        <w:pStyle w:val="Bull"/>
        <w:rPr>
          <w:rFonts w:cs="Times New Roman"/>
          <w:sz w:val="24"/>
          <w:szCs w:val="24"/>
        </w:rPr>
      </w:pPr>
      <w:r w:rsidRPr="00446AC1">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705E4264" w14:textId="77777777" w:rsidR="00446AC1" w:rsidRPr="00446AC1" w:rsidRDefault="00446AC1" w:rsidP="00446AC1">
      <w:pPr>
        <w:pStyle w:val="Bull"/>
        <w:rPr>
          <w:rFonts w:cs="Times New Roman"/>
          <w:sz w:val="24"/>
          <w:szCs w:val="24"/>
        </w:rPr>
      </w:pPr>
      <w:r w:rsidRPr="00446AC1">
        <w:rPr>
          <w:rFonts w:cs="Times New Roman"/>
          <w:sz w:val="24"/>
          <w:szCs w:val="24"/>
        </w:rPr>
        <w:t>объяснять нейрогуморальную регуляцию процессов жизнедеятельности организма человека;</w:t>
      </w:r>
    </w:p>
    <w:p w14:paraId="6B25EEE3" w14:textId="77777777" w:rsidR="00446AC1" w:rsidRPr="00446AC1" w:rsidRDefault="00446AC1" w:rsidP="00446AC1">
      <w:pPr>
        <w:pStyle w:val="Bull"/>
        <w:rPr>
          <w:rFonts w:cs="Times New Roman"/>
          <w:sz w:val="24"/>
          <w:szCs w:val="24"/>
        </w:rPr>
      </w:pPr>
      <w:r w:rsidRPr="00446AC1">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94A5E59" w14:textId="77777777" w:rsidR="00446AC1" w:rsidRPr="00446AC1" w:rsidRDefault="00446AC1" w:rsidP="00446AC1">
      <w:pPr>
        <w:pStyle w:val="Bull"/>
        <w:rPr>
          <w:rFonts w:cs="Times New Roman"/>
          <w:sz w:val="24"/>
          <w:szCs w:val="24"/>
        </w:rPr>
      </w:pPr>
      <w:r w:rsidRPr="00446AC1">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51234C1" w14:textId="77777777" w:rsidR="00446AC1" w:rsidRPr="00446AC1" w:rsidRDefault="00446AC1" w:rsidP="00446AC1">
      <w:pPr>
        <w:pStyle w:val="Bull"/>
        <w:rPr>
          <w:rFonts w:cs="Times New Roman"/>
          <w:sz w:val="24"/>
          <w:szCs w:val="24"/>
        </w:rPr>
      </w:pPr>
      <w:r w:rsidRPr="00446AC1">
        <w:rPr>
          <w:rFonts w:cs="Times New Roman"/>
          <w:sz w:val="24"/>
          <w:szCs w:val="24"/>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67EA156" w14:textId="77777777" w:rsidR="00446AC1" w:rsidRPr="00446AC1" w:rsidRDefault="00446AC1" w:rsidP="00446AC1">
      <w:pPr>
        <w:pStyle w:val="Bull"/>
        <w:rPr>
          <w:rFonts w:cs="Times New Roman"/>
          <w:sz w:val="24"/>
          <w:szCs w:val="24"/>
        </w:rPr>
      </w:pPr>
      <w:r w:rsidRPr="00446AC1">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3003630" w14:textId="77777777" w:rsidR="00446AC1" w:rsidRPr="00446AC1" w:rsidRDefault="00446AC1" w:rsidP="00446AC1">
      <w:pPr>
        <w:pStyle w:val="Bull"/>
        <w:rPr>
          <w:rFonts w:cs="Times New Roman"/>
          <w:sz w:val="24"/>
          <w:szCs w:val="24"/>
        </w:rPr>
      </w:pPr>
      <w:r w:rsidRPr="00446AC1">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w:t>
      </w:r>
      <w:proofErr w:type="gramStart"/>
      <w:r w:rsidRPr="00446AC1">
        <w:rPr>
          <w:rFonts w:cs="Times New Roman"/>
          <w:sz w:val="24"/>
          <w:szCs w:val="24"/>
        </w:rPr>
        <w:t>эмоцио-нально</w:t>
      </w:r>
      <w:proofErr w:type="gramEnd"/>
      <w:r w:rsidRPr="00446AC1">
        <w:rPr>
          <w:rFonts w:cs="Times New Roman"/>
          <w:sz w:val="24"/>
          <w:szCs w:val="24"/>
        </w:rPr>
        <w:t>-психическое состояние;</w:t>
      </w:r>
    </w:p>
    <w:p w14:paraId="3A2B9007"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441260D"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25D9278" w14:textId="77777777" w:rsidR="00446AC1" w:rsidRPr="00446AC1" w:rsidRDefault="00446AC1" w:rsidP="00446AC1">
      <w:pPr>
        <w:pStyle w:val="Bull"/>
        <w:rPr>
          <w:rFonts w:cs="Times New Roman"/>
          <w:sz w:val="24"/>
          <w:szCs w:val="24"/>
        </w:rPr>
      </w:pPr>
      <w:r w:rsidRPr="00446AC1">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1AC8E5F4" w14:textId="77777777" w:rsidR="00446AC1" w:rsidRPr="00446AC1" w:rsidRDefault="00446AC1" w:rsidP="00446AC1">
      <w:pPr>
        <w:pStyle w:val="Bull"/>
        <w:rPr>
          <w:rFonts w:cs="Times New Roman"/>
          <w:sz w:val="24"/>
          <w:szCs w:val="24"/>
        </w:rPr>
      </w:pPr>
      <w:r w:rsidRPr="00446AC1">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82A8BBF" w14:textId="77777777" w:rsidR="00446AC1" w:rsidRPr="00446AC1" w:rsidRDefault="00446AC1" w:rsidP="00446AC1">
      <w:pPr>
        <w:pStyle w:val="Bull"/>
        <w:rPr>
          <w:rFonts w:cs="Times New Roman"/>
          <w:sz w:val="24"/>
          <w:szCs w:val="24"/>
        </w:rPr>
      </w:pPr>
      <w:r w:rsidRPr="00446AC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33FEA85" w14:textId="77777777" w:rsidR="00446AC1" w:rsidRPr="00446AC1" w:rsidRDefault="00446AC1" w:rsidP="00446AC1">
      <w:pPr>
        <w:pStyle w:val="Bull"/>
        <w:rPr>
          <w:rFonts w:cs="Times New Roman"/>
          <w:sz w:val="24"/>
          <w:szCs w:val="24"/>
        </w:rPr>
      </w:pPr>
      <w:r w:rsidRPr="00446AC1">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6149269" w14:textId="77777777" w:rsidR="00446AC1" w:rsidRPr="00446AC1" w:rsidRDefault="00446AC1" w:rsidP="00446AC1">
      <w:pPr>
        <w:pStyle w:val="Bull"/>
        <w:rPr>
          <w:rFonts w:cs="Times New Roman"/>
          <w:sz w:val="24"/>
          <w:szCs w:val="24"/>
        </w:rPr>
      </w:pPr>
      <w:r w:rsidRPr="00446AC1">
        <w:rPr>
          <w:rFonts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FF16551" w14:textId="5E819857" w:rsidR="00446AC1" w:rsidRDefault="00446AC1" w:rsidP="00271B27">
      <w:pPr>
        <w:spacing w:after="0" w:line="264" w:lineRule="auto"/>
        <w:ind w:left="600"/>
        <w:jc w:val="both"/>
        <w:rPr>
          <w:rFonts w:ascii="Times New Roman" w:hAnsi="Times New Roman" w:cs="Times New Roman"/>
          <w:sz w:val="24"/>
          <w:szCs w:val="24"/>
        </w:rPr>
      </w:pPr>
    </w:p>
    <w:p w14:paraId="2CBE27A9" w14:textId="16044102" w:rsidR="00446AC1" w:rsidRDefault="00446AC1" w:rsidP="00271B27">
      <w:pPr>
        <w:spacing w:after="0" w:line="264" w:lineRule="auto"/>
        <w:ind w:left="600"/>
        <w:jc w:val="both"/>
        <w:rPr>
          <w:rFonts w:ascii="Times New Roman" w:hAnsi="Times New Roman" w:cs="Times New Roman"/>
          <w:sz w:val="24"/>
          <w:szCs w:val="24"/>
        </w:rPr>
      </w:pPr>
    </w:p>
    <w:p w14:paraId="343CB5EA" w14:textId="7243E6AB" w:rsidR="00446AC1" w:rsidRPr="00BE0AE5" w:rsidRDefault="00445DDE" w:rsidP="00446AC1">
      <w:pPr>
        <w:pStyle w:val="Header1"/>
        <w:spacing w:before="397"/>
        <w:rPr>
          <w:rFonts w:cs="Times New Roman"/>
        </w:rPr>
      </w:pPr>
      <w:r>
        <w:rPr>
          <w:rFonts w:cs="Times New Roman"/>
        </w:rPr>
        <w:lastRenderedPageBreak/>
        <w:t>3.1.</w:t>
      </w:r>
      <w:proofErr w:type="gramStart"/>
      <w:r>
        <w:rPr>
          <w:rFonts w:cs="Times New Roman"/>
        </w:rPr>
        <w:t>11.</w:t>
      </w:r>
      <w:r w:rsidR="00446AC1" w:rsidRPr="00BE0AE5">
        <w:rPr>
          <w:rFonts w:cs="Times New Roman"/>
        </w:rPr>
        <w:t>ХИМИЯ</w:t>
      </w:r>
      <w:proofErr w:type="gramEnd"/>
    </w:p>
    <w:p w14:paraId="259A54E0" w14:textId="37E34F23" w:rsidR="00446AC1" w:rsidRPr="003C4BE5" w:rsidRDefault="00446AC1" w:rsidP="00446AC1">
      <w:pPr>
        <w:pStyle w:val="Body0"/>
        <w:rPr>
          <w:rFonts w:cs="Times New Roman"/>
          <w:sz w:val="24"/>
        </w:rPr>
      </w:pPr>
      <w:r w:rsidRPr="003C4BE5">
        <w:rPr>
          <w:rFonts w:cs="Times New Roman"/>
          <w:sz w:val="24"/>
        </w:rPr>
        <w:t>Примерная рабочая программа по химии на уровне основного общего образования составле</w:t>
      </w:r>
      <w:r w:rsidR="00445DDE">
        <w:rPr>
          <w:rFonts w:cs="Times New Roman"/>
          <w:sz w:val="24"/>
        </w:rPr>
        <w:t xml:space="preserve"> </w:t>
      </w:r>
      <w:r w:rsidRPr="003C4BE5">
        <w:rPr>
          <w:rFonts w:cs="Times New Roman"/>
          <w:sz w:val="24"/>
        </w:rPr>
        <w:t>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7D522D32" w14:textId="77777777" w:rsidR="00446AC1" w:rsidRPr="00BE0AE5" w:rsidRDefault="00446AC1" w:rsidP="00446AC1">
      <w:pPr>
        <w:pStyle w:val="Header1"/>
        <w:pageBreakBefore w:val="0"/>
        <w:spacing w:before="595"/>
        <w:rPr>
          <w:rFonts w:cs="Times New Roman"/>
        </w:rPr>
      </w:pPr>
      <w:r w:rsidRPr="00BE0AE5">
        <w:rPr>
          <w:rFonts w:cs="Times New Roman"/>
        </w:rPr>
        <w:t>ПОЯСНИТЕЛЬНАЯ ЗАПИСКА</w:t>
      </w:r>
    </w:p>
    <w:p w14:paraId="388BFBA4" w14:textId="77777777" w:rsidR="00446AC1" w:rsidRPr="003C4BE5" w:rsidRDefault="00446AC1" w:rsidP="00446AC1">
      <w:pPr>
        <w:pStyle w:val="Body0"/>
        <w:rPr>
          <w:rFonts w:cs="Times New Roman"/>
          <w:sz w:val="24"/>
          <w:szCs w:val="24"/>
        </w:rPr>
      </w:pPr>
      <w:r w:rsidRPr="003C4BE5">
        <w:rPr>
          <w:rFonts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D4190F3" w14:textId="77777777" w:rsidR="00446AC1" w:rsidRPr="003C4BE5" w:rsidRDefault="00446AC1" w:rsidP="00446AC1">
      <w:pPr>
        <w:pStyle w:val="Header2"/>
        <w:rPr>
          <w:rFonts w:cs="Times New Roman"/>
          <w:sz w:val="24"/>
          <w:szCs w:val="24"/>
        </w:rPr>
      </w:pPr>
      <w:r w:rsidRPr="003C4BE5">
        <w:rPr>
          <w:rFonts w:cs="Times New Roman"/>
          <w:sz w:val="24"/>
          <w:szCs w:val="24"/>
        </w:rPr>
        <w:t>Общая характеристика учебного предмета «Химия»</w:t>
      </w:r>
    </w:p>
    <w:p w14:paraId="0762BA55" w14:textId="77777777" w:rsidR="00446AC1" w:rsidRPr="003C4BE5" w:rsidRDefault="00446AC1" w:rsidP="00446AC1">
      <w:pPr>
        <w:pStyle w:val="Body0"/>
        <w:rPr>
          <w:rFonts w:cs="Times New Roman"/>
          <w:sz w:val="24"/>
          <w:szCs w:val="24"/>
        </w:rPr>
      </w:pPr>
      <w:r w:rsidRPr="003C4BE5">
        <w:rPr>
          <w:rFonts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719312B0" w14:textId="77777777" w:rsidR="00446AC1" w:rsidRPr="003C4BE5" w:rsidRDefault="00446AC1" w:rsidP="00446AC1">
      <w:pPr>
        <w:pStyle w:val="Body0"/>
        <w:rPr>
          <w:rFonts w:cs="Times New Roman"/>
          <w:sz w:val="24"/>
          <w:szCs w:val="24"/>
        </w:rPr>
      </w:pPr>
      <w:r w:rsidRPr="003C4BE5">
        <w:rPr>
          <w:rFonts w:cs="Times New Roman"/>
          <w:sz w:val="24"/>
          <w:szCs w:val="24"/>
        </w:rPr>
        <w:t>Химия как элемент системы естественных наук распространила своё вли</w:t>
      </w:r>
      <w:r w:rsidRPr="003C4BE5">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3C4BE5">
        <w:rPr>
          <w:rFonts w:cs="Times New Roman"/>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240D28A" w14:textId="77777777" w:rsidR="00446AC1" w:rsidRPr="003C4BE5" w:rsidRDefault="00446AC1" w:rsidP="00446AC1">
      <w:pPr>
        <w:pStyle w:val="Body0"/>
        <w:rPr>
          <w:rFonts w:cs="Times New Roman"/>
          <w:sz w:val="24"/>
          <w:szCs w:val="24"/>
        </w:rPr>
      </w:pPr>
      <w:r w:rsidRPr="003C4BE5">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BD9C17C" w14:textId="77777777" w:rsidR="00446AC1" w:rsidRPr="003C4BE5" w:rsidRDefault="00446AC1" w:rsidP="00446AC1">
      <w:pPr>
        <w:pStyle w:val="Body0"/>
        <w:rPr>
          <w:rFonts w:cs="Times New Roman"/>
          <w:sz w:val="24"/>
          <w:szCs w:val="24"/>
        </w:rPr>
      </w:pPr>
      <w:r w:rsidRPr="003C4BE5">
        <w:rPr>
          <w:rFonts w:cs="Times New Roman"/>
          <w:sz w:val="24"/>
          <w:szCs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w:t>
      </w:r>
      <w:r w:rsidRPr="003C4BE5">
        <w:rPr>
          <w:rFonts w:cs="Times New Roman"/>
          <w:sz w:val="24"/>
          <w:szCs w:val="24"/>
        </w:rPr>
        <w:lastRenderedPageBreak/>
        <w:t>поведения при использовании различных материалов и химических веществ в повседневной жизни.</w:t>
      </w:r>
    </w:p>
    <w:p w14:paraId="6BE0AB94" w14:textId="77777777" w:rsidR="00446AC1" w:rsidRPr="003C4BE5" w:rsidRDefault="00446AC1" w:rsidP="00446AC1">
      <w:pPr>
        <w:pStyle w:val="Body0"/>
        <w:rPr>
          <w:rFonts w:cs="Times New Roman"/>
          <w:sz w:val="24"/>
          <w:szCs w:val="24"/>
        </w:rPr>
      </w:pPr>
      <w:r w:rsidRPr="003C4BE5">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25233E95" w14:textId="77777777" w:rsidR="00446AC1" w:rsidRPr="003C4BE5" w:rsidRDefault="00446AC1" w:rsidP="00446AC1">
      <w:pPr>
        <w:pStyle w:val="Body0"/>
        <w:rPr>
          <w:rFonts w:cs="Times New Roman"/>
          <w:sz w:val="24"/>
          <w:szCs w:val="24"/>
        </w:rPr>
      </w:pPr>
      <w:r w:rsidRPr="003C4BE5">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5424B0AC" w14:textId="77777777" w:rsidR="00446AC1" w:rsidRPr="003C4BE5" w:rsidRDefault="00446AC1" w:rsidP="00446AC1">
      <w:pPr>
        <w:pStyle w:val="Body0"/>
        <w:rPr>
          <w:rFonts w:cs="Times New Roman"/>
          <w:sz w:val="24"/>
          <w:szCs w:val="24"/>
        </w:rPr>
      </w:pPr>
      <w:r w:rsidRPr="003C4BE5">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E9A8875" w14:textId="77777777" w:rsidR="00446AC1" w:rsidRPr="003C4BE5" w:rsidRDefault="00446AC1" w:rsidP="00446AC1">
      <w:pPr>
        <w:pStyle w:val="Body0"/>
        <w:rPr>
          <w:rFonts w:cs="Times New Roman"/>
          <w:sz w:val="24"/>
          <w:szCs w:val="24"/>
        </w:rPr>
      </w:pPr>
      <w:r w:rsidRPr="003C4BE5">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2971BF68" w14:textId="77777777" w:rsidR="00446AC1" w:rsidRPr="003C4BE5" w:rsidRDefault="00446AC1" w:rsidP="00446AC1">
      <w:pPr>
        <w:pStyle w:val="Body0"/>
        <w:rPr>
          <w:rFonts w:cs="Times New Roman"/>
          <w:sz w:val="24"/>
          <w:szCs w:val="24"/>
        </w:rPr>
      </w:pPr>
      <w:r w:rsidRPr="003C4BE5">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BC8B687" w14:textId="77777777" w:rsidR="00446AC1" w:rsidRPr="003C4BE5" w:rsidRDefault="00446AC1" w:rsidP="00446AC1">
      <w:pPr>
        <w:pStyle w:val="Body0"/>
        <w:rPr>
          <w:rFonts w:cs="Times New Roman"/>
          <w:sz w:val="24"/>
          <w:szCs w:val="24"/>
        </w:rPr>
      </w:pPr>
      <w:r w:rsidRPr="003C4BE5">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2E0EFFEF" w14:textId="77777777" w:rsidR="00446AC1" w:rsidRPr="003C4BE5" w:rsidRDefault="00446AC1" w:rsidP="00446AC1">
      <w:pPr>
        <w:pStyle w:val="Header2"/>
        <w:spacing w:before="340"/>
        <w:rPr>
          <w:rFonts w:cs="Times New Roman"/>
          <w:sz w:val="24"/>
          <w:szCs w:val="24"/>
        </w:rPr>
      </w:pPr>
      <w:r w:rsidRPr="003C4BE5">
        <w:rPr>
          <w:rFonts w:cs="Times New Roman"/>
          <w:sz w:val="24"/>
          <w:szCs w:val="24"/>
        </w:rPr>
        <w:t>Цели изучения учебного предмета «Химия»</w:t>
      </w:r>
    </w:p>
    <w:p w14:paraId="107D31B8" w14:textId="77777777" w:rsidR="00446AC1" w:rsidRPr="003C4BE5" w:rsidRDefault="00446AC1" w:rsidP="00446AC1">
      <w:pPr>
        <w:pStyle w:val="Body0"/>
        <w:rPr>
          <w:rFonts w:cs="Times New Roman"/>
          <w:sz w:val="24"/>
          <w:szCs w:val="24"/>
        </w:rPr>
      </w:pPr>
      <w:r w:rsidRPr="003C4BE5">
        <w:rPr>
          <w:rFonts w:cs="Times New Roman"/>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w:t>
      </w:r>
      <w:r w:rsidRPr="003C4BE5">
        <w:rPr>
          <w:rFonts w:cs="Times New Roman"/>
          <w:sz w:val="24"/>
          <w:szCs w:val="24"/>
        </w:rPr>
        <w:lastRenderedPageBreak/>
        <w:t>химического эксперимента, соблюдением правил безопасного обращения с веществами в повседневной жизни.</w:t>
      </w:r>
    </w:p>
    <w:p w14:paraId="2DE914AB" w14:textId="77777777" w:rsidR="00446AC1" w:rsidRPr="003C4BE5" w:rsidRDefault="00446AC1" w:rsidP="00446AC1">
      <w:pPr>
        <w:pStyle w:val="Body0"/>
        <w:rPr>
          <w:rFonts w:cs="Times New Roman"/>
          <w:sz w:val="24"/>
          <w:szCs w:val="24"/>
        </w:rPr>
      </w:pPr>
      <w:r w:rsidRPr="003C4BE5">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61CAC022" w14:textId="77777777" w:rsidR="00446AC1" w:rsidRPr="003C4BE5" w:rsidRDefault="00446AC1" w:rsidP="00446AC1">
      <w:pPr>
        <w:pStyle w:val="Body0"/>
        <w:rPr>
          <w:rFonts w:cs="Times New Roman"/>
          <w:sz w:val="24"/>
          <w:szCs w:val="24"/>
        </w:rPr>
      </w:pPr>
      <w:r w:rsidRPr="003C4BE5">
        <w:rPr>
          <w:rFonts w:cs="Times New Roman"/>
          <w:sz w:val="24"/>
          <w:szCs w:val="24"/>
        </w:rPr>
        <w:t>В связи с этим при изучении предмета в основной школе доминирующее значение приобрели такие цели, как:</w:t>
      </w:r>
    </w:p>
    <w:p w14:paraId="3A39B44A" w14:textId="77777777" w:rsidR="00446AC1" w:rsidRPr="003C4BE5" w:rsidRDefault="00446AC1" w:rsidP="00446AC1">
      <w:pPr>
        <w:pStyle w:val="Bodybullet"/>
        <w:rPr>
          <w:rFonts w:cs="Times New Roman"/>
          <w:sz w:val="24"/>
          <w:szCs w:val="24"/>
        </w:rPr>
      </w:pPr>
      <w:r w:rsidRPr="003C4BE5">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2C64FDA" w14:textId="77777777" w:rsidR="00446AC1" w:rsidRPr="003C4BE5" w:rsidRDefault="00446AC1" w:rsidP="00446AC1">
      <w:pPr>
        <w:pStyle w:val="Bodybullet"/>
        <w:rPr>
          <w:rFonts w:cs="Times New Roman"/>
          <w:sz w:val="24"/>
          <w:szCs w:val="24"/>
        </w:rPr>
      </w:pPr>
      <w:r w:rsidRPr="003C4BE5">
        <w:rPr>
          <w:rFonts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CF2374A" w14:textId="77777777" w:rsidR="00446AC1" w:rsidRPr="003C4BE5" w:rsidRDefault="00446AC1" w:rsidP="00446AC1">
      <w:pPr>
        <w:pStyle w:val="Bodybullet"/>
        <w:rPr>
          <w:rFonts w:cs="Times New Roman"/>
          <w:sz w:val="24"/>
          <w:szCs w:val="24"/>
        </w:rPr>
      </w:pPr>
      <w:r w:rsidRPr="003C4BE5">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33FC43D" w14:textId="77777777" w:rsidR="00446AC1" w:rsidRPr="003C4BE5" w:rsidRDefault="00446AC1" w:rsidP="00446AC1">
      <w:pPr>
        <w:pStyle w:val="Bodybullet"/>
        <w:rPr>
          <w:rFonts w:cs="Times New Roman"/>
          <w:sz w:val="24"/>
          <w:szCs w:val="24"/>
        </w:rPr>
      </w:pPr>
      <w:r w:rsidRPr="003C4BE5">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10580E09" w14:textId="77777777" w:rsidR="00446AC1" w:rsidRPr="003C4BE5" w:rsidRDefault="00446AC1" w:rsidP="00446AC1">
      <w:pPr>
        <w:pStyle w:val="Bodybullet"/>
        <w:rPr>
          <w:rFonts w:cs="Times New Roman"/>
          <w:sz w:val="24"/>
          <w:szCs w:val="24"/>
        </w:rPr>
      </w:pPr>
      <w:r w:rsidRPr="003C4BE5">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D1F39C0" w14:textId="77777777" w:rsidR="00446AC1" w:rsidRPr="003C4BE5" w:rsidRDefault="00446AC1" w:rsidP="00446AC1">
      <w:pPr>
        <w:pStyle w:val="Bodybullet"/>
        <w:rPr>
          <w:rFonts w:cs="Times New Roman"/>
          <w:sz w:val="24"/>
          <w:szCs w:val="24"/>
        </w:rPr>
      </w:pPr>
      <w:r w:rsidRPr="003C4BE5">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1F7435B" w14:textId="77777777" w:rsidR="00446AC1" w:rsidRPr="003C4BE5" w:rsidRDefault="00446AC1" w:rsidP="00446AC1">
      <w:pPr>
        <w:pStyle w:val="Header2"/>
        <w:spacing w:before="340" w:after="113"/>
        <w:rPr>
          <w:rFonts w:cs="Times New Roman"/>
          <w:position w:val="0"/>
          <w:sz w:val="24"/>
          <w:szCs w:val="24"/>
        </w:rPr>
      </w:pPr>
      <w:r w:rsidRPr="003C4BE5">
        <w:rPr>
          <w:rFonts w:cs="Times New Roman"/>
          <w:position w:val="0"/>
          <w:sz w:val="24"/>
          <w:szCs w:val="24"/>
        </w:rPr>
        <w:t>Место учебного предмета «Химия» в учебном плане</w:t>
      </w:r>
    </w:p>
    <w:p w14:paraId="15DFD446" w14:textId="77777777" w:rsidR="00446AC1" w:rsidRPr="003C4BE5" w:rsidRDefault="00446AC1" w:rsidP="00446AC1">
      <w:pPr>
        <w:pStyle w:val="Body0"/>
        <w:rPr>
          <w:rFonts w:cs="Times New Roman"/>
          <w:sz w:val="24"/>
          <w:szCs w:val="24"/>
        </w:rPr>
      </w:pPr>
      <w:r w:rsidRPr="003C4BE5">
        <w:rPr>
          <w:rFonts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6DF4F94" w14:textId="77777777" w:rsidR="00446AC1" w:rsidRPr="003C4BE5" w:rsidRDefault="00446AC1" w:rsidP="00446AC1">
      <w:pPr>
        <w:pStyle w:val="Body0"/>
        <w:rPr>
          <w:rFonts w:cs="Times New Roman"/>
          <w:sz w:val="24"/>
          <w:szCs w:val="24"/>
        </w:rPr>
      </w:pPr>
      <w:r w:rsidRPr="003C4BE5">
        <w:rPr>
          <w:rFonts w:cs="Times New Roman"/>
          <w:sz w:val="24"/>
          <w:szCs w:val="24"/>
        </w:rPr>
        <w:t>Учебным планом на её изучение отведено 136 учебных часов — по 2 ч в неделю в 8 и 9 классах соответственно.</w:t>
      </w:r>
    </w:p>
    <w:p w14:paraId="7FFCCBE9" w14:textId="77777777" w:rsidR="00446AC1" w:rsidRPr="003C4BE5" w:rsidRDefault="00446AC1" w:rsidP="00446AC1">
      <w:pPr>
        <w:pStyle w:val="Body0"/>
        <w:rPr>
          <w:rFonts w:cs="Times New Roman"/>
          <w:sz w:val="24"/>
          <w:szCs w:val="24"/>
        </w:rPr>
      </w:pPr>
      <w:r w:rsidRPr="003C4BE5">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2027A01C" w14:textId="77777777" w:rsidR="00446AC1" w:rsidRPr="003C4BE5" w:rsidRDefault="00446AC1" w:rsidP="00446AC1">
      <w:pPr>
        <w:pStyle w:val="Body0"/>
        <w:rPr>
          <w:rFonts w:cs="Times New Roman"/>
          <w:sz w:val="24"/>
          <w:szCs w:val="24"/>
        </w:rPr>
      </w:pPr>
      <w:r w:rsidRPr="003C4BE5">
        <w:rPr>
          <w:rFonts w:cs="Times New Roman"/>
          <w:sz w:val="24"/>
          <w:szCs w:val="24"/>
        </w:rPr>
        <w:t>В структуре примерной рабочей программы наряду с пояснительной запиской выделены следующие разделы:</w:t>
      </w:r>
    </w:p>
    <w:p w14:paraId="2B360C65" w14:textId="77777777" w:rsidR="00446AC1" w:rsidRPr="003C4BE5" w:rsidRDefault="00446AC1" w:rsidP="00446AC1">
      <w:pPr>
        <w:pStyle w:val="Bodybullet"/>
        <w:rPr>
          <w:rFonts w:cs="Times New Roman"/>
          <w:sz w:val="24"/>
          <w:szCs w:val="24"/>
        </w:rPr>
      </w:pPr>
      <w:r w:rsidRPr="003C4BE5">
        <w:rPr>
          <w:rFonts w:cs="Times New Roman"/>
          <w:sz w:val="24"/>
          <w:szCs w:val="24"/>
        </w:rPr>
        <w:t>планируемые результаты освоения учебного предмета «Химия» — личностные, метапредметные, предметные;</w:t>
      </w:r>
    </w:p>
    <w:p w14:paraId="53863756" w14:textId="77777777" w:rsidR="00446AC1" w:rsidRPr="003C4BE5" w:rsidRDefault="00446AC1" w:rsidP="00446AC1">
      <w:pPr>
        <w:pStyle w:val="Bodybullet"/>
        <w:rPr>
          <w:rFonts w:cs="Times New Roman"/>
          <w:sz w:val="24"/>
          <w:szCs w:val="24"/>
        </w:rPr>
      </w:pPr>
      <w:r w:rsidRPr="003C4BE5">
        <w:rPr>
          <w:rFonts w:cs="Times New Roman"/>
          <w:sz w:val="24"/>
          <w:szCs w:val="24"/>
        </w:rPr>
        <w:t>содержание учебного предмета «Химия» по годам обучения;</w:t>
      </w:r>
    </w:p>
    <w:p w14:paraId="5F05C45E" w14:textId="77777777" w:rsidR="00446AC1" w:rsidRPr="003C4BE5" w:rsidRDefault="00446AC1" w:rsidP="00446AC1">
      <w:pPr>
        <w:pStyle w:val="Bodybullet"/>
        <w:rPr>
          <w:rFonts w:cs="Times New Roman"/>
          <w:sz w:val="24"/>
          <w:szCs w:val="24"/>
        </w:rPr>
      </w:pPr>
      <w:r w:rsidRPr="003C4BE5">
        <w:rPr>
          <w:rFonts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7B4B3A17" w14:textId="77777777" w:rsidR="00446AC1" w:rsidRPr="00BE0AE5" w:rsidRDefault="00446AC1" w:rsidP="00446AC1">
      <w:pPr>
        <w:pStyle w:val="Body0"/>
        <w:rPr>
          <w:rFonts w:cs="Times New Roman"/>
        </w:rPr>
      </w:pPr>
    </w:p>
    <w:p w14:paraId="01C51DFF" w14:textId="77777777" w:rsidR="003C4BE5" w:rsidRPr="00BE0AE5" w:rsidRDefault="003C4BE5" w:rsidP="003C4BE5">
      <w:pPr>
        <w:pStyle w:val="Header1"/>
        <w:spacing w:after="454"/>
        <w:rPr>
          <w:rFonts w:cs="Times New Roman"/>
        </w:rPr>
      </w:pPr>
      <w:r w:rsidRPr="00BE0AE5">
        <w:rPr>
          <w:rFonts w:cs="Times New Roman"/>
        </w:rPr>
        <w:lastRenderedPageBreak/>
        <w:t>СОДЕРЖАНИЕ УЧЕБНОГО ПРЕДМЕТА «ХИМИЯ»</w:t>
      </w:r>
    </w:p>
    <w:p w14:paraId="021C7823" w14:textId="77777777" w:rsidR="003C4BE5" w:rsidRPr="003C4BE5" w:rsidRDefault="003C4BE5" w:rsidP="003C4BE5">
      <w:pPr>
        <w:pStyle w:val="Header2first"/>
        <w:rPr>
          <w:rFonts w:cs="Times New Roman"/>
          <w:sz w:val="24"/>
          <w:szCs w:val="24"/>
        </w:rPr>
      </w:pPr>
      <w:r w:rsidRPr="003C4BE5">
        <w:rPr>
          <w:rFonts w:cs="Times New Roman"/>
          <w:sz w:val="24"/>
          <w:szCs w:val="24"/>
        </w:rPr>
        <w:t xml:space="preserve">8 КЛАСС </w:t>
      </w:r>
    </w:p>
    <w:p w14:paraId="1939888C" w14:textId="77777777" w:rsidR="003C4BE5" w:rsidRPr="003C4BE5" w:rsidRDefault="003C4BE5" w:rsidP="003C4BE5">
      <w:pPr>
        <w:pStyle w:val="Header4first"/>
        <w:rPr>
          <w:rFonts w:cs="Times New Roman"/>
          <w:sz w:val="24"/>
          <w:szCs w:val="24"/>
        </w:rPr>
      </w:pPr>
      <w:r w:rsidRPr="003C4BE5">
        <w:rPr>
          <w:rFonts w:cs="Times New Roman"/>
          <w:sz w:val="24"/>
          <w:szCs w:val="24"/>
        </w:rPr>
        <w:t xml:space="preserve">Первоначальные химические понятия </w:t>
      </w:r>
    </w:p>
    <w:p w14:paraId="4F382551" w14:textId="77777777" w:rsidR="003C4BE5" w:rsidRPr="003C4BE5" w:rsidRDefault="003C4BE5" w:rsidP="003C4BE5">
      <w:pPr>
        <w:pStyle w:val="Body0"/>
        <w:rPr>
          <w:rFonts w:cs="Times New Roman"/>
          <w:sz w:val="24"/>
          <w:szCs w:val="24"/>
        </w:rPr>
      </w:pPr>
      <w:r w:rsidRPr="003C4BE5">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7FC6B10" w14:textId="77777777" w:rsidR="003C4BE5" w:rsidRPr="003C4BE5" w:rsidRDefault="003C4BE5" w:rsidP="003C4BE5">
      <w:pPr>
        <w:pStyle w:val="Body0"/>
        <w:rPr>
          <w:rFonts w:cs="Times New Roman"/>
          <w:sz w:val="24"/>
          <w:szCs w:val="24"/>
        </w:rPr>
      </w:pPr>
      <w:r w:rsidRPr="003C4BE5">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69A415E2" w14:textId="77777777" w:rsidR="003C4BE5" w:rsidRPr="003C4BE5" w:rsidRDefault="003C4BE5" w:rsidP="003C4BE5">
      <w:pPr>
        <w:pStyle w:val="Body0"/>
        <w:rPr>
          <w:rFonts w:cs="Times New Roman"/>
          <w:sz w:val="24"/>
          <w:szCs w:val="24"/>
        </w:rPr>
      </w:pPr>
      <w:r w:rsidRPr="003C4BE5">
        <w:rPr>
          <w:rFonts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56E86D78" w14:textId="77777777" w:rsidR="003C4BE5" w:rsidRPr="003C4BE5" w:rsidRDefault="003C4BE5" w:rsidP="003C4BE5">
      <w:pPr>
        <w:pStyle w:val="Body0"/>
        <w:rPr>
          <w:rFonts w:cs="Times New Roman"/>
          <w:sz w:val="24"/>
          <w:szCs w:val="24"/>
        </w:rPr>
      </w:pPr>
      <w:r w:rsidRPr="003C4BE5">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DBC83CA" w14:textId="77777777" w:rsidR="003C4BE5" w:rsidRPr="003C4BE5" w:rsidRDefault="003C4BE5" w:rsidP="003C4BE5">
      <w:pPr>
        <w:pStyle w:val="Body0"/>
        <w:rPr>
          <w:rFonts w:cs="Times New Roman"/>
          <w:spacing w:val="-2"/>
          <w:sz w:val="24"/>
          <w:szCs w:val="24"/>
        </w:rPr>
      </w:pPr>
      <w:r w:rsidRPr="003C4BE5">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418A524" w14:textId="77777777" w:rsidR="003C4BE5" w:rsidRPr="003C4BE5" w:rsidRDefault="003C4BE5" w:rsidP="003C4BE5">
      <w:pPr>
        <w:pStyle w:val="Header4"/>
        <w:rPr>
          <w:rFonts w:cs="Times New Roman"/>
          <w:sz w:val="24"/>
          <w:szCs w:val="24"/>
        </w:rPr>
      </w:pPr>
      <w:r w:rsidRPr="003C4BE5">
        <w:rPr>
          <w:rFonts w:cs="Times New Roman"/>
          <w:sz w:val="24"/>
          <w:szCs w:val="24"/>
        </w:rPr>
        <w:t>Важнейшие представители неорганических веществ</w:t>
      </w:r>
    </w:p>
    <w:p w14:paraId="308417DE" w14:textId="77777777" w:rsidR="003C4BE5" w:rsidRPr="003C4BE5" w:rsidRDefault="003C4BE5" w:rsidP="003C4BE5">
      <w:pPr>
        <w:pStyle w:val="Body0"/>
        <w:rPr>
          <w:rFonts w:cs="Times New Roman"/>
          <w:sz w:val="24"/>
          <w:szCs w:val="24"/>
        </w:rPr>
      </w:pPr>
      <w:r w:rsidRPr="003C4BE5">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694658E" w14:textId="77777777" w:rsidR="003C4BE5" w:rsidRPr="003C4BE5" w:rsidRDefault="003C4BE5" w:rsidP="003C4BE5">
      <w:pPr>
        <w:pStyle w:val="Body0"/>
        <w:rPr>
          <w:rFonts w:cs="Times New Roman"/>
          <w:sz w:val="24"/>
          <w:szCs w:val="24"/>
        </w:rPr>
      </w:pPr>
      <w:r w:rsidRPr="003C4BE5">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608E47C" w14:textId="77777777" w:rsidR="003C4BE5" w:rsidRPr="003C4BE5" w:rsidRDefault="003C4BE5" w:rsidP="003C4BE5">
      <w:pPr>
        <w:pStyle w:val="Body0"/>
        <w:rPr>
          <w:rFonts w:cs="Times New Roman"/>
          <w:sz w:val="24"/>
          <w:szCs w:val="24"/>
        </w:rPr>
      </w:pPr>
      <w:r w:rsidRPr="003C4BE5">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E323219" w14:textId="77777777" w:rsidR="003C4BE5" w:rsidRPr="003C4BE5" w:rsidRDefault="003C4BE5" w:rsidP="003C4BE5">
      <w:pPr>
        <w:pStyle w:val="Body0"/>
        <w:rPr>
          <w:rFonts w:cs="Times New Roman"/>
          <w:spacing w:val="-3"/>
          <w:sz w:val="24"/>
          <w:szCs w:val="24"/>
        </w:rPr>
      </w:pPr>
      <w:r w:rsidRPr="003C4BE5">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14:paraId="16B8ED1C" w14:textId="77777777" w:rsidR="003C4BE5" w:rsidRPr="003C4BE5" w:rsidRDefault="003C4BE5" w:rsidP="003C4BE5">
      <w:pPr>
        <w:pStyle w:val="Body0"/>
        <w:rPr>
          <w:rFonts w:cs="Times New Roman"/>
          <w:sz w:val="24"/>
          <w:szCs w:val="24"/>
        </w:rPr>
      </w:pPr>
      <w:r w:rsidRPr="003C4BE5">
        <w:rPr>
          <w:rFonts w:cs="Times New Roman"/>
          <w:sz w:val="24"/>
          <w:szCs w:val="24"/>
        </w:rPr>
        <w:t xml:space="preserve">Физические свойства воды. Вода как растворитель. Растворы. Насыщенные и ненасыщенные </w:t>
      </w:r>
      <w:proofErr w:type="gramStart"/>
      <w:r w:rsidRPr="003C4BE5">
        <w:rPr>
          <w:rFonts w:cs="Times New Roman"/>
          <w:sz w:val="24"/>
          <w:szCs w:val="24"/>
        </w:rPr>
        <w:t>растворы.</w:t>
      </w:r>
      <w:r w:rsidRPr="003C4BE5">
        <w:rPr>
          <w:rStyle w:val="Italic"/>
          <w:rFonts w:cs="Times New Roman"/>
          <w:sz w:val="24"/>
          <w:szCs w:val="24"/>
        </w:rPr>
        <w:t>Растворимость</w:t>
      </w:r>
      <w:proofErr w:type="gramEnd"/>
      <w:r w:rsidRPr="003C4BE5">
        <w:rPr>
          <w:rStyle w:val="Italic"/>
          <w:rFonts w:cs="Times New Roman"/>
          <w:sz w:val="24"/>
          <w:szCs w:val="24"/>
        </w:rPr>
        <w:t xml:space="preserve"> веществ в воде.</w:t>
      </w:r>
      <w:r w:rsidRPr="003C4BE5">
        <w:rPr>
          <w:rFonts w:cs="Times New Roman"/>
          <w:sz w:val="24"/>
          <w:szCs w:val="24"/>
          <w:vertAlign w:val="superscript"/>
        </w:rPr>
        <w:footnoteReference w:id="10"/>
      </w:r>
      <w:r w:rsidRPr="003C4BE5">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4F6D00BF" w14:textId="77777777" w:rsidR="003C4BE5" w:rsidRPr="003C4BE5" w:rsidRDefault="003C4BE5" w:rsidP="003C4BE5">
      <w:pPr>
        <w:pStyle w:val="Body0"/>
        <w:rPr>
          <w:rFonts w:cs="Times New Roman"/>
          <w:sz w:val="24"/>
          <w:szCs w:val="24"/>
        </w:rPr>
      </w:pPr>
      <w:r w:rsidRPr="003C4BE5">
        <w:rPr>
          <w:rFonts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w:t>
      </w:r>
      <w:r w:rsidRPr="003C4BE5">
        <w:rPr>
          <w:rFonts w:cs="Times New Roman"/>
          <w:sz w:val="24"/>
          <w:szCs w:val="24"/>
        </w:rPr>
        <w:lastRenderedPageBreak/>
        <w:t>оксидов (международная и тривиальная). Физические и химические свойства оксидов. Получение оксидов.</w:t>
      </w:r>
    </w:p>
    <w:p w14:paraId="23C2745C" w14:textId="77777777" w:rsidR="003C4BE5" w:rsidRPr="003C4BE5" w:rsidRDefault="003C4BE5" w:rsidP="003C4BE5">
      <w:pPr>
        <w:pStyle w:val="Body0"/>
        <w:rPr>
          <w:rFonts w:cs="Times New Roman"/>
          <w:sz w:val="24"/>
          <w:szCs w:val="24"/>
        </w:rPr>
      </w:pPr>
      <w:r w:rsidRPr="003C4BE5">
        <w:rPr>
          <w:rFonts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75F6A025" w14:textId="77777777" w:rsidR="003C4BE5" w:rsidRPr="003C4BE5" w:rsidRDefault="003C4BE5" w:rsidP="003C4BE5">
      <w:pPr>
        <w:pStyle w:val="Body0"/>
        <w:rPr>
          <w:rFonts w:cs="Times New Roman"/>
          <w:sz w:val="24"/>
          <w:szCs w:val="24"/>
        </w:rPr>
      </w:pPr>
      <w:r w:rsidRPr="003C4BE5">
        <w:rPr>
          <w:rFonts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116AAA86" w14:textId="77777777" w:rsidR="003C4BE5" w:rsidRPr="003C4BE5" w:rsidRDefault="003C4BE5" w:rsidP="003C4BE5">
      <w:pPr>
        <w:pStyle w:val="Body0"/>
        <w:rPr>
          <w:rFonts w:cs="Times New Roman"/>
          <w:sz w:val="24"/>
          <w:szCs w:val="24"/>
        </w:rPr>
      </w:pPr>
      <w:r w:rsidRPr="003C4BE5">
        <w:rPr>
          <w:rFonts w:cs="Times New Roman"/>
          <w:sz w:val="24"/>
          <w:szCs w:val="24"/>
        </w:rPr>
        <w:t>Соли. Номенклатура солей (международная и тривиальная). Физические и химические свойства солей. Получение солей.</w:t>
      </w:r>
    </w:p>
    <w:p w14:paraId="441C8C8E" w14:textId="77777777" w:rsidR="003C4BE5" w:rsidRPr="003C4BE5" w:rsidRDefault="003C4BE5" w:rsidP="003C4BE5">
      <w:pPr>
        <w:pStyle w:val="Body0"/>
        <w:rPr>
          <w:rFonts w:cs="Times New Roman"/>
          <w:sz w:val="24"/>
          <w:szCs w:val="24"/>
        </w:rPr>
      </w:pPr>
      <w:r w:rsidRPr="003C4BE5">
        <w:rPr>
          <w:rFonts w:cs="Times New Roman"/>
          <w:sz w:val="24"/>
          <w:szCs w:val="24"/>
        </w:rPr>
        <w:t>Генетическая связь между классами неорганических соединений.</w:t>
      </w:r>
    </w:p>
    <w:p w14:paraId="1648EE11" w14:textId="77777777" w:rsidR="003C4BE5" w:rsidRPr="003C4BE5" w:rsidRDefault="003C4BE5" w:rsidP="003C4BE5">
      <w:pPr>
        <w:pStyle w:val="Body0"/>
        <w:rPr>
          <w:rFonts w:cs="Times New Roman"/>
          <w:sz w:val="24"/>
          <w:szCs w:val="24"/>
        </w:rPr>
      </w:pPr>
      <w:r w:rsidRPr="003C4BE5">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6E1CAC9" w14:textId="77777777" w:rsidR="003C4BE5" w:rsidRPr="003C4BE5" w:rsidRDefault="003C4BE5" w:rsidP="003C4BE5">
      <w:pPr>
        <w:pStyle w:val="Header4"/>
        <w:rPr>
          <w:rFonts w:cs="Times New Roman"/>
          <w:sz w:val="24"/>
          <w:szCs w:val="24"/>
        </w:rPr>
      </w:pPr>
      <w:r w:rsidRPr="003C4BE5">
        <w:rPr>
          <w:rFonts w:cs="Times New Roman"/>
          <w:sz w:val="24"/>
          <w:szCs w:val="24"/>
        </w:rPr>
        <w:t xml:space="preserve">Периодический закон и Периодическая система </w:t>
      </w:r>
      <w:r w:rsidRPr="003C4BE5">
        <w:rPr>
          <w:rFonts w:cs="Times New Roman"/>
          <w:sz w:val="24"/>
          <w:szCs w:val="24"/>
        </w:rPr>
        <w:br/>
        <w:t xml:space="preserve">химических элементов Д. И. Менделеева. Строение атомов. </w:t>
      </w:r>
      <w:r w:rsidRPr="003C4BE5">
        <w:rPr>
          <w:rFonts w:cs="Times New Roman"/>
          <w:sz w:val="24"/>
          <w:szCs w:val="24"/>
        </w:rPr>
        <w:br/>
        <w:t xml:space="preserve">Химическая связь. Окислительно-восстановительные реакции </w:t>
      </w:r>
    </w:p>
    <w:p w14:paraId="1F2D34DF" w14:textId="77777777" w:rsidR="003C4BE5" w:rsidRPr="003C4BE5" w:rsidRDefault="003C4BE5" w:rsidP="003C4BE5">
      <w:pPr>
        <w:pStyle w:val="Body0"/>
        <w:rPr>
          <w:rFonts w:cs="Times New Roman"/>
          <w:sz w:val="24"/>
          <w:szCs w:val="24"/>
        </w:rPr>
      </w:pPr>
      <w:r w:rsidRPr="003C4BE5">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4521D2A" w14:textId="77777777" w:rsidR="003C4BE5" w:rsidRPr="003C4BE5" w:rsidRDefault="003C4BE5" w:rsidP="003C4BE5">
      <w:pPr>
        <w:pStyle w:val="Body0"/>
        <w:rPr>
          <w:rFonts w:cs="Times New Roman"/>
          <w:sz w:val="24"/>
          <w:szCs w:val="24"/>
        </w:rPr>
      </w:pPr>
      <w:r w:rsidRPr="003C4BE5">
        <w:rPr>
          <w:rFonts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D35990A" w14:textId="77777777" w:rsidR="003C4BE5" w:rsidRPr="003C4BE5" w:rsidRDefault="003C4BE5" w:rsidP="003C4BE5">
      <w:pPr>
        <w:pStyle w:val="Body0"/>
        <w:rPr>
          <w:rFonts w:cs="Times New Roman"/>
          <w:sz w:val="24"/>
          <w:szCs w:val="24"/>
        </w:rPr>
      </w:pPr>
      <w:r w:rsidRPr="003C4BE5">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0C3D0B19" w14:textId="77777777" w:rsidR="003C4BE5" w:rsidRPr="003C4BE5" w:rsidRDefault="003C4BE5" w:rsidP="003C4BE5">
      <w:pPr>
        <w:pStyle w:val="Body0"/>
        <w:rPr>
          <w:rFonts w:cs="Times New Roman"/>
          <w:sz w:val="24"/>
          <w:szCs w:val="24"/>
        </w:rPr>
      </w:pPr>
      <w:r w:rsidRPr="003C4BE5">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CDF784E" w14:textId="77777777" w:rsidR="003C4BE5" w:rsidRPr="003C4BE5" w:rsidRDefault="003C4BE5" w:rsidP="003C4BE5">
      <w:pPr>
        <w:pStyle w:val="Body0"/>
        <w:rPr>
          <w:rFonts w:cs="Times New Roman"/>
          <w:sz w:val="24"/>
          <w:szCs w:val="24"/>
        </w:rPr>
      </w:pPr>
      <w:r w:rsidRPr="003C4BE5">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441700FB" w14:textId="77777777" w:rsidR="003C4BE5" w:rsidRPr="003C4BE5" w:rsidRDefault="003C4BE5" w:rsidP="003C4BE5">
      <w:pPr>
        <w:pStyle w:val="Body0"/>
        <w:rPr>
          <w:rFonts w:cs="Times New Roman"/>
          <w:sz w:val="24"/>
          <w:szCs w:val="24"/>
        </w:rPr>
      </w:pPr>
      <w:r w:rsidRPr="003C4BE5">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418D8350" w14:textId="77777777" w:rsidR="003C4BE5" w:rsidRPr="003C4BE5" w:rsidRDefault="003C4BE5" w:rsidP="003C4BE5">
      <w:pPr>
        <w:pStyle w:val="Body0"/>
        <w:rPr>
          <w:rFonts w:cs="Times New Roman"/>
          <w:sz w:val="24"/>
          <w:szCs w:val="24"/>
        </w:rPr>
      </w:pPr>
      <w:r w:rsidRPr="003C4BE5">
        <w:rPr>
          <w:rFonts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sidRPr="003C4BE5">
        <w:rPr>
          <w:rFonts w:cs="Times New Roman"/>
          <w:sz w:val="24"/>
          <w:szCs w:val="24"/>
        </w:rPr>
        <w:lastRenderedPageBreak/>
        <w:t>иллюстрирующих примеры окислительно-восстановительных реакций (горение, реакции разложения, соединения).</w:t>
      </w:r>
    </w:p>
    <w:p w14:paraId="6CF35DA4" w14:textId="77777777" w:rsidR="003C4BE5" w:rsidRPr="003C4BE5" w:rsidRDefault="003C4BE5" w:rsidP="003C4BE5">
      <w:pPr>
        <w:pStyle w:val="Header3"/>
        <w:spacing w:before="283"/>
        <w:rPr>
          <w:rFonts w:cs="Times New Roman"/>
          <w:sz w:val="24"/>
          <w:szCs w:val="24"/>
        </w:rPr>
      </w:pPr>
      <w:r w:rsidRPr="003C4BE5">
        <w:rPr>
          <w:rFonts w:cs="Times New Roman"/>
          <w:sz w:val="24"/>
          <w:szCs w:val="24"/>
        </w:rPr>
        <w:t xml:space="preserve">Межпредметные связи </w:t>
      </w:r>
    </w:p>
    <w:p w14:paraId="4F5C44A7" w14:textId="77777777" w:rsidR="003C4BE5" w:rsidRPr="003C4BE5" w:rsidRDefault="003C4BE5" w:rsidP="003C4BE5">
      <w:pPr>
        <w:pStyle w:val="Body0"/>
        <w:rPr>
          <w:rFonts w:cs="Times New Roman"/>
          <w:sz w:val="24"/>
          <w:szCs w:val="24"/>
        </w:rPr>
      </w:pPr>
      <w:r w:rsidRPr="003C4BE5">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1C2A00C" w14:textId="77777777" w:rsidR="003C4BE5" w:rsidRPr="003C4BE5" w:rsidRDefault="003C4BE5" w:rsidP="003C4BE5">
      <w:pPr>
        <w:pStyle w:val="Body0"/>
        <w:rPr>
          <w:rFonts w:cs="Times New Roman"/>
          <w:sz w:val="24"/>
          <w:szCs w:val="24"/>
        </w:rPr>
      </w:pPr>
      <w:r w:rsidRPr="003C4BE5">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282BCFB" w14:textId="77777777" w:rsidR="003C4BE5" w:rsidRPr="003C4BE5" w:rsidRDefault="003C4BE5" w:rsidP="003C4BE5">
      <w:pPr>
        <w:pStyle w:val="Body0"/>
        <w:rPr>
          <w:rFonts w:cs="Times New Roman"/>
          <w:sz w:val="24"/>
          <w:szCs w:val="24"/>
        </w:rPr>
      </w:pPr>
      <w:r w:rsidRPr="003C4BE5">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C98D41C" w14:textId="77777777" w:rsidR="003C4BE5" w:rsidRPr="003C4BE5" w:rsidRDefault="003C4BE5" w:rsidP="003C4BE5">
      <w:pPr>
        <w:pStyle w:val="Body0"/>
        <w:rPr>
          <w:rFonts w:cs="Times New Roman"/>
          <w:sz w:val="24"/>
          <w:szCs w:val="24"/>
        </w:rPr>
      </w:pPr>
      <w:r w:rsidRPr="003C4BE5">
        <w:rPr>
          <w:rFonts w:cs="Times New Roman"/>
          <w:sz w:val="24"/>
          <w:szCs w:val="24"/>
        </w:rPr>
        <w:t>Биология: фотосинтез, дыхание, биосфера.</w:t>
      </w:r>
    </w:p>
    <w:p w14:paraId="7E0DF15D" w14:textId="77777777" w:rsidR="003C4BE5" w:rsidRPr="003C4BE5" w:rsidRDefault="003C4BE5" w:rsidP="003C4BE5">
      <w:pPr>
        <w:pStyle w:val="Body0"/>
        <w:rPr>
          <w:rFonts w:cs="Times New Roman"/>
          <w:sz w:val="24"/>
          <w:szCs w:val="24"/>
        </w:rPr>
      </w:pPr>
      <w:r w:rsidRPr="003C4BE5">
        <w:rPr>
          <w:rFonts w:cs="Times New Roman"/>
          <w:sz w:val="24"/>
          <w:szCs w:val="24"/>
        </w:rPr>
        <w:t>География: атмосфера, гидросфера, минералы, горные породы, полезные ископаемые, топливо, водные ресурсы.</w:t>
      </w:r>
    </w:p>
    <w:p w14:paraId="495AB8DC" w14:textId="77777777" w:rsidR="003C4BE5" w:rsidRPr="003C4BE5" w:rsidRDefault="003C4BE5" w:rsidP="003C4BE5">
      <w:pPr>
        <w:pStyle w:val="Header2"/>
        <w:spacing w:before="397"/>
        <w:rPr>
          <w:rFonts w:cs="Times New Roman"/>
          <w:sz w:val="24"/>
          <w:szCs w:val="24"/>
        </w:rPr>
      </w:pPr>
      <w:r w:rsidRPr="003C4BE5">
        <w:rPr>
          <w:rFonts w:cs="Times New Roman"/>
          <w:sz w:val="24"/>
          <w:szCs w:val="24"/>
        </w:rPr>
        <w:t xml:space="preserve">9 КЛАСС </w:t>
      </w:r>
    </w:p>
    <w:p w14:paraId="3872B7D9" w14:textId="77777777" w:rsidR="003C4BE5" w:rsidRPr="003C4BE5" w:rsidRDefault="003C4BE5" w:rsidP="003C4BE5">
      <w:pPr>
        <w:pStyle w:val="Header4first"/>
        <w:rPr>
          <w:rFonts w:cs="Times New Roman"/>
          <w:sz w:val="24"/>
          <w:szCs w:val="24"/>
        </w:rPr>
      </w:pPr>
      <w:r w:rsidRPr="003C4BE5">
        <w:rPr>
          <w:rFonts w:cs="Times New Roman"/>
          <w:sz w:val="24"/>
          <w:szCs w:val="24"/>
        </w:rPr>
        <w:t xml:space="preserve">Вещество и химическая реакция </w:t>
      </w:r>
    </w:p>
    <w:p w14:paraId="2403D733" w14:textId="77777777" w:rsidR="003C4BE5" w:rsidRPr="003C4BE5" w:rsidRDefault="003C4BE5" w:rsidP="003C4BE5">
      <w:pPr>
        <w:pStyle w:val="Body0"/>
        <w:rPr>
          <w:rFonts w:cs="Times New Roman"/>
          <w:spacing w:val="-2"/>
          <w:sz w:val="24"/>
          <w:szCs w:val="24"/>
        </w:rPr>
      </w:pPr>
      <w:r w:rsidRPr="003C4BE5">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263916D" w14:textId="77777777" w:rsidR="003C4BE5" w:rsidRPr="003C4BE5" w:rsidRDefault="003C4BE5" w:rsidP="003C4BE5">
      <w:pPr>
        <w:pStyle w:val="Body0"/>
        <w:rPr>
          <w:rFonts w:cs="Times New Roman"/>
          <w:sz w:val="24"/>
          <w:szCs w:val="24"/>
        </w:rPr>
      </w:pPr>
      <w:r w:rsidRPr="003C4BE5">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0CECA88" w14:textId="77777777" w:rsidR="003C4BE5" w:rsidRPr="003C4BE5" w:rsidRDefault="003C4BE5" w:rsidP="003C4BE5">
      <w:pPr>
        <w:pStyle w:val="Body0"/>
        <w:rPr>
          <w:rFonts w:cs="Times New Roman"/>
          <w:sz w:val="24"/>
          <w:szCs w:val="24"/>
        </w:rPr>
      </w:pPr>
      <w:r w:rsidRPr="003C4BE5">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83C8545" w14:textId="77777777" w:rsidR="003C4BE5" w:rsidRPr="003C4BE5" w:rsidRDefault="003C4BE5" w:rsidP="003C4BE5">
      <w:pPr>
        <w:pStyle w:val="Body0"/>
        <w:rPr>
          <w:rFonts w:cs="Times New Roman"/>
          <w:sz w:val="24"/>
          <w:szCs w:val="24"/>
        </w:rPr>
      </w:pPr>
      <w:r w:rsidRPr="003C4BE5">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64D174F1" w14:textId="77777777" w:rsidR="003C4BE5" w:rsidRPr="003C4BE5" w:rsidRDefault="003C4BE5" w:rsidP="003C4BE5">
      <w:pPr>
        <w:pStyle w:val="Body0"/>
        <w:rPr>
          <w:rStyle w:val="Italic"/>
          <w:rFonts w:cs="Times New Roman"/>
          <w:iCs/>
          <w:sz w:val="24"/>
          <w:szCs w:val="24"/>
        </w:rPr>
      </w:pPr>
      <w:r w:rsidRPr="003C4BE5">
        <w:rPr>
          <w:rFonts w:cs="Times New Roman"/>
          <w:sz w:val="24"/>
          <w:szCs w:val="24"/>
        </w:rPr>
        <w:t>Понятие о скорости химической реакции</w:t>
      </w:r>
      <w:r w:rsidRPr="003C4BE5">
        <w:rPr>
          <w:rStyle w:val="Italic"/>
          <w:rFonts w:cs="Times New Roman"/>
          <w:iCs/>
          <w:sz w:val="24"/>
          <w:szCs w:val="24"/>
        </w:rPr>
        <w:t xml:space="preserve">. </w:t>
      </w:r>
      <w:r w:rsidRPr="003C4BE5">
        <w:rPr>
          <w:rFonts w:cs="Times New Roman"/>
          <w:sz w:val="24"/>
          <w:szCs w:val="24"/>
        </w:rPr>
        <w:t>Понятие об обратимых и необратимых химических реакциях. Понятие о гомогенных и гетерогенных реакциях.</w:t>
      </w:r>
      <w:r w:rsidRPr="003C4BE5">
        <w:rPr>
          <w:rStyle w:val="Italic"/>
          <w:rFonts w:cs="Times New Roman"/>
          <w:iCs/>
          <w:sz w:val="24"/>
          <w:szCs w:val="24"/>
        </w:rPr>
        <w:t xml:space="preserve"> Понятие о химическом равновесии. Факторы, влияющие на скорость химической реакции и положение химического равновесия.</w:t>
      </w:r>
    </w:p>
    <w:p w14:paraId="528034D4" w14:textId="77777777" w:rsidR="003C4BE5" w:rsidRPr="003C4BE5" w:rsidRDefault="003C4BE5" w:rsidP="003C4BE5">
      <w:pPr>
        <w:pStyle w:val="Body0"/>
        <w:rPr>
          <w:rFonts w:cs="Times New Roman"/>
          <w:sz w:val="24"/>
          <w:szCs w:val="24"/>
        </w:rPr>
      </w:pPr>
      <w:r w:rsidRPr="003C4BE5">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1B778122" w14:textId="77777777" w:rsidR="003C4BE5" w:rsidRPr="003C4BE5" w:rsidRDefault="003C4BE5" w:rsidP="003C4BE5">
      <w:pPr>
        <w:pStyle w:val="Body0"/>
        <w:rPr>
          <w:rFonts w:cs="Times New Roman"/>
          <w:sz w:val="24"/>
          <w:szCs w:val="24"/>
        </w:rPr>
      </w:pPr>
      <w:r w:rsidRPr="003C4BE5">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52A1C034" w14:textId="77777777" w:rsidR="003C4BE5" w:rsidRPr="003C4BE5" w:rsidRDefault="003C4BE5" w:rsidP="003C4BE5">
      <w:pPr>
        <w:pStyle w:val="Body0"/>
        <w:rPr>
          <w:rFonts w:cs="Times New Roman"/>
          <w:sz w:val="24"/>
          <w:szCs w:val="24"/>
        </w:rPr>
      </w:pPr>
      <w:r w:rsidRPr="003C4BE5">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C4BE5">
        <w:rPr>
          <w:rStyle w:val="Italic"/>
          <w:rFonts w:cs="Times New Roman"/>
          <w:iCs/>
          <w:sz w:val="24"/>
          <w:szCs w:val="24"/>
        </w:rPr>
        <w:t>Понятие о гидролизе солей</w:t>
      </w:r>
      <w:r w:rsidRPr="003C4BE5">
        <w:rPr>
          <w:rFonts w:cs="Times New Roman"/>
          <w:sz w:val="24"/>
          <w:szCs w:val="24"/>
        </w:rPr>
        <w:t xml:space="preserve">. </w:t>
      </w:r>
    </w:p>
    <w:p w14:paraId="22577657" w14:textId="77777777" w:rsidR="003C4BE5" w:rsidRPr="003C4BE5" w:rsidRDefault="003C4BE5" w:rsidP="003C4BE5">
      <w:pPr>
        <w:pStyle w:val="Body0"/>
        <w:rPr>
          <w:rFonts w:cs="Times New Roman"/>
          <w:spacing w:val="-1"/>
          <w:sz w:val="24"/>
          <w:szCs w:val="24"/>
        </w:rPr>
      </w:pPr>
      <w:r w:rsidRPr="003C4BE5">
        <w:rPr>
          <w:rFonts w:cs="Times New Roman"/>
          <w:spacing w:val="-1"/>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sidRPr="003C4BE5">
        <w:rPr>
          <w:rFonts w:cs="Times New Roman"/>
          <w:spacing w:val="-1"/>
          <w:sz w:val="24"/>
          <w:szCs w:val="24"/>
        </w:rPr>
        <w:lastRenderedPageBreak/>
        <w:t>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063AD38" w14:textId="77777777" w:rsidR="003C4BE5" w:rsidRPr="003C4BE5" w:rsidRDefault="003C4BE5" w:rsidP="003C4BE5">
      <w:pPr>
        <w:pStyle w:val="Header4"/>
        <w:rPr>
          <w:rFonts w:cs="Times New Roman"/>
          <w:sz w:val="24"/>
          <w:szCs w:val="24"/>
        </w:rPr>
      </w:pPr>
      <w:r w:rsidRPr="003C4BE5">
        <w:rPr>
          <w:rFonts w:cs="Times New Roman"/>
          <w:sz w:val="24"/>
          <w:szCs w:val="24"/>
        </w:rPr>
        <w:t xml:space="preserve">Неметаллы и их соединения </w:t>
      </w:r>
    </w:p>
    <w:p w14:paraId="5AF8E701" w14:textId="77777777" w:rsidR="003C4BE5" w:rsidRPr="003C4BE5" w:rsidRDefault="003C4BE5" w:rsidP="003C4BE5">
      <w:pPr>
        <w:pStyle w:val="Body0"/>
        <w:rPr>
          <w:rFonts w:cs="Times New Roman"/>
          <w:sz w:val="24"/>
          <w:szCs w:val="24"/>
        </w:rPr>
      </w:pPr>
      <w:r w:rsidRPr="003C4BE5">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9C2EAE8" w14:textId="77777777" w:rsidR="003C4BE5" w:rsidRPr="003C4BE5" w:rsidRDefault="003C4BE5" w:rsidP="003C4BE5">
      <w:pPr>
        <w:pStyle w:val="Body0"/>
        <w:rPr>
          <w:rFonts w:cs="Times New Roman"/>
          <w:sz w:val="24"/>
          <w:szCs w:val="24"/>
        </w:rPr>
      </w:pPr>
      <w:r w:rsidRPr="003C4BE5">
        <w:rPr>
          <w:rFonts w:cs="Times New Roman"/>
          <w:sz w:val="24"/>
          <w:szCs w:val="24"/>
        </w:rPr>
        <w:t xml:space="preserve">Общая характеристика элементов VIА-группы. Особенности строения атомов, характерные степени окисления. </w:t>
      </w:r>
    </w:p>
    <w:p w14:paraId="65BA7C14" w14:textId="77777777" w:rsidR="003C4BE5" w:rsidRPr="003C4BE5" w:rsidRDefault="003C4BE5" w:rsidP="003C4BE5">
      <w:pPr>
        <w:pStyle w:val="Body0"/>
        <w:rPr>
          <w:rFonts w:cs="Times New Roman"/>
          <w:sz w:val="24"/>
          <w:szCs w:val="24"/>
        </w:rPr>
      </w:pPr>
      <w:r w:rsidRPr="003C4BE5">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3E36F524" w14:textId="77777777" w:rsidR="003C4BE5" w:rsidRPr="003C4BE5" w:rsidRDefault="003C4BE5" w:rsidP="003C4BE5">
      <w:pPr>
        <w:pStyle w:val="Body0"/>
        <w:rPr>
          <w:rFonts w:cs="Times New Roman"/>
          <w:sz w:val="24"/>
          <w:szCs w:val="24"/>
        </w:rPr>
      </w:pPr>
      <w:r w:rsidRPr="003C4BE5">
        <w:rPr>
          <w:rFonts w:cs="Times New Roman"/>
          <w:sz w:val="24"/>
          <w:szCs w:val="24"/>
        </w:rPr>
        <w:t xml:space="preserve">Общая характеристика элементов VА-группы. Особенности строения атомов, характерные степени окисления. </w:t>
      </w:r>
    </w:p>
    <w:p w14:paraId="5D6732CE" w14:textId="77777777" w:rsidR="003C4BE5" w:rsidRPr="003C4BE5" w:rsidRDefault="003C4BE5" w:rsidP="003C4BE5">
      <w:pPr>
        <w:pStyle w:val="Body0"/>
        <w:rPr>
          <w:rFonts w:cs="Times New Roman"/>
          <w:spacing w:val="-2"/>
          <w:sz w:val="24"/>
          <w:szCs w:val="24"/>
        </w:rPr>
      </w:pPr>
      <w:r w:rsidRPr="003C4BE5">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B14E2AC" w14:textId="77777777" w:rsidR="003C4BE5" w:rsidRPr="003C4BE5" w:rsidRDefault="003C4BE5" w:rsidP="003C4BE5">
      <w:pPr>
        <w:pStyle w:val="Body0"/>
        <w:rPr>
          <w:rFonts w:cs="Times New Roman"/>
          <w:sz w:val="24"/>
          <w:szCs w:val="24"/>
        </w:rPr>
      </w:pPr>
      <w:r w:rsidRPr="003C4BE5">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4B48D885" w14:textId="77777777" w:rsidR="003C4BE5" w:rsidRPr="003C4BE5" w:rsidRDefault="003C4BE5" w:rsidP="003C4BE5">
      <w:pPr>
        <w:pStyle w:val="Body0"/>
        <w:rPr>
          <w:rFonts w:cs="Times New Roman"/>
          <w:sz w:val="24"/>
          <w:szCs w:val="24"/>
        </w:rPr>
      </w:pPr>
      <w:r w:rsidRPr="003C4BE5">
        <w:rPr>
          <w:rFonts w:cs="Times New Roman"/>
          <w:sz w:val="24"/>
          <w:szCs w:val="24"/>
        </w:rPr>
        <w:t xml:space="preserve">Общая характеристика элементов IVА-группы. Особенности строения атомов, характерные степени окисления. </w:t>
      </w:r>
    </w:p>
    <w:p w14:paraId="44A73FB5" w14:textId="77777777" w:rsidR="003C4BE5" w:rsidRPr="003C4BE5" w:rsidRDefault="003C4BE5" w:rsidP="003C4BE5">
      <w:pPr>
        <w:pStyle w:val="Body0"/>
        <w:rPr>
          <w:rFonts w:cs="Times New Roman"/>
          <w:sz w:val="24"/>
          <w:szCs w:val="24"/>
        </w:rPr>
      </w:pPr>
      <w:r w:rsidRPr="003C4BE5">
        <w:rPr>
          <w:rFonts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3C4BE5">
        <w:rPr>
          <w:rFonts w:cs="Times New Roman"/>
          <w:sz w:val="24"/>
          <w:szCs w:val="24"/>
        </w:rPr>
        <w:t>углерода(</w:t>
      </w:r>
      <w:proofErr w:type="gramEnd"/>
      <w:r w:rsidRPr="003C4BE5">
        <w:rPr>
          <w:rFonts w:cs="Times New Roman"/>
          <w:sz w:val="24"/>
          <w:szCs w:val="24"/>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F43D0FA" w14:textId="77777777" w:rsidR="003C4BE5" w:rsidRPr="003C4BE5" w:rsidRDefault="003C4BE5" w:rsidP="003C4BE5">
      <w:pPr>
        <w:pStyle w:val="Body0"/>
        <w:rPr>
          <w:rStyle w:val="Italic"/>
          <w:rFonts w:cs="Times New Roman"/>
          <w:iCs/>
          <w:sz w:val="24"/>
          <w:szCs w:val="24"/>
        </w:rPr>
      </w:pPr>
      <w:r w:rsidRPr="003C4BE5">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3C4BE5">
        <w:rPr>
          <w:rStyle w:val="Italic"/>
          <w:rFonts w:cs="Times New Roman"/>
          <w:iCs/>
          <w:sz w:val="24"/>
          <w:szCs w:val="24"/>
        </w:rPr>
        <w:t xml:space="preserve"> Их состав и химическое строение. </w:t>
      </w:r>
      <w:r w:rsidRPr="003C4BE5">
        <w:rPr>
          <w:rFonts w:cs="Times New Roman"/>
          <w:sz w:val="24"/>
          <w:szCs w:val="24"/>
        </w:rPr>
        <w:t xml:space="preserve">Понятие о биологически важных веществах: жирах, белках, углеводах — и их роли в жизни человека. </w:t>
      </w:r>
      <w:r w:rsidRPr="003C4BE5">
        <w:rPr>
          <w:rStyle w:val="Italic"/>
          <w:rFonts w:cs="Times New Roman"/>
          <w:iCs/>
          <w:sz w:val="24"/>
          <w:szCs w:val="24"/>
        </w:rPr>
        <w:t>Материальное единство органических и неорганических соединений.</w:t>
      </w:r>
    </w:p>
    <w:p w14:paraId="47B4F8F0" w14:textId="77777777" w:rsidR="003C4BE5" w:rsidRPr="003C4BE5" w:rsidRDefault="003C4BE5" w:rsidP="003C4BE5">
      <w:pPr>
        <w:pStyle w:val="Body0"/>
        <w:rPr>
          <w:rFonts w:cs="Times New Roman"/>
          <w:sz w:val="24"/>
          <w:szCs w:val="24"/>
        </w:rPr>
      </w:pPr>
      <w:r w:rsidRPr="003C4BE5">
        <w:rPr>
          <w:rFonts w:cs="Times New Roman"/>
          <w:sz w:val="24"/>
          <w:szCs w:val="24"/>
        </w:rPr>
        <w:lastRenderedPageBreak/>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3C4BE5">
        <w:rPr>
          <w:rFonts w:cs="Times New Roman"/>
          <w:sz w:val="24"/>
          <w:szCs w:val="24"/>
        </w:rPr>
        <w:t>кремния(</w:t>
      </w:r>
      <w:proofErr w:type="gramEnd"/>
      <w:r w:rsidRPr="003C4BE5">
        <w:rPr>
          <w:rFonts w:cs="Times New Roman"/>
          <w:sz w:val="24"/>
          <w:szCs w:val="24"/>
        </w:rPr>
        <w:t xml:space="preserve">IV) и кремниевой кислоте. Силикаты, их использование в быту, медицине, промышленности. </w:t>
      </w:r>
      <w:r w:rsidRPr="003C4BE5">
        <w:rPr>
          <w:rStyle w:val="Italic"/>
          <w:rFonts w:cs="Times New Roman"/>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4BEDB2B" w14:textId="77777777" w:rsidR="003C4BE5" w:rsidRPr="003C4BE5" w:rsidRDefault="003C4BE5" w:rsidP="003C4BE5">
      <w:pPr>
        <w:pStyle w:val="Body0"/>
        <w:rPr>
          <w:rFonts w:cs="Times New Roman"/>
          <w:sz w:val="24"/>
          <w:szCs w:val="24"/>
        </w:rPr>
      </w:pPr>
      <w:r w:rsidRPr="003C4BE5">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8EABB24" w14:textId="77777777" w:rsidR="003C4BE5" w:rsidRPr="003C4BE5" w:rsidRDefault="003C4BE5" w:rsidP="003C4BE5">
      <w:pPr>
        <w:pStyle w:val="Header4"/>
        <w:rPr>
          <w:rFonts w:cs="Times New Roman"/>
          <w:sz w:val="24"/>
          <w:szCs w:val="24"/>
        </w:rPr>
      </w:pPr>
      <w:r w:rsidRPr="003C4BE5">
        <w:rPr>
          <w:rFonts w:cs="Times New Roman"/>
          <w:sz w:val="24"/>
          <w:szCs w:val="24"/>
        </w:rPr>
        <w:t xml:space="preserve">Металлы и их соединения </w:t>
      </w:r>
    </w:p>
    <w:p w14:paraId="501A2899" w14:textId="77777777" w:rsidR="003C4BE5" w:rsidRPr="003C4BE5" w:rsidRDefault="003C4BE5" w:rsidP="003C4BE5">
      <w:pPr>
        <w:pStyle w:val="Body0"/>
        <w:rPr>
          <w:rFonts w:cs="Times New Roman"/>
          <w:sz w:val="24"/>
          <w:szCs w:val="24"/>
        </w:rPr>
      </w:pPr>
      <w:r w:rsidRPr="003C4BE5">
        <w:rPr>
          <w:rFonts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16944B3A" w14:textId="77777777" w:rsidR="003C4BE5" w:rsidRPr="003C4BE5" w:rsidRDefault="003C4BE5" w:rsidP="003C4BE5">
      <w:pPr>
        <w:pStyle w:val="Body0"/>
        <w:rPr>
          <w:rFonts w:cs="Times New Roman"/>
          <w:sz w:val="24"/>
          <w:szCs w:val="24"/>
        </w:rPr>
      </w:pPr>
      <w:r w:rsidRPr="003C4BE5">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216BB26" w14:textId="77777777" w:rsidR="003C4BE5" w:rsidRPr="003C4BE5" w:rsidRDefault="003C4BE5" w:rsidP="003C4BE5">
      <w:pPr>
        <w:pStyle w:val="Body0"/>
        <w:rPr>
          <w:rFonts w:cs="Times New Roman"/>
          <w:sz w:val="24"/>
          <w:szCs w:val="24"/>
        </w:rPr>
      </w:pPr>
      <w:r w:rsidRPr="003C4BE5">
        <w:rPr>
          <w:rFonts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D167ACB" w14:textId="77777777" w:rsidR="003C4BE5" w:rsidRPr="003C4BE5" w:rsidRDefault="003C4BE5" w:rsidP="003C4BE5">
      <w:pPr>
        <w:pStyle w:val="Body0"/>
        <w:rPr>
          <w:rFonts w:cs="Times New Roman"/>
          <w:sz w:val="24"/>
          <w:szCs w:val="24"/>
        </w:rPr>
      </w:pPr>
      <w:r w:rsidRPr="003C4BE5">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2719D5A" w14:textId="77777777" w:rsidR="003C4BE5" w:rsidRPr="003C4BE5" w:rsidRDefault="003C4BE5" w:rsidP="003C4BE5">
      <w:pPr>
        <w:pStyle w:val="Body0"/>
        <w:rPr>
          <w:rFonts w:cs="Times New Roman"/>
          <w:sz w:val="24"/>
          <w:szCs w:val="24"/>
        </w:rPr>
      </w:pPr>
      <w:r w:rsidRPr="003C4BE5">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w:t>
      </w:r>
      <w:proofErr w:type="gramStart"/>
      <w:r w:rsidRPr="003C4BE5">
        <w:rPr>
          <w:rFonts w:cs="Times New Roman"/>
          <w:sz w:val="24"/>
          <w:szCs w:val="24"/>
        </w:rPr>
        <w:t>железа(</w:t>
      </w:r>
      <w:proofErr w:type="gramEnd"/>
      <w:r w:rsidRPr="003C4BE5">
        <w:rPr>
          <w:rFonts w:cs="Times New Roman"/>
          <w:sz w:val="24"/>
          <w:szCs w:val="24"/>
        </w:rPr>
        <w:t>II) и железа(III), их состав, свойства и получение.</w:t>
      </w:r>
    </w:p>
    <w:p w14:paraId="0BAE7D36" w14:textId="77777777" w:rsidR="003C4BE5" w:rsidRPr="003C4BE5" w:rsidRDefault="003C4BE5" w:rsidP="003C4BE5">
      <w:pPr>
        <w:pStyle w:val="Body0"/>
        <w:rPr>
          <w:rFonts w:cs="Times New Roman"/>
          <w:sz w:val="24"/>
          <w:szCs w:val="24"/>
        </w:rPr>
      </w:pPr>
      <w:r w:rsidRPr="003C4BE5">
        <w:rPr>
          <w:rFonts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w:t>
      </w:r>
      <w:r w:rsidRPr="003C4BE5">
        <w:rPr>
          <w:rFonts w:cs="Times New Roman"/>
          <w:sz w:val="24"/>
          <w:szCs w:val="24"/>
        </w:rPr>
        <w:lastRenderedPageBreak/>
        <w:t>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006294E" w14:textId="77777777" w:rsidR="003C4BE5" w:rsidRPr="003C4BE5" w:rsidRDefault="003C4BE5" w:rsidP="003C4BE5">
      <w:pPr>
        <w:pStyle w:val="Header4"/>
        <w:rPr>
          <w:rFonts w:cs="Times New Roman"/>
          <w:sz w:val="24"/>
          <w:szCs w:val="24"/>
        </w:rPr>
      </w:pPr>
      <w:r w:rsidRPr="003C4BE5">
        <w:rPr>
          <w:rFonts w:cs="Times New Roman"/>
          <w:sz w:val="24"/>
          <w:szCs w:val="24"/>
        </w:rPr>
        <w:t xml:space="preserve">Химия и окружающая среда </w:t>
      </w:r>
    </w:p>
    <w:p w14:paraId="476B6103" w14:textId="77777777" w:rsidR="003C4BE5" w:rsidRPr="003C4BE5" w:rsidRDefault="003C4BE5" w:rsidP="003C4BE5">
      <w:pPr>
        <w:pStyle w:val="Body0"/>
        <w:rPr>
          <w:rFonts w:cs="Times New Roman"/>
          <w:sz w:val="24"/>
          <w:szCs w:val="24"/>
        </w:rPr>
      </w:pPr>
      <w:r w:rsidRPr="003C4BE5">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7D759B75" w14:textId="77777777" w:rsidR="003C4BE5" w:rsidRPr="003C4BE5" w:rsidRDefault="003C4BE5" w:rsidP="003C4BE5">
      <w:pPr>
        <w:pStyle w:val="Body0"/>
        <w:rPr>
          <w:rFonts w:cs="Times New Roman"/>
          <w:sz w:val="24"/>
          <w:szCs w:val="24"/>
        </w:rPr>
      </w:pPr>
      <w:r w:rsidRPr="003C4BE5">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14:paraId="23D9E2DF" w14:textId="77777777" w:rsidR="003C4BE5" w:rsidRPr="003C4BE5" w:rsidRDefault="003C4BE5" w:rsidP="003C4BE5">
      <w:pPr>
        <w:pStyle w:val="Body0"/>
        <w:rPr>
          <w:rFonts w:cs="Times New Roman"/>
          <w:sz w:val="24"/>
          <w:szCs w:val="24"/>
        </w:rPr>
      </w:pPr>
      <w:r w:rsidRPr="003C4BE5">
        <w:rPr>
          <w:rFonts w:cs="Times New Roman"/>
          <w:sz w:val="24"/>
          <w:szCs w:val="24"/>
        </w:rPr>
        <w:t>Химический эксперимент: изучение образцов материалов (стекло, сплавы металлов, полимерные материалы).</w:t>
      </w:r>
    </w:p>
    <w:p w14:paraId="78E15927" w14:textId="77777777" w:rsidR="003C4BE5" w:rsidRPr="003C4BE5" w:rsidRDefault="003C4BE5" w:rsidP="003C4BE5">
      <w:pPr>
        <w:pStyle w:val="Header4"/>
        <w:rPr>
          <w:rFonts w:cs="Times New Roman"/>
          <w:sz w:val="24"/>
          <w:szCs w:val="24"/>
        </w:rPr>
      </w:pPr>
      <w:r w:rsidRPr="003C4BE5">
        <w:rPr>
          <w:rFonts w:cs="Times New Roman"/>
          <w:sz w:val="24"/>
          <w:szCs w:val="24"/>
        </w:rPr>
        <w:t xml:space="preserve">Межпредметные связи </w:t>
      </w:r>
    </w:p>
    <w:p w14:paraId="78262CB1" w14:textId="77777777" w:rsidR="003C4BE5" w:rsidRPr="003C4BE5" w:rsidRDefault="003C4BE5" w:rsidP="003C4BE5">
      <w:pPr>
        <w:pStyle w:val="Body0"/>
        <w:rPr>
          <w:rFonts w:cs="Times New Roman"/>
          <w:sz w:val="24"/>
          <w:szCs w:val="24"/>
        </w:rPr>
      </w:pPr>
      <w:r w:rsidRPr="003C4BE5">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B8D887F" w14:textId="77777777" w:rsidR="003C4BE5" w:rsidRPr="003C4BE5" w:rsidRDefault="003C4BE5" w:rsidP="003C4BE5">
      <w:pPr>
        <w:pStyle w:val="Body0"/>
        <w:rPr>
          <w:rFonts w:cs="Times New Roman"/>
          <w:sz w:val="24"/>
          <w:szCs w:val="24"/>
        </w:rPr>
      </w:pPr>
      <w:r w:rsidRPr="003C4BE5">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FBA5644" w14:textId="77777777" w:rsidR="003C4BE5" w:rsidRPr="003C4BE5" w:rsidRDefault="003C4BE5" w:rsidP="003C4BE5">
      <w:pPr>
        <w:pStyle w:val="Body0"/>
        <w:rPr>
          <w:rFonts w:cs="Times New Roman"/>
          <w:sz w:val="24"/>
          <w:szCs w:val="24"/>
        </w:rPr>
      </w:pPr>
      <w:r w:rsidRPr="003C4BE5">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A8C385C" w14:textId="77777777" w:rsidR="003C4BE5" w:rsidRPr="003C4BE5" w:rsidRDefault="003C4BE5" w:rsidP="003C4BE5">
      <w:pPr>
        <w:pStyle w:val="Body0"/>
        <w:rPr>
          <w:rFonts w:cs="Times New Roman"/>
          <w:sz w:val="24"/>
          <w:szCs w:val="24"/>
        </w:rPr>
      </w:pPr>
      <w:r w:rsidRPr="003C4BE5">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05AEA1B" w14:textId="77777777" w:rsidR="003C4BE5" w:rsidRPr="003C4BE5" w:rsidRDefault="003C4BE5" w:rsidP="003C4BE5">
      <w:pPr>
        <w:pStyle w:val="Body0"/>
        <w:rPr>
          <w:rFonts w:cs="Times New Roman"/>
          <w:sz w:val="24"/>
          <w:szCs w:val="24"/>
        </w:rPr>
      </w:pPr>
      <w:r w:rsidRPr="003C4BE5">
        <w:rPr>
          <w:rFonts w:cs="Times New Roman"/>
          <w:sz w:val="24"/>
          <w:szCs w:val="24"/>
        </w:rPr>
        <w:t>География: атмосфера, гидросфера, минералы, горные породы, полезные ископаемые, топливо, водные ресурсы.</w:t>
      </w:r>
    </w:p>
    <w:p w14:paraId="0AD3C8A2" w14:textId="77777777" w:rsidR="003C4BE5" w:rsidRPr="003C4BE5" w:rsidRDefault="003C4BE5" w:rsidP="003C4BE5">
      <w:pPr>
        <w:pStyle w:val="Header1"/>
        <w:rPr>
          <w:rFonts w:cs="Times New Roman"/>
        </w:rPr>
      </w:pPr>
      <w:r w:rsidRPr="003C4BE5">
        <w:rPr>
          <w:rFonts w:cs="Times New Roman"/>
        </w:rPr>
        <w:lastRenderedPageBreak/>
        <w:t xml:space="preserve">ПЛАНИРУЕМЫЕ РЕЗУЛЬТАТЫ ОСВОЕНИЯ </w:t>
      </w:r>
      <w:r w:rsidRPr="003C4BE5">
        <w:rPr>
          <w:rFonts w:cs="Times New Roman"/>
        </w:rPr>
        <w:br/>
        <w:t xml:space="preserve">УЧЕБНОГО ПРЕДМЕТА «ХИМИЯ» на уровне </w:t>
      </w:r>
      <w:r w:rsidRPr="003C4BE5">
        <w:rPr>
          <w:rFonts w:cs="Times New Roman"/>
        </w:rPr>
        <w:br/>
        <w:t>основного общего образования</w:t>
      </w:r>
    </w:p>
    <w:p w14:paraId="79C49284" w14:textId="77777777" w:rsidR="003C4BE5" w:rsidRPr="003C4BE5" w:rsidRDefault="003C4BE5" w:rsidP="003C4BE5">
      <w:pPr>
        <w:pStyle w:val="Body0"/>
        <w:rPr>
          <w:rFonts w:cs="Times New Roman"/>
          <w:sz w:val="24"/>
          <w:szCs w:val="24"/>
        </w:rPr>
      </w:pPr>
      <w:r w:rsidRPr="003C4BE5">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0535BD7B" w14:textId="77777777" w:rsidR="003C4BE5" w:rsidRPr="003C4BE5" w:rsidRDefault="003C4BE5" w:rsidP="003C4BE5">
      <w:pPr>
        <w:pStyle w:val="Header3"/>
        <w:spacing w:before="227"/>
        <w:rPr>
          <w:rFonts w:cs="Times New Roman"/>
          <w:sz w:val="24"/>
          <w:szCs w:val="24"/>
        </w:rPr>
      </w:pPr>
      <w:r w:rsidRPr="003C4BE5">
        <w:rPr>
          <w:rFonts w:cs="Times New Roman"/>
          <w:sz w:val="24"/>
          <w:szCs w:val="24"/>
        </w:rPr>
        <w:t>Личностные результаты</w:t>
      </w:r>
    </w:p>
    <w:p w14:paraId="79B2BDF8" w14:textId="77777777" w:rsidR="003C4BE5" w:rsidRPr="003C4BE5" w:rsidRDefault="003C4BE5" w:rsidP="003C4BE5">
      <w:pPr>
        <w:pStyle w:val="Body0"/>
        <w:rPr>
          <w:rFonts w:cs="Times New Roman"/>
          <w:sz w:val="24"/>
          <w:szCs w:val="24"/>
        </w:rPr>
      </w:pPr>
      <w:r w:rsidRPr="003C4BE5">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92ECC54" w14:textId="77777777" w:rsidR="003C4BE5" w:rsidRPr="003C4BE5" w:rsidRDefault="003C4BE5" w:rsidP="003C4BE5">
      <w:pPr>
        <w:pStyle w:val="Body0"/>
        <w:rPr>
          <w:rFonts w:cs="Times New Roman"/>
          <w:sz w:val="24"/>
          <w:szCs w:val="24"/>
        </w:rPr>
      </w:pPr>
      <w:r w:rsidRPr="003C4BE5">
        <w:rPr>
          <w:rFonts w:cs="Times New Roman"/>
          <w:sz w:val="24"/>
          <w:szCs w:val="24"/>
        </w:rPr>
        <w:t xml:space="preserve">Личностные результаты отражают сформированность, в том числе в части: </w:t>
      </w:r>
    </w:p>
    <w:p w14:paraId="73618875" w14:textId="77777777" w:rsidR="003C4BE5" w:rsidRPr="003C4BE5" w:rsidRDefault="003C4BE5" w:rsidP="003C4BE5">
      <w:pPr>
        <w:pStyle w:val="Header4"/>
        <w:spacing w:before="227"/>
        <w:rPr>
          <w:rFonts w:cs="Times New Roman"/>
          <w:sz w:val="24"/>
          <w:szCs w:val="24"/>
        </w:rPr>
      </w:pPr>
      <w:r w:rsidRPr="003C4BE5">
        <w:rPr>
          <w:rFonts w:cs="Times New Roman"/>
          <w:sz w:val="24"/>
          <w:szCs w:val="24"/>
        </w:rPr>
        <w:t xml:space="preserve">Патриотического воспитания </w:t>
      </w:r>
    </w:p>
    <w:p w14:paraId="7FBCD774" w14:textId="77777777" w:rsidR="003C4BE5" w:rsidRPr="003C4BE5" w:rsidRDefault="003C4BE5" w:rsidP="003C4BE5">
      <w:pPr>
        <w:pStyle w:val="Body0"/>
        <w:rPr>
          <w:rFonts w:cs="Times New Roman"/>
          <w:sz w:val="24"/>
          <w:szCs w:val="24"/>
        </w:rPr>
      </w:pPr>
      <w:r w:rsidRPr="003C4BE5">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AA26D29" w14:textId="77777777" w:rsidR="003C4BE5" w:rsidRPr="003C4BE5" w:rsidRDefault="003C4BE5" w:rsidP="003C4BE5">
      <w:pPr>
        <w:pStyle w:val="Header4"/>
        <w:spacing w:before="227"/>
        <w:rPr>
          <w:rFonts w:cs="Times New Roman"/>
          <w:sz w:val="24"/>
          <w:szCs w:val="24"/>
        </w:rPr>
      </w:pPr>
      <w:r w:rsidRPr="003C4BE5">
        <w:rPr>
          <w:rFonts w:cs="Times New Roman"/>
          <w:sz w:val="24"/>
          <w:szCs w:val="24"/>
        </w:rPr>
        <w:t xml:space="preserve">Гражданского воспитания </w:t>
      </w:r>
    </w:p>
    <w:p w14:paraId="144286A7" w14:textId="77777777" w:rsidR="003C4BE5" w:rsidRPr="003C4BE5" w:rsidRDefault="003C4BE5" w:rsidP="003C4BE5">
      <w:pPr>
        <w:pStyle w:val="Body0"/>
        <w:rPr>
          <w:rFonts w:cs="Times New Roman"/>
          <w:sz w:val="24"/>
          <w:szCs w:val="24"/>
        </w:rPr>
      </w:pPr>
      <w:r w:rsidRPr="003C4BE5">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7347674" w14:textId="77777777" w:rsidR="003C4BE5" w:rsidRPr="003C4BE5" w:rsidRDefault="003C4BE5" w:rsidP="003C4BE5">
      <w:pPr>
        <w:pStyle w:val="Header4"/>
        <w:spacing w:before="227"/>
        <w:rPr>
          <w:rFonts w:cs="Times New Roman"/>
          <w:sz w:val="24"/>
          <w:szCs w:val="24"/>
        </w:rPr>
      </w:pPr>
      <w:r w:rsidRPr="003C4BE5">
        <w:rPr>
          <w:rFonts w:cs="Times New Roman"/>
          <w:sz w:val="24"/>
          <w:szCs w:val="24"/>
        </w:rPr>
        <w:t xml:space="preserve">Ценности научного познания </w:t>
      </w:r>
    </w:p>
    <w:p w14:paraId="12B12C6A" w14:textId="77777777" w:rsidR="003C4BE5" w:rsidRPr="003C4BE5" w:rsidRDefault="003C4BE5" w:rsidP="003C4BE5">
      <w:pPr>
        <w:pStyle w:val="Body0"/>
        <w:rPr>
          <w:rFonts w:cs="Times New Roman"/>
          <w:sz w:val="24"/>
          <w:szCs w:val="24"/>
        </w:rPr>
      </w:pPr>
      <w:r w:rsidRPr="003C4BE5">
        <w:rPr>
          <w:rFonts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201A40B" w14:textId="77777777" w:rsidR="003C4BE5" w:rsidRPr="003C4BE5" w:rsidRDefault="003C4BE5" w:rsidP="003C4BE5">
      <w:pPr>
        <w:pStyle w:val="Body0"/>
        <w:rPr>
          <w:rFonts w:cs="Times New Roman"/>
          <w:sz w:val="24"/>
          <w:szCs w:val="24"/>
        </w:rPr>
      </w:pPr>
      <w:r w:rsidRPr="003C4BE5">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14:paraId="03FF030E" w14:textId="77777777" w:rsidR="003C4BE5" w:rsidRPr="003C4BE5" w:rsidRDefault="003C4BE5" w:rsidP="003C4BE5">
      <w:pPr>
        <w:pStyle w:val="Body0"/>
        <w:rPr>
          <w:rFonts w:cs="Times New Roman"/>
          <w:sz w:val="24"/>
          <w:szCs w:val="24"/>
        </w:rPr>
      </w:pPr>
      <w:r w:rsidRPr="003C4BE5">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924E761" w14:textId="77777777" w:rsidR="003C4BE5" w:rsidRPr="003C4BE5" w:rsidRDefault="003C4BE5" w:rsidP="003C4BE5">
      <w:pPr>
        <w:pStyle w:val="Body0"/>
        <w:rPr>
          <w:rFonts w:cs="Times New Roman"/>
          <w:sz w:val="24"/>
          <w:szCs w:val="24"/>
        </w:rPr>
      </w:pPr>
      <w:r w:rsidRPr="003C4BE5">
        <w:rPr>
          <w:rFonts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7CD7663"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t xml:space="preserve">Формирования культуры здоровья </w:t>
      </w:r>
    </w:p>
    <w:p w14:paraId="3043A15D" w14:textId="77777777" w:rsidR="003C4BE5" w:rsidRPr="003C4BE5" w:rsidRDefault="003C4BE5" w:rsidP="003C4BE5">
      <w:pPr>
        <w:pStyle w:val="Body0"/>
        <w:rPr>
          <w:rFonts w:cs="Times New Roman"/>
          <w:sz w:val="24"/>
          <w:szCs w:val="24"/>
        </w:rPr>
      </w:pPr>
      <w:r w:rsidRPr="003C4BE5">
        <w:rPr>
          <w:rFonts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D9227C1"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lastRenderedPageBreak/>
        <w:t xml:space="preserve">Трудового воспитания </w:t>
      </w:r>
    </w:p>
    <w:p w14:paraId="5B0BEF14" w14:textId="77777777" w:rsidR="003C4BE5" w:rsidRPr="003C4BE5" w:rsidRDefault="003C4BE5" w:rsidP="003C4BE5">
      <w:pPr>
        <w:pStyle w:val="Body0"/>
        <w:rPr>
          <w:rFonts w:cs="Times New Roman"/>
          <w:spacing w:val="-2"/>
          <w:sz w:val="24"/>
          <w:szCs w:val="24"/>
        </w:rPr>
      </w:pPr>
      <w:r w:rsidRPr="003C4BE5">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3DFB58B"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t>Экологического воспитания</w:t>
      </w:r>
    </w:p>
    <w:p w14:paraId="6844892F" w14:textId="77777777" w:rsidR="003C4BE5" w:rsidRPr="003C4BE5" w:rsidRDefault="003C4BE5" w:rsidP="003C4BE5">
      <w:pPr>
        <w:pStyle w:val="Body0"/>
        <w:rPr>
          <w:rFonts w:cs="Times New Roman"/>
          <w:spacing w:val="-1"/>
          <w:sz w:val="24"/>
          <w:szCs w:val="24"/>
        </w:rPr>
      </w:pPr>
      <w:r w:rsidRPr="003C4BE5">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84FBB4C" w14:textId="77777777" w:rsidR="003C4BE5" w:rsidRPr="003C4BE5" w:rsidRDefault="003C4BE5" w:rsidP="003C4BE5">
      <w:pPr>
        <w:pStyle w:val="Body0"/>
        <w:rPr>
          <w:rFonts w:cs="Times New Roman"/>
          <w:sz w:val="24"/>
          <w:szCs w:val="24"/>
        </w:rPr>
      </w:pPr>
      <w:r w:rsidRPr="003C4BE5">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5D129AE" w14:textId="77777777" w:rsidR="003C4BE5" w:rsidRPr="003C4BE5" w:rsidRDefault="003C4BE5" w:rsidP="003C4BE5">
      <w:pPr>
        <w:pStyle w:val="Body0"/>
        <w:rPr>
          <w:rFonts w:cs="Times New Roman"/>
          <w:sz w:val="24"/>
          <w:szCs w:val="24"/>
        </w:rPr>
      </w:pPr>
      <w:r w:rsidRPr="003C4BE5">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14:paraId="1438AE3D" w14:textId="77777777" w:rsidR="003C4BE5" w:rsidRPr="003C4BE5" w:rsidRDefault="003C4BE5" w:rsidP="003C4BE5">
      <w:pPr>
        <w:pStyle w:val="Header3"/>
        <w:rPr>
          <w:rFonts w:cs="Times New Roman"/>
          <w:sz w:val="24"/>
          <w:szCs w:val="24"/>
        </w:rPr>
      </w:pPr>
      <w:r w:rsidRPr="003C4BE5">
        <w:rPr>
          <w:rFonts w:cs="Times New Roman"/>
          <w:sz w:val="24"/>
          <w:szCs w:val="24"/>
        </w:rPr>
        <w:t>Метапредметные результаты</w:t>
      </w:r>
    </w:p>
    <w:p w14:paraId="5D810C36" w14:textId="77777777" w:rsidR="003C4BE5" w:rsidRPr="003C4BE5" w:rsidRDefault="003C4BE5" w:rsidP="003C4BE5">
      <w:pPr>
        <w:pStyle w:val="Body0"/>
        <w:rPr>
          <w:rFonts w:cs="Times New Roman"/>
          <w:sz w:val="24"/>
          <w:szCs w:val="24"/>
        </w:rPr>
      </w:pPr>
      <w:r w:rsidRPr="003C4BE5">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ABE5A58" w14:textId="77777777" w:rsidR="003C4BE5" w:rsidRPr="003C4BE5" w:rsidRDefault="003C4BE5" w:rsidP="003C4BE5">
      <w:pPr>
        <w:pStyle w:val="Body0"/>
        <w:rPr>
          <w:rFonts w:cs="Times New Roman"/>
          <w:sz w:val="24"/>
          <w:szCs w:val="24"/>
        </w:rPr>
      </w:pPr>
      <w:r w:rsidRPr="003C4BE5">
        <w:rPr>
          <w:rFonts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39CBCEF" w14:textId="77777777" w:rsidR="003C4BE5" w:rsidRPr="003C4BE5" w:rsidRDefault="003C4BE5" w:rsidP="003C4BE5">
      <w:pPr>
        <w:pStyle w:val="Header4"/>
        <w:rPr>
          <w:rFonts w:cs="Times New Roman"/>
          <w:sz w:val="24"/>
          <w:szCs w:val="24"/>
        </w:rPr>
      </w:pPr>
      <w:r w:rsidRPr="003C4BE5">
        <w:rPr>
          <w:rFonts w:cs="Times New Roman"/>
          <w:sz w:val="24"/>
          <w:szCs w:val="24"/>
        </w:rPr>
        <w:t>Базовыми логическими действиями</w:t>
      </w:r>
    </w:p>
    <w:p w14:paraId="1F08E3EF" w14:textId="77777777" w:rsidR="003C4BE5" w:rsidRPr="003C4BE5" w:rsidRDefault="003C4BE5" w:rsidP="003C4BE5">
      <w:pPr>
        <w:pStyle w:val="Body0"/>
        <w:rPr>
          <w:rFonts w:cs="Times New Roman"/>
          <w:spacing w:val="1"/>
          <w:sz w:val="24"/>
          <w:szCs w:val="24"/>
        </w:rPr>
      </w:pPr>
      <w:r w:rsidRPr="003C4BE5">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331D09C3" w14:textId="77777777" w:rsidR="003C4BE5" w:rsidRPr="003C4BE5" w:rsidRDefault="003C4BE5" w:rsidP="003C4BE5">
      <w:pPr>
        <w:pStyle w:val="Body0"/>
        <w:rPr>
          <w:rFonts w:cs="Times New Roman"/>
          <w:sz w:val="24"/>
          <w:szCs w:val="24"/>
        </w:rPr>
      </w:pPr>
      <w:r w:rsidRPr="003C4BE5">
        <w:rPr>
          <w:rFonts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0C51AE"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lastRenderedPageBreak/>
        <w:t>Базовыми исследовательскими действиями</w:t>
      </w:r>
    </w:p>
    <w:p w14:paraId="7FA68A3A" w14:textId="77777777" w:rsidR="003C4BE5" w:rsidRPr="003C4BE5" w:rsidRDefault="003C4BE5" w:rsidP="003C4BE5">
      <w:pPr>
        <w:pStyle w:val="Body0"/>
        <w:rPr>
          <w:rFonts w:cs="Times New Roman"/>
          <w:sz w:val="24"/>
          <w:szCs w:val="24"/>
        </w:rPr>
      </w:pPr>
      <w:r w:rsidRPr="003C4BE5">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311C364" w14:textId="77777777" w:rsidR="003C4BE5" w:rsidRPr="003C4BE5" w:rsidRDefault="003C4BE5" w:rsidP="003C4BE5">
      <w:pPr>
        <w:pStyle w:val="Body0"/>
        <w:rPr>
          <w:rFonts w:cs="Times New Roman"/>
          <w:sz w:val="24"/>
          <w:szCs w:val="24"/>
        </w:rPr>
      </w:pPr>
      <w:r w:rsidRPr="003C4BE5">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B819198"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t>Работой с информацией</w:t>
      </w:r>
    </w:p>
    <w:p w14:paraId="44BB4BE3" w14:textId="77777777" w:rsidR="003C4BE5" w:rsidRPr="003C4BE5" w:rsidRDefault="003C4BE5" w:rsidP="003C4BE5">
      <w:pPr>
        <w:pStyle w:val="Body0"/>
        <w:rPr>
          <w:rFonts w:cs="Times New Roman"/>
          <w:sz w:val="24"/>
          <w:szCs w:val="24"/>
        </w:rPr>
      </w:pPr>
      <w:r w:rsidRPr="003C4BE5">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05B0ADF" w14:textId="77777777" w:rsidR="003C4BE5" w:rsidRPr="003C4BE5" w:rsidRDefault="003C4BE5" w:rsidP="003C4BE5">
      <w:pPr>
        <w:pStyle w:val="Body0"/>
        <w:rPr>
          <w:rFonts w:cs="Times New Roman"/>
          <w:sz w:val="24"/>
          <w:szCs w:val="24"/>
        </w:rPr>
      </w:pPr>
      <w:r w:rsidRPr="003C4BE5">
        <w:rPr>
          <w:rFonts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FBCEAD3" w14:textId="77777777" w:rsidR="003C4BE5" w:rsidRPr="003C4BE5" w:rsidRDefault="003C4BE5" w:rsidP="003C4BE5">
      <w:pPr>
        <w:pStyle w:val="Body0"/>
        <w:rPr>
          <w:rFonts w:cs="Times New Roman"/>
          <w:sz w:val="24"/>
          <w:szCs w:val="24"/>
        </w:rPr>
      </w:pPr>
      <w:r w:rsidRPr="003C4BE5">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2D896404" w14:textId="77777777" w:rsidR="003C4BE5" w:rsidRPr="003C4BE5" w:rsidRDefault="003C4BE5" w:rsidP="003C4BE5">
      <w:pPr>
        <w:pStyle w:val="Header4"/>
        <w:spacing w:before="283"/>
        <w:rPr>
          <w:rFonts w:cs="Times New Roman"/>
          <w:sz w:val="24"/>
          <w:szCs w:val="24"/>
        </w:rPr>
      </w:pPr>
      <w:r w:rsidRPr="003C4BE5">
        <w:rPr>
          <w:rFonts w:cs="Times New Roman"/>
          <w:sz w:val="24"/>
          <w:szCs w:val="24"/>
        </w:rPr>
        <w:t>Универсальными коммуникативными действиями</w:t>
      </w:r>
    </w:p>
    <w:p w14:paraId="0ACEAC3F" w14:textId="77777777" w:rsidR="003C4BE5" w:rsidRPr="003C4BE5" w:rsidRDefault="003C4BE5" w:rsidP="003C4BE5">
      <w:pPr>
        <w:pStyle w:val="Body0"/>
        <w:rPr>
          <w:rFonts w:cs="Times New Roman"/>
          <w:sz w:val="24"/>
          <w:szCs w:val="24"/>
        </w:rPr>
      </w:pPr>
      <w:r w:rsidRPr="003C4BE5">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35B2A89B" w14:textId="77777777" w:rsidR="003C4BE5" w:rsidRPr="003C4BE5" w:rsidRDefault="003C4BE5" w:rsidP="003C4BE5">
      <w:pPr>
        <w:pStyle w:val="Body0"/>
        <w:rPr>
          <w:rFonts w:cs="Times New Roman"/>
          <w:sz w:val="24"/>
          <w:szCs w:val="24"/>
        </w:rPr>
      </w:pPr>
      <w:r w:rsidRPr="003C4BE5">
        <w:rPr>
          <w:rFonts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21FB133C" w14:textId="77777777" w:rsidR="003C4BE5" w:rsidRPr="003C4BE5" w:rsidRDefault="003C4BE5" w:rsidP="003C4BE5">
      <w:pPr>
        <w:pStyle w:val="Body0"/>
        <w:rPr>
          <w:rFonts w:cs="Times New Roman"/>
          <w:sz w:val="24"/>
          <w:szCs w:val="24"/>
        </w:rPr>
      </w:pPr>
      <w:r w:rsidRPr="003C4BE5">
        <w:rPr>
          <w:rFonts w:cs="Times New Roman"/>
          <w:sz w:val="24"/>
          <w:szCs w:val="24"/>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381D9EDE" w14:textId="77777777" w:rsidR="003C4BE5" w:rsidRPr="003C4BE5" w:rsidRDefault="003C4BE5" w:rsidP="003C4BE5">
      <w:pPr>
        <w:pStyle w:val="Header4"/>
        <w:spacing w:before="397"/>
        <w:rPr>
          <w:rFonts w:cs="Times New Roman"/>
          <w:sz w:val="24"/>
          <w:szCs w:val="24"/>
        </w:rPr>
      </w:pPr>
      <w:r w:rsidRPr="003C4BE5">
        <w:rPr>
          <w:rFonts w:cs="Times New Roman"/>
          <w:sz w:val="24"/>
          <w:szCs w:val="24"/>
        </w:rPr>
        <w:t>Универсальными регулятивными действиями</w:t>
      </w:r>
    </w:p>
    <w:p w14:paraId="63647BB8" w14:textId="77777777" w:rsidR="003C4BE5" w:rsidRPr="003C4BE5" w:rsidRDefault="003C4BE5" w:rsidP="003C4BE5">
      <w:pPr>
        <w:pStyle w:val="Body0"/>
        <w:rPr>
          <w:rFonts w:cs="Times New Roman"/>
          <w:sz w:val="24"/>
          <w:szCs w:val="24"/>
        </w:rPr>
      </w:pPr>
      <w:r w:rsidRPr="003C4BE5">
        <w:rPr>
          <w:rFonts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0EB3037" w14:textId="77777777" w:rsidR="003C4BE5" w:rsidRPr="003C4BE5" w:rsidRDefault="003C4BE5" w:rsidP="003C4BE5">
      <w:pPr>
        <w:pStyle w:val="Body0"/>
        <w:rPr>
          <w:rFonts w:cs="Times New Roman"/>
          <w:sz w:val="24"/>
          <w:szCs w:val="24"/>
        </w:rPr>
      </w:pPr>
      <w:r w:rsidRPr="003C4BE5">
        <w:rPr>
          <w:rFonts w:cs="Times New Roman"/>
          <w:sz w:val="24"/>
          <w:szCs w:val="24"/>
        </w:rPr>
        <w:t xml:space="preserve">12) умением использовать и анализировать контексты, предлагаемые в условии заданий. </w:t>
      </w:r>
    </w:p>
    <w:p w14:paraId="79A576CF" w14:textId="77777777" w:rsidR="003C4BE5" w:rsidRPr="003C4BE5" w:rsidRDefault="003C4BE5" w:rsidP="003C4BE5">
      <w:pPr>
        <w:pStyle w:val="Header3"/>
        <w:spacing w:before="510"/>
        <w:rPr>
          <w:rFonts w:cs="Times New Roman"/>
          <w:sz w:val="24"/>
          <w:szCs w:val="24"/>
        </w:rPr>
      </w:pPr>
      <w:r w:rsidRPr="003C4BE5">
        <w:rPr>
          <w:rFonts w:cs="Times New Roman"/>
          <w:sz w:val="24"/>
          <w:szCs w:val="24"/>
        </w:rPr>
        <w:t>Предметные результаты</w:t>
      </w:r>
    </w:p>
    <w:p w14:paraId="5BCBD251" w14:textId="77777777" w:rsidR="003C4BE5" w:rsidRPr="003C4BE5" w:rsidRDefault="003C4BE5" w:rsidP="003C4BE5">
      <w:pPr>
        <w:pStyle w:val="Body0"/>
        <w:rPr>
          <w:rFonts w:cs="Times New Roman"/>
          <w:sz w:val="24"/>
          <w:szCs w:val="24"/>
        </w:rPr>
      </w:pPr>
      <w:r w:rsidRPr="003C4BE5">
        <w:rPr>
          <w:rFonts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w:t>
      </w:r>
      <w:r w:rsidRPr="003C4BE5">
        <w:rPr>
          <w:rFonts w:cs="Times New Roman"/>
          <w:sz w:val="24"/>
          <w:szCs w:val="24"/>
        </w:rPr>
        <w:lastRenderedPageBreak/>
        <w:t>деятельности по получению нового знания, его интерпретации, преобразованию и применению в различных учебных и новых ситуациях.</w:t>
      </w:r>
    </w:p>
    <w:p w14:paraId="355055A7" w14:textId="77777777" w:rsidR="003C4BE5" w:rsidRPr="003C4BE5" w:rsidRDefault="003C4BE5" w:rsidP="003C4BE5">
      <w:pPr>
        <w:pStyle w:val="Body0"/>
        <w:rPr>
          <w:rFonts w:cs="Times New Roman"/>
          <w:sz w:val="24"/>
          <w:szCs w:val="24"/>
        </w:rPr>
      </w:pPr>
      <w:r w:rsidRPr="003C4BE5">
        <w:rPr>
          <w:rFonts w:cs="Times New Roman"/>
          <w:sz w:val="24"/>
          <w:szCs w:val="24"/>
        </w:rPr>
        <w:t>Предметные результаты представлены по годам обучения и отражают сформированность у обучающихся следующих умений:</w:t>
      </w:r>
    </w:p>
    <w:p w14:paraId="65F2B48B" w14:textId="77777777" w:rsidR="003C4BE5" w:rsidRPr="003C4BE5" w:rsidRDefault="003C4BE5" w:rsidP="003C4BE5">
      <w:pPr>
        <w:pStyle w:val="Header2"/>
        <w:rPr>
          <w:rFonts w:cs="Times New Roman"/>
          <w:sz w:val="24"/>
          <w:szCs w:val="24"/>
        </w:rPr>
      </w:pPr>
      <w:r w:rsidRPr="003C4BE5">
        <w:rPr>
          <w:rFonts w:cs="Times New Roman"/>
          <w:sz w:val="24"/>
          <w:szCs w:val="24"/>
        </w:rPr>
        <w:t>8 КЛАСС</w:t>
      </w:r>
    </w:p>
    <w:p w14:paraId="2B052046" w14:textId="77777777" w:rsidR="003C4BE5" w:rsidRPr="003C4BE5" w:rsidRDefault="003C4BE5" w:rsidP="003C4BE5">
      <w:pPr>
        <w:pStyle w:val="Body0"/>
        <w:rPr>
          <w:rFonts w:cs="Times New Roman"/>
          <w:sz w:val="24"/>
          <w:szCs w:val="24"/>
        </w:rPr>
      </w:pPr>
      <w:r w:rsidRPr="003C4BE5">
        <w:rPr>
          <w:rFonts w:cs="Times New Roman"/>
          <w:sz w:val="24"/>
          <w:szCs w:val="24"/>
        </w:rPr>
        <w:t xml:space="preserve">1) </w:t>
      </w:r>
      <w:r w:rsidRPr="003C4BE5">
        <w:rPr>
          <w:rStyle w:val="Italic"/>
          <w:rFonts w:cs="Times New Roman"/>
          <w:iCs/>
          <w:sz w:val="24"/>
          <w:szCs w:val="24"/>
        </w:rPr>
        <w:t>раскрыватьсмысл</w:t>
      </w:r>
      <w:r w:rsidRPr="003C4BE5">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EB3E6DB" w14:textId="77777777" w:rsidR="003C4BE5" w:rsidRPr="003C4BE5" w:rsidRDefault="003C4BE5" w:rsidP="003C4BE5">
      <w:pPr>
        <w:pStyle w:val="Body0"/>
        <w:rPr>
          <w:rFonts w:cs="Times New Roman"/>
          <w:sz w:val="24"/>
          <w:szCs w:val="24"/>
        </w:rPr>
      </w:pPr>
      <w:r w:rsidRPr="003C4BE5">
        <w:rPr>
          <w:rFonts w:cs="Times New Roman"/>
          <w:sz w:val="24"/>
          <w:szCs w:val="24"/>
        </w:rPr>
        <w:t xml:space="preserve">2) </w:t>
      </w:r>
      <w:r w:rsidRPr="003C4BE5">
        <w:rPr>
          <w:rStyle w:val="Italic"/>
          <w:rFonts w:cs="Times New Roman"/>
          <w:iCs/>
          <w:sz w:val="24"/>
          <w:szCs w:val="24"/>
        </w:rPr>
        <w:t>иллюстрировать</w:t>
      </w:r>
      <w:r w:rsidRPr="003C4BE5">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14:paraId="56AC600F" w14:textId="77777777" w:rsidR="003C4BE5" w:rsidRPr="003C4BE5" w:rsidRDefault="003C4BE5" w:rsidP="003C4BE5">
      <w:pPr>
        <w:pStyle w:val="Body0"/>
        <w:rPr>
          <w:rFonts w:cs="Times New Roman"/>
          <w:sz w:val="24"/>
          <w:szCs w:val="24"/>
        </w:rPr>
      </w:pPr>
      <w:r w:rsidRPr="003C4BE5">
        <w:rPr>
          <w:rFonts w:cs="Times New Roman"/>
          <w:sz w:val="24"/>
          <w:szCs w:val="24"/>
        </w:rPr>
        <w:t xml:space="preserve">3) </w:t>
      </w:r>
      <w:r w:rsidRPr="003C4BE5">
        <w:rPr>
          <w:rStyle w:val="Italic"/>
          <w:rFonts w:cs="Times New Roman"/>
          <w:iCs/>
          <w:sz w:val="24"/>
          <w:szCs w:val="24"/>
        </w:rPr>
        <w:t>использовать</w:t>
      </w:r>
      <w:r w:rsidRPr="003C4BE5">
        <w:rPr>
          <w:rFonts w:cs="Times New Roman"/>
          <w:sz w:val="24"/>
          <w:szCs w:val="24"/>
        </w:rPr>
        <w:t xml:space="preserve"> химическую символику для составления формул веществ и уравнений химических реакций;</w:t>
      </w:r>
    </w:p>
    <w:p w14:paraId="2DEE0D12" w14:textId="77777777" w:rsidR="003C4BE5" w:rsidRPr="003C4BE5" w:rsidRDefault="003C4BE5" w:rsidP="003C4BE5">
      <w:pPr>
        <w:pStyle w:val="Body0"/>
        <w:rPr>
          <w:rFonts w:cs="Times New Roman"/>
          <w:sz w:val="24"/>
          <w:szCs w:val="24"/>
        </w:rPr>
      </w:pPr>
      <w:r w:rsidRPr="003C4BE5">
        <w:rPr>
          <w:rFonts w:cs="Times New Roman"/>
          <w:sz w:val="24"/>
          <w:szCs w:val="24"/>
        </w:rPr>
        <w:t xml:space="preserve">4) </w:t>
      </w:r>
      <w:r w:rsidRPr="003C4BE5">
        <w:rPr>
          <w:rStyle w:val="Italic"/>
          <w:rFonts w:cs="Times New Roman"/>
          <w:iCs/>
          <w:sz w:val="24"/>
          <w:szCs w:val="24"/>
        </w:rPr>
        <w:t xml:space="preserve">определять </w:t>
      </w:r>
      <w:r w:rsidRPr="003C4BE5">
        <w:rPr>
          <w:rFonts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20783B6A" w14:textId="77777777" w:rsidR="003C4BE5" w:rsidRPr="003C4BE5" w:rsidRDefault="003C4BE5" w:rsidP="003C4BE5">
      <w:pPr>
        <w:pStyle w:val="Body0"/>
        <w:rPr>
          <w:rFonts w:cs="Times New Roman"/>
          <w:sz w:val="24"/>
          <w:szCs w:val="24"/>
        </w:rPr>
      </w:pPr>
      <w:r w:rsidRPr="003C4BE5">
        <w:rPr>
          <w:rFonts w:cs="Times New Roman"/>
          <w:sz w:val="24"/>
          <w:szCs w:val="24"/>
        </w:rPr>
        <w:t xml:space="preserve">5) </w:t>
      </w:r>
      <w:r w:rsidRPr="003C4BE5">
        <w:rPr>
          <w:rStyle w:val="Italic"/>
          <w:rFonts w:cs="Times New Roman"/>
          <w:iCs/>
          <w:sz w:val="24"/>
          <w:szCs w:val="24"/>
        </w:rPr>
        <w:t>раскрывать смысл</w:t>
      </w:r>
      <w:r w:rsidRPr="003C4BE5">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C4BE5">
        <w:rPr>
          <w:rStyle w:val="Italic"/>
          <w:rFonts w:cs="Times New Roman"/>
          <w:iCs/>
          <w:sz w:val="24"/>
          <w:szCs w:val="24"/>
        </w:rPr>
        <w:t>описывать и характеризовать</w:t>
      </w:r>
      <w:r w:rsidRPr="003C4BE5">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C4BE5">
        <w:rPr>
          <w:rStyle w:val="Italic"/>
          <w:rFonts w:cs="Times New Roman"/>
          <w:iCs/>
          <w:sz w:val="24"/>
          <w:szCs w:val="24"/>
        </w:rPr>
        <w:t>соотносить</w:t>
      </w:r>
      <w:r w:rsidRPr="003C4BE5">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F8C1D1C" w14:textId="77777777" w:rsidR="003C4BE5" w:rsidRPr="003C4BE5" w:rsidRDefault="003C4BE5" w:rsidP="003C4BE5">
      <w:pPr>
        <w:pStyle w:val="Body0"/>
        <w:rPr>
          <w:rFonts w:cs="Times New Roman"/>
          <w:sz w:val="24"/>
          <w:szCs w:val="24"/>
        </w:rPr>
      </w:pPr>
      <w:r w:rsidRPr="003C4BE5">
        <w:rPr>
          <w:rFonts w:cs="Times New Roman"/>
          <w:sz w:val="24"/>
          <w:szCs w:val="24"/>
        </w:rPr>
        <w:t xml:space="preserve">6) </w:t>
      </w:r>
      <w:r w:rsidRPr="003C4BE5">
        <w:rPr>
          <w:rStyle w:val="Italic"/>
          <w:rFonts w:cs="Times New Roman"/>
          <w:iCs/>
          <w:sz w:val="24"/>
          <w:szCs w:val="24"/>
        </w:rPr>
        <w:t xml:space="preserve">классифицировать </w:t>
      </w:r>
      <w:r w:rsidRPr="003C4BE5">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14:paraId="7D459F93" w14:textId="77777777" w:rsidR="003C4BE5" w:rsidRPr="003C4BE5" w:rsidRDefault="003C4BE5" w:rsidP="003C4BE5">
      <w:pPr>
        <w:pStyle w:val="Body0"/>
        <w:rPr>
          <w:rFonts w:cs="Times New Roman"/>
          <w:sz w:val="24"/>
          <w:szCs w:val="24"/>
        </w:rPr>
      </w:pPr>
      <w:r w:rsidRPr="003C4BE5">
        <w:rPr>
          <w:rFonts w:cs="Times New Roman"/>
          <w:sz w:val="24"/>
          <w:szCs w:val="24"/>
        </w:rPr>
        <w:t xml:space="preserve">7) </w:t>
      </w:r>
      <w:r w:rsidRPr="003C4BE5">
        <w:rPr>
          <w:rStyle w:val="Italic"/>
          <w:rFonts w:cs="Times New Roman"/>
          <w:iCs/>
          <w:sz w:val="24"/>
          <w:szCs w:val="24"/>
        </w:rPr>
        <w:t>характеризовать (описывать)</w:t>
      </w:r>
      <w:r w:rsidRPr="003C4BE5">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307B386" w14:textId="77777777" w:rsidR="003C4BE5" w:rsidRPr="003C4BE5" w:rsidRDefault="003C4BE5" w:rsidP="003C4BE5">
      <w:pPr>
        <w:pStyle w:val="Body0"/>
        <w:rPr>
          <w:rFonts w:cs="Times New Roman"/>
          <w:sz w:val="24"/>
          <w:szCs w:val="24"/>
        </w:rPr>
      </w:pPr>
      <w:r w:rsidRPr="003C4BE5">
        <w:rPr>
          <w:rFonts w:cs="Times New Roman"/>
          <w:sz w:val="24"/>
          <w:szCs w:val="24"/>
        </w:rPr>
        <w:t xml:space="preserve">8) </w:t>
      </w:r>
      <w:r w:rsidRPr="003C4BE5">
        <w:rPr>
          <w:rStyle w:val="Italic"/>
          <w:rFonts w:cs="Times New Roman"/>
          <w:iCs/>
          <w:sz w:val="24"/>
          <w:szCs w:val="24"/>
        </w:rPr>
        <w:t xml:space="preserve">прогнозировать </w:t>
      </w:r>
      <w:r w:rsidRPr="003C4BE5">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14:paraId="097F15E4" w14:textId="77777777" w:rsidR="003C4BE5" w:rsidRPr="003C4BE5" w:rsidRDefault="003C4BE5" w:rsidP="003C4BE5">
      <w:pPr>
        <w:pStyle w:val="Body0"/>
        <w:rPr>
          <w:rFonts w:cs="Times New Roman"/>
          <w:sz w:val="24"/>
          <w:szCs w:val="24"/>
        </w:rPr>
      </w:pPr>
      <w:r w:rsidRPr="003C4BE5">
        <w:rPr>
          <w:rFonts w:cs="Times New Roman"/>
          <w:sz w:val="24"/>
          <w:szCs w:val="24"/>
        </w:rPr>
        <w:t xml:space="preserve">9) </w:t>
      </w:r>
      <w:r w:rsidRPr="003C4BE5">
        <w:rPr>
          <w:rStyle w:val="Italic"/>
          <w:rFonts w:cs="Times New Roman"/>
          <w:iCs/>
          <w:sz w:val="24"/>
          <w:szCs w:val="24"/>
        </w:rPr>
        <w:t>вычислять</w:t>
      </w:r>
      <w:r w:rsidRPr="003C4BE5">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B778931" w14:textId="77777777" w:rsidR="003C4BE5" w:rsidRPr="003C4BE5" w:rsidRDefault="003C4BE5" w:rsidP="003C4BE5">
      <w:pPr>
        <w:pStyle w:val="Body0"/>
        <w:rPr>
          <w:rFonts w:cs="Times New Roman"/>
          <w:sz w:val="24"/>
          <w:szCs w:val="24"/>
        </w:rPr>
      </w:pPr>
      <w:r w:rsidRPr="003C4BE5">
        <w:rPr>
          <w:rFonts w:cs="Times New Roman"/>
          <w:sz w:val="24"/>
          <w:szCs w:val="24"/>
        </w:rPr>
        <w:t>10) </w:t>
      </w:r>
      <w:r w:rsidRPr="003C4BE5">
        <w:rPr>
          <w:rStyle w:val="Italic"/>
          <w:rFonts w:cs="Times New Roman"/>
          <w:iCs/>
          <w:sz w:val="24"/>
          <w:szCs w:val="24"/>
        </w:rPr>
        <w:t xml:space="preserve">применять </w:t>
      </w:r>
      <w:r w:rsidRPr="003C4BE5">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3D713EF" w14:textId="77777777" w:rsidR="003C4BE5" w:rsidRPr="003C4BE5" w:rsidRDefault="003C4BE5" w:rsidP="003C4BE5">
      <w:pPr>
        <w:pStyle w:val="Body0"/>
        <w:rPr>
          <w:rFonts w:cs="Times New Roman"/>
          <w:sz w:val="24"/>
          <w:szCs w:val="24"/>
        </w:rPr>
      </w:pPr>
      <w:r w:rsidRPr="003C4BE5">
        <w:rPr>
          <w:rFonts w:cs="Times New Roman"/>
          <w:sz w:val="24"/>
          <w:szCs w:val="24"/>
        </w:rPr>
        <w:t>11)</w:t>
      </w:r>
      <w:r w:rsidRPr="003C4BE5">
        <w:rPr>
          <w:rStyle w:val="Italic"/>
          <w:rFonts w:cs="Times New Roman"/>
          <w:iCs/>
          <w:sz w:val="24"/>
          <w:szCs w:val="24"/>
        </w:rPr>
        <w:t> следовать</w:t>
      </w:r>
      <w:r w:rsidRPr="003C4BE5">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w:t>
      </w:r>
      <w:r w:rsidRPr="003C4BE5">
        <w:rPr>
          <w:rFonts w:cs="Times New Roman"/>
          <w:sz w:val="24"/>
          <w:szCs w:val="24"/>
        </w:rPr>
        <w:lastRenderedPageBreak/>
        <w:t>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D24B0D5" w14:textId="77777777" w:rsidR="003C4BE5" w:rsidRPr="003C4BE5" w:rsidRDefault="003C4BE5" w:rsidP="003C4BE5">
      <w:pPr>
        <w:pStyle w:val="Header2"/>
        <w:spacing w:before="397"/>
        <w:rPr>
          <w:rFonts w:cs="Times New Roman"/>
          <w:sz w:val="24"/>
          <w:szCs w:val="24"/>
        </w:rPr>
      </w:pPr>
      <w:r w:rsidRPr="003C4BE5">
        <w:rPr>
          <w:rFonts w:cs="Times New Roman"/>
          <w:sz w:val="24"/>
          <w:szCs w:val="24"/>
        </w:rPr>
        <w:t>9 КЛАСС</w:t>
      </w:r>
    </w:p>
    <w:p w14:paraId="13A0C2A2" w14:textId="77777777" w:rsidR="003C4BE5" w:rsidRPr="003C4BE5" w:rsidRDefault="003C4BE5" w:rsidP="003C4BE5">
      <w:pPr>
        <w:pStyle w:val="Body0"/>
        <w:rPr>
          <w:rFonts w:cs="Times New Roman"/>
          <w:sz w:val="24"/>
          <w:szCs w:val="24"/>
        </w:rPr>
      </w:pPr>
      <w:r w:rsidRPr="003C4BE5">
        <w:rPr>
          <w:rFonts w:cs="Times New Roman"/>
          <w:sz w:val="24"/>
          <w:szCs w:val="24"/>
        </w:rPr>
        <w:t xml:space="preserve">1) </w:t>
      </w:r>
      <w:r w:rsidRPr="003C4BE5">
        <w:rPr>
          <w:rStyle w:val="Italic"/>
          <w:rFonts w:cs="Times New Roman"/>
          <w:iCs/>
          <w:sz w:val="24"/>
          <w:szCs w:val="24"/>
        </w:rPr>
        <w:t>раскрыватьсмысл</w:t>
      </w:r>
      <w:r w:rsidRPr="003C4BE5">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9577FDE" w14:textId="77777777" w:rsidR="003C4BE5" w:rsidRPr="003C4BE5" w:rsidRDefault="003C4BE5" w:rsidP="003C4BE5">
      <w:pPr>
        <w:pStyle w:val="Body0"/>
        <w:rPr>
          <w:rFonts w:cs="Times New Roman"/>
          <w:sz w:val="24"/>
          <w:szCs w:val="24"/>
        </w:rPr>
      </w:pPr>
      <w:r w:rsidRPr="003C4BE5">
        <w:rPr>
          <w:rFonts w:cs="Times New Roman"/>
          <w:sz w:val="24"/>
          <w:szCs w:val="24"/>
        </w:rPr>
        <w:t xml:space="preserve">2) </w:t>
      </w:r>
      <w:r w:rsidRPr="003C4BE5">
        <w:rPr>
          <w:rStyle w:val="Italic"/>
          <w:rFonts w:cs="Times New Roman"/>
          <w:iCs/>
          <w:sz w:val="24"/>
          <w:szCs w:val="24"/>
        </w:rPr>
        <w:t>иллюстрировать</w:t>
      </w:r>
      <w:r w:rsidRPr="003C4BE5">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14:paraId="4CD13845" w14:textId="77777777" w:rsidR="003C4BE5" w:rsidRPr="003C4BE5" w:rsidRDefault="003C4BE5" w:rsidP="003C4BE5">
      <w:pPr>
        <w:pStyle w:val="Body0"/>
        <w:rPr>
          <w:rFonts w:cs="Times New Roman"/>
          <w:sz w:val="24"/>
          <w:szCs w:val="24"/>
        </w:rPr>
      </w:pPr>
      <w:r w:rsidRPr="003C4BE5">
        <w:rPr>
          <w:rFonts w:cs="Times New Roman"/>
          <w:sz w:val="24"/>
          <w:szCs w:val="24"/>
        </w:rPr>
        <w:t xml:space="preserve">3) </w:t>
      </w:r>
      <w:r w:rsidRPr="003C4BE5">
        <w:rPr>
          <w:rStyle w:val="Italic"/>
          <w:rFonts w:cs="Times New Roman"/>
          <w:iCs/>
          <w:sz w:val="24"/>
          <w:szCs w:val="24"/>
        </w:rPr>
        <w:t>использовать</w:t>
      </w:r>
      <w:r w:rsidRPr="003C4BE5">
        <w:rPr>
          <w:rFonts w:cs="Times New Roman"/>
          <w:sz w:val="24"/>
          <w:szCs w:val="24"/>
        </w:rPr>
        <w:t xml:space="preserve"> химическую символику для составления формул веществ и уравнений химических реакций;</w:t>
      </w:r>
    </w:p>
    <w:p w14:paraId="116899FE" w14:textId="77777777" w:rsidR="003C4BE5" w:rsidRPr="003C4BE5" w:rsidRDefault="003C4BE5" w:rsidP="003C4BE5">
      <w:pPr>
        <w:pStyle w:val="Body0"/>
        <w:rPr>
          <w:rFonts w:cs="Times New Roman"/>
          <w:sz w:val="24"/>
          <w:szCs w:val="24"/>
        </w:rPr>
      </w:pPr>
      <w:r w:rsidRPr="003C4BE5">
        <w:rPr>
          <w:rFonts w:cs="Times New Roman"/>
          <w:sz w:val="24"/>
          <w:szCs w:val="24"/>
        </w:rPr>
        <w:t xml:space="preserve">4) </w:t>
      </w:r>
      <w:r w:rsidRPr="003C4BE5">
        <w:rPr>
          <w:rStyle w:val="Italic"/>
          <w:rFonts w:cs="Times New Roman"/>
          <w:iCs/>
          <w:sz w:val="24"/>
          <w:szCs w:val="24"/>
        </w:rPr>
        <w:t xml:space="preserve">определять </w:t>
      </w:r>
      <w:r w:rsidRPr="003C4BE5">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4E86077" w14:textId="77777777" w:rsidR="003C4BE5" w:rsidRPr="003C4BE5" w:rsidRDefault="003C4BE5" w:rsidP="003C4BE5">
      <w:pPr>
        <w:pStyle w:val="Body0"/>
        <w:rPr>
          <w:rFonts w:cs="Times New Roman"/>
          <w:sz w:val="24"/>
          <w:szCs w:val="24"/>
        </w:rPr>
      </w:pPr>
      <w:r w:rsidRPr="003C4BE5">
        <w:rPr>
          <w:rFonts w:cs="Times New Roman"/>
          <w:sz w:val="24"/>
          <w:szCs w:val="24"/>
        </w:rPr>
        <w:t xml:space="preserve">5) </w:t>
      </w:r>
      <w:r w:rsidRPr="003C4BE5">
        <w:rPr>
          <w:rStyle w:val="Italic"/>
          <w:rFonts w:cs="Times New Roman"/>
          <w:iCs/>
          <w:sz w:val="24"/>
          <w:szCs w:val="24"/>
        </w:rPr>
        <w:t>раскрывать смысл</w:t>
      </w:r>
      <w:r w:rsidRPr="003C4BE5">
        <w:rPr>
          <w:rFonts w:cs="Times New Roman"/>
          <w:sz w:val="24"/>
          <w:szCs w:val="24"/>
        </w:rPr>
        <w:t xml:space="preserve"> Периодического закона Д. И. Менделеева и демонстрировать его понимание: </w:t>
      </w:r>
      <w:r w:rsidRPr="003C4BE5">
        <w:rPr>
          <w:rStyle w:val="Italic"/>
          <w:rFonts w:cs="Times New Roman"/>
          <w:iCs/>
          <w:sz w:val="24"/>
          <w:szCs w:val="24"/>
        </w:rPr>
        <w:t>описывать и характеризовать</w:t>
      </w:r>
      <w:r w:rsidRPr="003C4BE5">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C4BE5">
        <w:rPr>
          <w:rStyle w:val="Italic"/>
          <w:rFonts w:cs="Times New Roman"/>
          <w:iCs/>
          <w:sz w:val="24"/>
          <w:szCs w:val="24"/>
        </w:rPr>
        <w:t>соотносить</w:t>
      </w:r>
      <w:r w:rsidRPr="003C4BE5">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C4BE5">
        <w:rPr>
          <w:rStyle w:val="Italic"/>
          <w:rFonts w:cs="Times New Roman"/>
          <w:iCs/>
          <w:sz w:val="24"/>
          <w:szCs w:val="24"/>
        </w:rPr>
        <w:t>объяснять</w:t>
      </w:r>
      <w:r w:rsidRPr="003C4BE5">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1C9A21B" w14:textId="77777777" w:rsidR="003C4BE5" w:rsidRPr="003C4BE5" w:rsidRDefault="003C4BE5" w:rsidP="003C4BE5">
      <w:pPr>
        <w:pStyle w:val="Body0"/>
        <w:rPr>
          <w:rFonts w:cs="Times New Roman"/>
          <w:sz w:val="24"/>
          <w:szCs w:val="24"/>
        </w:rPr>
      </w:pPr>
      <w:r w:rsidRPr="003C4BE5">
        <w:rPr>
          <w:rFonts w:cs="Times New Roman"/>
          <w:sz w:val="24"/>
          <w:szCs w:val="24"/>
        </w:rPr>
        <w:t xml:space="preserve">6) </w:t>
      </w:r>
      <w:r w:rsidRPr="003C4BE5">
        <w:rPr>
          <w:rStyle w:val="Italic"/>
          <w:rFonts w:cs="Times New Roman"/>
          <w:iCs/>
          <w:sz w:val="24"/>
          <w:szCs w:val="24"/>
        </w:rPr>
        <w:t xml:space="preserve">классифицировать </w:t>
      </w:r>
      <w:r w:rsidRPr="003C4BE5">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7F5C966F" w14:textId="77777777" w:rsidR="003C4BE5" w:rsidRPr="003C4BE5" w:rsidRDefault="003C4BE5" w:rsidP="003C4BE5">
      <w:pPr>
        <w:pStyle w:val="Body0"/>
        <w:rPr>
          <w:rFonts w:cs="Times New Roman"/>
          <w:sz w:val="24"/>
          <w:szCs w:val="24"/>
        </w:rPr>
      </w:pPr>
      <w:r w:rsidRPr="003C4BE5">
        <w:rPr>
          <w:rFonts w:cs="Times New Roman"/>
          <w:sz w:val="24"/>
          <w:szCs w:val="24"/>
        </w:rPr>
        <w:t xml:space="preserve">7) </w:t>
      </w:r>
      <w:r w:rsidRPr="003C4BE5">
        <w:rPr>
          <w:rStyle w:val="Italic"/>
          <w:rFonts w:cs="Times New Roman"/>
          <w:iCs/>
          <w:sz w:val="24"/>
          <w:szCs w:val="24"/>
        </w:rPr>
        <w:t>характеризовать (описывать)</w:t>
      </w:r>
      <w:r w:rsidRPr="003C4BE5">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E041C1C" w14:textId="77777777" w:rsidR="003C4BE5" w:rsidRPr="003C4BE5" w:rsidRDefault="003C4BE5" w:rsidP="003C4BE5">
      <w:pPr>
        <w:pStyle w:val="Body0"/>
        <w:rPr>
          <w:rFonts w:cs="Times New Roman"/>
          <w:sz w:val="24"/>
          <w:szCs w:val="24"/>
        </w:rPr>
      </w:pPr>
      <w:r w:rsidRPr="003C4BE5">
        <w:rPr>
          <w:rFonts w:cs="Times New Roman"/>
          <w:sz w:val="24"/>
          <w:szCs w:val="24"/>
        </w:rPr>
        <w:t xml:space="preserve">8) </w:t>
      </w:r>
      <w:r w:rsidRPr="003C4BE5">
        <w:rPr>
          <w:rStyle w:val="Italic"/>
          <w:rFonts w:cs="Times New Roman"/>
          <w:iCs/>
          <w:sz w:val="24"/>
          <w:szCs w:val="24"/>
        </w:rPr>
        <w:t>составлять</w:t>
      </w:r>
      <w:r w:rsidRPr="003C4BE5">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EB71459" w14:textId="77777777" w:rsidR="003C4BE5" w:rsidRPr="003C4BE5" w:rsidRDefault="003C4BE5" w:rsidP="003C4BE5">
      <w:pPr>
        <w:pStyle w:val="Body0"/>
        <w:rPr>
          <w:rFonts w:cs="Times New Roman"/>
          <w:sz w:val="24"/>
          <w:szCs w:val="24"/>
        </w:rPr>
      </w:pPr>
      <w:r w:rsidRPr="003C4BE5">
        <w:rPr>
          <w:rFonts w:cs="Times New Roman"/>
          <w:sz w:val="24"/>
          <w:szCs w:val="24"/>
        </w:rPr>
        <w:t xml:space="preserve">9) </w:t>
      </w:r>
      <w:r w:rsidRPr="003C4BE5">
        <w:rPr>
          <w:rStyle w:val="Italic"/>
          <w:rFonts w:cs="Times New Roman"/>
          <w:iCs/>
          <w:sz w:val="24"/>
          <w:szCs w:val="24"/>
        </w:rPr>
        <w:t>раскрывать</w:t>
      </w:r>
      <w:r w:rsidRPr="003C4BE5">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14:paraId="70945A51" w14:textId="77777777" w:rsidR="003C4BE5" w:rsidRPr="003C4BE5" w:rsidRDefault="003C4BE5" w:rsidP="003C4BE5">
      <w:pPr>
        <w:pStyle w:val="Body0"/>
        <w:rPr>
          <w:rFonts w:cs="Times New Roman"/>
          <w:sz w:val="24"/>
          <w:szCs w:val="24"/>
        </w:rPr>
      </w:pPr>
      <w:r w:rsidRPr="003C4BE5">
        <w:rPr>
          <w:rFonts w:cs="Times New Roman"/>
          <w:sz w:val="24"/>
          <w:szCs w:val="24"/>
        </w:rPr>
        <w:t>10)</w:t>
      </w:r>
      <w:r w:rsidRPr="003C4BE5">
        <w:rPr>
          <w:rStyle w:val="Italic"/>
          <w:rFonts w:cs="Times New Roman"/>
          <w:iCs/>
          <w:sz w:val="24"/>
          <w:szCs w:val="24"/>
        </w:rPr>
        <w:t xml:space="preserve"> прогнозировать </w:t>
      </w:r>
      <w:r w:rsidRPr="003C4BE5">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14:paraId="0659DA47" w14:textId="77777777" w:rsidR="003C4BE5" w:rsidRPr="003C4BE5" w:rsidRDefault="003C4BE5" w:rsidP="003C4BE5">
      <w:pPr>
        <w:pStyle w:val="Body0"/>
        <w:rPr>
          <w:rFonts w:cs="Times New Roman"/>
          <w:sz w:val="24"/>
          <w:szCs w:val="24"/>
        </w:rPr>
      </w:pPr>
      <w:r w:rsidRPr="003C4BE5">
        <w:rPr>
          <w:rFonts w:cs="Times New Roman"/>
          <w:sz w:val="24"/>
          <w:szCs w:val="24"/>
        </w:rPr>
        <w:t>11)</w:t>
      </w:r>
      <w:r w:rsidRPr="003C4BE5">
        <w:rPr>
          <w:rStyle w:val="Italic"/>
          <w:rFonts w:cs="Times New Roman"/>
          <w:iCs/>
          <w:sz w:val="24"/>
          <w:szCs w:val="24"/>
        </w:rPr>
        <w:t> вычислять</w:t>
      </w:r>
      <w:r w:rsidRPr="003C4BE5">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0178B38" w14:textId="77777777" w:rsidR="003C4BE5" w:rsidRPr="003C4BE5" w:rsidRDefault="003C4BE5" w:rsidP="003C4BE5">
      <w:pPr>
        <w:pStyle w:val="Body0"/>
        <w:rPr>
          <w:rFonts w:cs="Times New Roman"/>
          <w:sz w:val="24"/>
          <w:szCs w:val="24"/>
        </w:rPr>
      </w:pPr>
      <w:r w:rsidRPr="003C4BE5">
        <w:rPr>
          <w:rFonts w:cs="Times New Roman"/>
          <w:sz w:val="24"/>
          <w:szCs w:val="24"/>
        </w:rPr>
        <w:t>12) </w:t>
      </w:r>
      <w:r w:rsidRPr="003C4BE5">
        <w:rPr>
          <w:rStyle w:val="Italic"/>
          <w:rFonts w:cs="Times New Roman"/>
          <w:iCs/>
          <w:sz w:val="24"/>
          <w:szCs w:val="24"/>
        </w:rPr>
        <w:t xml:space="preserve">следовать </w:t>
      </w:r>
      <w:r w:rsidRPr="003C4BE5">
        <w:rPr>
          <w:rFonts w:cs="Times New Roman"/>
          <w:sz w:val="24"/>
          <w:szCs w:val="24"/>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w:t>
      </w:r>
      <w:r w:rsidRPr="003C4BE5">
        <w:rPr>
          <w:rFonts w:cs="Times New Roman"/>
          <w:sz w:val="24"/>
          <w:szCs w:val="24"/>
        </w:rPr>
        <w:lastRenderedPageBreak/>
        <w:t>лабораторных химических опытов по получению и собиранию газообразных веществ (аммиака и углекислого газа);</w:t>
      </w:r>
    </w:p>
    <w:p w14:paraId="6244AA60" w14:textId="77777777" w:rsidR="003C4BE5" w:rsidRPr="003C4BE5" w:rsidRDefault="003C4BE5" w:rsidP="003C4BE5">
      <w:pPr>
        <w:pStyle w:val="Body0"/>
        <w:rPr>
          <w:rFonts w:cs="Times New Roman"/>
          <w:sz w:val="24"/>
          <w:szCs w:val="24"/>
        </w:rPr>
      </w:pPr>
      <w:r w:rsidRPr="003C4BE5">
        <w:rPr>
          <w:rFonts w:cs="Times New Roman"/>
          <w:sz w:val="24"/>
          <w:szCs w:val="24"/>
        </w:rPr>
        <w:t>13)</w:t>
      </w:r>
      <w:r w:rsidRPr="003C4BE5">
        <w:rPr>
          <w:rStyle w:val="Italic"/>
          <w:rFonts w:cs="Times New Roman"/>
          <w:iCs/>
          <w:sz w:val="24"/>
          <w:szCs w:val="24"/>
        </w:rPr>
        <w:t> проводить</w:t>
      </w:r>
      <w:r w:rsidRPr="003C4BE5">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F490634" w14:textId="77777777" w:rsidR="003C4BE5" w:rsidRPr="003C4BE5" w:rsidRDefault="003C4BE5" w:rsidP="003C4BE5">
      <w:pPr>
        <w:pStyle w:val="Body0"/>
        <w:rPr>
          <w:rFonts w:cs="Times New Roman"/>
          <w:sz w:val="24"/>
          <w:szCs w:val="24"/>
        </w:rPr>
      </w:pPr>
      <w:r w:rsidRPr="003C4BE5">
        <w:rPr>
          <w:rFonts w:cs="Times New Roman"/>
          <w:sz w:val="24"/>
          <w:szCs w:val="24"/>
        </w:rPr>
        <w:t xml:space="preserve">14) </w:t>
      </w:r>
      <w:r w:rsidRPr="003C4BE5">
        <w:rPr>
          <w:rStyle w:val="Italic"/>
          <w:rFonts w:cs="Times New Roman"/>
          <w:iCs/>
          <w:sz w:val="24"/>
          <w:szCs w:val="24"/>
        </w:rPr>
        <w:t xml:space="preserve">применять </w:t>
      </w:r>
      <w:r w:rsidRPr="003C4BE5">
        <w:rPr>
          <w:rFonts w:cs="Times New Roman"/>
          <w:sz w:val="24"/>
          <w:szCs w:val="24"/>
        </w:rPr>
        <w:t>основные операции мыслительной деятельности — анализ и синт</w:t>
      </w:r>
      <w:r w:rsidRPr="003C4BE5">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3C4BE5">
        <w:rPr>
          <w:rFonts w:cs="Times New Roman"/>
          <w:sz w:val="24"/>
          <w:szCs w:val="24"/>
        </w:rPr>
        <w:t>ент (реальный и мысленный).</w:t>
      </w:r>
    </w:p>
    <w:p w14:paraId="3C3EAF8F" w14:textId="7E17956A" w:rsidR="00446AC1" w:rsidRDefault="00446AC1" w:rsidP="00271B27">
      <w:pPr>
        <w:spacing w:after="0" w:line="264" w:lineRule="auto"/>
        <w:ind w:left="600"/>
        <w:jc w:val="both"/>
        <w:rPr>
          <w:rFonts w:ascii="Times New Roman" w:hAnsi="Times New Roman" w:cs="Times New Roman"/>
          <w:sz w:val="24"/>
          <w:szCs w:val="24"/>
        </w:rPr>
      </w:pPr>
    </w:p>
    <w:p w14:paraId="1587ECB5" w14:textId="2D4FCC48" w:rsidR="00A55474" w:rsidRPr="00BE0AE5" w:rsidRDefault="00445DDE" w:rsidP="00A55474">
      <w:pPr>
        <w:pStyle w:val="12"/>
        <w:spacing w:before="340"/>
        <w:rPr>
          <w:rFonts w:cs="Times New Roman"/>
        </w:rPr>
      </w:pPr>
      <w:r>
        <w:rPr>
          <w:rFonts w:cs="Times New Roman"/>
        </w:rPr>
        <w:lastRenderedPageBreak/>
        <w:t xml:space="preserve">3.1.12. </w:t>
      </w:r>
      <w:r w:rsidR="00A55474" w:rsidRPr="00BE0AE5">
        <w:rPr>
          <w:rFonts w:cs="Times New Roman"/>
        </w:rPr>
        <w:t>ИЗОБРАЗИТЕЛЬНОЕ ИСКУССТВО</w:t>
      </w:r>
    </w:p>
    <w:p w14:paraId="393AC06E" w14:textId="77777777" w:rsidR="00A55474" w:rsidRPr="00A55474" w:rsidRDefault="00A55474" w:rsidP="00A55474">
      <w:pPr>
        <w:pStyle w:val="ab"/>
        <w:rPr>
          <w:rFonts w:cs="Times New Roman"/>
          <w:sz w:val="24"/>
        </w:rPr>
      </w:pPr>
      <w:r w:rsidRPr="00A55474">
        <w:rPr>
          <w:rFonts w:cs="Times New Roman"/>
          <w:sz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114E03D6" w14:textId="77777777" w:rsidR="00A55474" w:rsidRPr="00BE0AE5" w:rsidRDefault="00A55474" w:rsidP="00A55474">
      <w:pPr>
        <w:pStyle w:val="12"/>
        <w:pageBreakBefore w:val="0"/>
        <w:spacing w:before="340"/>
        <w:rPr>
          <w:rFonts w:cs="Times New Roman"/>
        </w:rPr>
      </w:pPr>
      <w:r w:rsidRPr="00BE0AE5">
        <w:rPr>
          <w:rFonts w:cs="Times New Roman"/>
        </w:rPr>
        <w:t>Пояснительная записка</w:t>
      </w:r>
    </w:p>
    <w:p w14:paraId="78F5D09A" w14:textId="77777777" w:rsidR="00A55474" w:rsidRPr="00BE0AE5" w:rsidRDefault="00A55474" w:rsidP="00A55474">
      <w:pPr>
        <w:pStyle w:val="20"/>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2C4D4B49" w14:textId="77777777" w:rsidR="00FB1A8B" w:rsidRPr="00FB1A8B" w:rsidRDefault="00FB1A8B" w:rsidP="00FB1A8B">
      <w:pPr>
        <w:pStyle w:val="ab"/>
        <w:rPr>
          <w:rFonts w:cs="Times New Roman"/>
          <w:sz w:val="24"/>
          <w:szCs w:val="24"/>
        </w:rPr>
      </w:pPr>
      <w:r w:rsidRPr="00FB1A8B">
        <w:rPr>
          <w:rFonts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C4DF4D4" w14:textId="77777777" w:rsidR="00FB1A8B" w:rsidRPr="00FB1A8B" w:rsidRDefault="00FB1A8B" w:rsidP="00FB1A8B">
      <w:pPr>
        <w:pStyle w:val="ab"/>
        <w:rPr>
          <w:rFonts w:cs="Times New Roman"/>
          <w:spacing w:val="-1"/>
          <w:sz w:val="24"/>
          <w:szCs w:val="24"/>
        </w:rPr>
      </w:pPr>
      <w:r w:rsidRPr="00FB1A8B">
        <w:rPr>
          <w:rFonts w:cs="Times New Roman"/>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45B64387" w14:textId="77777777" w:rsidR="00FB1A8B" w:rsidRPr="00FB1A8B" w:rsidRDefault="00FB1A8B" w:rsidP="00FB1A8B">
      <w:pPr>
        <w:pStyle w:val="ab"/>
        <w:rPr>
          <w:rFonts w:cs="Times New Roman"/>
          <w:sz w:val="24"/>
          <w:szCs w:val="24"/>
        </w:rPr>
      </w:pPr>
      <w:r w:rsidRPr="00FB1A8B">
        <w:rPr>
          <w:rFonts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C497C10" w14:textId="77777777" w:rsidR="00FB1A8B" w:rsidRPr="00FB1A8B" w:rsidRDefault="00FB1A8B" w:rsidP="00FB1A8B">
      <w:pPr>
        <w:pStyle w:val="ab"/>
        <w:rPr>
          <w:rFonts w:cs="Times New Roman"/>
          <w:sz w:val="24"/>
          <w:szCs w:val="24"/>
        </w:rPr>
      </w:pPr>
      <w:r w:rsidRPr="00FB1A8B">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A2972D7" w14:textId="77777777" w:rsidR="00FB1A8B" w:rsidRPr="00FB1A8B" w:rsidRDefault="00FB1A8B" w:rsidP="00FB1A8B">
      <w:pPr>
        <w:pStyle w:val="ab"/>
        <w:rPr>
          <w:rFonts w:cs="Times New Roman"/>
          <w:sz w:val="24"/>
          <w:szCs w:val="24"/>
        </w:rPr>
      </w:pPr>
      <w:r w:rsidRPr="00FB1A8B">
        <w:rPr>
          <w:rFonts w:cs="Times New Roman"/>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32773DB" w14:textId="77777777" w:rsidR="00FB1A8B" w:rsidRPr="00FB1A8B" w:rsidRDefault="00FB1A8B" w:rsidP="00FB1A8B">
      <w:pPr>
        <w:pStyle w:val="ab"/>
        <w:rPr>
          <w:rFonts w:cs="Times New Roman"/>
          <w:sz w:val="24"/>
          <w:szCs w:val="24"/>
        </w:rPr>
      </w:pPr>
      <w:r w:rsidRPr="00FB1A8B">
        <w:rPr>
          <w:rFonts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6B94528D" w14:textId="77777777" w:rsidR="00FB1A8B" w:rsidRPr="00FB1A8B" w:rsidRDefault="00FB1A8B" w:rsidP="00FB1A8B">
      <w:pPr>
        <w:pStyle w:val="ab"/>
        <w:rPr>
          <w:rFonts w:cs="Times New Roman"/>
          <w:spacing w:val="3"/>
          <w:sz w:val="24"/>
          <w:szCs w:val="24"/>
        </w:rPr>
      </w:pPr>
      <w:r w:rsidRPr="00FB1A8B">
        <w:rPr>
          <w:rFonts w:cs="Times New Roman"/>
          <w:spacing w:val="3"/>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42FDBB1" w14:textId="77777777" w:rsidR="00FB1A8B" w:rsidRPr="00FB1A8B" w:rsidRDefault="00FB1A8B" w:rsidP="00FB1A8B">
      <w:pPr>
        <w:pStyle w:val="ab"/>
        <w:rPr>
          <w:rFonts w:cs="Times New Roman"/>
          <w:sz w:val="24"/>
          <w:szCs w:val="24"/>
        </w:rPr>
      </w:pPr>
      <w:r w:rsidRPr="00FB1A8B">
        <w:rPr>
          <w:rFonts w:cs="Times New Roman"/>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w:t>
      </w:r>
      <w:r w:rsidRPr="00FB1A8B">
        <w:rPr>
          <w:rFonts w:cs="Times New Roman"/>
          <w:sz w:val="24"/>
          <w:szCs w:val="24"/>
        </w:rPr>
        <w:lastRenderedPageBreak/>
        <w:t xml:space="preserve">исследовательскую, так и художественно-творческую деятельность, а также презентацию результата. </w:t>
      </w:r>
    </w:p>
    <w:p w14:paraId="2B0BE181" w14:textId="77777777" w:rsidR="00FB1A8B" w:rsidRPr="00FB1A8B" w:rsidRDefault="00FB1A8B" w:rsidP="00FB1A8B">
      <w:pPr>
        <w:pStyle w:val="ab"/>
        <w:rPr>
          <w:rFonts w:cs="Times New Roman"/>
          <w:sz w:val="24"/>
          <w:szCs w:val="24"/>
        </w:rPr>
      </w:pPr>
      <w:r w:rsidRPr="00FB1A8B">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1D6E14B" w14:textId="77777777" w:rsidR="00FB1A8B" w:rsidRPr="00FB1A8B" w:rsidRDefault="00FB1A8B" w:rsidP="00FB1A8B">
      <w:pPr>
        <w:pStyle w:val="ab"/>
        <w:rPr>
          <w:rFonts w:cs="Times New Roman"/>
          <w:sz w:val="24"/>
          <w:szCs w:val="24"/>
        </w:rPr>
      </w:pPr>
      <w:r w:rsidRPr="00FB1A8B">
        <w:rPr>
          <w:rFonts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2B8D9C0A" w14:textId="77777777" w:rsidR="00FB1A8B" w:rsidRPr="00FB1A8B" w:rsidRDefault="00FB1A8B" w:rsidP="00FB1A8B">
      <w:pPr>
        <w:pStyle w:val="20"/>
        <w:keepNext/>
        <w:spacing w:before="187"/>
        <w:rPr>
          <w:rFonts w:cs="Times New Roman"/>
          <w:sz w:val="24"/>
          <w:szCs w:val="24"/>
        </w:rPr>
      </w:pPr>
      <w:r w:rsidRPr="00FB1A8B">
        <w:rPr>
          <w:rFonts w:cs="Times New Roman"/>
          <w:sz w:val="24"/>
          <w:szCs w:val="24"/>
        </w:rPr>
        <w:t>Цель изучения учебного предмета</w:t>
      </w:r>
      <w:r w:rsidRPr="00FB1A8B">
        <w:rPr>
          <w:rFonts w:cs="Times New Roman"/>
          <w:sz w:val="24"/>
          <w:szCs w:val="24"/>
        </w:rPr>
        <w:br/>
        <w:t>«Изобразительное искусство»</w:t>
      </w:r>
    </w:p>
    <w:p w14:paraId="72A80266" w14:textId="77777777" w:rsidR="00FB1A8B" w:rsidRPr="00FB1A8B" w:rsidRDefault="00FB1A8B" w:rsidP="00FB1A8B">
      <w:pPr>
        <w:pStyle w:val="ab"/>
        <w:rPr>
          <w:rFonts w:cs="Times New Roman"/>
          <w:spacing w:val="-2"/>
          <w:sz w:val="24"/>
          <w:szCs w:val="24"/>
        </w:rPr>
      </w:pPr>
      <w:r w:rsidRPr="00FB1A8B">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FB1A8B">
        <w:rPr>
          <w:rStyle w:val="ad"/>
          <w:rFonts w:cs="Times New Roman"/>
          <w:iCs/>
          <w:spacing w:val="-2"/>
          <w:sz w:val="24"/>
          <w:szCs w:val="24"/>
        </w:rPr>
        <w:t>вариативно</w:t>
      </w:r>
      <w:r w:rsidRPr="00FB1A8B">
        <w:rPr>
          <w:rFonts w:cs="Times New Roman"/>
          <w:spacing w:val="-2"/>
          <w:sz w:val="24"/>
          <w:szCs w:val="24"/>
        </w:rPr>
        <w:t>).</w:t>
      </w:r>
    </w:p>
    <w:p w14:paraId="327100EF" w14:textId="77777777" w:rsidR="00FB1A8B" w:rsidRPr="00FB1A8B" w:rsidRDefault="00FB1A8B" w:rsidP="00FB1A8B">
      <w:pPr>
        <w:pStyle w:val="ab"/>
        <w:rPr>
          <w:rFonts w:cs="Times New Roman"/>
          <w:sz w:val="24"/>
          <w:szCs w:val="24"/>
        </w:rPr>
      </w:pPr>
      <w:r w:rsidRPr="00FB1A8B">
        <w:rPr>
          <w:rFonts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343DB0A9" w14:textId="77777777" w:rsidR="00FB1A8B" w:rsidRPr="00FB1A8B" w:rsidRDefault="00FB1A8B" w:rsidP="00FB1A8B">
      <w:pPr>
        <w:pStyle w:val="3"/>
        <w:rPr>
          <w:rFonts w:cs="Times New Roman"/>
          <w:sz w:val="24"/>
          <w:szCs w:val="24"/>
        </w:rPr>
      </w:pPr>
      <w:r w:rsidRPr="00FB1A8B">
        <w:rPr>
          <w:rFonts w:cs="Times New Roman"/>
          <w:sz w:val="24"/>
          <w:szCs w:val="24"/>
        </w:rPr>
        <w:t>Задачами учебного предмета</w:t>
      </w:r>
      <w:r w:rsidRPr="00FB1A8B">
        <w:rPr>
          <w:rFonts w:cs="Times New Roman"/>
          <w:sz w:val="24"/>
          <w:szCs w:val="24"/>
        </w:rPr>
        <w:br/>
        <w:t>«Изобразительное искусство» являются:</w:t>
      </w:r>
    </w:p>
    <w:p w14:paraId="3DAF0316" w14:textId="77777777" w:rsidR="00FB1A8B" w:rsidRPr="00FB1A8B" w:rsidRDefault="00FB1A8B" w:rsidP="00FB1A8B">
      <w:pPr>
        <w:pStyle w:val="a"/>
        <w:rPr>
          <w:rFonts w:cs="Times New Roman"/>
          <w:sz w:val="24"/>
          <w:szCs w:val="24"/>
        </w:rPr>
      </w:pPr>
      <w:r w:rsidRPr="00FB1A8B">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E16259A" w14:textId="77777777" w:rsidR="00FB1A8B" w:rsidRPr="00FB1A8B" w:rsidRDefault="00FB1A8B" w:rsidP="00FB1A8B">
      <w:pPr>
        <w:pStyle w:val="a"/>
        <w:rPr>
          <w:rFonts w:cs="Times New Roman"/>
          <w:sz w:val="24"/>
          <w:szCs w:val="24"/>
        </w:rPr>
      </w:pPr>
      <w:r w:rsidRPr="00FB1A8B">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32AD7125" w14:textId="77777777" w:rsidR="00FB1A8B" w:rsidRPr="00FB1A8B" w:rsidRDefault="00FB1A8B" w:rsidP="00FB1A8B">
      <w:pPr>
        <w:pStyle w:val="a"/>
        <w:rPr>
          <w:rFonts w:cs="Times New Roman"/>
          <w:sz w:val="24"/>
          <w:szCs w:val="24"/>
        </w:rPr>
      </w:pPr>
      <w:r w:rsidRPr="00FB1A8B">
        <w:rPr>
          <w:rFonts w:cs="Times New Roman"/>
          <w:sz w:val="24"/>
          <w:szCs w:val="24"/>
        </w:rPr>
        <w:t>формирование у обучающихся навыков эстетического видения и преобразования мира;</w:t>
      </w:r>
    </w:p>
    <w:p w14:paraId="42DA5702" w14:textId="77777777" w:rsidR="00FB1A8B" w:rsidRPr="00FB1A8B" w:rsidRDefault="00FB1A8B" w:rsidP="00FB1A8B">
      <w:pPr>
        <w:pStyle w:val="a"/>
        <w:rPr>
          <w:rFonts w:cs="Times New Roman"/>
          <w:sz w:val="24"/>
          <w:szCs w:val="24"/>
        </w:rPr>
      </w:pPr>
      <w:r w:rsidRPr="00FB1A8B">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FB1A8B">
        <w:rPr>
          <w:rStyle w:val="ad"/>
          <w:rFonts w:cs="Times New Roman"/>
          <w:iCs/>
          <w:sz w:val="24"/>
          <w:szCs w:val="24"/>
        </w:rPr>
        <w:t>вариативно</w:t>
      </w:r>
      <w:r w:rsidRPr="00FB1A8B">
        <w:rPr>
          <w:rFonts w:cs="Times New Roman"/>
          <w:sz w:val="24"/>
          <w:szCs w:val="24"/>
        </w:rPr>
        <w:t>);</w:t>
      </w:r>
    </w:p>
    <w:p w14:paraId="4D48B4E7" w14:textId="77777777" w:rsidR="00FB1A8B" w:rsidRPr="00FB1A8B" w:rsidRDefault="00FB1A8B" w:rsidP="00FB1A8B">
      <w:pPr>
        <w:pStyle w:val="a"/>
        <w:rPr>
          <w:rFonts w:cs="Times New Roman"/>
          <w:sz w:val="24"/>
          <w:szCs w:val="24"/>
        </w:rPr>
      </w:pPr>
      <w:r w:rsidRPr="00FB1A8B">
        <w:rPr>
          <w:rFonts w:cs="Times New Roman"/>
          <w:sz w:val="24"/>
          <w:szCs w:val="24"/>
        </w:rPr>
        <w:t>формирование пространственного мышления и аналитических визуальных способностей;</w:t>
      </w:r>
    </w:p>
    <w:p w14:paraId="7950DF33" w14:textId="77777777" w:rsidR="00FB1A8B" w:rsidRPr="00FB1A8B" w:rsidRDefault="00FB1A8B" w:rsidP="00FB1A8B">
      <w:pPr>
        <w:pStyle w:val="a"/>
        <w:rPr>
          <w:rFonts w:cs="Times New Roman"/>
          <w:sz w:val="24"/>
          <w:szCs w:val="24"/>
        </w:rPr>
      </w:pPr>
      <w:r w:rsidRPr="00FB1A8B">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E8FAD33" w14:textId="77777777" w:rsidR="00FB1A8B" w:rsidRPr="00FB1A8B" w:rsidRDefault="00FB1A8B" w:rsidP="00FB1A8B">
      <w:pPr>
        <w:pStyle w:val="a"/>
        <w:rPr>
          <w:rFonts w:cs="Times New Roman"/>
          <w:sz w:val="24"/>
          <w:szCs w:val="24"/>
        </w:rPr>
      </w:pPr>
      <w:r w:rsidRPr="00FB1A8B">
        <w:rPr>
          <w:rFonts w:cs="Times New Roman"/>
          <w:sz w:val="24"/>
          <w:szCs w:val="24"/>
        </w:rPr>
        <w:t>развитие наблюдательности, ассоциативного мышления и творческого воображения;</w:t>
      </w:r>
    </w:p>
    <w:p w14:paraId="58F4592A" w14:textId="77777777" w:rsidR="00FB1A8B" w:rsidRPr="00FB1A8B" w:rsidRDefault="00FB1A8B" w:rsidP="00FB1A8B">
      <w:pPr>
        <w:pStyle w:val="a"/>
        <w:rPr>
          <w:rFonts w:cs="Times New Roman"/>
          <w:sz w:val="24"/>
          <w:szCs w:val="24"/>
        </w:rPr>
      </w:pPr>
      <w:r w:rsidRPr="00FB1A8B">
        <w:rPr>
          <w:rFonts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310D7FB8" w14:textId="77777777" w:rsidR="00FB1A8B" w:rsidRPr="00FB1A8B" w:rsidRDefault="00FB1A8B" w:rsidP="00FB1A8B">
      <w:pPr>
        <w:pStyle w:val="a"/>
        <w:rPr>
          <w:rFonts w:cs="Times New Roman"/>
          <w:sz w:val="24"/>
          <w:szCs w:val="24"/>
        </w:rPr>
      </w:pPr>
      <w:r w:rsidRPr="00FB1A8B">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DE9790D" w14:textId="77777777" w:rsidR="00FB1A8B" w:rsidRPr="00FB1A8B" w:rsidRDefault="00FB1A8B" w:rsidP="00FB1A8B">
      <w:pPr>
        <w:pStyle w:val="20"/>
        <w:rPr>
          <w:rFonts w:cs="Times New Roman"/>
          <w:sz w:val="24"/>
          <w:szCs w:val="24"/>
        </w:rPr>
      </w:pPr>
      <w:r w:rsidRPr="00FB1A8B">
        <w:rPr>
          <w:rFonts w:cs="Times New Roman"/>
          <w:sz w:val="24"/>
          <w:szCs w:val="24"/>
        </w:rPr>
        <w:lastRenderedPageBreak/>
        <w:t xml:space="preserve">Место предмета «Изобразительное искусство» </w:t>
      </w:r>
      <w:r w:rsidRPr="00FB1A8B">
        <w:rPr>
          <w:rFonts w:cs="Times New Roman"/>
          <w:sz w:val="24"/>
          <w:szCs w:val="24"/>
        </w:rPr>
        <w:br/>
        <w:t>в учебном плане</w:t>
      </w:r>
    </w:p>
    <w:p w14:paraId="30D5E54E" w14:textId="77777777" w:rsidR="00FB1A8B" w:rsidRPr="00FB1A8B" w:rsidRDefault="00FB1A8B" w:rsidP="00FB1A8B">
      <w:pPr>
        <w:pStyle w:val="ab"/>
        <w:rPr>
          <w:rFonts w:cs="Times New Roman"/>
          <w:sz w:val="24"/>
          <w:szCs w:val="24"/>
        </w:rPr>
      </w:pPr>
      <w:r w:rsidRPr="00FB1A8B">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18CAA54C" w14:textId="77777777" w:rsidR="00FB1A8B" w:rsidRPr="00FB1A8B" w:rsidRDefault="00FB1A8B" w:rsidP="00FB1A8B">
      <w:pPr>
        <w:pStyle w:val="ab"/>
        <w:rPr>
          <w:rFonts w:cs="Times New Roman"/>
          <w:sz w:val="24"/>
          <w:szCs w:val="24"/>
        </w:rPr>
      </w:pPr>
      <w:r w:rsidRPr="00FB1A8B">
        <w:rPr>
          <w:rFonts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14:paraId="313424C9" w14:textId="77777777" w:rsidR="00FB1A8B" w:rsidRPr="00FB1A8B" w:rsidRDefault="00FB1A8B" w:rsidP="00FB1A8B">
      <w:pPr>
        <w:pStyle w:val="ab"/>
        <w:rPr>
          <w:rFonts w:cs="Times New Roman"/>
          <w:sz w:val="24"/>
          <w:szCs w:val="24"/>
        </w:rPr>
      </w:pPr>
      <w:r w:rsidRPr="00FB1A8B">
        <w:rPr>
          <w:rFonts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3873F422" w14:textId="77777777" w:rsidR="00FB1A8B" w:rsidRPr="00FB1A8B" w:rsidRDefault="00FB1A8B" w:rsidP="00FB1A8B">
      <w:pPr>
        <w:pStyle w:val="ab"/>
        <w:rPr>
          <w:rFonts w:cs="Times New Roman"/>
          <w:sz w:val="24"/>
          <w:szCs w:val="24"/>
        </w:rPr>
      </w:pPr>
      <w:r w:rsidRPr="00FB1A8B">
        <w:rPr>
          <w:rFonts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53699045" w14:textId="77777777" w:rsidR="00FB1A8B" w:rsidRPr="00FB1A8B" w:rsidRDefault="00FB1A8B" w:rsidP="00FB1A8B">
      <w:pPr>
        <w:pStyle w:val="ab"/>
        <w:rPr>
          <w:rFonts w:cs="Times New Roman"/>
          <w:sz w:val="24"/>
          <w:szCs w:val="24"/>
        </w:rPr>
      </w:pPr>
      <w:r w:rsidRPr="00FB1A8B">
        <w:rPr>
          <w:rFonts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3D091B1" w14:textId="77777777" w:rsidR="00FB1A8B" w:rsidRPr="00FB1A8B" w:rsidRDefault="00FB1A8B" w:rsidP="00FB1A8B">
      <w:pPr>
        <w:pStyle w:val="h1"/>
        <w:rPr>
          <w:rFonts w:cs="Times New Roman"/>
        </w:rPr>
      </w:pPr>
      <w:r w:rsidRPr="00FB1A8B">
        <w:rPr>
          <w:rFonts w:cs="Times New Roman"/>
        </w:rPr>
        <w:lastRenderedPageBreak/>
        <w:t>Содержание учебного предмета</w:t>
      </w:r>
      <w:r w:rsidRPr="00FB1A8B">
        <w:rPr>
          <w:rFonts w:cs="Times New Roman"/>
        </w:rPr>
        <w:br/>
        <w:t>«Изобразительное искусство»</w:t>
      </w:r>
    </w:p>
    <w:p w14:paraId="4371F8FC" w14:textId="77777777" w:rsidR="00FB1A8B" w:rsidRPr="00FB1A8B" w:rsidRDefault="00FB1A8B" w:rsidP="00FB1A8B">
      <w:pPr>
        <w:pStyle w:val="3"/>
        <w:spacing w:before="57"/>
        <w:rPr>
          <w:rFonts w:cs="Times New Roman"/>
          <w:sz w:val="24"/>
          <w:szCs w:val="24"/>
        </w:rPr>
      </w:pPr>
      <w:r w:rsidRPr="00FB1A8B">
        <w:rPr>
          <w:rFonts w:cs="Times New Roman"/>
          <w:sz w:val="24"/>
          <w:szCs w:val="24"/>
        </w:rPr>
        <w:t>Модуль № 1 «Декоративно-прикладное и народное искусство»</w:t>
      </w:r>
    </w:p>
    <w:p w14:paraId="0669B28B" w14:textId="77777777" w:rsidR="00FB1A8B" w:rsidRPr="00FB1A8B" w:rsidRDefault="00FB1A8B" w:rsidP="00FB1A8B">
      <w:pPr>
        <w:pStyle w:val="4"/>
        <w:rPr>
          <w:rFonts w:cs="Times New Roman"/>
          <w:sz w:val="24"/>
          <w:szCs w:val="24"/>
        </w:rPr>
      </w:pPr>
      <w:r w:rsidRPr="00FB1A8B">
        <w:rPr>
          <w:rFonts w:cs="Times New Roman"/>
          <w:sz w:val="24"/>
          <w:szCs w:val="24"/>
        </w:rPr>
        <w:t>Общие сведения о декоративно-прикладном искусстве</w:t>
      </w:r>
    </w:p>
    <w:p w14:paraId="1FF32D8E" w14:textId="77777777" w:rsidR="00FB1A8B" w:rsidRPr="00FB1A8B" w:rsidRDefault="00FB1A8B" w:rsidP="00FB1A8B">
      <w:pPr>
        <w:pStyle w:val="ab"/>
        <w:rPr>
          <w:rFonts w:cs="Times New Roman"/>
          <w:sz w:val="24"/>
          <w:szCs w:val="24"/>
        </w:rPr>
      </w:pPr>
      <w:r w:rsidRPr="00FB1A8B">
        <w:rPr>
          <w:rFonts w:cs="Times New Roman"/>
          <w:sz w:val="24"/>
          <w:szCs w:val="24"/>
        </w:rPr>
        <w:t>Декоративно-прикладное искусство и его виды.</w:t>
      </w:r>
    </w:p>
    <w:p w14:paraId="4F2756C2" w14:textId="77777777" w:rsidR="00FB1A8B" w:rsidRPr="00FB1A8B" w:rsidRDefault="00FB1A8B" w:rsidP="00FB1A8B">
      <w:pPr>
        <w:pStyle w:val="ab"/>
        <w:rPr>
          <w:rFonts w:cs="Times New Roman"/>
          <w:sz w:val="24"/>
          <w:szCs w:val="24"/>
        </w:rPr>
      </w:pPr>
      <w:r w:rsidRPr="00FB1A8B">
        <w:rPr>
          <w:rFonts w:cs="Times New Roman"/>
          <w:sz w:val="24"/>
          <w:szCs w:val="24"/>
        </w:rPr>
        <w:t>Декоративно-прикладное искусство и предметная среда жизни людей.</w:t>
      </w:r>
    </w:p>
    <w:p w14:paraId="333836D4" w14:textId="77777777" w:rsidR="00FB1A8B" w:rsidRPr="00FB1A8B" w:rsidRDefault="00FB1A8B" w:rsidP="00FB1A8B">
      <w:pPr>
        <w:pStyle w:val="4"/>
        <w:rPr>
          <w:rFonts w:cs="Times New Roman"/>
          <w:sz w:val="24"/>
          <w:szCs w:val="24"/>
        </w:rPr>
      </w:pPr>
      <w:r w:rsidRPr="00FB1A8B">
        <w:rPr>
          <w:rFonts w:cs="Times New Roman"/>
          <w:sz w:val="24"/>
          <w:szCs w:val="24"/>
        </w:rPr>
        <w:t>Древние корни народного искусства</w:t>
      </w:r>
    </w:p>
    <w:p w14:paraId="0E9C4181" w14:textId="77777777" w:rsidR="00FB1A8B" w:rsidRPr="00FB1A8B" w:rsidRDefault="00FB1A8B" w:rsidP="00FB1A8B">
      <w:pPr>
        <w:pStyle w:val="ab"/>
        <w:rPr>
          <w:rFonts w:cs="Times New Roman"/>
          <w:sz w:val="24"/>
          <w:szCs w:val="24"/>
        </w:rPr>
      </w:pPr>
      <w:r w:rsidRPr="00FB1A8B">
        <w:rPr>
          <w:rFonts w:cs="Times New Roman"/>
          <w:sz w:val="24"/>
          <w:szCs w:val="24"/>
        </w:rPr>
        <w:t>Истоки образного языка декоративно-прикладного искусства.</w:t>
      </w:r>
    </w:p>
    <w:p w14:paraId="1B89A737" w14:textId="77777777" w:rsidR="00FB1A8B" w:rsidRPr="00FB1A8B" w:rsidRDefault="00FB1A8B" w:rsidP="00FB1A8B">
      <w:pPr>
        <w:pStyle w:val="ab"/>
        <w:rPr>
          <w:rFonts w:cs="Times New Roman"/>
          <w:sz w:val="24"/>
          <w:szCs w:val="24"/>
        </w:rPr>
      </w:pPr>
      <w:r w:rsidRPr="00FB1A8B">
        <w:rPr>
          <w:rFonts w:cs="Times New Roman"/>
          <w:sz w:val="24"/>
          <w:szCs w:val="24"/>
        </w:rPr>
        <w:t>Традиционные образы народного (крестьянского) прикладного искусства.</w:t>
      </w:r>
    </w:p>
    <w:p w14:paraId="0AE0A90C" w14:textId="77777777" w:rsidR="00FB1A8B" w:rsidRPr="00FB1A8B" w:rsidRDefault="00FB1A8B" w:rsidP="00FB1A8B">
      <w:pPr>
        <w:pStyle w:val="ab"/>
        <w:rPr>
          <w:rFonts w:cs="Times New Roman"/>
          <w:sz w:val="24"/>
          <w:szCs w:val="24"/>
        </w:rPr>
      </w:pPr>
      <w:r w:rsidRPr="00FB1A8B">
        <w:rPr>
          <w:rFonts w:cs="Times New Roman"/>
          <w:sz w:val="24"/>
          <w:szCs w:val="24"/>
        </w:rPr>
        <w:t>Связь народного искусства с природой, бытом, трудом, верованиями и эпосом.</w:t>
      </w:r>
    </w:p>
    <w:p w14:paraId="67C1F072" w14:textId="77777777" w:rsidR="00FB1A8B" w:rsidRPr="00FB1A8B" w:rsidRDefault="00FB1A8B" w:rsidP="00FB1A8B">
      <w:pPr>
        <w:pStyle w:val="ab"/>
        <w:rPr>
          <w:rFonts w:cs="Times New Roman"/>
          <w:sz w:val="24"/>
          <w:szCs w:val="24"/>
        </w:rPr>
      </w:pPr>
      <w:r w:rsidRPr="00FB1A8B">
        <w:rPr>
          <w:rFonts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1632435F" w14:textId="77777777" w:rsidR="00FB1A8B" w:rsidRPr="00FB1A8B" w:rsidRDefault="00FB1A8B" w:rsidP="00FB1A8B">
      <w:pPr>
        <w:pStyle w:val="ab"/>
        <w:rPr>
          <w:rFonts w:cs="Times New Roman"/>
          <w:sz w:val="24"/>
          <w:szCs w:val="24"/>
        </w:rPr>
      </w:pPr>
      <w:r w:rsidRPr="00FB1A8B">
        <w:rPr>
          <w:rFonts w:cs="Times New Roman"/>
          <w:sz w:val="24"/>
          <w:szCs w:val="24"/>
        </w:rPr>
        <w:t>Образно-символический язык народного прикладного искусства.</w:t>
      </w:r>
    </w:p>
    <w:p w14:paraId="214F53F4" w14:textId="77777777" w:rsidR="00FB1A8B" w:rsidRPr="00FB1A8B" w:rsidRDefault="00FB1A8B" w:rsidP="00FB1A8B">
      <w:pPr>
        <w:pStyle w:val="ab"/>
        <w:rPr>
          <w:rFonts w:cs="Times New Roman"/>
          <w:sz w:val="24"/>
          <w:szCs w:val="24"/>
        </w:rPr>
      </w:pPr>
      <w:r w:rsidRPr="00FB1A8B">
        <w:rPr>
          <w:rFonts w:cs="Times New Roman"/>
          <w:sz w:val="24"/>
          <w:szCs w:val="24"/>
        </w:rPr>
        <w:t>Знаки-символы традиционного крестьянского прикладного искусства.</w:t>
      </w:r>
    </w:p>
    <w:p w14:paraId="7B547335" w14:textId="77777777" w:rsidR="00FB1A8B" w:rsidRPr="00FB1A8B" w:rsidRDefault="00FB1A8B" w:rsidP="00FB1A8B">
      <w:pPr>
        <w:pStyle w:val="ab"/>
        <w:rPr>
          <w:rFonts w:cs="Times New Roman"/>
          <w:sz w:val="24"/>
          <w:szCs w:val="24"/>
        </w:rPr>
      </w:pPr>
      <w:r w:rsidRPr="00FB1A8B">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1D4A19A" w14:textId="77777777" w:rsidR="00FB1A8B" w:rsidRPr="00FB1A8B" w:rsidRDefault="00FB1A8B" w:rsidP="00FB1A8B">
      <w:pPr>
        <w:pStyle w:val="4"/>
        <w:rPr>
          <w:rFonts w:cs="Times New Roman"/>
          <w:sz w:val="24"/>
          <w:szCs w:val="24"/>
        </w:rPr>
      </w:pPr>
      <w:r w:rsidRPr="00FB1A8B">
        <w:rPr>
          <w:rFonts w:cs="Times New Roman"/>
          <w:sz w:val="24"/>
          <w:szCs w:val="24"/>
        </w:rPr>
        <w:t>Убранство русской избы</w:t>
      </w:r>
    </w:p>
    <w:p w14:paraId="054879C6" w14:textId="77777777" w:rsidR="00FB1A8B" w:rsidRPr="00FB1A8B" w:rsidRDefault="00FB1A8B" w:rsidP="00FB1A8B">
      <w:pPr>
        <w:pStyle w:val="ab"/>
        <w:rPr>
          <w:rFonts w:cs="Times New Roman"/>
          <w:sz w:val="24"/>
          <w:szCs w:val="24"/>
        </w:rPr>
      </w:pPr>
      <w:r w:rsidRPr="00FB1A8B">
        <w:rPr>
          <w:rFonts w:cs="Times New Roman"/>
          <w:sz w:val="24"/>
          <w:szCs w:val="24"/>
        </w:rPr>
        <w:t>Конструкция избы, единство красоты и пользы — функционального и символического — в её постройке и украшении.</w:t>
      </w:r>
    </w:p>
    <w:p w14:paraId="487458E7" w14:textId="77777777" w:rsidR="00FB1A8B" w:rsidRPr="00FB1A8B" w:rsidRDefault="00FB1A8B" w:rsidP="00FB1A8B">
      <w:pPr>
        <w:pStyle w:val="ab"/>
        <w:rPr>
          <w:rFonts w:cs="Times New Roman"/>
          <w:sz w:val="24"/>
          <w:szCs w:val="24"/>
        </w:rPr>
      </w:pPr>
      <w:r w:rsidRPr="00FB1A8B">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328363B2" w14:textId="77777777" w:rsidR="00FB1A8B" w:rsidRPr="00FB1A8B" w:rsidRDefault="00FB1A8B" w:rsidP="00FB1A8B">
      <w:pPr>
        <w:pStyle w:val="ab"/>
        <w:rPr>
          <w:rFonts w:cs="Times New Roman"/>
          <w:sz w:val="24"/>
          <w:szCs w:val="24"/>
        </w:rPr>
      </w:pPr>
      <w:r w:rsidRPr="00FB1A8B">
        <w:rPr>
          <w:rFonts w:cs="Times New Roman"/>
          <w:sz w:val="24"/>
          <w:szCs w:val="24"/>
        </w:rPr>
        <w:t>Выполнение рисунков — эскизов орнаментального декора крестьянского дома.</w:t>
      </w:r>
    </w:p>
    <w:p w14:paraId="75946BF8" w14:textId="77777777" w:rsidR="00FB1A8B" w:rsidRPr="00FB1A8B" w:rsidRDefault="00FB1A8B" w:rsidP="00FB1A8B">
      <w:pPr>
        <w:pStyle w:val="ab"/>
        <w:rPr>
          <w:rFonts w:cs="Times New Roman"/>
          <w:sz w:val="24"/>
          <w:szCs w:val="24"/>
        </w:rPr>
      </w:pPr>
      <w:r w:rsidRPr="00FB1A8B">
        <w:rPr>
          <w:rFonts w:cs="Times New Roman"/>
          <w:sz w:val="24"/>
          <w:szCs w:val="24"/>
        </w:rPr>
        <w:t>Устройство внутреннего пространства крестьянского дома. Декоративные элементы жилой среды.</w:t>
      </w:r>
    </w:p>
    <w:p w14:paraId="59FEEDCC" w14:textId="77777777" w:rsidR="00FB1A8B" w:rsidRPr="00FB1A8B" w:rsidRDefault="00FB1A8B" w:rsidP="00FB1A8B">
      <w:pPr>
        <w:pStyle w:val="ab"/>
        <w:rPr>
          <w:rFonts w:cs="Times New Roman"/>
          <w:sz w:val="24"/>
          <w:szCs w:val="24"/>
        </w:rPr>
      </w:pPr>
      <w:r w:rsidRPr="00FB1A8B">
        <w:rPr>
          <w:rFonts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3F589BF" w14:textId="77777777" w:rsidR="00FB1A8B" w:rsidRPr="00FB1A8B" w:rsidRDefault="00FB1A8B" w:rsidP="00FB1A8B">
      <w:pPr>
        <w:pStyle w:val="ab"/>
        <w:rPr>
          <w:rFonts w:cs="Times New Roman"/>
          <w:sz w:val="24"/>
          <w:szCs w:val="24"/>
        </w:rPr>
      </w:pPr>
      <w:r w:rsidRPr="00FB1A8B">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DB227AD" w14:textId="77777777" w:rsidR="00FB1A8B" w:rsidRPr="00FB1A8B" w:rsidRDefault="00FB1A8B" w:rsidP="00FB1A8B">
      <w:pPr>
        <w:pStyle w:val="4"/>
        <w:spacing w:before="198"/>
        <w:rPr>
          <w:rFonts w:cs="Times New Roman"/>
          <w:sz w:val="24"/>
          <w:szCs w:val="24"/>
        </w:rPr>
      </w:pPr>
      <w:r w:rsidRPr="00FB1A8B">
        <w:rPr>
          <w:rFonts w:cs="Times New Roman"/>
          <w:sz w:val="24"/>
          <w:szCs w:val="24"/>
        </w:rPr>
        <w:t>Народный праздничный костюм</w:t>
      </w:r>
    </w:p>
    <w:p w14:paraId="56A8CFAB" w14:textId="77777777" w:rsidR="00FB1A8B" w:rsidRPr="00FB1A8B" w:rsidRDefault="00FB1A8B" w:rsidP="00FB1A8B">
      <w:pPr>
        <w:pStyle w:val="ab"/>
        <w:rPr>
          <w:rFonts w:cs="Times New Roman"/>
          <w:sz w:val="24"/>
          <w:szCs w:val="24"/>
        </w:rPr>
      </w:pPr>
      <w:r w:rsidRPr="00FB1A8B">
        <w:rPr>
          <w:rFonts w:cs="Times New Roman"/>
          <w:sz w:val="24"/>
          <w:szCs w:val="24"/>
        </w:rPr>
        <w:t>Образный строй народного праздничного костюма — женского и мужского.</w:t>
      </w:r>
    </w:p>
    <w:p w14:paraId="2533B953" w14:textId="77777777" w:rsidR="00FB1A8B" w:rsidRPr="00FB1A8B" w:rsidRDefault="00FB1A8B" w:rsidP="00FB1A8B">
      <w:pPr>
        <w:pStyle w:val="ab"/>
        <w:rPr>
          <w:rFonts w:cs="Times New Roman"/>
          <w:sz w:val="24"/>
          <w:szCs w:val="24"/>
        </w:rPr>
      </w:pPr>
      <w:r w:rsidRPr="00FB1A8B">
        <w:rPr>
          <w:rFonts w:cs="Times New Roman"/>
          <w:sz w:val="24"/>
          <w:szCs w:val="24"/>
        </w:rPr>
        <w:t>Традиционная конструкция русского женского костюма — северорусский (сарафан) и южнорусский (понёва) варианты.</w:t>
      </w:r>
    </w:p>
    <w:p w14:paraId="4C5975B3" w14:textId="77777777" w:rsidR="00FB1A8B" w:rsidRPr="00FB1A8B" w:rsidRDefault="00FB1A8B" w:rsidP="00FB1A8B">
      <w:pPr>
        <w:pStyle w:val="ab"/>
        <w:rPr>
          <w:rFonts w:cs="Times New Roman"/>
          <w:sz w:val="24"/>
          <w:szCs w:val="24"/>
        </w:rPr>
      </w:pPr>
      <w:r w:rsidRPr="00FB1A8B">
        <w:rPr>
          <w:rFonts w:cs="Times New Roman"/>
          <w:sz w:val="24"/>
          <w:szCs w:val="24"/>
        </w:rPr>
        <w:t>Разнообразие форм и украшений народного праздничного костюма для различных регионов страны.</w:t>
      </w:r>
    </w:p>
    <w:p w14:paraId="1F0537FC" w14:textId="77777777" w:rsidR="00FB1A8B" w:rsidRPr="00FB1A8B" w:rsidRDefault="00FB1A8B" w:rsidP="00FB1A8B">
      <w:pPr>
        <w:pStyle w:val="ab"/>
        <w:rPr>
          <w:rFonts w:cs="Times New Roman"/>
          <w:sz w:val="24"/>
          <w:szCs w:val="24"/>
        </w:rPr>
      </w:pPr>
      <w:r w:rsidRPr="00FB1A8B">
        <w:rPr>
          <w:rFonts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6417DDD" w14:textId="77777777" w:rsidR="00FB1A8B" w:rsidRPr="00FB1A8B" w:rsidRDefault="00FB1A8B" w:rsidP="00FB1A8B">
      <w:pPr>
        <w:pStyle w:val="ab"/>
        <w:rPr>
          <w:rFonts w:cs="Times New Roman"/>
          <w:sz w:val="24"/>
          <w:szCs w:val="24"/>
        </w:rPr>
      </w:pPr>
      <w:r w:rsidRPr="00FB1A8B">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9864D6B" w14:textId="77777777" w:rsidR="00FB1A8B" w:rsidRPr="00FB1A8B" w:rsidRDefault="00FB1A8B" w:rsidP="00FB1A8B">
      <w:pPr>
        <w:pStyle w:val="ab"/>
        <w:rPr>
          <w:rFonts w:cs="Times New Roman"/>
          <w:sz w:val="24"/>
          <w:szCs w:val="24"/>
        </w:rPr>
      </w:pPr>
      <w:r w:rsidRPr="00FB1A8B">
        <w:rPr>
          <w:rFonts w:cs="Times New Roman"/>
          <w:sz w:val="24"/>
          <w:szCs w:val="24"/>
        </w:rPr>
        <w:t>Народные праздники и праздничные обряды как синтез всех видов народного творчества.</w:t>
      </w:r>
    </w:p>
    <w:p w14:paraId="7054DC4F" w14:textId="77777777" w:rsidR="00FB1A8B" w:rsidRPr="00FB1A8B" w:rsidRDefault="00FB1A8B" w:rsidP="00FB1A8B">
      <w:pPr>
        <w:pStyle w:val="ab"/>
        <w:rPr>
          <w:rFonts w:cs="Times New Roman"/>
          <w:sz w:val="24"/>
          <w:szCs w:val="24"/>
        </w:rPr>
      </w:pPr>
      <w:r w:rsidRPr="00FB1A8B">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0294A5C2" w14:textId="77777777" w:rsidR="00FB1A8B" w:rsidRPr="00FB1A8B" w:rsidRDefault="00FB1A8B" w:rsidP="00FB1A8B">
      <w:pPr>
        <w:pStyle w:val="4"/>
        <w:spacing w:before="198" w:after="28"/>
        <w:rPr>
          <w:rFonts w:cs="Times New Roman"/>
          <w:sz w:val="24"/>
          <w:szCs w:val="24"/>
        </w:rPr>
      </w:pPr>
      <w:r w:rsidRPr="00FB1A8B">
        <w:rPr>
          <w:rFonts w:cs="Times New Roman"/>
          <w:sz w:val="24"/>
          <w:szCs w:val="24"/>
        </w:rPr>
        <w:lastRenderedPageBreak/>
        <w:t>Народные художественные промыслы</w:t>
      </w:r>
    </w:p>
    <w:p w14:paraId="1BA7BC0D" w14:textId="77777777" w:rsidR="00FB1A8B" w:rsidRPr="00FB1A8B" w:rsidRDefault="00FB1A8B" w:rsidP="00FB1A8B">
      <w:pPr>
        <w:pStyle w:val="ab"/>
        <w:rPr>
          <w:rFonts w:cs="Times New Roman"/>
          <w:sz w:val="24"/>
          <w:szCs w:val="24"/>
        </w:rPr>
      </w:pPr>
      <w:r w:rsidRPr="00FB1A8B">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CE5F786" w14:textId="77777777" w:rsidR="00FB1A8B" w:rsidRPr="00FB1A8B" w:rsidRDefault="00FB1A8B" w:rsidP="00FB1A8B">
      <w:pPr>
        <w:pStyle w:val="ab"/>
        <w:rPr>
          <w:rFonts w:cs="Times New Roman"/>
          <w:sz w:val="24"/>
          <w:szCs w:val="24"/>
        </w:rPr>
      </w:pPr>
      <w:r w:rsidRPr="00FB1A8B">
        <w:rPr>
          <w:rFonts w:cs="Times New Roman"/>
          <w:sz w:val="24"/>
          <w:szCs w:val="24"/>
        </w:rPr>
        <w:t>Многообразие видов традиционных ремёсел и происхождение художественных промыслов народов России.</w:t>
      </w:r>
    </w:p>
    <w:p w14:paraId="6D558E05" w14:textId="77777777" w:rsidR="00FB1A8B" w:rsidRPr="00FB1A8B" w:rsidRDefault="00FB1A8B" w:rsidP="00FB1A8B">
      <w:pPr>
        <w:pStyle w:val="ab"/>
        <w:rPr>
          <w:rFonts w:cs="Times New Roman"/>
          <w:sz w:val="24"/>
          <w:szCs w:val="24"/>
        </w:rPr>
      </w:pPr>
      <w:r w:rsidRPr="00FB1A8B">
        <w:rPr>
          <w:rFonts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06363474" w14:textId="77777777" w:rsidR="00FB1A8B" w:rsidRPr="00FB1A8B" w:rsidRDefault="00FB1A8B" w:rsidP="00FB1A8B">
      <w:pPr>
        <w:pStyle w:val="ab"/>
        <w:rPr>
          <w:rFonts w:cs="Times New Roman"/>
          <w:sz w:val="24"/>
          <w:szCs w:val="24"/>
        </w:rPr>
      </w:pPr>
      <w:r w:rsidRPr="00FB1A8B">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8870980" w14:textId="77777777" w:rsidR="00FB1A8B" w:rsidRPr="00FB1A8B" w:rsidRDefault="00FB1A8B" w:rsidP="00FB1A8B">
      <w:pPr>
        <w:pStyle w:val="ab"/>
        <w:rPr>
          <w:rFonts w:cs="Times New Roman"/>
          <w:sz w:val="24"/>
          <w:szCs w:val="24"/>
        </w:rPr>
      </w:pPr>
      <w:r w:rsidRPr="00FB1A8B">
        <w:rPr>
          <w:rFonts w:cs="Times New Roman"/>
          <w:sz w:val="24"/>
          <w:szCs w:val="24"/>
        </w:rPr>
        <w:t>Создание эскиза игрушки по мотивам избранного промысла.</w:t>
      </w:r>
    </w:p>
    <w:p w14:paraId="1F8458A8" w14:textId="77777777" w:rsidR="00FB1A8B" w:rsidRPr="00FB1A8B" w:rsidRDefault="00FB1A8B" w:rsidP="00FB1A8B">
      <w:pPr>
        <w:pStyle w:val="ab"/>
        <w:rPr>
          <w:rFonts w:cs="Times New Roman"/>
          <w:sz w:val="24"/>
          <w:szCs w:val="24"/>
        </w:rPr>
      </w:pPr>
      <w:r w:rsidRPr="00FB1A8B">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349E0C0" w14:textId="77777777" w:rsidR="00FB1A8B" w:rsidRPr="00FB1A8B" w:rsidRDefault="00FB1A8B" w:rsidP="00FB1A8B">
      <w:pPr>
        <w:pStyle w:val="ab"/>
        <w:rPr>
          <w:rFonts w:cs="Times New Roman"/>
          <w:sz w:val="24"/>
          <w:szCs w:val="24"/>
        </w:rPr>
      </w:pPr>
      <w:r w:rsidRPr="00FB1A8B">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43FF6AC" w14:textId="77777777" w:rsidR="00FB1A8B" w:rsidRPr="00FB1A8B" w:rsidRDefault="00FB1A8B" w:rsidP="00FB1A8B">
      <w:pPr>
        <w:pStyle w:val="ab"/>
        <w:rPr>
          <w:rFonts w:cs="Times New Roman"/>
          <w:sz w:val="24"/>
          <w:szCs w:val="24"/>
        </w:rPr>
      </w:pPr>
      <w:r w:rsidRPr="00FB1A8B">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14E704EC" w14:textId="77777777" w:rsidR="00FB1A8B" w:rsidRPr="00FB1A8B" w:rsidRDefault="00FB1A8B" w:rsidP="00FB1A8B">
      <w:pPr>
        <w:pStyle w:val="ab"/>
        <w:rPr>
          <w:rFonts w:cs="Times New Roman"/>
          <w:sz w:val="24"/>
          <w:szCs w:val="24"/>
        </w:rPr>
      </w:pPr>
      <w:r w:rsidRPr="00FB1A8B">
        <w:rPr>
          <w:rFonts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DB47C71" w14:textId="77777777" w:rsidR="00FB1A8B" w:rsidRPr="00FB1A8B" w:rsidRDefault="00FB1A8B" w:rsidP="00FB1A8B">
      <w:pPr>
        <w:pStyle w:val="ab"/>
        <w:rPr>
          <w:rFonts w:cs="Times New Roman"/>
          <w:sz w:val="24"/>
          <w:szCs w:val="24"/>
        </w:rPr>
      </w:pPr>
      <w:r w:rsidRPr="00FB1A8B">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016E96C" w14:textId="77777777" w:rsidR="00FB1A8B" w:rsidRPr="00FB1A8B" w:rsidRDefault="00FB1A8B" w:rsidP="00FB1A8B">
      <w:pPr>
        <w:pStyle w:val="ab"/>
        <w:rPr>
          <w:rFonts w:cs="Times New Roman"/>
          <w:spacing w:val="-4"/>
          <w:sz w:val="24"/>
          <w:szCs w:val="24"/>
        </w:rPr>
      </w:pPr>
      <w:r w:rsidRPr="00FB1A8B">
        <w:rPr>
          <w:rFonts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A059D23" w14:textId="77777777" w:rsidR="00FB1A8B" w:rsidRPr="00FB1A8B" w:rsidRDefault="00FB1A8B" w:rsidP="00FB1A8B">
      <w:pPr>
        <w:pStyle w:val="ab"/>
        <w:rPr>
          <w:rFonts w:cs="Times New Roman"/>
          <w:sz w:val="24"/>
          <w:szCs w:val="24"/>
        </w:rPr>
      </w:pPr>
      <w:r w:rsidRPr="00FB1A8B">
        <w:rPr>
          <w:rFonts w:cs="Times New Roman"/>
          <w:sz w:val="24"/>
          <w:szCs w:val="24"/>
        </w:rPr>
        <w:t>Мир сказок и легенд, примет и оберегов в творчестве мастеров художественных промыслов.</w:t>
      </w:r>
    </w:p>
    <w:p w14:paraId="246A3DCE" w14:textId="77777777" w:rsidR="00FB1A8B" w:rsidRPr="00FB1A8B" w:rsidRDefault="00FB1A8B" w:rsidP="00FB1A8B">
      <w:pPr>
        <w:pStyle w:val="ab"/>
        <w:rPr>
          <w:rFonts w:cs="Times New Roman"/>
          <w:sz w:val="24"/>
          <w:szCs w:val="24"/>
        </w:rPr>
      </w:pPr>
      <w:r w:rsidRPr="00FB1A8B">
        <w:rPr>
          <w:rFonts w:cs="Times New Roman"/>
          <w:sz w:val="24"/>
          <w:szCs w:val="24"/>
        </w:rPr>
        <w:t>Отражение в изделиях народных промыслов многообразия исторических, духовных и культурных традиций.</w:t>
      </w:r>
    </w:p>
    <w:p w14:paraId="1AD1C581" w14:textId="77777777" w:rsidR="00FB1A8B" w:rsidRPr="00FB1A8B" w:rsidRDefault="00FB1A8B" w:rsidP="00FB1A8B">
      <w:pPr>
        <w:pStyle w:val="ab"/>
        <w:rPr>
          <w:rFonts w:cs="Times New Roman"/>
          <w:sz w:val="24"/>
          <w:szCs w:val="24"/>
        </w:rPr>
      </w:pPr>
      <w:r w:rsidRPr="00FB1A8B">
        <w:rPr>
          <w:rFonts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C92AC25" w14:textId="77777777" w:rsidR="00FB1A8B" w:rsidRPr="00FB1A8B" w:rsidRDefault="00FB1A8B" w:rsidP="00FB1A8B">
      <w:pPr>
        <w:pStyle w:val="4"/>
        <w:spacing w:before="170"/>
        <w:rPr>
          <w:rFonts w:cs="Times New Roman"/>
          <w:sz w:val="24"/>
          <w:szCs w:val="24"/>
        </w:rPr>
      </w:pPr>
      <w:r w:rsidRPr="00FB1A8B">
        <w:rPr>
          <w:rFonts w:cs="Times New Roman"/>
          <w:sz w:val="24"/>
          <w:szCs w:val="24"/>
        </w:rPr>
        <w:t>Декоративно-прикладное искусство в культуре разных эпох и народов</w:t>
      </w:r>
    </w:p>
    <w:p w14:paraId="21E2EFD2" w14:textId="77777777" w:rsidR="00FB1A8B" w:rsidRPr="00FB1A8B" w:rsidRDefault="00FB1A8B" w:rsidP="00FB1A8B">
      <w:pPr>
        <w:pStyle w:val="ab"/>
        <w:rPr>
          <w:rFonts w:cs="Times New Roman"/>
          <w:sz w:val="24"/>
          <w:szCs w:val="24"/>
        </w:rPr>
      </w:pPr>
      <w:r w:rsidRPr="00FB1A8B">
        <w:rPr>
          <w:rFonts w:cs="Times New Roman"/>
          <w:sz w:val="24"/>
          <w:szCs w:val="24"/>
        </w:rPr>
        <w:t>Роль декоративно-прикладного искусства в культуре древних цивилизаций.</w:t>
      </w:r>
    </w:p>
    <w:p w14:paraId="1A16FFD1" w14:textId="77777777" w:rsidR="00FB1A8B" w:rsidRPr="00FB1A8B" w:rsidRDefault="00FB1A8B" w:rsidP="00FB1A8B">
      <w:pPr>
        <w:pStyle w:val="ab"/>
        <w:rPr>
          <w:rFonts w:cs="Times New Roman"/>
          <w:sz w:val="24"/>
          <w:szCs w:val="24"/>
        </w:rPr>
      </w:pPr>
      <w:r w:rsidRPr="00FB1A8B">
        <w:rPr>
          <w:rFonts w:cs="Times New Roman"/>
          <w:sz w:val="24"/>
          <w:szCs w:val="24"/>
        </w:rPr>
        <w:t>Отражение в декоре мировоззрения эпохи, организации общества, традиций быта и ремесла, уклада жизни людей.</w:t>
      </w:r>
    </w:p>
    <w:p w14:paraId="7F60B510" w14:textId="77777777" w:rsidR="00FB1A8B" w:rsidRPr="00FB1A8B" w:rsidRDefault="00FB1A8B" w:rsidP="00FB1A8B">
      <w:pPr>
        <w:pStyle w:val="ab"/>
        <w:rPr>
          <w:rFonts w:cs="Times New Roman"/>
          <w:sz w:val="24"/>
          <w:szCs w:val="24"/>
        </w:rPr>
      </w:pPr>
      <w:r w:rsidRPr="00FB1A8B">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3C0F133C" w14:textId="77777777" w:rsidR="00FB1A8B" w:rsidRPr="00FB1A8B" w:rsidRDefault="00FB1A8B" w:rsidP="00FB1A8B">
      <w:pPr>
        <w:pStyle w:val="ab"/>
        <w:rPr>
          <w:rFonts w:cs="Times New Roman"/>
          <w:sz w:val="24"/>
          <w:szCs w:val="24"/>
        </w:rPr>
      </w:pPr>
      <w:r w:rsidRPr="00FB1A8B">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2961B858" w14:textId="77777777" w:rsidR="00FB1A8B" w:rsidRPr="00FB1A8B" w:rsidRDefault="00FB1A8B" w:rsidP="00FB1A8B">
      <w:pPr>
        <w:pStyle w:val="ab"/>
        <w:rPr>
          <w:rFonts w:cs="Times New Roman"/>
          <w:sz w:val="24"/>
          <w:szCs w:val="24"/>
        </w:rPr>
      </w:pPr>
      <w:r w:rsidRPr="00FB1A8B">
        <w:rPr>
          <w:rFonts w:cs="Times New Roman"/>
          <w:sz w:val="24"/>
          <w:szCs w:val="24"/>
        </w:rPr>
        <w:t>Украшение жизненного пространства: построений, интерьеров, предметов быта — в культуре разных эпох.</w:t>
      </w:r>
    </w:p>
    <w:p w14:paraId="24E9CFC1" w14:textId="77777777" w:rsidR="00FB1A8B" w:rsidRPr="00FB1A8B" w:rsidRDefault="00FB1A8B" w:rsidP="00FB1A8B">
      <w:pPr>
        <w:pStyle w:val="4"/>
        <w:spacing w:before="170"/>
        <w:rPr>
          <w:rFonts w:cs="Times New Roman"/>
          <w:sz w:val="24"/>
          <w:szCs w:val="24"/>
        </w:rPr>
      </w:pPr>
      <w:r w:rsidRPr="00FB1A8B">
        <w:rPr>
          <w:rFonts w:cs="Times New Roman"/>
          <w:sz w:val="24"/>
          <w:szCs w:val="24"/>
        </w:rPr>
        <w:lastRenderedPageBreak/>
        <w:t>Декоративно-прикладное искусство в жизни современного человека</w:t>
      </w:r>
    </w:p>
    <w:p w14:paraId="38D3D30A" w14:textId="77777777" w:rsidR="00FB1A8B" w:rsidRPr="00FB1A8B" w:rsidRDefault="00FB1A8B" w:rsidP="00FB1A8B">
      <w:pPr>
        <w:pStyle w:val="ab"/>
        <w:rPr>
          <w:rFonts w:cs="Times New Roman"/>
          <w:sz w:val="24"/>
          <w:szCs w:val="24"/>
        </w:rPr>
      </w:pPr>
      <w:r w:rsidRPr="00FB1A8B">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153FBC1" w14:textId="77777777" w:rsidR="00FB1A8B" w:rsidRPr="00FB1A8B" w:rsidRDefault="00FB1A8B" w:rsidP="00FB1A8B">
      <w:pPr>
        <w:pStyle w:val="ab"/>
        <w:rPr>
          <w:rFonts w:cs="Times New Roman"/>
          <w:sz w:val="24"/>
          <w:szCs w:val="24"/>
        </w:rPr>
      </w:pPr>
      <w:r w:rsidRPr="00FB1A8B">
        <w:rPr>
          <w:rFonts w:cs="Times New Roman"/>
          <w:sz w:val="24"/>
          <w:szCs w:val="24"/>
        </w:rPr>
        <w:t>Символический знак в современной жизни: эмблема, логотип, указующий или декоративный знак.</w:t>
      </w:r>
    </w:p>
    <w:p w14:paraId="7DEDDBC6" w14:textId="77777777" w:rsidR="00FB1A8B" w:rsidRPr="00FB1A8B" w:rsidRDefault="00FB1A8B" w:rsidP="00FB1A8B">
      <w:pPr>
        <w:pStyle w:val="ab"/>
        <w:rPr>
          <w:rFonts w:cs="Times New Roman"/>
          <w:sz w:val="24"/>
          <w:szCs w:val="24"/>
        </w:rPr>
      </w:pPr>
      <w:r w:rsidRPr="00FB1A8B">
        <w:rPr>
          <w:rFonts w:cs="Times New Roman"/>
          <w:sz w:val="24"/>
          <w:szCs w:val="24"/>
        </w:rPr>
        <w:t>Государственная символика и традиции геральдики.</w:t>
      </w:r>
    </w:p>
    <w:p w14:paraId="291531C5" w14:textId="77777777" w:rsidR="00FB1A8B" w:rsidRPr="00FB1A8B" w:rsidRDefault="00FB1A8B" w:rsidP="00FB1A8B">
      <w:pPr>
        <w:pStyle w:val="ab"/>
        <w:rPr>
          <w:rFonts w:cs="Times New Roman"/>
          <w:sz w:val="24"/>
          <w:szCs w:val="24"/>
        </w:rPr>
      </w:pPr>
      <w:r w:rsidRPr="00FB1A8B">
        <w:rPr>
          <w:rFonts w:cs="Times New Roman"/>
          <w:sz w:val="24"/>
          <w:szCs w:val="24"/>
        </w:rPr>
        <w:t>Декоративные украшения предметов нашего быта и одежды.</w:t>
      </w:r>
    </w:p>
    <w:p w14:paraId="2D230957" w14:textId="77777777" w:rsidR="00FB1A8B" w:rsidRPr="00FB1A8B" w:rsidRDefault="00FB1A8B" w:rsidP="00FB1A8B">
      <w:pPr>
        <w:pStyle w:val="ab"/>
        <w:rPr>
          <w:rFonts w:cs="Times New Roman"/>
          <w:sz w:val="24"/>
          <w:szCs w:val="24"/>
        </w:rPr>
      </w:pPr>
      <w:r w:rsidRPr="00FB1A8B">
        <w:rPr>
          <w:rFonts w:cs="Times New Roman"/>
          <w:sz w:val="24"/>
          <w:szCs w:val="24"/>
        </w:rPr>
        <w:t>Значение украшений в проявлении образа человека, его характера, самопонимания, установок и намерений.</w:t>
      </w:r>
    </w:p>
    <w:p w14:paraId="342A1FFB" w14:textId="77777777" w:rsidR="00FB1A8B" w:rsidRPr="00FB1A8B" w:rsidRDefault="00FB1A8B" w:rsidP="00FB1A8B">
      <w:pPr>
        <w:pStyle w:val="ab"/>
        <w:rPr>
          <w:rFonts w:cs="Times New Roman"/>
          <w:sz w:val="24"/>
          <w:szCs w:val="24"/>
        </w:rPr>
      </w:pPr>
      <w:r w:rsidRPr="00FB1A8B">
        <w:rPr>
          <w:rFonts w:cs="Times New Roman"/>
          <w:sz w:val="24"/>
          <w:szCs w:val="24"/>
        </w:rPr>
        <w:t>Декор на улицах и декор помещений.</w:t>
      </w:r>
    </w:p>
    <w:p w14:paraId="4F199DB3" w14:textId="77777777" w:rsidR="00FB1A8B" w:rsidRPr="00FB1A8B" w:rsidRDefault="00FB1A8B" w:rsidP="00FB1A8B">
      <w:pPr>
        <w:pStyle w:val="ab"/>
        <w:rPr>
          <w:rFonts w:cs="Times New Roman"/>
          <w:sz w:val="24"/>
          <w:szCs w:val="24"/>
        </w:rPr>
      </w:pPr>
      <w:r w:rsidRPr="00FB1A8B">
        <w:rPr>
          <w:rFonts w:cs="Times New Roman"/>
          <w:sz w:val="24"/>
          <w:szCs w:val="24"/>
        </w:rPr>
        <w:t>Декор праздничный и повседневный.</w:t>
      </w:r>
    </w:p>
    <w:p w14:paraId="24C3BABD" w14:textId="77777777" w:rsidR="00FB1A8B" w:rsidRPr="00FB1A8B" w:rsidRDefault="00FB1A8B" w:rsidP="00FB1A8B">
      <w:pPr>
        <w:pStyle w:val="ab"/>
        <w:rPr>
          <w:rFonts w:cs="Times New Roman"/>
          <w:sz w:val="24"/>
          <w:szCs w:val="24"/>
        </w:rPr>
      </w:pPr>
      <w:r w:rsidRPr="00FB1A8B">
        <w:rPr>
          <w:rFonts w:cs="Times New Roman"/>
          <w:sz w:val="24"/>
          <w:szCs w:val="24"/>
        </w:rPr>
        <w:t>Праздничное оформление школы.</w:t>
      </w:r>
    </w:p>
    <w:p w14:paraId="03DFAEEB" w14:textId="77777777" w:rsidR="00FB1A8B" w:rsidRPr="00FB1A8B" w:rsidRDefault="00FB1A8B" w:rsidP="00FB1A8B">
      <w:pPr>
        <w:pStyle w:val="3"/>
        <w:spacing w:before="454"/>
        <w:rPr>
          <w:rFonts w:cs="Times New Roman"/>
          <w:sz w:val="24"/>
          <w:szCs w:val="24"/>
        </w:rPr>
      </w:pPr>
      <w:r w:rsidRPr="00FB1A8B">
        <w:rPr>
          <w:rFonts w:cs="Times New Roman"/>
          <w:sz w:val="24"/>
          <w:szCs w:val="24"/>
        </w:rPr>
        <w:t>Модуль № 2 «Живопись, графика, скульптура»</w:t>
      </w:r>
    </w:p>
    <w:p w14:paraId="37462113" w14:textId="77777777" w:rsidR="00FB1A8B" w:rsidRPr="00FB1A8B" w:rsidRDefault="00FB1A8B" w:rsidP="00FB1A8B">
      <w:pPr>
        <w:pStyle w:val="ab"/>
        <w:rPr>
          <w:rStyle w:val="ad"/>
          <w:rFonts w:cs="Times New Roman"/>
          <w:iCs/>
          <w:sz w:val="24"/>
          <w:szCs w:val="24"/>
        </w:rPr>
      </w:pPr>
      <w:r w:rsidRPr="00FB1A8B">
        <w:rPr>
          <w:rStyle w:val="ad"/>
          <w:rFonts w:cs="Times New Roman"/>
          <w:iCs/>
          <w:sz w:val="24"/>
          <w:szCs w:val="24"/>
        </w:rPr>
        <w:t>Общие сведения о видах искусства</w:t>
      </w:r>
    </w:p>
    <w:p w14:paraId="186F961E" w14:textId="77777777" w:rsidR="00FB1A8B" w:rsidRPr="00FB1A8B" w:rsidRDefault="00FB1A8B" w:rsidP="00FB1A8B">
      <w:pPr>
        <w:pStyle w:val="ab"/>
        <w:rPr>
          <w:rFonts w:cs="Times New Roman"/>
          <w:sz w:val="24"/>
          <w:szCs w:val="24"/>
        </w:rPr>
      </w:pPr>
      <w:r w:rsidRPr="00FB1A8B">
        <w:rPr>
          <w:rFonts w:cs="Times New Roman"/>
          <w:sz w:val="24"/>
          <w:szCs w:val="24"/>
        </w:rPr>
        <w:t>Пространственные и временны</w:t>
      </w:r>
      <w:r w:rsidRPr="00FB1A8B">
        <w:rPr>
          <w:rFonts w:ascii="MingLiU_HKSCS" w:eastAsia="MingLiU_HKSCS" w:hAnsi="MingLiU_HKSCS" w:cs="MingLiU_HKSCS" w:hint="eastAsia"/>
          <w:sz w:val="24"/>
          <w:szCs w:val="24"/>
        </w:rPr>
        <w:t></w:t>
      </w:r>
      <w:r w:rsidRPr="00FB1A8B">
        <w:rPr>
          <w:rFonts w:cs="Times New Roman"/>
          <w:sz w:val="24"/>
          <w:szCs w:val="24"/>
        </w:rPr>
        <w:t>е виды искусства.</w:t>
      </w:r>
    </w:p>
    <w:p w14:paraId="0BDEC9EE" w14:textId="77777777" w:rsidR="00FB1A8B" w:rsidRPr="00FB1A8B" w:rsidRDefault="00FB1A8B" w:rsidP="00FB1A8B">
      <w:pPr>
        <w:pStyle w:val="ab"/>
        <w:rPr>
          <w:rFonts w:cs="Times New Roman"/>
          <w:sz w:val="24"/>
          <w:szCs w:val="24"/>
        </w:rPr>
      </w:pPr>
      <w:r w:rsidRPr="00FB1A8B">
        <w:rPr>
          <w:rFonts w:cs="Times New Roman"/>
          <w:sz w:val="24"/>
          <w:szCs w:val="24"/>
        </w:rPr>
        <w:t>Изобразительные, конструктивные и декоративные виды пространственных искусств, их место и назначение в жизни людей.</w:t>
      </w:r>
    </w:p>
    <w:p w14:paraId="7CF55871" w14:textId="77777777" w:rsidR="00FB1A8B" w:rsidRPr="00FB1A8B" w:rsidRDefault="00FB1A8B" w:rsidP="00FB1A8B">
      <w:pPr>
        <w:pStyle w:val="ab"/>
        <w:rPr>
          <w:rFonts w:cs="Times New Roman"/>
          <w:sz w:val="24"/>
          <w:szCs w:val="24"/>
        </w:rPr>
      </w:pPr>
      <w:r w:rsidRPr="00FB1A8B">
        <w:rPr>
          <w:rFonts w:cs="Times New Roman"/>
          <w:sz w:val="24"/>
          <w:szCs w:val="24"/>
        </w:rPr>
        <w:t>Основные виды живописи, графики и скульптуры.</w:t>
      </w:r>
    </w:p>
    <w:p w14:paraId="6B4EF4F6" w14:textId="77777777" w:rsidR="00FB1A8B" w:rsidRPr="00FB1A8B" w:rsidRDefault="00FB1A8B" w:rsidP="00FB1A8B">
      <w:pPr>
        <w:pStyle w:val="ab"/>
        <w:rPr>
          <w:rFonts w:cs="Times New Roman"/>
          <w:sz w:val="24"/>
          <w:szCs w:val="24"/>
        </w:rPr>
      </w:pPr>
      <w:r w:rsidRPr="00FB1A8B">
        <w:rPr>
          <w:rFonts w:cs="Times New Roman"/>
          <w:sz w:val="24"/>
          <w:szCs w:val="24"/>
        </w:rPr>
        <w:t>Художник и зритель: зрительские умения, знания и творчество зрителя.</w:t>
      </w:r>
    </w:p>
    <w:p w14:paraId="4F1882C5" w14:textId="77777777" w:rsidR="00FB1A8B" w:rsidRPr="00FB1A8B" w:rsidRDefault="00FB1A8B" w:rsidP="00FB1A8B">
      <w:pPr>
        <w:pStyle w:val="4"/>
        <w:spacing w:before="170"/>
        <w:rPr>
          <w:rFonts w:cs="Times New Roman"/>
          <w:sz w:val="24"/>
          <w:szCs w:val="24"/>
        </w:rPr>
      </w:pPr>
      <w:r w:rsidRPr="00FB1A8B">
        <w:rPr>
          <w:rFonts w:cs="Times New Roman"/>
          <w:sz w:val="24"/>
          <w:szCs w:val="24"/>
        </w:rPr>
        <w:t>Язык изобразительного искусства и его выразительные средства</w:t>
      </w:r>
    </w:p>
    <w:p w14:paraId="7A5D8DB7" w14:textId="77777777" w:rsidR="00FB1A8B" w:rsidRPr="00FB1A8B" w:rsidRDefault="00FB1A8B" w:rsidP="00FB1A8B">
      <w:pPr>
        <w:pStyle w:val="ab"/>
        <w:rPr>
          <w:rFonts w:cs="Times New Roman"/>
          <w:sz w:val="24"/>
          <w:szCs w:val="24"/>
        </w:rPr>
      </w:pPr>
      <w:r w:rsidRPr="00FB1A8B">
        <w:rPr>
          <w:rFonts w:cs="Times New Roman"/>
          <w:sz w:val="24"/>
          <w:szCs w:val="24"/>
        </w:rPr>
        <w:t>Живописные, графические и скульптурные художественные материалы, их особые свойства.</w:t>
      </w:r>
    </w:p>
    <w:p w14:paraId="721290A0" w14:textId="77777777" w:rsidR="00FB1A8B" w:rsidRPr="00FB1A8B" w:rsidRDefault="00FB1A8B" w:rsidP="00FB1A8B">
      <w:pPr>
        <w:pStyle w:val="ab"/>
        <w:rPr>
          <w:rFonts w:cs="Times New Roman"/>
          <w:sz w:val="24"/>
          <w:szCs w:val="24"/>
        </w:rPr>
      </w:pPr>
      <w:r w:rsidRPr="00FB1A8B">
        <w:rPr>
          <w:rFonts w:cs="Times New Roman"/>
          <w:sz w:val="24"/>
          <w:szCs w:val="24"/>
        </w:rPr>
        <w:t>Рисунок — основа изобразительного искусства и мастерства художника.</w:t>
      </w:r>
    </w:p>
    <w:p w14:paraId="4D4340BC" w14:textId="77777777" w:rsidR="00FB1A8B" w:rsidRPr="00FB1A8B" w:rsidRDefault="00FB1A8B" w:rsidP="00FB1A8B">
      <w:pPr>
        <w:pStyle w:val="ab"/>
        <w:rPr>
          <w:rFonts w:cs="Times New Roman"/>
          <w:sz w:val="24"/>
          <w:szCs w:val="24"/>
        </w:rPr>
      </w:pPr>
      <w:r w:rsidRPr="00FB1A8B">
        <w:rPr>
          <w:rFonts w:cs="Times New Roman"/>
          <w:sz w:val="24"/>
          <w:szCs w:val="24"/>
        </w:rPr>
        <w:t>Виды рисунка: зарисовка, набросок, учебный рисунок и творческий рисунок.</w:t>
      </w:r>
    </w:p>
    <w:p w14:paraId="28175AD1" w14:textId="77777777" w:rsidR="00FB1A8B" w:rsidRPr="00FB1A8B" w:rsidRDefault="00FB1A8B" w:rsidP="00FB1A8B">
      <w:pPr>
        <w:pStyle w:val="ab"/>
        <w:rPr>
          <w:rFonts w:cs="Times New Roman"/>
          <w:sz w:val="24"/>
          <w:szCs w:val="24"/>
        </w:rPr>
      </w:pPr>
      <w:r w:rsidRPr="00FB1A8B">
        <w:rPr>
          <w:rFonts w:cs="Times New Roman"/>
          <w:sz w:val="24"/>
          <w:szCs w:val="24"/>
        </w:rPr>
        <w:t>Навыки размещения рисунка в листе, выбор формата.</w:t>
      </w:r>
    </w:p>
    <w:p w14:paraId="2303DAB2" w14:textId="77777777" w:rsidR="00FB1A8B" w:rsidRPr="00FB1A8B" w:rsidRDefault="00FB1A8B" w:rsidP="00FB1A8B">
      <w:pPr>
        <w:pStyle w:val="ab"/>
        <w:rPr>
          <w:rFonts w:cs="Times New Roman"/>
          <w:sz w:val="24"/>
          <w:szCs w:val="24"/>
        </w:rPr>
      </w:pPr>
      <w:r w:rsidRPr="00FB1A8B">
        <w:rPr>
          <w:rFonts w:cs="Times New Roman"/>
          <w:sz w:val="24"/>
          <w:szCs w:val="24"/>
        </w:rPr>
        <w:t>Начальные умения рисунка с натуры. Зарисовки простых предметов.</w:t>
      </w:r>
    </w:p>
    <w:p w14:paraId="65E99F2D" w14:textId="77777777" w:rsidR="00FB1A8B" w:rsidRPr="00FB1A8B" w:rsidRDefault="00FB1A8B" w:rsidP="00FB1A8B">
      <w:pPr>
        <w:pStyle w:val="ab"/>
        <w:rPr>
          <w:rFonts w:cs="Times New Roman"/>
          <w:sz w:val="24"/>
          <w:szCs w:val="24"/>
        </w:rPr>
      </w:pPr>
      <w:r w:rsidRPr="00FB1A8B">
        <w:rPr>
          <w:rFonts w:cs="Times New Roman"/>
          <w:sz w:val="24"/>
          <w:szCs w:val="24"/>
        </w:rPr>
        <w:t>Линейные графические рисунки и наброски.</w:t>
      </w:r>
    </w:p>
    <w:p w14:paraId="4E8C6A3F" w14:textId="77777777" w:rsidR="00FB1A8B" w:rsidRPr="00FB1A8B" w:rsidRDefault="00FB1A8B" w:rsidP="00FB1A8B">
      <w:pPr>
        <w:pStyle w:val="ab"/>
        <w:rPr>
          <w:rFonts w:cs="Times New Roman"/>
          <w:sz w:val="24"/>
          <w:szCs w:val="24"/>
        </w:rPr>
      </w:pPr>
      <w:r w:rsidRPr="00FB1A8B">
        <w:rPr>
          <w:rFonts w:cs="Times New Roman"/>
          <w:sz w:val="24"/>
          <w:szCs w:val="24"/>
        </w:rPr>
        <w:t>Тон и тональные отношения: тёмное — светлое.</w:t>
      </w:r>
    </w:p>
    <w:p w14:paraId="7BD4D81D" w14:textId="77777777" w:rsidR="00FB1A8B" w:rsidRPr="00FB1A8B" w:rsidRDefault="00FB1A8B" w:rsidP="00FB1A8B">
      <w:pPr>
        <w:pStyle w:val="ab"/>
        <w:rPr>
          <w:rFonts w:cs="Times New Roman"/>
          <w:sz w:val="24"/>
          <w:szCs w:val="24"/>
        </w:rPr>
      </w:pPr>
      <w:r w:rsidRPr="00FB1A8B">
        <w:rPr>
          <w:rFonts w:cs="Times New Roman"/>
          <w:sz w:val="24"/>
          <w:szCs w:val="24"/>
        </w:rPr>
        <w:t>Ритм и ритмическая организация плоскости листа.</w:t>
      </w:r>
    </w:p>
    <w:p w14:paraId="2F73B996" w14:textId="77777777" w:rsidR="00FB1A8B" w:rsidRPr="00FB1A8B" w:rsidRDefault="00FB1A8B" w:rsidP="00FB1A8B">
      <w:pPr>
        <w:pStyle w:val="ab"/>
        <w:rPr>
          <w:rFonts w:cs="Times New Roman"/>
          <w:sz w:val="24"/>
          <w:szCs w:val="24"/>
        </w:rPr>
      </w:pPr>
      <w:r w:rsidRPr="00FB1A8B">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5A37C73" w14:textId="77777777" w:rsidR="00FB1A8B" w:rsidRPr="00FB1A8B" w:rsidRDefault="00FB1A8B" w:rsidP="00FB1A8B">
      <w:pPr>
        <w:pStyle w:val="ab"/>
        <w:rPr>
          <w:rFonts w:cs="Times New Roman"/>
          <w:sz w:val="24"/>
          <w:szCs w:val="24"/>
        </w:rPr>
      </w:pPr>
      <w:r w:rsidRPr="00FB1A8B">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BE9E9CB" w14:textId="77777777" w:rsidR="00FB1A8B" w:rsidRPr="00FB1A8B" w:rsidRDefault="00FB1A8B" w:rsidP="00FB1A8B">
      <w:pPr>
        <w:pStyle w:val="ab"/>
        <w:rPr>
          <w:rFonts w:cs="Times New Roman"/>
          <w:spacing w:val="-4"/>
          <w:sz w:val="24"/>
          <w:szCs w:val="24"/>
        </w:rPr>
      </w:pPr>
      <w:r w:rsidRPr="00FB1A8B">
        <w:rPr>
          <w:rFonts w:cs="Times New Roman"/>
          <w:sz w:val="24"/>
          <w:szCs w:val="24"/>
        </w:rPr>
        <w:t>Виды скульптуры и характер материала в скульптуре. Скуль</w:t>
      </w:r>
      <w:r w:rsidRPr="00FB1A8B">
        <w:rPr>
          <w:rFonts w:cs="Times New Roman"/>
          <w:spacing w:val="-4"/>
          <w:sz w:val="24"/>
          <w:szCs w:val="24"/>
        </w:rPr>
        <w:t>птурные памятники, парковая скульптура, камерная скульптура.</w:t>
      </w:r>
    </w:p>
    <w:p w14:paraId="07BAFC6C" w14:textId="77777777" w:rsidR="00FB1A8B" w:rsidRPr="00FB1A8B" w:rsidRDefault="00FB1A8B" w:rsidP="00FB1A8B">
      <w:pPr>
        <w:pStyle w:val="ab"/>
        <w:rPr>
          <w:rFonts w:cs="Times New Roman"/>
          <w:sz w:val="24"/>
          <w:szCs w:val="24"/>
        </w:rPr>
      </w:pPr>
      <w:r w:rsidRPr="00FB1A8B">
        <w:rPr>
          <w:rFonts w:cs="Times New Roman"/>
          <w:sz w:val="24"/>
          <w:szCs w:val="24"/>
        </w:rPr>
        <w:t>Статика и движение в скульптуре. Круглая скульптура. Произведения мелкой пластики. Виды рельефа.</w:t>
      </w:r>
    </w:p>
    <w:p w14:paraId="2B726F76" w14:textId="77777777" w:rsidR="00FB1A8B" w:rsidRPr="00FB1A8B" w:rsidRDefault="00FB1A8B" w:rsidP="00FB1A8B">
      <w:pPr>
        <w:pStyle w:val="4"/>
        <w:spacing w:after="28"/>
        <w:rPr>
          <w:rFonts w:cs="Times New Roman"/>
          <w:sz w:val="24"/>
          <w:szCs w:val="24"/>
        </w:rPr>
      </w:pPr>
      <w:r w:rsidRPr="00FB1A8B">
        <w:rPr>
          <w:rFonts w:cs="Times New Roman"/>
          <w:sz w:val="24"/>
          <w:szCs w:val="24"/>
        </w:rPr>
        <w:t>Жанры изобразительного искусства</w:t>
      </w:r>
    </w:p>
    <w:p w14:paraId="602ACC7E" w14:textId="77777777" w:rsidR="00FB1A8B" w:rsidRPr="00FB1A8B" w:rsidRDefault="00FB1A8B" w:rsidP="00FB1A8B">
      <w:pPr>
        <w:pStyle w:val="ab"/>
        <w:rPr>
          <w:rFonts w:cs="Times New Roman"/>
          <w:sz w:val="24"/>
          <w:szCs w:val="24"/>
        </w:rPr>
      </w:pPr>
      <w:r w:rsidRPr="00FB1A8B">
        <w:rPr>
          <w:rFonts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4F3FAAD" w14:textId="77777777" w:rsidR="00FB1A8B" w:rsidRPr="00FB1A8B" w:rsidRDefault="00FB1A8B" w:rsidP="00FB1A8B">
      <w:pPr>
        <w:pStyle w:val="ab"/>
        <w:rPr>
          <w:rFonts w:cs="Times New Roman"/>
          <w:sz w:val="24"/>
          <w:szCs w:val="24"/>
        </w:rPr>
      </w:pPr>
      <w:r w:rsidRPr="00FB1A8B">
        <w:rPr>
          <w:rFonts w:cs="Times New Roman"/>
          <w:sz w:val="24"/>
          <w:szCs w:val="24"/>
        </w:rPr>
        <w:t>Предмет изображения, сюжет и содержание произведения изобразительного искусства.</w:t>
      </w:r>
    </w:p>
    <w:p w14:paraId="7EE4B72E" w14:textId="77777777" w:rsidR="00FB1A8B" w:rsidRPr="00FB1A8B" w:rsidRDefault="00FB1A8B" w:rsidP="00FB1A8B">
      <w:pPr>
        <w:pStyle w:val="4"/>
        <w:spacing w:after="28"/>
        <w:rPr>
          <w:rFonts w:cs="Times New Roman"/>
          <w:sz w:val="24"/>
          <w:szCs w:val="24"/>
        </w:rPr>
      </w:pPr>
      <w:r w:rsidRPr="00FB1A8B">
        <w:rPr>
          <w:rFonts w:cs="Times New Roman"/>
          <w:sz w:val="24"/>
          <w:szCs w:val="24"/>
        </w:rPr>
        <w:t>Натюрморт</w:t>
      </w:r>
    </w:p>
    <w:p w14:paraId="275454FA" w14:textId="77777777" w:rsidR="00FB1A8B" w:rsidRPr="00FB1A8B" w:rsidRDefault="00FB1A8B" w:rsidP="00FB1A8B">
      <w:pPr>
        <w:pStyle w:val="ab"/>
        <w:rPr>
          <w:rFonts w:cs="Times New Roman"/>
          <w:sz w:val="24"/>
          <w:szCs w:val="24"/>
        </w:rPr>
      </w:pPr>
      <w:r w:rsidRPr="00FB1A8B">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94CB8A2"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Основы графической грамоты: правила объёмного изображения предметов на плоскости.</w:t>
      </w:r>
    </w:p>
    <w:p w14:paraId="3F54196F" w14:textId="77777777" w:rsidR="00FB1A8B" w:rsidRPr="00FB1A8B" w:rsidRDefault="00FB1A8B" w:rsidP="00FB1A8B">
      <w:pPr>
        <w:pStyle w:val="ab"/>
        <w:rPr>
          <w:rFonts w:cs="Times New Roman"/>
          <w:sz w:val="24"/>
          <w:szCs w:val="24"/>
        </w:rPr>
      </w:pPr>
      <w:r w:rsidRPr="00FB1A8B">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8609776" w14:textId="77777777" w:rsidR="00FB1A8B" w:rsidRPr="00FB1A8B" w:rsidRDefault="00FB1A8B" w:rsidP="00FB1A8B">
      <w:pPr>
        <w:pStyle w:val="ab"/>
        <w:rPr>
          <w:rFonts w:cs="Times New Roman"/>
          <w:sz w:val="24"/>
          <w:szCs w:val="24"/>
        </w:rPr>
      </w:pPr>
      <w:r w:rsidRPr="00FB1A8B">
        <w:rPr>
          <w:rFonts w:cs="Times New Roman"/>
          <w:sz w:val="24"/>
          <w:szCs w:val="24"/>
        </w:rPr>
        <w:t>Изображение окружности в перспективе.</w:t>
      </w:r>
    </w:p>
    <w:p w14:paraId="4C9F3F11" w14:textId="77777777" w:rsidR="00FB1A8B" w:rsidRPr="00FB1A8B" w:rsidRDefault="00FB1A8B" w:rsidP="00FB1A8B">
      <w:pPr>
        <w:pStyle w:val="ab"/>
        <w:rPr>
          <w:rFonts w:cs="Times New Roman"/>
          <w:sz w:val="24"/>
          <w:szCs w:val="24"/>
        </w:rPr>
      </w:pPr>
      <w:r w:rsidRPr="00FB1A8B">
        <w:rPr>
          <w:rFonts w:cs="Times New Roman"/>
          <w:sz w:val="24"/>
          <w:szCs w:val="24"/>
        </w:rPr>
        <w:t>Рисование геометрических тел на основе правил линейной перспективы.</w:t>
      </w:r>
    </w:p>
    <w:p w14:paraId="144347AB" w14:textId="77777777" w:rsidR="00FB1A8B" w:rsidRPr="00FB1A8B" w:rsidRDefault="00FB1A8B" w:rsidP="00FB1A8B">
      <w:pPr>
        <w:pStyle w:val="ab"/>
        <w:rPr>
          <w:rFonts w:cs="Times New Roman"/>
          <w:sz w:val="24"/>
          <w:szCs w:val="24"/>
        </w:rPr>
      </w:pPr>
      <w:r w:rsidRPr="00FB1A8B">
        <w:rPr>
          <w:rFonts w:cs="Times New Roman"/>
          <w:sz w:val="24"/>
          <w:szCs w:val="24"/>
        </w:rPr>
        <w:t>Сложная пространственная форма и выявление её конструкции.</w:t>
      </w:r>
    </w:p>
    <w:p w14:paraId="74213273" w14:textId="77777777" w:rsidR="00FB1A8B" w:rsidRPr="00FB1A8B" w:rsidRDefault="00FB1A8B" w:rsidP="00FB1A8B">
      <w:pPr>
        <w:pStyle w:val="ab"/>
        <w:rPr>
          <w:rFonts w:cs="Times New Roman"/>
          <w:sz w:val="24"/>
          <w:szCs w:val="24"/>
        </w:rPr>
      </w:pPr>
      <w:r w:rsidRPr="00FB1A8B">
        <w:rPr>
          <w:rFonts w:cs="Times New Roman"/>
          <w:sz w:val="24"/>
          <w:szCs w:val="24"/>
        </w:rPr>
        <w:t>Рисунок сложной формы предмета как соотношение простых геометрических фигур.</w:t>
      </w:r>
    </w:p>
    <w:p w14:paraId="389962FC" w14:textId="77777777" w:rsidR="00FB1A8B" w:rsidRPr="00FB1A8B" w:rsidRDefault="00FB1A8B" w:rsidP="00FB1A8B">
      <w:pPr>
        <w:pStyle w:val="ab"/>
        <w:rPr>
          <w:rFonts w:cs="Times New Roman"/>
          <w:sz w:val="24"/>
          <w:szCs w:val="24"/>
        </w:rPr>
      </w:pPr>
      <w:r w:rsidRPr="00FB1A8B">
        <w:rPr>
          <w:rFonts w:cs="Times New Roman"/>
          <w:sz w:val="24"/>
          <w:szCs w:val="24"/>
        </w:rPr>
        <w:t>Линейный рисунок конструкции из нескольких геометрических тел.</w:t>
      </w:r>
    </w:p>
    <w:p w14:paraId="6F77251A" w14:textId="77777777" w:rsidR="00FB1A8B" w:rsidRPr="00FB1A8B" w:rsidRDefault="00FB1A8B" w:rsidP="00FB1A8B">
      <w:pPr>
        <w:pStyle w:val="ab"/>
        <w:rPr>
          <w:rFonts w:cs="Times New Roman"/>
          <w:sz w:val="24"/>
          <w:szCs w:val="24"/>
        </w:rPr>
      </w:pPr>
      <w:r w:rsidRPr="00FB1A8B">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8D74231" w14:textId="77777777" w:rsidR="00FB1A8B" w:rsidRPr="00FB1A8B" w:rsidRDefault="00FB1A8B" w:rsidP="00FB1A8B">
      <w:pPr>
        <w:pStyle w:val="ab"/>
        <w:rPr>
          <w:rFonts w:cs="Times New Roman"/>
          <w:sz w:val="24"/>
          <w:szCs w:val="24"/>
        </w:rPr>
      </w:pPr>
      <w:r w:rsidRPr="00FB1A8B">
        <w:rPr>
          <w:rFonts w:cs="Times New Roman"/>
          <w:sz w:val="24"/>
          <w:szCs w:val="24"/>
        </w:rPr>
        <w:t>Рисунок натюрморта графическими материалами с натуры или по представлению.</w:t>
      </w:r>
    </w:p>
    <w:p w14:paraId="05133370" w14:textId="77777777" w:rsidR="00FB1A8B" w:rsidRPr="00FB1A8B" w:rsidRDefault="00FB1A8B" w:rsidP="00FB1A8B">
      <w:pPr>
        <w:pStyle w:val="ab"/>
        <w:rPr>
          <w:rFonts w:cs="Times New Roman"/>
          <w:sz w:val="24"/>
          <w:szCs w:val="24"/>
        </w:rPr>
      </w:pPr>
      <w:r w:rsidRPr="00FB1A8B">
        <w:rPr>
          <w:rFonts w:cs="Times New Roman"/>
          <w:sz w:val="24"/>
          <w:szCs w:val="24"/>
        </w:rPr>
        <w:t>Творческий натюрморт в графике. Произведения художников-графиков. Особенности графических техник. Печатная графика.</w:t>
      </w:r>
    </w:p>
    <w:p w14:paraId="4CA8F6CD" w14:textId="77777777" w:rsidR="00FB1A8B" w:rsidRPr="00FB1A8B" w:rsidRDefault="00FB1A8B" w:rsidP="00FB1A8B">
      <w:pPr>
        <w:pStyle w:val="ab"/>
        <w:rPr>
          <w:rFonts w:cs="Times New Roman"/>
          <w:sz w:val="24"/>
          <w:szCs w:val="24"/>
        </w:rPr>
      </w:pPr>
      <w:r w:rsidRPr="00FB1A8B">
        <w:rPr>
          <w:rFonts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0910E946" w14:textId="77777777" w:rsidR="00FB1A8B" w:rsidRPr="00FB1A8B" w:rsidRDefault="00FB1A8B" w:rsidP="00FB1A8B">
      <w:pPr>
        <w:pStyle w:val="4"/>
        <w:spacing w:before="198"/>
        <w:rPr>
          <w:rFonts w:cs="Times New Roman"/>
          <w:sz w:val="24"/>
          <w:szCs w:val="24"/>
        </w:rPr>
      </w:pPr>
      <w:r w:rsidRPr="00FB1A8B">
        <w:rPr>
          <w:rFonts w:cs="Times New Roman"/>
          <w:sz w:val="24"/>
          <w:szCs w:val="24"/>
        </w:rPr>
        <w:t>Портрет</w:t>
      </w:r>
    </w:p>
    <w:p w14:paraId="68D1CAE4" w14:textId="77777777" w:rsidR="00FB1A8B" w:rsidRPr="00FB1A8B" w:rsidRDefault="00FB1A8B" w:rsidP="00FB1A8B">
      <w:pPr>
        <w:pStyle w:val="ab"/>
        <w:rPr>
          <w:rFonts w:cs="Times New Roman"/>
          <w:sz w:val="24"/>
          <w:szCs w:val="24"/>
        </w:rPr>
      </w:pPr>
      <w:r w:rsidRPr="00FB1A8B">
        <w:rPr>
          <w:rFonts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69F7" w14:textId="77777777" w:rsidR="00FB1A8B" w:rsidRPr="00FB1A8B" w:rsidRDefault="00FB1A8B" w:rsidP="00FB1A8B">
      <w:pPr>
        <w:pStyle w:val="ab"/>
        <w:rPr>
          <w:rFonts w:cs="Times New Roman"/>
          <w:sz w:val="24"/>
          <w:szCs w:val="24"/>
        </w:rPr>
      </w:pPr>
      <w:r w:rsidRPr="00FB1A8B">
        <w:rPr>
          <w:rFonts w:cs="Times New Roman"/>
          <w:sz w:val="24"/>
          <w:szCs w:val="24"/>
        </w:rPr>
        <w:t>Великие портретисты в европейском искусстве.</w:t>
      </w:r>
    </w:p>
    <w:p w14:paraId="5B2AFA1A" w14:textId="77777777" w:rsidR="00FB1A8B" w:rsidRPr="00FB1A8B" w:rsidRDefault="00FB1A8B" w:rsidP="00FB1A8B">
      <w:pPr>
        <w:pStyle w:val="ab"/>
        <w:rPr>
          <w:rFonts w:cs="Times New Roman"/>
          <w:sz w:val="24"/>
          <w:szCs w:val="24"/>
        </w:rPr>
      </w:pPr>
      <w:r w:rsidRPr="00FB1A8B">
        <w:rPr>
          <w:rFonts w:cs="Times New Roman"/>
          <w:sz w:val="24"/>
          <w:szCs w:val="24"/>
        </w:rPr>
        <w:t>Особенности развития портретного жанра в отечественном искусстве. Великие портретисты в русской живописи.</w:t>
      </w:r>
    </w:p>
    <w:p w14:paraId="1AC99B54" w14:textId="77777777" w:rsidR="00FB1A8B" w:rsidRPr="00FB1A8B" w:rsidRDefault="00FB1A8B" w:rsidP="00FB1A8B">
      <w:pPr>
        <w:pStyle w:val="ab"/>
        <w:rPr>
          <w:rFonts w:cs="Times New Roman"/>
          <w:sz w:val="24"/>
          <w:szCs w:val="24"/>
        </w:rPr>
      </w:pPr>
      <w:r w:rsidRPr="00FB1A8B">
        <w:rPr>
          <w:rFonts w:cs="Times New Roman"/>
          <w:sz w:val="24"/>
          <w:szCs w:val="24"/>
        </w:rPr>
        <w:t>Парадный и камерный портрет в живописи.</w:t>
      </w:r>
    </w:p>
    <w:p w14:paraId="43589DDD" w14:textId="77777777" w:rsidR="00FB1A8B" w:rsidRPr="00FB1A8B" w:rsidRDefault="00FB1A8B" w:rsidP="00FB1A8B">
      <w:pPr>
        <w:pStyle w:val="ab"/>
        <w:rPr>
          <w:rFonts w:cs="Times New Roman"/>
          <w:sz w:val="24"/>
          <w:szCs w:val="24"/>
        </w:rPr>
      </w:pPr>
      <w:r w:rsidRPr="00FB1A8B">
        <w:rPr>
          <w:rFonts w:cs="Times New Roman"/>
          <w:sz w:val="24"/>
          <w:szCs w:val="24"/>
        </w:rPr>
        <w:t>Особенности развития жанра портрета в искусстве ХХ в. — отечественном и европейском.</w:t>
      </w:r>
    </w:p>
    <w:p w14:paraId="39ACF18A" w14:textId="77777777" w:rsidR="00FB1A8B" w:rsidRPr="00FB1A8B" w:rsidRDefault="00FB1A8B" w:rsidP="00FB1A8B">
      <w:pPr>
        <w:pStyle w:val="ab"/>
        <w:rPr>
          <w:rFonts w:cs="Times New Roman"/>
          <w:sz w:val="24"/>
          <w:szCs w:val="24"/>
        </w:rPr>
      </w:pPr>
      <w:r w:rsidRPr="00FB1A8B">
        <w:rPr>
          <w:rFonts w:cs="Times New Roman"/>
          <w:sz w:val="24"/>
          <w:szCs w:val="24"/>
        </w:rPr>
        <w:t>Построение головы человека, основные пропорции лица, соотношение лицевой и черепной частей головы.</w:t>
      </w:r>
    </w:p>
    <w:p w14:paraId="3ABB1533" w14:textId="77777777" w:rsidR="00FB1A8B" w:rsidRPr="00FB1A8B" w:rsidRDefault="00FB1A8B" w:rsidP="00FB1A8B">
      <w:pPr>
        <w:pStyle w:val="ab"/>
        <w:rPr>
          <w:rFonts w:cs="Times New Roman"/>
          <w:sz w:val="24"/>
          <w:szCs w:val="24"/>
        </w:rPr>
      </w:pPr>
      <w:r w:rsidRPr="00FB1A8B">
        <w:rPr>
          <w:rFonts w:cs="Times New Roman"/>
          <w:sz w:val="24"/>
          <w:szCs w:val="24"/>
        </w:rPr>
        <w:t>Графический портрет в работах известных художников. Разнообразие графических средств в изображении образа человека.</w:t>
      </w:r>
    </w:p>
    <w:p w14:paraId="362905BE" w14:textId="77777777" w:rsidR="00FB1A8B" w:rsidRPr="00FB1A8B" w:rsidRDefault="00FB1A8B" w:rsidP="00FB1A8B">
      <w:pPr>
        <w:pStyle w:val="ab"/>
        <w:rPr>
          <w:rFonts w:cs="Times New Roman"/>
          <w:sz w:val="24"/>
          <w:szCs w:val="24"/>
        </w:rPr>
      </w:pPr>
      <w:r w:rsidRPr="00FB1A8B">
        <w:rPr>
          <w:rFonts w:cs="Times New Roman"/>
          <w:sz w:val="24"/>
          <w:szCs w:val="24"/>
        </w:rPr>
        <w:t>Графический портретный рисунок с натуры или по памяти.</w:t>
      </w:r>
    </w:p>
    <w:p w14:paraId="5ECE170C" w14:textId="77777777" w:rsidR="00FB1A8B" w:rsidRPr="00FB1A8B" w:rsidRDefault="00FB1A8B" w:rsidP="00FB1A8B">
      <w:pPr>
        <w:pStyle w:val="ab"/>
        <w:rPr>
          <w:rFonts w:cs="Times New Roman"/>
          <w:sz w:val="24"/>
          <w:szCs w:val="24"/>
        </w:rPr>
      </w:pPr>
      <w:r w:rsidRPr="00FB1A8B">
        <w:rPr>
          <w:rFonts w:cs="Times New Roman"/>
          <w:sz w:val="24"/>
          <w:szCs w:val="24"/>
        </w:rPr>
        <w:t>Роль освещения головы при создании портретного образа. Свет и тень в изображении головы человека.</w:t>
      </w:r>
    </w:p>
    <w:p w14:paraId="23571D13" w14:textId="77777777" w:rsidR="00FB1A8B" w:rsidRPr="00FB1A8B" w:rsidRDefault="00FB1A8B" w:rsidP="00FB1A8B">
      <w:pPr>
        <w:pStyle w:val="ab"/>
        <w:rPr>
          <w:rFonts w:cs="Times New Roman"/>
          <w:sz w:val="24"/>
          <w:szCs w:val="24"/>
        </w:rPr>
      </w:pPr>
      <w:r w:rsidRPr="00FB1A8B">
        <w:rPr>
          <w:rFonts w:cs="Times New Roman"/>
          <w:sz w:val="24"/>
          <w:szCs w:val="24"/>
        </w:rPr>
        <w:t>Портрет в скульптуре.</w:t>
      </w:r>
    </w:p>
    <w:p w14:paraId="60032317" w14:textId="77777777" w:rsidR="00FB1A8B" w:rsidRPr="00FB1A8B" w:rsidRDefault="00FB1A8B" w:rsidP="00FB1A8B">
      <w:pPr>
        <w:pStyle w:val="ab"/>
        <w:rPr>
          <w:rFonts w:cs="Times New Roman"/>
          <w:sz w:val="24"/>
          <w:szCs w:val="24"/>
        </w:rPr>
      </w:pPr>
      <w:r w:rsidRPr="00FB1A8B">
        <w:rPr>
          <w:rFonts w:cs="Times New Roman"/>
          <w:sz w:val="24"/>
          <w:szCs w:val="24"/>
        </w:rPr>
        <w:t>Выражение характера человека, его социального положения и образа эпохи в скульптурном портрете.</w:t>
      </w:r>
    </w:p>
    <w:p w14:paraId="7366043E" w14:textId="77777777" w:rsidR="00FB1A8B" w:rsidRPr="00FB1A8B" w:rsidRDefault="00FB1A8B" w:rsidP="00FB1A8B">
      <w:pPr>
        <w:pStyle w:val="ab"/>
        <w:rPr>
          <w:rFonts w:cs="Times New Roman"/>
          <w:sz w:val="24"/>
          <w:szCs w:val="24"/>
        </w:rPr>
      </w:pPr>
      <w:r w:rsidRPr="00FB1A8B">
        <w:rPr>
          <w:rFonts w:cs="Times New Roman"/>
          <w:sz w:val="24"/>
          <w:szCs w:val="24"/>
        </w:rPr>
        <w:t>Значение свойств художественных материалов в создании скульптурного портрета.</w:t>
      </w:r>
    </w:p>
    <w:p w14:paraId="2BBDA507" w14:textId="77777777" w:rsidR="00FB1A8B" w:rsidRPr="00FB1A8B" w:rsidRDefault="00FB1A8B" w:rsidP="00FB1A8B">
      <w:pPr>
        <w:pStyle w:val="ab"/>
        <w:rPr>
          <w:rFonts w:cs="Times New Roman"/>
          <w:sz w:val="24"/>
          <w:szCs w:val="24"/>
        </w:rPr>
      </w:pPr>
      <w:r w:rsidRPr="00FB1A8B">
        <w:rPr>
          <w:rFonts w:cs="Times New Roman"/>
          <w:sz w:val="24"/>
          <w:szCs w:val="24"/>
        </w:rPr>
        <w:t>Живописное изображение портрета. Роль цвета в живописном портретном образе в произведениях выдающихся живописцев.</w:t>
      </w:r>
    </w:p>
    <w:p w14:paraId="2570C39A" w14:textId="77777777" w:rsidR="00FB1A8B" w:rsidRPr="00FB1A8B" w:rsidRDefault="00FB1A8B" w:rsidP="00FB1A8B">
      <w:pPr>
        <w:pStyle w:val="ab"/>
        <w:rPr>
          <w:rFonts w:cs="Times New Roman"/>
          <w:sz w:val="24"/>
          <w:szCs w:val="24"/>
        </w:rPr>
      </w:pPr>
      <w:r w:rsidRPr="00FB1A8B">
        <w:rPr>
          <w:rFonts w:cs="Times New Roman"/>
          <w:sz w:val="24"/>
          <w:szCs w:val="24"/>
        </w:rPr>
        <w:t>Опыт работы над созданием живописного портрета.</w:t>
      </w:r>
    </w:p>
    <w:p w14:paraId="720CBE6A" w14:textId="77777777" w:rsidR="00FB1A8B" w:rsidRPr="00FB1A8B" w:rsidRDefault="00FB1A8B" w:rsidP="00FB1A8B">
      <w:pPr>
        <w:pStyle w:val="4"/>
        <w:spacing w:before="198"/>
        <w:rPr>
          <w:rFonts w:cs="Times New Roman"/>
          <w:sz w:val="24"/>
          <w:szCs w:val="24"/>
        </w:rPr>
      </w:pPr>
      <w:r w:rsidRPr="00FB1A8B">
        <w:rPr>
          <w:rFonts w:cs="Times New Roman"/>
          <w:sz w:val="24"/>
          <w:szCs w:val="24"/>
        </w:rPr>
        <w:t>Пейзаж</w:t>
      </w:r>
    </w:p>
    <w:p w14:paraId="6DF1CFAE" w14:textId="77777777" w:rsidR="00FB1A8B" w:rsidRPr="00FB1A8B" w:rsidRDefault="00FB1A8B" w:rsidP="00FB1A8B">
      <w:pPr>
        <w:pStyle w:val="ab"/>
        <w:rPr>
          <w:rFonts w:cs="Times New Roman"/>
          <w:sz w:val="24"/>
          <w:szCs w:val="24"/>
        </w:rPr>
      </w:pPr>
      <w:r w:rsidRPr="00FB1A8B">
        <w:rPr>
          <w:rFonts w:cs="Times New Roman"/>
          <w:sz w:val="24"/>
          <w:szCs w:val="24"/>
        </w:rPr>
        <w:t>Особенности изображения пространства в эпоху Древнего мира, в средневековом искусстве и в эпоху Возрождения.</w:t>
      </w:r>
    </w:p>
    <w:p w14:paraId="70B94B0E" w14:textId="77777777" w:rsidR="00FB1A8B" w:rsidRPr="00FB1A8B" w:rsidRDefault="00FB1A8B" w:rsidP="00FB1A8B">
      <w:pPr>
        <w:pStyle w:val="ab"/>
        <w:rPr>
          <w:rFonts w:cs="Times New Roman"/>
          <w:sz w:val="24"/>
          <w:szCs w:val="24"/>
        </w:rPr>
      </w:pPr>
      <w:r w:rsidRPr="00FB1A8B">
        <w:rPr>
          <w:rFonts w:cs="Times New Roman"/>
          <w:sz w:val="24"/>
          <w:szCs w:val="24"/>
        </w:rPr>
        <w:t>Правила построения линейной перспективы в изображении пространства.</w:t>
      </w:r>
    </w:p>
    <w:p w14:paraId="0F815A3D" w14:textId="77777777" w:rsidR="00FB1A8B" w:rsidRPr="00FB1A8B" w:rsidRDefault="00FB1A8B" w:rsidP="00FB1A8B">
      <w:pPr>
        <w:pStyle w:val="ab"/>
        <w:rPr>
          <w:rFonts w:cs="Times New Roman"/>
          <w:sz w:val="24"/>
          <w:szCs w:val="24"/>
        </w:rPr>
      </w:pPr>
      <w:r w:rsidRPr="00FB1A8B">
        <w:rPr>
          <w:rFonts w:cs="Times New Roman"/>
          <w:sz w:val="24"/>
          <w:szCs w:val="24"/>
        </w:rPr>
        <w:t>Правила воздушной перспективы, построения переднего, среднего и дальнего планов при изображении пейзажа.</w:t>
      </w:r>
    </w:p>
    <w:p w14:paraId="706F9D44" w14:textId="77777777" w:rsidR="00FB1A8B" w:rsidRPr="00FB1A8B" w:rsidRDefault="00FB1A8B" w:rsidP="00FB1A8B">
      <w:pPr>
        <w:pStyle w:val="ab"/>
        <w:rPr>
          <w:rFonts w:cs="Times New Roman"/>
          <w:sz w:val="24"/>
          <w:szCs w:val="24"/>
        </w:rPr>
      </w:pPr>
      <w:r w:rsidRPr="00FB1A8B">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04F12202" w14:textId="77777777" w:rsidR="00FB1A8B" w:rsidRPr="00FB1A8B" w:rsidRDefault="00FB1A8B" w:rsidP="00FB1A8B">
      <w:pPr>
        <w:pStyle w:val="ab"/>
        <w:rPr>
          <w:rFonts w:cs="Times New Roman"/>
          <w:spacing w:val="-2"/>
          <w:sz w:val="24"/>
          <w:szCs w:val="24"/>
        </w:rPr>
      </w:pPr>
      <w:r w:rsidRPr="00FB1A8B">
        <w:rPr>
          <w:rFonts w:cs="Times New Roman"/>
          <w:sz w:val="24"/>
          <w:szCs w:val="24"/>
        </w:rPr>
        <w:t xml:space="preserve">Особенности изображения природы в творчестве импрессионистов и постимпрессионистов. Представления о пленэрной </w:t>
      </w:r>
      <w:r w:rsidRPr="00FB1A8B">
        <w:rPr>
          <w:rFonts w:cs="Times New Roman"/>
          <w:spacing w:val="-2"/>
          <w:sz w:val="24"/>
          <w:szCs w:val="24"/>
        </w:rPr>
        <w:t>живописи и колористической изменчивости состояний природы.</w:t>
      </w:r>
    </w:p>
    <w:p w14:paraId="31B25436"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Живописное изображение различных состояний природы.</w:t>
      </w:r>
    </w:p>
    <w:p w14:paraId="215558E9" w14:textId="77777777" w:rsidR="00FB1A8B" w:rsidRPr="00FB1A8B" w:rsidRDefault="00FB1A8B" w:rsidP="00FB1A8B">
      <w:pPr>
        <w:pStyle w:val="ab"/>
        <w:rPr>
          <w:rFonts w:cs="Times New Roman"/>
          <w:sz w:val="24"/>
          <w:szCs w:val="24"/>
        </w:rPr>
      </w:pPr>
      <w:r w:rsidRPr="00FB1A8B">
        <w:rPr>
          <w:rFonts w:cs="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240AC72" w14:textId="77777777" w:rsidR="00FB1A8B" w:rsidRPr="00FB1A8B" w:rsidRDefault="00FB1A8B" w:rsidP="00FB1A8B">
      <w:pPr>
        <w:pStyle w:val="ab"/>
        <w:rPr>
          <w:rFonts w:cs="Times New Roman"/>
          <w:sz w:val="24"/>
          <w:szCs w:val="24"/>
        </w:rPr>
      </w:pPr>
      <w:r w:rsidRPr="00FB1A8B">
        <w:rPr>
          <w:rFonts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66248E64" w14:textId="77777777" w:rsidR="00FB1A8B" w:rsidRPr="00FB1A8B" w:rsidRDefault="00FB1A8B" w:rsidP="00FB1A8B">
      <w:pPr>
        <w:pStyle w:val="ab"/>
        <w:rPr>
          <w:rFonts w:cs="Times New Roman"/>
          <w:sz w:val="24"/>
          <w:szCs w:val="24"/>
        </w:rPr>
      </w:pPr>
      <w:r w:rsidRPr="00FB1A8B">
        <w:rPr>
          <w:rFonts w:cs="Times New Roman"/>
          <w:sz w:val="24"/>
          <w:szCs w:val="24"/>
        </w:rPr>
        <w:t>Творческий опыт в создании композиционного живописного пейзажа своей Родины.</w:t>
      </w:r>
    </w:p>
    <w:p w14:paraId="237791A2" w14:textId="77777777" w:rsidR="00FB1A8B" w:rsidRPr="00FB1A8B" w:rsidRDefault="00FB1A8B" w:rsidP="00FB1A8B">
      <w:pPr>
        <w:pStyle w:val="ab"/>
        <w:rPr>
          <w:rFonts w:cs="Times New Roman"/>
          <w:sz w:val="24"/>
          <w:szCs w:val="24"/>
        </w:rPr>
      </w:pPr>
      <w:r w:rsidRPr="00FB1A8B">
        <w:rPr>
          <w:rFonts w:cs="Times New Roman"/>
          <w:sz w:val="24"/>
          <w:szCs w:val="24"/>
        </w:rPr>
        <w:t>Графический образ пейзажа в работах выдающихся мастеров.</w:t>
      </w:r>
    </w:p>
    <w:p w14:paraId="3D1ABEA1" w14:textId="77777777" w:rsidR="00FB1A8B" w:rsidRPr="00FB1A8B" w:rsidRDefault="00FB1A8B" w:rsidP="00FB1A8B">
      <w:pPr>
        <w:pStyle w:val="ab"/>
        <w:rPr>
          <w:rFonts w:cs="Times New Roman"/>
          <w:sz w:val="24"/>
          <w:szCs w:val="24"/>
        </w:rPr>
      </w:pPr>
      <w:r w:rsidRPr="00FB1A8B">
        <w:rPr>
          <w:rFonts w:cs="Times New Roman"/>
          <w:sz w:val="24"/>
          <w:szCs w:val="24"/>
        </w:rPr>
        <w:t>Средства выразительности в графическом рисунке и многообразие графических техник.</w:t>
      </w:r>
    </w:p>
    <w:p w14:paraId="46100AF8" w14:textId="77777777" w:rsidR="00FB1A8B" w:rsidRPr="00FB1A8B" w:rsidRDefault="00FB1A8B" w:rsidP="00FB1A8B">
      <w:pPr>
        <w:pStyle w:val="ab"/>
        <w:rPr>
          <w:rFonts w:cs="Times New Roman"/>
          <w:sz w:val="24"/>
          <w:szCs w:val="24"/>
        </w:rPr>
      </w:pPr>
      <w:r w:rsidRPr="00FB1A8B">
        <w:rPr>
          <w:rFonts w:cs="Times New Roman"/>
          <w:sz w:val="24"/>
          <w:szCs w:val="24"/>
        </w:rPr>
        <w:t>Графические зарисовки и графическая композиция на темы окружающей природы.</w:t>
      </w:r>
    </w:p>
    <w:p w14:paraId="708195D2" w14:textId="77777777" w:rsidR="00FB1A8B" w:rsidRPr="00FB1A8B" w:rsidRDefault="00FB1A8B" w:rsidP="00FB1A8B">
      <w:pPr>
        <w:pStyle w:val="ab"/>
        <w:rPr>
          <w:rFonts w:cs="Times New Roman"/>
          <w:sz w:val="24"/>
          <w:szCs w:val="24"/>
        </w:rPr>
      </w:pPr>
      <w:r w:rsidRPr="00FB1A8B">
        <w:rPr>
          <w:rFonts w:cs="Times New Roman"/>
          <w:sz w:val="24"/>
          <w:szCs w:val="24"/>
        </w:rPr>
        <w:t>Городской пейзаж в творчестве мастеров искусства. Многообразие в понимании образа города.</w:t>
      </w:r>
    </w:p>
    <w:p w14:paraId="365D8F4D" w14:textId="77777777" w:rsidR="00FB1A8B" w:rsidRPr="00FB1A8B" w:rsidRDefault="00FB1A8B" w:rsidP="00FB1A8B">
      <w:pPr>
        <w:pStyle w:val="ab"/>
        <w:rPr>
          <w:rFonts w:cs="Times New Roman"/>
          <w:sz w:val="24"/>
          <w:szCs w:val="24"/>
        </w:rPr>
      </w:pPr>
      <w:r w:rsidRPr="00FB1A8B">
        <w:rPr>
          <w:rFonts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E4F5A1C" w14:textId="77777777" w:rsidR="00FB1A8B" w:rsidRPr="00FB1A8B" w:rsidRDefault="00FB1A8B" w:rsidP="00FB1A8B">
      <w:pPr>
        <w:pStyle w:val="ab"/>
        <w:rPr>
          <w:rFonts w:cs="Times New Roman"/>
          <w:sz w:val="24"/>
          <w:szCs w:val="24"/>
        </w:rPr>
      </w:pPr>
      <w:r w:rsidRPr="00FB1A8B">
        <w:rPr>
          <w:rFonts w:cs="Times New Roman"/>
          <w:sz w:val="24"/>
          <w:szCs w:val="24"/>
        </w:rPr>
        <w:t>Опыт изображения городского пейзажа. Наблюдательная перспектива и ритмическая организация плоскости изображения.</w:t>
      </w:r>
    </w:p>
    <w:p w14:paraId="0540B58C" w14:textId="77777777" w:rsidR="00FB1A8B" w:rsidRPr="00FB1A8B" w:rsidRDefault="00FB1A8B" w:rsidP="00FB1A8B">
      <w:pPr>
        <w:pStyle w:val="4"/>
        <w:spacing w:before="198"/>
        <w:rPr>
          <w:rFonts w:cs="Times New Roman"/>
          <w:sz w:val="24"/>
          <w:szCs w:val="24"/>
        </w:rPr>
      </w:pPr>
      <w:r w:rsidRPr="00FB1A8B">
        <w:rPr>
          <w:rFonts w:cs="Times New Roman"/>
          <w:sz w:val="24"/>
          <w:szCs w:val="24"/>
        </w:rPr>
        <w:t>Бытовой жанр в изобразительном искусстве</w:t>
      </w:r>
    </w:p>
    <w:p w14:paraId="1E817961" w14:textId="77777777" w:rsidR="00FB1A8B" w:rsidRPr="00FB1A8B" w:rsidRDefault="00FB1A8B" w:rsidP="00FB1A8B">
      <w:pPr>
        <w:pStyle w:val="ab"/>
        <w:rPr>
          <w:rFonts w:cs="Times New Roman"/>
          <w:sz w:val="24"/>
          <w:szCs w:val="24"/>
        </w:rPr>
      </w:pPr>
      <w:r w:rsidRPr="00FB1A8B">
        <w:rPr>
          <w:rFonts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81A3695" w14:textId="77777777" w:rsidR="00FB1A8B" w:rsidRPr="00FB1A8B" w:rsidRDefault="00FB1A8B" w:rsidP="00FB1A8B">
      <w:pPr>
        <w:pStyle w:val="ab"/>
        <w:rPr>
          <w:rFonts w:cs="Times New Roman"/>
          <w:sz w:val="24"/>
          <w:szCs w:val="24"/>
        </w:rPr>
      </w:pPr>
      <w:r w:rsidRPr="00FB1A8B">
        <w:rPr>
          <w:rFonts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0ACE2BF" w14:textId="77777777" w:rsidR="00FB1A8B" w:rsidRPr="00FB1A8B" w:rsidRDefault="00FB1A8B" w:rsidP="00FB1A8B">
      <w:pPr>
        <w:pStyle w:val="ab"/>
        <w:rPr>
          <w:rFonts w:cs="Times New Roman"/>
          <w:sz w:val="24"/>
          <w:szCs w:val="24"/>
        </w:rPr>
      </w:pPr>
      <w:r w:rsidRPr="00FB1A8B">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3839374" w14:textId="77777777" w:rsidR="00FB1A8B" w:rsidRPr="00FB1A8B" w:rsidRDefault="00FB1A8B" w:rsidP="00FB1A8B">
      <w:pPr>
        <w:pStyle w:val="4"/>
        <w:spacing w:after="28"/>
        <w:rPr>
          <w:rFonts w:cs="Times New Roman"/>
          <w:sz w:val="24"/>
          <w:szCs w:val="24"/>
        </w:rPr>
      </w:pPr>
      <w:r w:rsidRPr="00FB1A8B">
        <w:rPr>
          <w:rFonts w:cs="Times New Roman"/>
          <w:sz w:val="24"/>
          <w:szCs w:val="24"/>
        </w:rPr>
        <w:t>Исторический жанр в изобразительном искусстве</w:t>
      </w:r>
    </w:p>
    <w:p w14:paraId="39BC895B" w14:textId="77777777" w:rsidR="00FB1A8B" w:rsidRPr="00FB1A8B" w:rsidRDefault="00FB1A8B" w:rsidP="00FB1A8B">
      <w:pPr>
        <w:pStyle w:val="ab"/>
        <w:rPr>
          <w:rFonts w:cs="Times New Roman"/>
          <w:sz w:val="24"/>
          <w:szCs w:val="24"/>
        </w:rPr>
      </w:pPr>
      <w:r w:rsidRPr="00FB1A8B">
        <w:rPr>
          <w:rFonts w:cs="Times New Roman"/>
          <w:sz w:val="24"/>
          <w:szCs w:val="24"/>
        </w:rPr>
        <w:t>Историческая тема в искусстве как изображение наиболее значительных событий в жизни общества.</w:t>
      </w:r>
    </w:p>
    <w:p w14:paraId="10EE3517" w14:textId="77777777" w:rsidR="00FB1A8B" w:rsidRPr="00FB1A8B" w:rsidRDefault="00FB1A8B" w:rsidP="00FB1A8B">
      <w:pPr>
        <w:pStyle w:val="ab"/>
        <w:rPr>
          <w:rFonts w:cs="Times New Roman"/>
          <w:sz w:val="24"/>
          <w:szCs w:val="24"/>
        </w:rPr>
      </w:pPr>
      <w:r w:rsidRPr="00FB1A8B">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1D775C58" w14:textId="77777777" w:rsidR="00FB1A8B" w:rsidRPr="00FB1A8B" w:rsidRDefault="00FB1A8B" w:rsidP="00FB1A8B">
      <w:pPr>
        <w:pStyle w:val="ab"/>
        <w:rPr>
          <w:rFonts w:cs="Times New Roman"/>
          <w:sz w:val="24"/>
          <w:szCs w:val="24"/>
        </w:rPr>
      </w:pPr>
      <w:r w:rsidRPr="00FB1A8B">
        <w:rPr>
          <w:rFonts w:cs="Times New Roman"/>
          <w:sz w:val="24"/>
          <w:szCs w:val="24"/>
        </w:rPr>
        <w:t>Историческая картина в русском искусстве XIX в. и её особое место в развитии отечественной культуры.</w:t>
      </w:r>
    </w:p>
    <w:p w14:paraId="071E5D29" w14:textId="77777777" w:rsidR="00FB1A8B" w:rsidRPr="00FB1A8B" w:rsidRDefault="00FB1A8B" w:rsidP="00FB1A8B">
      <w:pPr>
        <w:pStyle w:val="ab"/>
        <w:rPr>
          <w:rFonts w:cs="Times New Roman"/>
          <w:sz w:val="24"/>
          <w:szCs w:val="24"/>
        </w:rPr>
      </w:pPr>
      <w:r w:rsidRPr="00FB1A8B">
        <w:rPr>
          <w:rFonts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32E8A26C" w14:textId="77777777" w:rsidR="00FB1A8B" w:rsidRPr="00FB1A8B" w:rsidRDefault="00FB1A8B" w:rsidP="00FB1A8B">
      <w:pPr>
        <w:pStyle w:val="ab"/>
        <w:rPr>
          <w:rFonts w:cs="Times New Roman"/>
          <w:sz w:val="24"/>
          <w:szCs w:val="24"/>
        </w:rPr>
      </w:pPr>
      <w:r w:rsidRPr="00FB1A8B">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1ABC960" w14:textId="77777777" w:rsidR="00FB1A8B" w:rsidRPr="00FB1A8B" w:rsidRDefault="00FB1A8B" w:rsidP="00FB1A8B">
      <w:pPr>
        <w:pStyle w:val="ab"/>
        <w:rPr>
          <w:rFonts w:cs="Times New Roman"/>
          <w:sz w:val="24"/>
          <w:szCs w:val="24"/>
        </w:rPr>
      </w:pPr>
      <w:r w:rsidRPr="00FB1A8B">
        <w:rPr>
          <w:rFonts w:cs="Times New Roman"/>
          <w:sz w:val="24"/>
          <w:szCs w:val="24"/>
        </w:rPr>
        <w:t>Разработка эскизов композиции на историческую тему с опорой на собранный материал по задуманному сюжету.</w:t>
      </w:r>
    </w:p>
    <w:p w14:paraId="56592DEF" w14:textId="77777777" w:rsidR="00FB1A8B" w:rsidRPr="00FB1A8B" w:rsidRDefault="00FB1A8B" w:rsidP="00FB1A8B">
      <w:pPr>
        <w:pStyle w:val="4"/>
        <w:spacing w:after="28"/>
        <w:rPr>
          <w:rFonts w:cs="Times New Roman"/>
          <w:sz w:val="24"/>
          <w:szCs w:val="24"/>
        </w:rPr>
      </w:pPr>
      <w:r w:rsidRPr="00FB1A8B">
        <w:rPr>
          <w:rFonts w:cs="Times New Roman"/>
          <w:sz w:val="24"/>
          <w:szCs w:val="24"/>
        </w:rPr>
        <w:t>Библейские темы в изобразительном искусстве</w:t>
      </w:r>
    </w:p>
    <w:p w14:paraId="3643FD4C" w14:textId="77777777" w:rsidR="00FB1A8B" w:rsidRPr="00FB1A8B" w:rsidRDefault="00FB1A8B" w:rsidP="00FB1A8B">
      <w:pPr>
        <w:pStyle w:val="ab"/>
        <w:rPr>
          <w:rFonts w:cs="Times New Roman"/>
          <w:sz w:val="24"/>
          <w:szCs w:val="24"/>
        </w:rPr>
      </w:pPr>
      <w:r w:rsidRPr="00FB1A8B">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69590D6C" w14:textId="77777777" w:rsidR="00FB1A8B" w:rsidRPr="00FB1A8B" w:rsidRDefault="00FB1A8B" w:rsidP="00FB1A8B">
      <w:pPr>
        <w:pStyle w:val="ab"/>
        <w:rPr>
          <w:rFonts w:cs="Times New Roman"/>
          <w:sz w:val="24"/>
          <w:szCs w:val="24"/>
        </w:rPr>
      </w:pPr>
      <w:r w:rsidRPr="00FB1A8B">
        <w:rPr>
          <w:rFonts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864C6A6" w14:textId="77777777" w:rsidR="00FB1A8B" w:rsidRPr="00FB1A8B" w:rsidRDefault="00FB1A8B" w:rsidP="00FB1A8B">
      <w:pPr>
        <w:pStyle w:val="ab"/>
        <w:rPr>
          <w:rFonts w:cs="Times New Roman"/>
          <w:sz w:val="24"/>
          <w:szCs w:val="24"/>
        </w:rPr>
      </w:pPr>
      <w:r w:rsidRPr="00FB1A8B">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6D257CAF" w14:textId="77777777" w:rsidR="00FB1A8B" w:rsidRPr="00FB1A8B" w:rsidRDefault="00FB1A8B" w:rsidP="00FB1A8B">
      <w:pPr>
        <w:pStyle w:val="ab"/>
        <w:rPr>
          <w:rFonts w:cs="Times New Roman"/>
          <w:spacing w:val="-2"/>
          <w:sz w:val="24"/>
          <w:szCs w:val="24"/>
        </w:rPr>
      </w:pPr>
      <w:r w:rsidRPr="00FB1A8B">
        <w:rPr>
          <w:rFonts w:cs="Times New Roman"/>
          <w:sz w:val="24"/>
          <w:szCs w:val="24"/>
        </w:rPr>
        <w:lastRenderedPageBreak/>
        <w:t>Библейские темы в отечественных картинах XIX в. (А. Ива</w:t>
      </w:r>
      <w:r w:rsidRPr="00FB1A8B">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522D301F" w14:textId="77777777" w:rsidR="00FB1A8B" w:rsidRPr="00FB1A8B" w:rsidRDefault="00FB1A8B" w:rsidP="00FB1A8B">
      <w:pPr>
        <w:pStyle w:val="ab"/>
        <w:rPr>
          <w:rFonts w:cs="Times New Roman"/>
          <w:sz w:val="24"/>
          <w:szCs w:val="24"/>
        </w:rPr>
      </w:pPr>
      <w:r w:rsidRPr="00FB1A8B">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2A9BFA7E" w14:textId="77777777" w:rsidR="00FB1A8B" w:rsidRPr="00FB1A8B" w:rsidRDefault="00FB1A8B" w:rsidP="00FB1A8B">
      <w:pPr>
        <w:pStyle w:val="ab"/>
        <w:rPr>
          <w:rFonts w:cs="Times New Roman"/>
          <w:sz w:val="24"/>
          <w:szCs w:val="24"/>
        </w:rPr>
      </w:pPr>
      <w:r w:rsidRPr="00FB1A8B">
        <w:rPr>
          <w:rFonts w:cs="Times New Roman"/>
          <w:sz w:val="24"/>
          <w:szCs w:val="24"/>
        </w:rPr>
        <w:t>Великие русские иконописцы: духовный свет икон Андрея Рублёва, Феофана Грека, Дионисия.</w:t>
      </w:r>
    </w:p>
    <w:p w14:paraId="3CE57676" w14:textId="77777777" w:rsidR="00FB1A8B" w:rsidRPr="00FB1A8B" w:rsidRDefault="00FB1A8B" w:rsidP="00FB1A8B">
      <w:pPr>
        <w:pStyle w:val="ab"/>
        <w:rPr>
          <w:rFonts w:cs="Times New Roman"/>
          <w:sz w:val="24"/>
          <w:szCs w:val="24"/>
        </w:rPr>
      </w:pPr>
      <w:r w:rsidRPr="00FB1A8B">
        <w:rPr>
          <w:rFonts w:cs="Times New Roman"/>
          <w:sz w:val="24"/>
          <w:szCs w:val="24"/>
        </w:rPr>
        <w:t>Работа над эскизом сюжетной композиции.</w:t>
      </w:r>
    </w:p>
    <w:p w14:paraId="49FE59AB" w14:textId="77777777" w:rsidR="00FB1A8B" w:rsidRPr="00FB1A8B" w:rsidRDefault="00FB1A8B" w:rsidP="00FB1A8B">
      <w:pPr>
        <w:pStyle w:val="ab"/>
        <w:rPr>
          <w:rFonts w:cs="Times New Roman"/>
          <w:sz w:val="24"/>
          <w:szCs w:val="24"/>
        </w:rPr>
      </w:pPr>
      <w:r w:rsidRPr="00FB1A8B">
        <w:rPr>
          <w:rFonts w:cs="Times New Roman"/>
          <w:sz w:val="24"/>
          <w:szCs w:val="24"/>
        </w:rPr>
        <w:t>Роль и значение изобразительного искусства в жизни людей: образ мира в изобразительном искусстве.</w:t>
      </w:r>
    </w:p>
    <w:p w14:paraId="3DC2D5EE" w14:textId="77777777" w:rsidR="00FB1A8B" w:rsidRPr="00FB1A8B" w:rsidRDefault="00FB1A8B" w:rsidP="00FB1A8B">
      <w:pPr>
        <w:pStyle w:val="3"/>
        <w:rPr>
          <w:rFonts w:cs="Times New Roman"/>
          <w:sz w:val="24"/>
          <w:szCs w:val="24"/>
        </w:rPr>
      </w:pPr>
      <w:r w:rsidRPr="00FB1A8B">
        <w:rPr>
          <w:rFonts w:cs="Times New Roman"/>
          <w:sz w:val="24"/>
          <w:szCs w:val="24"/>
        </w:rPr>
        <w:t>Модуль № 3 «Архитектура и дизайн»</w:t>
      </w:r>
    </w:p>
    <w:p w14:paraId="7695D902" w14:textId="77777777" w:rsidR="00FB1A8B" w:rsidRPr="00FB1A8B" w:rsidRDefault="00FB1A8B" w:rsidP="00FB1A8B">
      <w:pPr>
        <w:pStyle w:val="ab"/>
        <w:rPr>
          <w:rFonts w:cs="Times New Roman"/>
          <w:sz w:val="24"/>
          <w:szCs w:val="24"/>
        </w:rPr>
      </w:pPr>
      <w:r w:rsidRPr="00FB1A8B">
        <w:rPr>
          <w:rFonts w:cs="Times New Roman"/>
          <w:sz w:val="24"/>
          <w:szCs w:val="24"/>
        </w:rPr>
        <w:t>Архитектура и дизайн — искусства художественной постройки — конструктивные искусства.</w:t>
      </w:r>
    </w:p>
    <w:p w14:paraId="6DB321DA" w14:textId="77777777" w:rsidR="00FB1A8B" w:rsidRPr="00FB1A8B" w:rsidRDefault="00FB1A8B" w:rsidP="00FB1A8B">
      <w:pPr>
        <w:pStyle w:val="ab"/>
        <w:rPr>
          <w:rFonts w:cs="Times New Roman"/>
          <w:sz w:val="24"/>
          <w:szCs w:val="24"/>
        </w:rPr>
      </w:pPr>
      <w:r w:rsidRPr="00FB1A8B">
        <w:rPr>
          <w:rFonts w:cs="Times New Roman"/>
          <w:sz w:val="24"/>
          <w:szCs w:val="24"/>
        </w:rPr>
        <w:t>Дизайн и архитектура как создатели «второй природы» — предметно-пространственной среды жизни людей.</w:t>
      </w:r>
    </w:p>
    <w:p w14:paraId="0C26996A" w14:textId="77777777" w:rsidR="00FB1A8B" w:rsidRPr="00FB1A8B" w:rsidRDefault="00FB1A8B" w:rsidP="00FB1A8B">
      <w:pPr>
        <w:pStyle w:val="ab"/>
        <w:rPr>
          <w:rFonts w:cs="Times New Roman"/>
          <w:sz w:val="24"/>
          <w:szCs w:val="24"/>
        </w:rPr>
      </w:pPr>
      <w:r w:rsidRPr="00FB1A8B">
        <w:rPr>
          <w:rFonts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3FD83CAB" w14:textId="77777777" w:rsidR="00FB1A8B" w:rsidRPr="00FB1A8B" w:rsidRDefault="00FB1A8B" w:rsidP="00FB1A8B">
      <w:pPr>
        <w:pStyle w:val="ab"/>
        <w:rPr>
          <w:rFonts w:cs="Times New Roman"/>
          <w:sz w:val="24"/>
          <w:szCs w:val="24"/>
        </w:rPr>
      </w:pPr>
      <w:r w:rsidRPr="00FB1A8B">
        <w:rPr>
          <w:rFonts w:cs="Times New Roman"/>
          <w:sz w:val="24"/>
          <w:szCs w:val="24"/>
        </w:rPr>
        <w:t>Материальная культура человечества как уникальная информация о жизни людей в разные исторические эпохи.</w:t>
      </w:r>
    </w:p>
    <w:p w14:paraId="659C38B2" w14:textId="77777777" w:rsidR="00FB1A8B" w:rsidRPr="00FB1A8B" w:rsidRDefault="00FB1A8B" w:rsidP="00FB1A8B">
      <w:pPr>
        <w:pStyle w:val="ab"/>
        <w:rPr>
          <w:rFonts w:cs="Times New Roman"/>
          <w:sz w:val="24"/>
          <w:szCs w:val="24"/>
        </w:rPr>
      </w:pPr>
      <w:r w:rsidRPr="00FB1A8B">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3537F6EE" w14:textId="77777777" w:rsidR="00FB1A8B" w:rsidRPr="00FB1A8B" w:rsidRDefault="00FB1A8B" w:rsidP="00FB1A8B">
      <w:pPr>
        <w:pStyle w:val="ab"/>
        <w:rPr>
          <w:rFonts w:cs="Times New Roman"/>
          <w:sz w:val="24"/>
          <w:szCs w:val="24"/>
        </w:rPr>
      </w:pPr>
      <w:r w:rsidRPr="00FB1A8B">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F08E260" w14:textId="77777777" w:rsidR="00FB1A8B" w:rsidRPr="00FB1A8B" w:rsidRDefault="00FB1A8B" w:rsidP="00FB1A8B">
      <w:pPr>
        <w:pStyle w:val="4"/>
        <w:keepNext/>
        <w:spacing w:before="142"/>
        <w:rPr>
          <w:rFonts w:cs="Times New Roman"/>
          <w:sz w:val="24"/>
          <w:szCs w:val="24"/>
        </w:rPr>
      </w:pPr>
      <w:r w:rsidRPr="00FB1A8B">
        <w:rPr>
          <w:rFonts w:cs="Times New Roman"/>
          <w:sz w:val="24"/>
          <w:szCs w:val="24"/>
        </w:rPr>
        <w:t>Графический дизайн</w:t>
      </w:r>
    </w:p>
    <w:p w14:paraId="52E15584" w14:textId="77777777" w:rsidR="00FB1A8B" w:rsidRPr="00FB1A8B" w:rsidRDefault="00FB1A8B" w:rsidP="00FB1A8B">
      <w:pPr>
        <w:pStyle w:val="ab"/>
        <w:rPr>
          <w:rFonts w:cs="Times New Roman"/>
          <w:sz w:val="24"/>
          <w:szCs w:val="24"/>
        </w:rPr>
      </w:pPr>
      <w:r w:rsidRPr="00FB1A8B">
        <w:rPr>
          <w:rFonts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99A7E39" w14:textId="77777777" w:rsidR="00FB1A8B" w:rsidRPr="00FB1A8B" w:rsidRDefault="00FB1A8B" w:rsidP="00FB1A8B">
      <w:pPr>
        <w:pStyle w:val="ab"/>
        <w:rPr>
          <w:rFonts w:cs="Times New Roman"/>
          <w:sz w:val="24"/>
          <w:szCs w:val="24"/>
        </w:rPr>
      </w:pPr>
      <w:r w:rsidRPr="00FB1A8B">
        <w:rPr>
          <w:rFonts w:cs="Times New Roman"/>
          <w:sz w:val="24"/>
          <w:szCs w:val="24"/>
        </w:rPr>
        <w:t>Элементы композиции в графическом дизайне: пятно, линия, цвет, буква, текст и изображение.</w:t>
      </w:r>
    </w:p>
    <w:p w14:paraId="26E91F4F" w14:textId="77777777" w:rsidR="00FB1A8B" w:rsidRPr="00FB1A8B" w:rsidRDefault="00FB1A8B" w:rsidP="00FB1A8B">
      <w:pPr>
        <w:pStyle w:val="ab"/>
        <w:rPr>
          <w:rFonts w:cs="Times New Roman"/>
          <w:sz w:val="24"/>
          <w:szCs w:val="24"/>
        </w:rPr>
      </w:pPr>
      <w:r w:rsidRPr="00FB1A8B">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862E1EE" w14:textId="77777777" w:rsidR="00FB1A8B" w:rsidRPr="00FB1A8B" w:rsidRDefault="00FB1A8B" w:rsidP="00FB1A8B">
      <w:pPr>
        <w:pStyle w:val="ab"/>
        <w:rPr>
          <w:rFonts w:cs="Times New Roman"/>
          <w:sz w:val="24"/>
          <w:szCs w:val="24"/>
        </w:rPr>
      </w:pPr>
      <w:r w:rsidRPr="00FB1A8B">
        <w:rPr>
          <w:rFonts w:cs="Times New Roman"/>
          <w:sz w:val="24"/>
          <w:szCs w:val="24"/>
        </w:rPr>
        <w:t>Основные свойства композиции: целостность и соподчинённость элементов.</w:t>
      </w:r>
    </w:p>
    <w:p w14:paraId="64824532" w14:textId="77777777" w:rsidR="00FB1A8B" w:rsidRPr="00FB1A8B" w:rsidRDefault="00FB1A8B" w:rsidP="00FB1A8B">
      <w:pPr>
        <w:pStyle w:val="ab"/>
        <w:rPr>
          <w:rFonts w:cs="Times New Roman"/>
          <w:sz w:val="24"/>
          <w:szCs w:val="24"/>
        </w:rPr>
      </w:pPr>
      <w:r w:rsidRPr="00FB1A8B">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4A571EB" w14:textId="77777777" w:rsidR="00FB1A8B" w:rsidRPr="00FB1A8B" w:rsidRDefault="00FB1A8B" w:rsidP="00FB1A8B">
      <w:pPr>
        <w:pStyle w:val="ab"/>
        <w:rPr>
          <w:rFonts w:cs="Times New Roman"/>
          <w:sz w:val="24"/>
          <w:szCs w:val="24"/>
        </w:rPr>
      </w:pPr>
      <w:r w:rsidRPr="00FB1A8B">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0A102DA6" w14:textId="77777777" w:rsidR="00FB1A8B" w:rsidRPr="00FB1A8B" w:rsidRDefault="00FB1A8B" w:rsidP="00FB1A8B">
      <w:pPr>
        <w:pStyle w:val="ab"/>
        <w:rPr>
          <w:rFonts w:cs="Times New Roman"/>
          <w:sz w:val="24"/>
          <w:szCs w:val="24"/>
        </w:rPr>
      </w:pPr>
      <w:r w:rsidRPr="00FB1A8B">
        <w:rPr>
          <w:rFonts w:cs="Times New Roman"/>
          <w:sz w:val="24"/>
          <w:szCs w:val="24"/>
        </w:rPr>
        <w:t>Роль цвета в организации композиционного пространства.</w:t>
      </w:r>
    </w:p>
    <w:p w14:paraId="29B3F4B9" w14:textId="77777777" w:rsidR="00FB1A8B" w:rsidRPr="00FB1A8B" w:rsidRDefault="00FB1A8B" w:rsidP="00FB1A8B">
      <w:pPr>
        <w:pStyle w:val="ab"/>
        <w:rPr>
          <w:rFonts w:cs="Times New Roman"/>
          <w:sz w:val="24"/>
          <w:szCs w:val="24"/>
        </w:rPr>
      </w:pPr>
      <w:r w:rsidRPr="00FB1A8B">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C0389E" w14:textId="77777777" w:rsidR="00FB1A8B" w:rsidRPr="00FB1A8B" w:rsidRDefault="00FB1A8B" w:rsidP="00FB1A8B">
      <w:pPr>
        <w:pStyle w:val="ab"/>
        <w:rPr>
          <w:rFonts w:cs="Times New Roman"/>
          <w:sz w:val="24"/>
          <w:szCs w:val="24"/>
        </w:rPr>
      </w:pPr>
      <w:r w:rsidRPr="00FB1A8B">
        <w:rPr>
          <w:rFonts w:cs="Times New Roman"/>
          <w:sz w:val="24"/>
          <w:szCs w:val="24"/>
        </w:rPr>
        <w:t>Шрифты и шрифтовая композиция в графическом дизайне.</w:t>
      </w:r>
    </w:p>
    <w:p w14:paraId="2448F651" w14:textId="77777777" w:rsidR="00FB1A8B" w:rsidRPr="00FB1A8B" w:rsidRDefault="00FB1A8B" w:rsidP="00FB1A8B">
      <w:pPr>
        <w:pStyle w:val="ab"/>
        <w:rPr>
          <w:rFonts w:cs="Times New Roman"/>
          <w:sz w:val="24"/>
          <w:szCs w:val="24"/>
        </w:rPr>
      </w:pPr>
      <w:r w:rsidRPr="00FB1A8B">
        <w:rPr>
          <w:rFonts w:cs="Times New Roman"/>
          <w:sz w:val="24"/>
          <w:szCs w:val="24"/>
        </w:rPr>
        <w:t>Форма буквы как изобразительно-смысловой символ.</w:t>
      </w:r>
    </w:p>
    <w:p w14:paraId="1E1E5114" w14:textId="77777777" w:rsidR="00FB1A8B" w:rsidRPr="00FB1A8B" w:rsidRDefault="00FB1A8B" w:rsidP="00FB1A8B">
      <w:pPr>
        <w:pStyle w:val="ab"/>
        <w:rPr>
          <w:rFonts w:cs="Times New Roman"/>
          <w:sz w:val="24"/>
          <w:szCs w:val="24"/>
        </w:rPr>
      </w:pPr>
      <w:r w:rsidRPr="00FB1A8B">
        <w:rPr>
          <w:rFonts w:cs="Times New Roman"/>
          <w:sz w:val="24"/>
          <w:szCs w:val="24"/>
        </w:rPr>
        <w:t>Шрифт и содержание текста. Стилизация шрифта.</w:t>
      </w:r>
    </w:p>
    <w:p w14:paraId="0C1922F7" w14:textId="77777777" w:rsidR="00FB1A8B" w:rsidRPr="00FB1A8B" w:rsidRDefault="00FB1A8B" w:rsidP="00FB1A8B">
      <w:pPr>
        <w:pStyle w:val="ab"/>
        <w:rPr>
          <w:rFonts w:cs="Times New Roman"/>
          <w:sz w:val="24"/>
          <w:szCs w:val="24"/>
        </w:rPr>
      </w:pPr>
      <w:r w:rsidRPr="00FB1A8B">
        <w:rPr>
          <w:rFonts w:cs="Times New Roman"/>
          <w:sz w:val="24"/>
          <w:szCs w:val="24"/>
        </w:rPr>
        <w:t>Типографика. Понимание типографской строки как элемента плоскостной композиции.</w:t>
      </w:r>
    </w:p>
    <w:p w14:paraId="3B5F2823" w14:textId="77777777" w:rsidR="00FB1A8B" w:rsidRPr="00FB1A8B" w:rsidRDefault="00FB1A8B" w:rsidP="00FB1A8B">
      <w:pPr>
        <w:pStyle w:val="ab"/>
        <w:rPr>
          <w:rFonts w:cs="Times New Roman"/>
          <w:sz w:val="24"/>
          <w:szCs w:val="24"/>
        </w:rPr>
      </w:pPr>
      <w:r w:rsidRPr="00FB1A8B">
        <w:rPr>
          <w:rFonts w:cs="Times New Roman"/>
          <w:sz w:val="24"/>
          <w:szCs w:val="24"/>
        </w:rPr>
        <w:t>Выполнение аналитических и практических работ по теме «Буква — изобразительный элемент композиции».</w:t>
      </w:r>
    </w:p>
    <w:p w14:paraId="4C93885A" w14:textId="77777777" w:rsidR="00FB1A8B" w:rsidRPr="00FB1A8B" w:rsidRDefault="00FB1A8B" w:rsidP="00FB1A8B">
      <w:pPr>
        <w:pStyle w:val="ab"/>
        <w:rPr>
          <w:rFonts w:cs="Times New Roman"/>
          <w:sz w:val="24"/>
          <w:szCs w:val="24"/>
        </w:rPr>
      </w:pPr>
      <w:r w:rsidRPr="00FB1A8B">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52E2C307" w14:textId="77777777" w:rsidR="00FB1A8B" w:rsidRPr="00FB1A8B" w:rsidRDefault="00FB1A8B" w:rsidP="00FB1A8B">
      <w:pPr>
        <w:pStyle w:val="ab"/>
        <w:rPr>
          <w:rFonts w:cs="Times New Roman"/>
          <w:sz w:val="24"/>
          <w:szCs w:val="24"/>
        </w:rPr>
      </w:pPr>
      <w:r w:rsidRPr="00FB1A8B">
        <w:rPr>
          <w:rFonts w:cs="Times New Roman"/>
          <w:sz w:val="24"/>
          <w:szCs w:val="24"/>
        </w:rPr>
        <w:t>Композиционные основы макетирования в графическом дизайне при соединении текста и изображения.</w:t>
      </w:r>
    </w:p>
    <w:p w14:paraId="6060D7AE"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E3F1CE0" w14:textId="77777777" w:rsidR="00FB1A8B" w:rsidRPr="00FB1A8B" w:rsidRDefault="00FB1A8B" w:rsidP="00FB1A8B">
      <w:pPr>
        <w:pStyle w:val="ab"/>
        <w:rPr>
          <w:rFonts w:cs="Times New Roman"/>
          <w:sz w:val="24"/>
          <w:szCs w:val="24"/>
        </w:rPr>
      </w:pPr>
      <w:r w:rsidRPr="00FB1A8B">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643C871" w14:textId="77777777" w:rsidR="00FB1A8B" w:rsidRPr="00FB1A8B" w:rsidRDefault="00FB1A8B" w:rsidP="00FB1A8B">
      <w:pPr>
        <w:pStyle w:val="ab"/>
        <w:rPr>
          <w:rFonts w:cs="Times New Roman"/>
          <w:sz w:val="24"/>
          <w:szCs w:val="24"/>
        </w:rPr>
      </w:pPr>
      <w:r w:rsidRPr="00FB1A8B">
        <w:rPr>
          <w:rFonts w:cs="Times New Roman"/>
          <w:sz w:val="24"/>
          <w:szCs w:val="24"/>
        </w:rPr>
        <w:t>Макет разворота книги или журнала по выбранной теме в виде коллажа или на основе компьютерных программ.</w:t>
      </w:r>
    </w:p>
    <w:p w14:paraId="016D75B0" w14:textId="77777777" w:rsidR="00FB1A8B" w:rsidRPr="00FB1A8B" w:rsidRDefault="00FB1A8B" w:rsidP="00FB1A8B">
      <w:pPr>
        <w:pStyle w:val="4"/>
        <w:keepNext/>
        <w:spacing w:before="198"/>
        <w:rPr>
          <w:rFonts w:cs="Times New Roman"/>
          <w:sz w:val="24"/>
          <w:szCs w:val="24"/>
        </w:rPr>
      </w:pPr>
      <w:r w:rsidRPr="00FB1A8B">
        <w:rPr>
          <w:rFonts w:cs="Times New Roman"/>
          <w:sz w:val="24"/>
          <w:szCs w:val="24"/>
        </w:rPr>
        <w:t>Макетирование объёмно-пространственных композиций</w:t>
      </w:r>
    </w:p>
    <w:p w14:paraId="5F48A439" w14:textId="77777777" w:rsidR="00FB1A8B" w:rsidRPr="00FB1A8B" w:rsidRDefault="00FB1A8B" w:rsidP="00FB1A8B">
      <w:pPr>
        <w:pStyle w:val="ab"/>
        <w:rPr>
          <w:rFonts w:cs="Times New Roman"/>
          <w:sz w:val="24"/>
          <w:szCs w:val="24"/>
        </w:rPr>
      </w:pPr>
      <w:r w:rsidRPr="00FB1A8B">
        <w:rPr>
          <w:rFonts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0D0FCE6" w14:textId="77777777" w:rsidR="00FB1A8B" w:rsidRPr="00FB1A8B" w:rsidRDefault="00FB1A8B" w:rsidP="00FB1A8B">
      <w:pPr>
        <w:pStyle w:val="ab"/>
        <w:rPr>
          <w:rFonts w:cs="Times New Roman"/>
          <w:sz w:val="24"/>
          <w:szCs w:val="24"/>
        </w:rPr>
      </w:pPr>
      <w:r w:rsidRPr="00FB1A8B">
        <w:rPr>
          <w:rFonts w:cs="Times New Roman"/>
          <w:sz w:val="24"/>
          <w:szCs w:val="24"/>
        </w:rPr>
        <w:t>Макетирование. Введение в макет понятия рельефа местности и способы его обозначения на макете.</w:t>
      </w:r>
    </w:p>
    <w:p w14:paraId="6C82A87E" w14:textId="77777777" w:rsidR="00FB1A8B" w:rsidRPr="00FB1A8B" w:rsidRDefault="00FB1A8B" w:rsidP="00FB1A8B">
      <w:pPr>
        <w:pStyle w:val="ab"/>
        <w:rPr>
          <w:rFonts w:cs="Times New Roman"/>
          <w:sz w:val="24"/>
          <w:szCs w:val="24"/>
        </w:rPr>
      </w:pPr>
      <w:r w:rsidRPr="00FB1A8B">
        <w:rPr>
          <w:rFonts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B86D8AB" w14:textId="77777777" w:rsidR="00FB1A8B" w:rsidRPr="00FB1A8B" w:rsidRDefault="00FB1A8B" w:rsidP="00FB1A8B">
      <w:pPr>
        <w:pStyle w:val="ab"/>
        <w:rPr>
          <w:rFonts w:cs="Times New Roman"/>
          <w:sz w:val="24"/>
          <w:szCs w:val="24"/>
        </w:rPr>
      </w:pPr>
      <w:r w:rsidRPr="00FB1A8B">
        <w:rPr>
          <w:rFonts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F32F6E8" w14:textId="77777777" w:rsidR="00FB1A8B" w:rsidRPr="00FB1A8B" w:rsidRDefault="00FB1A8B" w:rsidP="00FB1A8B">
      <w:pPr>
        <w:pStyle w:val="ab"/>
        <w:rPr>
          <w:rFonts w:cs="Times New Roman"/>
          <w:sz w:val="24"/>
          <w:szCs w:val="24"/>
        </w:rPr>
      </w:pPr>
      <w:r w:rsidRPr="00FB1A8B">
        <w:rPr>
          <w:rFonts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136F394" w14:textId="77777777" w:rsidR="00FB1A8B" w:rsidRPr="00FB1A8B" w:rsidRDefault="00FB1A8B" w:rsidP="00FB1A8B">
      <w:pPr>
        <w:pStyle w:val="ab"/>
        <w:rPr>
          <w:rFonts w:cs="Times New Roman"/>
          <w:sz w:val="24"/>
          <w:szCs w:val="24"/>
        </w:rPr>
      </w:pPr>
      <w:r w:rsidRPr="00FB1A8B">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42B51AD" w14:textId="77777777" w:rsidR="00FB1A8B" w:rsidRPr="00FB1A8B" w:rsidRDefault="00FB1A8B" w:rsidP="00FB1A8B">
      <w:pPr>
        <w:pStyle w:val="ab"/>
        <w:rPr>
          <w:rFonts w:cs="Times New Roman"/>
          <w:sz w:val="24"/>
          <w:szCs w:val="24"/>
        </w:rPr>
      </w:pPr>
      <w:r w:rsidRPr="00FB1A8B">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4CE93CAD" w14:textId="77777777" w:rsidR="00FB1A8B" w:rsidRPr="00FB1A8B" w:rsidRDefault="00FB1A8B" w:rsidP="00FB1A8B">
      <w:pPr>
        <w:pStyle w:val="ab"/>
        <w:rPr>
          <w:rFonts w:cs="Times New Roman"/>
          <w:sz w:val="24"/>
          <w:szCs w:val="24"/>
        </w:rPr>
      </w:pPr>
      <w:r w:rsidRPr="00FB1A8B">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2AC9A918" w14:textId="77777777" w:rsidR="00FB1A8B" w:rsidRPr="00FB1A8B" w:rsidRDefault="00FB1A8B" w:rsidP="00FB1A8B">
      <w:pPr>
        <w:pStyle w:val="ab"/>
        <w:rPr>
          <w:rFonts w:cs="Times New Roman"/>
          <w:sz w:val="24"/>
          <w:szCs w:val="24"/>
        </w:rPr>
      </w:pPr>
      <w:r w:rsidRPr="00FB1A8B">
        <w:rPr>
          <w:rFonts w:cs="Times New Roman"/>
          <w:sz w:val="24"/>
          <w:szCs w:val="24"/>
        </w:rPr>
        <w:t>Выполнение аналитических зарисовок форм бытовых предметов.</w:t>
      </w:r>
    </w:p>
    <w:p w14:paraId="1568B4F2" w14:textId="77777777" w:rsidR="00FB1A8B" w:rsidRPr="00FB1A8B" w:rsidRDefault="00FB1A8B" w:rsidP="00FB1A8B">
      <w:pPr>
        <w:pStyle w:val="ab"/>
        <w:rPr>
          <w:rFonts w:cs="Times New Roman"/>
          <w:sz w:val="24"/>
          <w:szCs w:val="24"/>
        </w:rPr>
      </w:pPr>
      <w:r w:rsidRPr="00FB1A8B">
        <w:rPr>
          <w:rFonts w:cs="Times New Roman"/>
          <w:sz w:val="24"/>
          <w:szCs w:val="24"/>
        </w:rPr>
        <w:t>Творческое проектирование предметов быта с определением их функций и материала изготовления</w:t>
      </w:r>
    </w:p>
    <w:p w14:paraId="6CF2565E" w14:textId="77777777" w:rsidR="00FB1A8B" w:rsidRPr="00FB1A8B" w:rsidRDefault="00FB1A8B" w:rsidP="00FB1A8B">
      <w:pPr>
        <w:pStyle w:val="ab"/>
        <w:rPr>
          <w:rFonts w:cs="Times New Roman"/>
          <w:sz w:val="24"/>
          <w:szCs w:val="24"/>
        </w:rPr>
      </w:pPr>
      <w:r w:rsidRPr="00FB1A8B">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7E845AB" w14:textId="77777777" w:rsidR="00FB1A8B" w:rsidRPr="00FB1A8B" w:rsidRDefault="00FB1A8B" w:rsidP="00FB1A8B">
      <w:pPr>
        <w:pStyle w:val="ab"/>
        <w:rPr>
          <w:rFonts w:cs="Times New Roman"/>
          <w:sz w:val="24"/>
          <w:szCs w:val="24"/>
        </w:rPr>
      </w:pPr>
      <w:r w:rsidRPr="00FB1A8B">
        <w:rPr>
          <w:rFonts w:cs="Times New Roman"/>
          <w:sz w:val="24"/>
          <w:szCs w:val="24"/>
        </w:rPr>
        <w:t>Конструирование объектов дизайна или архитектурное макетирование с использованием цвета.</w:t>
      </w:r>
    </w:p>
    <w:p w14:paraId="14C56BCB" w14:textId="77777777" w:rsidR="00FB1A8B" w:rsidRPr="00FB1A8B" w:rsidRDefault="00FB1A8B" w:rsidP="00FB1A8B">
      <w:pPr>
        <w:pStyle w:val="4"/>
        <w:spacing w:before="198"/>
        <w:rPr>
          <w:rFonts w:cs="Times New Roman"/>
          <w:sz w:val="24"/>
          <w:szCs w:val="24"/>
        </w:rPr>
      </w:pPr>
      <w:r w:rsidRPr="00FB1A8B">
        <w:rPr>
          <w:rFonts w:cs="Times New Roman"/>
          <w:sz w:val="24"/>
          <w:szCs w:val="24"/>
        </w:rPr>
        <w:t>Социальное значение дизайна и архитектуры как среды жизни человека</w:t>
      </w:r>
    </w:p>
    <w:p w14:paraId="74C506D6" w14:textId="77777777" w:rsidR="00FB1A8B" w:rsidRPr="00FB1A8B" w:rsidRDefault="00FB1A8B" w:rsidP="00FB1A8B">
      <w:pPr>
        <w:pStyle w:val="ab"/>
        <w:rPr>
          <w:rFonts w:cs="Times New Roman"/>
          <w:sz w:val="24"/>
          <w:szCs w:val="24"/>
        </w:rPr>
      </w:pPr>
      <w:r w:rsidRPr="00FB1A8B">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45A43382" w14:textId="77777777" w:rsidR="00FB1A8B" w:rsidRPr="00FB1A8B" w:rsidRDefault="00FB1A8B" w:rsidP="00FB1A8B">
      <w:pPr>
        <w:pStyle w:val="ab"/>
        <w:rPr>
          <w:rFonts w:cs="Times New Roman"/>
          <w:sz w:val="24"/>
          <w:szCs w:val="24"/>
        </w:rPr>
      </w:pPr>
      <w:r w:rsidRPr="00FB1A8B">
        <w:rPr>
          <w:rFonts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758CE21" w14:textId="77777777" w:rsidR="00FB1A8B" w:rsidRPr="00FB1A8B" w:rsidRDefault="00FB1A8B" w:rsidP="00FB1A8B">
      <w:pPr>
        <w:pStyle w:val="ab"/>
        <w:rPr>
          <w:rFonts w:cs="Times New Roman"/>
          <w:sz w:val="24"/>
          <w:szCs w:val="24"/>
        </w:rPr>
      </w:pPr>
      <w:r w:rsidRPr="00FB1A8B">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34E8A1E7" w14:textId="77777777" w:rsidR="00FB1A8B" w:rsidRPr="00FB1A8B" w:rsidRDefault="00FB1A8B" w:rsidP="00FB1A8B">
      <w:pPr>
        <w:pStyle w:val="ab"/>
        <w:rPr>
          <w:rFonts w:cs="Times New Roman"/>
          <w:sz w:val="24"/>
          <w:szCs w:val="24"/>
        </w:rPr>
      </w:pPr>
      <w:r w:rsidRPr="00FB1A8B">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B97F38F" w14:textId="77777777" w:rsidR="00FB1A8B" w:rsidRPr="00FB1A8B" w:rsidRDefault="00FB1A8B" w:rsidP="00FB1A8B">
      <w:pPr>
        <w:pStyle w:val="ab"/>
        <w:rPr>
          <w:rFonts w:cs="Times New Roman"/>
          <w:sz w:val="24"/>
          <w:szCs w:val="24"/>
        </w:rPr>
      </w:pPr>
      <w:r w:rsidRPr="00FB1A8B">
        <w:rPr>
          <w:rFonts w:cs="Times New Roman"/>
          <w:sz w:val="24"/>
          <w:szCs w:val="24"/>
        </w:rPr>
        <w:t>Пути развития современной архитектуры и дизайна: город сегодня и завтра.</w:t>
      </w:r>
    </w:p>
    <w:p w14:paraId="6F678A37" w14:textId="77777777" w:rsidR="00FB1A8B" w:rsidRPr="00FB1A8B" w:rsidRDefault="00FB1A8B" w:rsidP="00FB1A8B">
      <w:pPr>
        <w:pStyle w:val="ab"/>
        <w:rPr>
          <w:rFonts w:cs="Times New Roman"/>
          <w:sz w:val="24"/>
          <w:szCs w:val="24"/>
        </w:rPr>
      </w:pPr>
      <w:r w:rsidRPr="00FB1A8B">
        <w:rPr>
          <w:rFonts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22E54F1"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67D9038" w14:textId="77777777" w:rsidR="00FB1A8B" w:rsidRPr="00FB1A8B" w:rsidRDefault="00FB1A8B" w:rsidP="00FB1A8B">
      <w:pPr>
        <w:pStyle w:val="ab"/>
        <w:rPr>
          <w:rFonts w:cs="Times New Roman"/>
          <w:sz w:val="24"/>
          <w:szCs w:val="24"/>
        </w:rPr>
      </w:pPr>
      <w:r w:rsidRPr="00FB1A8B">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4A12991F" w14:textId="77777777" w:rsidR="00FB1A8B" w:rsidRPr="00FB1A8B" w:rsidRDefault="00FB1A8B" w:rsidP="00FB1A8B">
      <w:pPr>
        <w:pStyle w:val="ab"/>
        <w:rPr>
          <w:rFonts w:cs="Times New Roman"/>
          <w:sz w:val="24"/>
          <w:szCs w:val="24"/>
        </w:rPr>
      </w:pPr>
      <w:r w:rsidRPr="00FB1A8B">
        <w:rPr>
          <w:rFonts w:cs="Times New Roman"/>
          <w:sz w:val="24"/>
          <w:szCs w:val="24"/>
        </w:rPr>
        <w:t>Роль цвета в формировании пространства. Схема-планировка и реальность.</w:t>
      </w:r>
    </w:p>
    <w:p w14:paraId="46891FF0" w14:textId="77777777" w:rsidR="00FB1A8B" w:rsidRPr="00FB1A8B" w:rsidRDefault="00FB1A8B" w:rsidP="00FB1A8B">
      <w:pPr>
        <w:pStyle w:val="ab"/>
        <w:rPr>
          <w:rFonts w:cs="Times New Roman"/>
          <w:sz w:val="24"/>
          <w:szCs w:val="24"/>
        </w:rPr>
      </w:pPr>
      <w:r w:rsidRPr="00FB1A8B">
        <w:rPr>
          <w:rFonts w:cs="Times New Roman"/>
          <w:sz w:val="24"/>
          <w:szCs w:val="24"/>
        </w:rPr>
        <w:t>Современные поиски новой эстетики в градостроительстве.</w:t>
      </w:r>
    </w:p>
    <w:p w14:paraId="159B26B0" w14:textId="77777777" w:rsidR="00FB1A8B" w:rsidRPr="00FB1A8B" w:rsidRDefault="00FB1A8B" w:rsidP="00FB1A8B">
      <w:pPr>
        <w:pStyle w:val="ab"/>
        <w:rPr>
          <w:rFonts w:cs="Times New Roman"/>
          <w:sz w:val="24"/>
          <w:szCs w:val="24"/>
        </w:rPr>
      </w:pPr>
      <w:r w:rsidRPr="00FB1A8B">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C27E202" w14:textId="77777777" w:rsidR="00FB1A8B" w:rsidRPr="00FB1A8B" w:rsidRDefault="00FB1A8B" w:rsidP="00FB1A8B">
      <w:pPr>
        <w:pStyle w:val="ab"/>
        <w:rPr>
          <w:rFonts w:cs="Times New Roman"/>
          <w:sz w:val="24"/>
          <w:szCs w:val="24"/>
        </w:rPr>
      </w:pPr>
      <w:r w:rsidRPr="00FB1A8B">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1167026" w14:textId="77777777" w:rsidR="00FB1A8B" w:rsidRPr="00FB1A8B" w:rsidRDefault="00FB1A8B" w:rsidP="00FB1A8B">
      <w:pPr>
        <w:pStyle w:val="ab"/>
        <w:rPr>
          <w:rFonts w:cs="Times New Roman"/>
          <w:sz w:val="24"/>
          <w:szCs w:val="24"/>
        </w:rPr>
      </w:pPr>
      <w:r w:rsidRPr="00FB1A8B">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4D91A5F" w14:textId="77777777" w:rsidR="00FB1A8B" w:rsidRPr="00FB1A8B" w:rsidRDefault="00FB1A8B" w:rsidP="00FB1A8B">
      <w:pPr>
        <w:pStyle w:val="ab"/>
        <w:rPr>
          <w:rFonts w:cs="Times New Roman"/>
          <w:sz w:val="24"/>
          <w:szCs w:val="24"/>
        </w:rPr>
      </w:pPr>
      <w:r w:rsidRPr="00FB1A8B">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7D5B409" w14:textId="77777777" w:rsidR="00FB1A8B" w:rsidRPr="00FB1A8B" w:rsidRDefault="00FB1A8B" w:rsidP="00FB1A8B">
      <w:pPr>
        <w:pStyle w:val="ab"/>
        <w:rPr>
          <w:rFonts w:cs="Times New Roman"/>
          <w:sz w:val="24"/>
          <w:szCs w:val="24"/>
        </w:rPr>
      </w:pPr>
      <w:r w:rsidRPr="00FB1A8B">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C688B1E" w14:textId="77777777" w:rsidR="00FB1A8B" w:rsidRPr="00FB1A8B" w:rsidRDefault="00FB1A8B" w:rsidP="00FB1A8B">
      <w:pPr>
        <w:pStyle w:val="ab"/>
        <w:rPr>
          <w:rFonts w:cs="Times New Roman"/>
          <w:sz w:val="24"/>
          <w:szCs w:val="24"/>
        </w:rPr>
      </w:pPr>
      <w:r w:rsidRPr="00FB1A8B">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01ADF38A" w14:textId="77777777" w:rsidR="00FB1A8B" w:rsidRPr="00FB1A8B" w:rsidRDefault="00FB1A8B" w:rsidP="00FB1A8B">
      <w:pPr>
        <w:pStyle w:val="ab"/>
        <w:rPr>
          <w:rFonts w:cs="Times New Roman"/>
          <w:sz w:val="24"/>
          <w:szCs w:val="24"/>
        </w:rPr>
      </w:pPr>
      <w:r w:rsidRPr="00FB1A8B">
        <w:rPr>
          <w:rFonts w:cs="Times New Roman"/>
          <w:sz w:val="24"/>
          <w:szCs w:val="24"/>
        </w:rPr>
        <w:t>Образно-стилевое единство материальной культуры каждой эпохи. Интерьер как отражение стиля жизни его хозяев.</w:t>
      </w:r>
    </w:p>
    <w:p w14:paraId="0964AF81" w14:textId="77777777" w:rsidR="00FB1A8B" w:rsidRPr="00FB1A8B" w:rsidRDefault="00FB1A8B" w:rsidP="00FB1A8B">
      <w:pPr>
        <w:pStyle w:val="ab"/>
        <w:rPr>
          <w:rFonts w:cs="Times New Roman"/>
          <w:sz w:val="24"/>
          <w:szCs w:val="24"/>
        </w:rPr>
      </w:pPr>
      <w:r w:rsidRPr="00FB1A8B">
        <w:rPr>
          <w:rFonts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76ADAE72" w14:textId="77777777" w:rsidR="00FB1A8B" w:rsidRPr="00FB1A8B" w:rsidRDefault="00FB1A8B" w:rsidP="00FB1A8B">
      <w:pPr>
        <w:pStyle w:val="ab"/>
        <w:rPr>
          <w:rFonts w:cs="Times New Roman"/>
          <w:sz w:val="24"/>
          <w:szCs w:val="24"/>
        </w:rPr>
      </w:pPr>
      <w:r w:rsidRPr="00FB1A8B">
        <w:rPr>
          <w:rFonts w:cs="Times New Roman"/>
          <w:sz w:val="24"/>
          <w:szCs w:val="24"/>
        </w:rPr>
        <w:t>Интерьеры общественных зданий (театр, кафе, вокзал, офис, школа).</w:t>
      </w:r>
    </w:p>
    <w:p w14:paraId="000A404C" w14:textId="77777777" w:rsidR="00FB1A8B" w:rsidRPr="00FB1A8B" w:rsidRDefault="00FB1A8B" w:rsidP="00FB1A8B">
      <w:pPr>
        <w:pStyle w:val="ab"/>
        <w:rPr>
          <w:rFonts w:cs="Times New Roman"/>
          <w:sz w:val="24"/>
          <w:szCs w:val="24"/>
        </w:rPr>
      </w:pPr>
      <w:r w:rsidRPr="00FB1A8B">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45155BD" w14:textId="77777777" w:rsidR="00FB1A8B" w:rsidRPr="00FB1A8B" w:rsidRDefault="00FB1A8B" w:rsidP="00FB1A8B">
      <w:pPr>
        <w:pStyle w:val="ab"/>
        <w:rPr>
          <w:rFonts w:cs="Times New Roman"/>
          <w:sz w:val="24"/>
          <w:szCs w:val="24"/>
        </w:rPr>
      </w:pPr>
      <w:r w:rsidRPr="00FB1A8B">
        <w:rPr>
          <w:rFonts w:cs="Times New Roman"/>
          <w:sz w:val="24"/>
          <w:szCs w:val="24"/>
        </w:rPr>
        <w:t>Организация архитектурно-ландшафтного пространства. Город в единстве с ландшафтно-парковой средой.</w:t>
      </w:r>
    </w:p>
    <w:p w14:paraId="5F52FAFE" w14:textId="77777777" w:rsidR="00FB1A8B" w:rsidRPr="00FB1A8B" w:rsidRDefault="00FB1A8B" w:rsidP="00FB1A8B">
      <w:pPr>
        <w:pStyle w:val="ab"/>
        <w:rPr>
          <w:rFonts w:cs="Times New Roman"/>
          <w:sz w:val="24"/>
          <w:szCs w:val="24"/>
        </w:rPr>
      </w:pPr>
      <w:r w:rsidRPr="00FB1A8B">
        <w:rPr>
          <w:rFonts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D73C6C1" w14:textId="77777777" w:rsidR="00FB1A8B" w:rsidRPr="00FB1A8B" w:rsidRDefault="00FB1A8B" w:rsidP="00FB1A8B">
      <w:pPr>
        <w:pStyle w:val="ab"/>
        <w:rPr>
          <w:rFonts w:cs="Times New Roman"/>
          <w:sz w:val="24"/>
          <w:szCs w:val="24"/>
        </w:rPr>
      </w:pPr>
      <w:r w:rsidRPr="00FB1A8B">
        <w:rPr>
          <w:rFonts w:cs="Times New Roman"/>
          <w:sz w:val="24"/>
          <w:szCs w:val="24"/>
        </w:rPr>
        <w:t>Выполнение дизайн-проекта территории парка или приусадебного участка в виде схемы-чертежа.</w:t>
      </w:r>
    </w:p>
    <w:p w14:paraId="2D9CA3D8" w14:textId="77777777" w:rsidR="00FB1A8B" w:rsidRPr="00FB1A8B" w:rsidRDefault="00FB1A8B" w:rsidP="00FB1A8B">
      <w:pPr>
        <w:pStyle w:val="ab"/>
        <w:rPr>
          <w:rFonts w:cs="Times New Roman"/>
          <w:sz w:val="24"/>
          <w:szCs w:val="24"/>
        </w:rPr>
      </w:pPr>
      <w:r w:rsidRPr="00FB1A8B">
        <w:rPr>
          <w:rFonts w:cs="Times New Roman"/>
          <w:sz w:val="24"/>
          <w:szCs w:val="24"/>
        </w:rPr>
        <w:t>Единство эстетического и функционального в объёмно-пространственной организации среды жизнедеятельности людей.</w:t>
      </w:r>
    </w:p>
    <w:p w14:paraId="6D46651D" w14:textId="77777777" w:rsidR="00FB1A8B" w:rsidRPr="00FB1A8B" w:rsidRDefault="00FB1A8B" w:rsidP="00FB1A8B">
      <w:pPr>
        <w:pStyle w:val="4"/>
        <w:rPr>
          <w:rFonts w:cs="Times New Roman"/>
          <w:sz w:val="24"/>
          <w:szCs w:val="24"/>
        </w:rPr>
      </w:pPr>
      <w:r w:rsidRPr="00FB1A8B">
        <w:rPr>
          <w:rFonts w:cs="Times New Roman"/>
          <w:sz w:val="24"/>
          <w:szCs w:val="24"/>
        </w:rPr>
        <w:t>Образ человека и индивидуальное проектирование</w:t>
      </w:r>
    </w:p>
    <w:p w14:paraId="40A20CF6" w14:textId="77777777" w:rsidR="00FB1A8B" w:rsidRPr="00FB1A8B" w:rsidRDefault="00FB1A8B" w:rsidP="00FB1A8B">
      <w:pPr>
        <w:pStyle w:val="ab"/>
        <w:rPr>
          <w:rFonts w:cs="Times New Roman"/>
          <w:sz w:val="24"/>
          <w:szCs w:val="24"/>
        </w:rPr>
      </w:pPr>
      <w:r w:rsidRPr="00FB1A8B">
        <w:rPr>
          <w:rFonts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3D803EC" w14:textId="77777777" w:rsidR="00FB1A8B" w:rsidRPr="00FB1A8B" w:rsidRDefault="00FB1A8B" w:rsidP="00FB1A8B">
      <w:pPr>
        <w:pStyle w:val="ab"/>
        <w:rPr>
          <w:rFonts w:cs="Times New Roman"/>
          <w:spacing w:val="-2"/>
          <w:sz w:val="24"/>
          <w:szCs w:val="24"/>
        </w:rPr>
      </w:pPr>
      <w:r w:rsidRPr="00FB1A8B">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311B444F" w14:textId="77777777" w:rsidR="00FB1A8B" w:rsidRPr="00FB1A8B" w:rsidRDefault="00FB1A8B" w:rsidP="00FB1A8B">
      <w:pPr>
        <w:pStyle w:val="ab"/>
        <w:rPr>
          <w:rFonts w:cs="Times New Roman"/>
          <w:sz w:val="24"/>
          <w:szCs w:val="24"/>
        </w:rPr>
      </w:pPr>
      <w:r w:rsidRPr="00FB1A8B">
        <w:rPr>
          <w:rFonts w:cs="Times New Roman"/>
          <w:sz w:val="24"/>
          <w:szCs w:val="24"/>
        </w:rPr>
        <w:t>Мода и культура как параметры создания собственного костюма или комплекта одежды.</w:t>
      </w:r>
    </w:p>
    <w:p w14:paraId="7E1860CA" w14:textId="77777777" w:rsidR="00FB1A8B" w:rsidRPr="00FB1A8B" w:rsidRDefault="00FB1A8B" w:rsidP="00FB1A8B">
      <w:pPr>
        <w:pStyle w:val="ab"/>
        <w:rPr>
          <w:rFonts w:cs="Times New Roman"/>
          <w:sz w:val="24"/>
          <w:szCs w:val="24"/>
        </w:rPr>
      </w:pPr>
      <w:r w:rsidRPr="00FB1A8B">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8461A46" w14:textId="77777777" w:rsidR="00FB1A8B" w:rsidRPr="00FB1A8B" w:rsidRDefault="00FB1A8B" w:rsidP="00FB1A8B">
      <w:pPr>
        <w:pStyle w:val="ab"/>
        <w:rPr>
          <w:rFonts w:cs="Times New Roman"/>
          <w:sz w:val="24"/>
          <w:szCs w:val="24"/>
        </w:rPr>
      </w:pPr>
      <w:r w:rsidRPr="00FB1A8B">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46AB0B2"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Выполнение практических творческих эскизов по теме «Дизайн современной одежды».</w:t>
      </w:r>
    </w:p>
    <w:p w14:paraId="0C095829" w14:textId="77777777" w:rsidR="00FB1A8B" w:rsidRPr="00FB1A8B" w:rsidRDefault="00FB1A8B" w:rsidP="00FB1A8B">
      <w:pPr>
        <w:pStyle w:val="ab"/>
        <w:rPr>
          <w:rFonts w:cs="Times New Roman"/>
          <w:sz w:val="24"/>
          <w:szCs w:val="24"/>
        </w:rPr>
      </w:pPr>
      <w:r w:rsidRPr="00FB1A8B">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5D87D8E9" w14:textId="77777777" w:rsidR="00FB1A8B" w:rsidRPr="00FB1A8B" w:rsidRDefault="00FB1A8B" w:rsidP="00FB1A8B">
      <w:pPr>
        <w:pStyle w:val="ab"/>
        <w:rPr>
          <w:rFonts w:cs="Times New Roman"/>
          <w:sz w:val="24"/>
          <w:szCs w:val="24"/>
        </w:rPr>
      </w:pPr>
      <w:r w:rsidRPr="00FB1A8B">
        <w:rPr>
          <w:rFonts w:cs="Times New Roman"/>
          <w:sz w:val="24"/>
          <w:szCs w:val="24"/>
        </w:rPr>
        <w:t>Имидж-дизайн и его связь с публичностью, технологией социального поведения, рекламой, общественной деятельностью.</w:t>
      </w:r>
    </w:p>
    <w:p w14:paraId="3F994F71" w14:textId="77777777" w:rsidR="00FB1A8B" w:rsidRPr="00FB1A8B" w:rsidRDefault="00FB1A8B" w:rsidP="00FB1A8B">
      <w:pPr>
        <w:pStyle w:val="ab"/>
        <w:rPr>
          <w:rFonts w:cs="Times New Roman"/>
          <w:sz w:val="24"/>
          <w:szCs w:val="24"/>
        </w:rPr>
      </w:pPr>
      <w:r w:rsidRPr="00FB1A8B">
        <w:rPr>
          <w:rFonts w:cs="Times New Roman"/>
          <w:sz w:val="24"/>
          <w:szCs w:val="24"/>
        </w:rPr>
        <w:t>Дизайн и архитектура — средства организации среды жизни людей и строительства нового мира.</w:t>
      </w:r>
    </w:p>
    <w:p w14:paraId="778971FF" w14:textId="77777777" w:rsidR="00FB1A8B" w:rsidRPr="00FB1A8B" w:rsidRDefault="00FB1A8B" w:rsidP="00FB1A8B">
      <w:pPr>
        <w:pStyle w:val="3"/>
        <w:rPr>
          <w:rFonts w:cs="Times New Roman"/>
          <w:sz w:val="24"/>
          <w:szCs w:val="24"/>
        </w:rPr>
      </w:pPr>
      <w:r w:rsidRPr="00FB1A8B">
        <w:rPr>
          <w:rFonts w:cs="Times New Roman"/>
          <w:sz w:val="24"/>
          <w:szCs w:val="24"/>
        </w:rPr>
        <w:t>Модуль № 4 «Изображение в синтетических,</w:t>
      </w:r>
      <w:r w:rsidRPr="00FB1A8B">
        <w:rPr>
          <w:rFonts w:cs="Times New Roman"/>
          <w:sz w:val="24"/>
          <w:szCs w:val="24"/>
        </w:rPr>
        <w:br/>
        <w:t>экранных видах искусства и художественная фотография»</w:t>
      </w:r>
      <w:r w:rsidRPr="00FB1A8B">
        <w:rPr>
          <w:rFonts w:cs="Times New Roman"/>
          <w:sz w:val="24"/>
          <w:szCs w:val="24"/>
        </w:rPr>
        <w:br/>
        <w:t>(</w:t>
      </w:r>
      <w:r w:rsidRPr="00FB1A8B">
        <w:rPr>
          <w:rStyle w:val="ae"/>
          <w:rFonts w:cs="Times New Roman"/>
          <w:iCs/>
          <w:sz w:val="24"/>
          <w:szCs w:val="24"/>
        </w:rPr>
        <w:t>вариативный</w:t>
      </w:r>
      <w:r w:rsidRPr="00FB1A8B">
        <w:rPr>
          <w:rFonts w:cs="Times New Roman"/>
          <w:sz w:val="24"/>
          <w:szCs w:val="24"/>
        </w:rPr>
        <w:t>)</w:t>
      </w:r>
    </w:p>
    <w:p w14:paraId="6EE73C92" w14:textId="77777777" w:rsidR="00FB1A8B" w:rsidRPr="00FB1A8B" w:rsidRDefault="00FB1A8B" w:rsidP="00FB1A8B">
      <w:pPr>
        <w:pStyle w:val="ab"/>
        <w:rPr>
          <w:rFonts w:cs="Times New Roman"/>
          <w:sz w:val="24"/>
          <w:szCs w:val="24"/>
        </w:rPr>
      </w:pPr>
      <w:r w:rsidRPr="00FB1A8B">
        <w:rPr>
          <w:rFonts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80B8D79" w14:textId="77777777" w:rsidR="00FB1A8B" w:rsidRPr="00FB1A8B" w:rsidRDefault="00FB1A8B" w:rsidP="00FB1A8B">
      <w:pPr>
        <w:pStyle w:val="ab"/>
        <w:rPr>
          <w:rFonts w:cs="Times New Roman"/>
          <w:sz w:val="24"/>
          <w:szCs w:val="24"/>
        </w:rPr>
      </w:pPr>
      <w:r w:rsidRPr="00FB1A8B">
        <w:rPr>
          <w:rFonts w:cs="Times New Roman"/>
          <w:sz w:val="24"/>
          <w:szCs w:val="24"/>
        </w:rPr>
        <w:t>Значение развития технологий в становлении новых видов искусства.</w:t>
      </w:r>
    </w:p>
    <w:p w14:paraId="2E3F2C1B" w14:textId="77777777" w:rsidR="00FB1A8B" w:rsidRPr="00FB1A8B" w:rsidRDefault="00FB1A8B" w:rsidP="00FB1A8B">
      <w:pPr>
        <w:pStyle w:val="ab"/>
        <w:rPr>
          <w:rFonts w:cs="Times New Roman"/>
          <w:sz w:val="24"/>
          <w:szCs w:val="24"/>
        </w:rPr>
      </w:pPr>
      <w:r w:rsidRPr="00FB1A8B">
        <w:rPr>
          <w:rFonts w:cs="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488BD6C8" w14:textId="77777777" w:rsidR="00FB1A8B" w:rsidRPr="00FB1A8B" w:rsidRDefault="00FB1A8B" w:rsidP="00FB1A8B">
      <w:pPr>
        <w:pStyle w:val="4"/>
        <w:keepNext/>
        <w:rPr>
          <w:rFonts w:cs="Times New Roman"/>
          <w:sz w:val="24"/>
          <w:szCs w:val="24"/>
        </w:rPr>
      </w:pPr>
      <w:r w:rsidRPr="00FB1A8B">
        <w:rPr>
          <w:rFonts w:cs="Times New Roman"/>
          <w:sz w:val="24"/>
          <w:szCs w:val="24"/>
        </w:rPr>
        <w:t>Художник и искусство театра</w:t>
      </w:r>
    </w:p>
    <w:p w14:paraId="37BBA1BB" w14:textId="77777777" w:rsidR="00FB1A8B" w:rsidRPr="00FB1A8B" w:rsidRDefault="00FB1A8B" w:rsidP="00FB1A8B">
      <w:pPr>
        <w:pStyle w:val="ab"/>
        <w:rPr>
          <w:rFonts w:cs="Times New Roman"/>
          <w:sz w:val="24"/>
          <w:szCs w:val="24"/>
        </w:rPr>
      </w:pPr>
      <w:r w:rsidRPr="00FB1A8B">
        <w:rPr>
          <w:rFonts w:cs="Times New Roman"/>
          <w:sz w:val="24"/>
          <w:szCs w:val="24"/>
        </w:rPr>
        <w:t>Рождение театра в древнейших обрядах. История развития искусства театра.</w:t>
      </w:r>
    </w:p>
    <w:p w14:paraId="34384C11" w14:textId="77777777" w:rsidR="00FB1A8B" w:rsidRPr="00FB1A8B" w:rsidRDefault="00FB1A8B" w:rsidP="00FB1A8B">
      <w:pPr>
        <w:pStyle w:val="ab"/>
        <w:rPr>
          <w:rFonts w:cs="Times New Roman"/>
          <w:sz w:val="24"/>
          <w:szCs w:val="24"/>
        </w:rPr>
      </w:pPr>
      <w:r w:rsidRPr="00FB1A8B">
        <w:rPr>
          <w:rFonts w:cs="Times New Roman"/>
          <w:sz w:val="24"/>
          <w:szCs w:val="24"/>
        </w:rPr>
        <w:t>Жанровое многообразие театральных представлений, шоу, праздников и их визуальный облик.</w:t>
      </w:r>
    </w:p>
    <w:p w14:paraId="6ECAE670" w14:textId="77777777" w:rsidR="00FB1A8B" w:rsidRPr="00FB1A8B" w:rsidRDefault="00FB1A8B" w:rsidP="00FB1A8B">
      <w:pPr>
        <w:pStyle w:val="ab"/>
        <w:rPr>
          <w:rFonts w:cs="Times New Roman"/>
          <w:sz w:val="24"/>
          <w:szCs w:val="24"/>
        </w:rPr>
      </w:pPr>
      <w:r w:rsidRPr="00FB1A8B">
        <w:rPr>
          <w:rFonts w:cs="Times New Roman"/>
          <w:sz w:val="24"/>
          <w:szCs w:val="24"/>
        </w:rPr>
        <w:t>Роль художника и виды профессиональной деятельности художника в современном театре.</w:t>
      </w:r>
    </w:p>
    <w:p w14:paraId="78F754B7" w14:textId="77777777" w:rsidR="00FB1A8B" w:rsidRPr="00FB1A8B" w:rsidRDefault="00FB1A8B" w:rsidP="00FB1A8B">
      <w:pPr>
        <w:pStyle w:val="ab"/>
        <w:rPr>
          <w:rFonts w:cs="Times New Roman"/>
          <w:sz w:val="24"/>
          <w:szCs w:val="24"/>
        </w:rPr>
      </w:pPr>
      <w:r w:rsidRPr="00FB1A8B">
        <w:rPr>
          <w:rFonts w:cs="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4379DE67" w14:textId="77777777" w:rsidR="00FB1A8B" w:rsidRPr="00FB1A8B" w:rsidRDefault="00FB1A8B" w:rsidP="00FB1A8B">
      <w:pPr>
        <w:pStyle w:val="ab"/>
        <w:rPr>
          <w:rFonts w:cs="Times New Roman"/>
          <w:sz w:val="24"/>
          <w:szCs w:val="24"/>
        </w:rPr>
      </w:pPr>
      <w:r w:rsidRPr="00FB1A8B">
        <w:rPr>
          <w:rFonts w:cs="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3555DAE1" w14:textId="77777777" w:rsidR="00FB1A8B" w:rsidRPr="00FB1A8B" w:rsidRDefault="00FB1A8B" w:rsidP="00FB1A8B">
      <w:pPr>
        <w:pStyle w:val="ab"/>
        <w:rPr>
          <w:rFonts w:cs="Times New Roman"/>
          <w:sz w:val="24"/>
          <w:szCs w:val="24"/>
        </w:rPr>
      </w:pPr>
      <w:r w:rsidRPr="00FB1A8B">
        <w:rPr>
          <w:rFonts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39BAABD3" w14:textId="77777777" w:rsidR="00FB1A8B" w:rsidRPr="00FB1A8B" w:rsidRDefault="00FB1A8B" w:rsidP="00FB1A8B">
      <w:pPr>
        <w:pStyle w:val="ab"/>
        <w:rPr>
          <w:rFonts w:cs="Times New Roman"/>
          <w:spacing w:val="-2"/>
          <w:sz w:val="24"/>
          <w:szCs w:val="24"/>
        </w:rPr>
      </w:pPr>
      <w:r w:rsidRPr="00FB1A8B">
        <w:rPr>
          <w:rFonts w:cs="Times New Roman"/>
          <w:sz w:val="24"/>
          <w:szCs w:val="24"/>
        </w:rPr>
        <w:t>Творчество художников-постановщиков в истории отече</w:t>
      </w:r>
      <w:r w:rsidRPr="00FB1A8B">
        <w:rPr>
          <w:rFonts w:cs="Times New Roman"/>
          <w:spacing w:val="-2"/>
          <w:sz w:val="24"/>
          <w:szCs w:val="24"/>
        </w:rPr>
        <w:t>ственного искусства (К. Коровин, И. Билибин, А. Головин и др.).</w:t>
      </w:r>
    </w:p>
    <w:p w14:paraId="495E9F6F" w14:textId="77777777" w:rsidR="00FB1A8B" w:rsidRPr="00FB1A8B" w:rsidRDefault="00FB1A8B" w:rsidP="00FB1A8B">
      <w:pPr>
        <w:pStyle w:val="ab"/>
        <w:rPr>
          <w:rFonts w:cs="Times New Roman"/>
          <w:sz w:val="24"/>
          <w:szCs w:val="24"/>
        </w:rPr>
      </w:pPr>
      <w:r w:rsidRPr="00FB1A8B">
        <w:rPr>
          <w:rFonts w:cs="Times New Roman"/>
          <w:sz w:val="24"/>
          <w:szCs w:val="24"/>
        </w:rPr>
        <w:t>Школьный спектакль и работа художника по его подготовке.</w:t>
      </w:r>
    </w:p>
    <w:p w14:paraId="4E1740BC" w14:textId="77777777" w:rsidR="00FB1A8B" w:rsidRPr="00FB1A8B" w:rsidRDefault="00FB1A8B" w:rsidP="00FB1A8B">
      <w:pPr>
        <w:pStyle w:val="ab"/>
        <w:rPr>
          <w:rFonts w:cs="Times New Roman"/>
          <w:sz w:val="24"/>
          <w:szCs w:val="24"/>
        </w:rPr>
      </w:pPr>
      <w:r w:rsidRPr="00FB1A8B">
        <w:rPr>
          <w:rFonts w:cs="Times New Roman"/>
          <w:sz w:val="24"/>
          <w:szCs w:val="24"/>
        </w:rPr>
        <w:t>Художник в театре кукол и его ведущая роль как соавтора режиссёра и актёра в процессе создания образа персонажа.</w:t>
      </w:r>
    </w:p>
    <w:p w14:paraId="6D1B5D36" w14:textId="77777777" w:rsidR="00FB1A8B" w:rsidRPr="00FB1A8B" w:rsidRDefault="00FB1A8B" w:rsidP="00FB1A8B">
      <w:pPr>
        <w:pStyle w:val="ab"/>
        <w:rPr>
          <w:rFonts w:cs="Times New Roman"/>
          <w:sz w:val="24"/>
          <w:szCs w:val="24"/>
        </w:rPr>
      </w:pPr>
      <w:r w:rsidRPr="00FB1A8B">
        <w:rPr>
          <w:rFonts w:cs="Times New Roman"/>
          <w:sz w:val="24"/>
          <w:szCs w:val="24"/>
        </w:rPr>
        <w:t>Условность и метафора в театральной постановке как образная и авторская интерпретация реальности.</w:t>
      </w:r>
    </w:p>
    <w:p w14:paraId="4DD3D68E" w14:textId="77777777" w:rsidR="00FB1A8B" w:rsidRPr="00FB1A8B" w:rsidRDefault="00FB1A8B" w:rsidP="00FB1A8B">
      <w:pPr>
        <w:pStyle w:val="4"/>
        <w:spacing w:before="198"/>
        <w:rPr>
          <w:rFonts w:cs="Times New Roman"/>
          <w:sz w:val="24"/>
          <w:szCs w:val="24"/>
        </w:rPr>
      </w:pPr>
      <w:r w:rsidRPr="00FB1A8B">
        <w:rPr>
          <w:rFonts w:cs="Times New Roman"/>
          <w:sz w:val="24"/>
          <w:szCs w:val="24"/>
        </w:rPr>
        <w:t>Художественная фотография</w:t>
      </w:r>
    </w:p>
    <w:p w14:paraId="52DADBD4" w14:textId="77777777" w:rsidR="00FB1A8B" w:rsidRPr="00FB1A8B" w:rsidRDefault="00FB1A8B" w:rsidP="00FB1A8B">
      <w:pPr>
        <w:pStyle w:val="ab"/>
        <w:rPr>
          <w:rFonts w:cs="Times New Roman"/>
          <w:sz w:val="24"/>
          <w:szCs w:val="24"/>
        </w:rPr>
      </w:pPr>
      <w:r w:rsidRPr="00FB1A8B">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130307A" w14:textId="77777777" w:rsidR="00FB1A8B" w:rsidRPr="00FB1A8B" w:rsidRDefault="00FB1A8B" w:rsidP="00FB1A8B">
      <w:pPr>
        <w:pStyle w:val="ab"/>
        <w:rPr>
          <w:rFonts w:cs="Times New Roman"/>
          <w:sz w:val="24"/>
          <w:szCs w:val="24"/>
        </w:rPr>
      </w:pPr>
      <w:r w:rsidRPr="00FB1A8B">
        <w:rPr>
          <w:rFonts w:cs="Times New Roman"/>
          <w:sz w:val="24"/>
          <w:szCs w:val="24"/>
        </w:rPr>
        <w:t>Современные возможности художественной обработки цифровой фотографии.</w:t>
      </w:r>
    </w:p>
    <w:p w14:paraId="20C097B5" w14:textId="77777777" w:rsidR="00FB1A8B" w:rsidRPr="00FB1A8B" w:rsidRDefault="00FB1A8B" w:rsidP="00FB1A8B">
      <w:pPr>
        <w:pStyle w:val="ab"/>
        <w:rPr>
          <w:rFonts w:cs="Times New Roman"/>
          <w:sz w:val="24"/>
          <w:szCs w:val="24"/>
        </w:rPr>
      </w:pPr>
      <w:r w:rsidRPr="00FB1A8B">
        <w:rPr>
          <w:rFonts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1788B700" w14:textId="77777777" w:rsidR="00FB1A8B" w:rsidRPr="00FB1A8B" w:rsidRDefault="00FB1A8B" w:rsidP="00FB1A8B">
      <w:pPr>
        <w:pStyle w:val="ab"/>
        <w:rPr>
          <w:rFonts w:cs="Times New Roman"/>
          <w:sz w:val="24"/>
          <w:szCs w:val="24"/>
        </w:rPr>
      </w:pPr>
      <w:r w:rsidRPr="00FB1A8B">
        <w:rPr>
          <w:rFonts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2E12FF9" w14:textId="77777777" w:rsidR="00FB1A8B" w:rsidRPr="00FB1A8B" w:rsidRDefault="00FB1A8B" w:rsidP="00FB1A8B">
      <w:pPr>
        <w:pStyle w:val="ab"/>
        <w:rPr>
          <w:rFonts w:cs="Times New Roman"/>
          <w:sz w:val="24"/>
          <w:szCs w:val="24"/>
        </w:rPr>
      </w:pPr>
      <w:r w:rsidRPr="00FB1A8B">
        <w:rPr>
          <w:rFonts w:cs="Times New Roman"/>
          <w:sz w:val="24"/>
          <w:szCs w:val="24"/>
        </w:rPr>
        <w:t>Композиция кадра, ракурс, плановость, графический ритм.</w:t>
      </w:r>
    </w:p>
    <w:p w14:paraId="43FA4D68" w14:textId="77777777" w:rsidR="00FB1A8B" w:rsidRPr="00FB1A8B" w:rsidRDefault="00FB1A8B" w:rsidP="00FB1A8B">
      <w:pPr>
        <w:pStyle w:val="ab"/>
        <w:rPr>
          <w:rFonts w:cs="Times New Roman"/>
          <w:sz w:val="24"/>
          <w:szCs w:val="24"/>
        </w:rPr>
      </w:pPr>
      <w:r w:rsidRPr="00FB1A8B">
        <w:rPr>
          <w:rFonts w:cs="Times New Roman"/>
          <w:sz w:val="24"/>
          <w:szCs w:val="24"/>
        </w:rPr>
        <w:t>Умения наблюдать и выявлять выразительность и красоту окружающей жизни с помощью фотографии.</w:t>
      </w:r>
    </w:p>
    <w:p w14:paraId="747862A0" w14:textId="77777777" w:rsidR="00FB1A8B" w:rsidRPr="00FB1A8B" w:rsidRDefault="00FB1A8B" w:rsidP="00FB1A8B">
      <w:pPr>
        <w:pStyle w:val="ab"/>
        <w:rPr>
          <w:rFonts w:cs="Times New Roman"/>
          <w:sz w:val="24"/>
          <w:szCs w:val="24"/>
        </w:rPr>
      </w:pPr>
      <w:r w:rsidRPr="00FB1A8B">
        <w:rPr>
          <w:rFonts w:cs="Times New Roman"/>
          <w:sz w:val="24"/>
          <w:szCs w:val="24"/>
        </w:rPr>
        <w:t>Фотопейзаж в творчестве профессиональных фотографов.</w:t>
      </w:r>
    </w:p>
    <w:p w14:paraId="496C77C8" w14:textId="77777777" w:rsidR="00FB1A8B" w:rsidRPr="00FB1A8B" w:rsidRDefault="00FB1A8B" w:rsidP="00FB1A8B">
      <w:pPr>
        <w:pStyle w:val="ab"/>
        <w:rPr>
          <w:rFonts w:cs="Times New Roman"/>
          <w:sz w:val="24"/>
          <w:szCs w:val="24"/>
        </w:rPr>
      </w:pPr>
      <w:r w:rsidRPr="00FB1A8B">
        <w:rPr>
          <w:rFonts w:cs="Times New Roman"/>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613BFD9C"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Роль освещения в портретном образе. Фотография постановочная и документальная.</w:t>
      </w:r>
    </w:p>
    <w:p w14:paraId="557D2E3A" w14:textId="77777777" w:rsidR="00FB1A8B" w:rsidRPr="00FB1A8B" w:rsidRDefault="00FB1A8B" w:rsidP="00FB1A8B">
      <w:pPr>
        <w:pStyle w:val="ab"/>
        <w:rPr>
          <w:rFonts w:cs="Times New Roman"/>
          <w:sz w:val="24"/>
          <w:szCs w:val="24"/>
        </w:rPr>
      </w:pPr>
      <w:r w:rsidRPr="00FB1A8B">
        <w:rPr>
          <w:rFonts w:cs="Times New Roman"/>
          <w:sz w:val="24"/>
          <w:szCs w:val="24"/>
        </w:rPr>
        <w:t>Фотопортрет в истории профессиональной фотографии и его связь с направлениями в изобразительном искусстве.</w:t>
      </w:r>
    </w:p>
    <w:p w14:paraId="3E6337C5" w14:textId="77777777" w:rsidR="00FB1A8B" w:rsidRPr="00FB1A8B" w:rsidRDefault="00FB1A8B" w:rsidP="00FB1A8B">
      <w:pPr>
        <w:pStyle w:val="ab"/>
        <w:rPr>
          <w:rFonts w:cs="Times New Roman"/>
          <w:sz w:val="24"/>
          <w:szCs w:val="24"/>
        </w:rPr>
      </w:pPr>
      <w:r w:rsidRPr="00FB1A8B">
        <w:rPr>
          <w:rFonts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7F5F4C17" w14:textId="77777777" w:rsidR="00FB1A8B" w:rsidRPr="00FB1A8B" w:rsidRDefault="00FB1A8B" w:rsidP="00FB1A8B">
      <w:pPr>
        <w:pStyle w:val="ab"/>
        <w:rPr>
          <w:rFonts w:cs="Times New Roman"/>
          <w:sz w:val="24"/>
          <w:szCs w:val="24"/>
        </w:rPr>
      </w:pPr>
      <w:r w:rsidRPr="00FB1A8B">
        <w:rPr>
          <w:rFonts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05F71229" w14:textId="77777777" w:rsidR="00FB1A8B" w:rsidRPr="00FB1A8B" w:rsidRDefault="00FB1A8B" w:rsidP="00FB1A8B">
      <w:pPr>
        <w:pStyle w:val="ab"/>
        <w:rPr>
          <w:rFonts w:cs="Times New Roman"/>
          <w:sz w:val="24"/>
          <w:szCs w:val="24"/>
        </w:rPr>
      </w:pPr>
      <w:r w:rsidRPr="00FB1A8B">
        <w:rPr>
          <w:rFonts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2804F7C" w14:textId="77777777" w:rsidR="00FB1A8B" w:rsidRPr="00FB1A8B" w:rsidRDefault="00FB1A8B" w:rsidP="00FB1A8B">
      <w:pPr>
        <w:pStyle w:val="ab"/>
        <w:rPr>
          <w:rFonts w:cs="Times New Roman"/>
          <w:sz w:val="24"/>
          <w:szCs w:val="24"/>
        </w:rPr>
      </w:pPr>
      <w:r w:rsidRPr="00FB1A8B">
        <w:rPr>
          <w:rFonts w:cs="Times New Roman"/>
          <w:sz w:val="24"/>
          <w:szCs w:val="24"/>
        </w:rPr>
        <w:t>«Работать для жизни…» — фотографии Александра Родченко, их значение и влияние на стиль эпохи.</w:t>
      </w:r>
    </w:p>
    <w:p w14:paraId="3F7648C6" w14:textId="77777777" w:rsidR="00FB1A8B" w:rsidRPr="00FB1A8B" w:rsidRDefault="00FB1A8B" w:rsidP="00FB1A8B">
      <w:pPr>
        <w:pStyle w:val="ab"/>
        <w:rPr>
          <w:rFonts w:cs="Times New Roman"/>
          <w:sz w:val="24"/>
          <w:szCs w:val="24"/>
        </w:rPr>
      </w:pPr>
      <w:r w:rsidRPr="00FB1A8B">
        <w:rPr>
          <w:rFonts w:cs="Times New Roman"/>
          <w:sz w:val="24"/>
          <w:szCs w:val="24"/>
        </w:rPr>
        <w:t>Возможности компьютерной обработки фотографий, задачи преобразования фотографий и границы достоверности.</w:t>
      </w:r>
    </w:p>
    <w:p w14:paraId="37D2B02B" w14:textId="77777777" w:rsidR="00FB1A8B" w:rsidRPr="00FB1A8B" w:rsidRDefault="00FB1A8B" w:rsidP="00FB1A8B">
      <w:pPr>
        <w:pStyle w:val="ab"/>
        <w:rPr>
          <w:rFonts w:cs="Times New Roman"/>
          <w:sz w:val="24"/>
          <w:szCs w:val="24"/>
        </w:rPr>
      </w:pPr>
      <w:r w:rsidRPr="00FB1A8B">
        <w:rPr>
          <w:rFonts w:cs="Times New Roman"/>
          <w:sz w:val="24"/>
          <w:szCs w:val="24"/>
        </w:rPr>
        <w:t>Коллаж как жанр художественного творчества с помощью различных компьютерных программ.</w:t>
      </w:r>
    </w:p>
    <w:p w14:paraId="28BD2C1A" w14:textId="77777777" w:rsidR="00FB1A8B" w:rsidRPr="00FB1A8B" w:rsidRDefault="00FB1A8B" w:rsidP="00FB1A8B">
      <w:pPr>
        <w:pStyle w:val="ab"/>
        <w:rPr>
          <w:rFonts w:cs="Times New Roman"/>
          <w:sz w:val="24"/>
          <w:szCs w:val="24"/>
        </w:rPr>
      </w:pPr>
      <w:r w:rsidRPr="00FB1A8B">
        <w:rPr>
          <w:rFonts w:cs="Times New Roman"/>
          <w:sz w:val="24"/>
          <w:szCs w:val="24"/>
        </w:rPr>
        <w:t>Художественная фотография как авторское видение мира, как образ времени и влияние фотообраза на жизнь людей.</w:t>
      </w:r>
    </w:p>
    <w:p w14:paraId="7C51AA0C" w14:textId="77777777" w:rsidR="00FB1A8B" w:rsidRPr="00FB1A8B" w:rsidRDefault="00FB1A8B" w:rsidP="00FB1A8B">
      <w:pPr>
        <w:pStyle w:val="4"/>
        <w:spacing w:before="198"/>
        <w:rPr>
          <w:rFonts w:cs="Times New Roman"/>
          <w:sz w:val="24"/>
          <w:szCs w:val="24"/>
        </w:rPr>
      </w:pPr>
      <w:r w:rsidRPr="00FB1A8B">
        <w:rPr>
          <w:rFonts w:cs="Times New Roman"/>
          <w:sz w:val="24"/>
          <w:szCs w:val="24"/>
        </w:rPr>
        <w:t>Изображение и искусство кино</w:t>
      </w:r>
    </w:p>
    <w:p w14:paraId="63F58EEF" w14:textId="77777777" w:rsidR="00FB1A8B" w:rsidRPr="00FB1A8B" w:rsidRDefault="00FB1A8B" w:rsidP="00FB1A8B">
      <w:pPr>
        <w:pStyle w:val="ab"/>
        <w:rPr>
          <w:rFonts w:cs="Times New Roman"/>
          <w:sz w:val="24"/>
          <w:szCs w:val="24"/>
        </w:rPr>
      </w:pPr>
      <w:r w:rsidRPr="00FB1A8B">
        <w:rPr>
          <w:rFonts w:cs="Times New Roman"/>
          <w:sz w:val="24"/>
          <w:szCs w:val="24"/>
        </w:rPr>
        <w:t>Ожившее изображение. История кино и его эволюция как искусства.</w:t>
      </w:r>
    </w:p>
    <w:p w14:paraId="5E795B56" w14:textId="77777777" w:rsidR="00FB1A8B" w:rsidRPr="00FB1A8B" w:rsidRDefault="00FB1A8B" w:rsidP="00FB1A8B">
      <w:pPr>
        <w:pStyle w:val="ab"/>
        <w:rPr>
          <w:rFonts w:cs="Times New Roman"/>
          <w:sz w:val="24"/>
          <w:szCs w:val="24"/>
        </w:rPr>
      </w:pPr>
      <w:r w:rsidRPr="00FB1A8B">
        <w:rPr>
          <w:rFonts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0B1DD63" w14:textId="77777777" w:rsidR="00FB1A8B" w:rsidRPr="00FB1A8B" w:rsidRDefault="00FB1A8B" w:rsidP="00FB1A8B">
      <w:pPr>
        <w:pStyle w:val="ab"/>
        <w:rPr>
          <w:rFonts w:cs="Times New Roman"/>
          <w:sz w:val="24"/>
          <w:szCs w:val="24"/>
        </w:rPr>
      </w:pPr>
      <w:r w:rsidRPr="00FB1A8B">
        <w:rPr>
          <w:rFonts w:cs="Times New Roman"/>
          <w:sz w:val="24"/>
          <w:szCs w:val="24"/>
        </w:rPr>
        <w:t>Монтаж композиционно построенных кадров — основа языка киноискусства.</w:t>
      </w:r>
    </w:p>
    <w:p w14:paraId="7287156C" w14:textId="77777777" w:rsidR="00FB1A8B" w:rsidRPr="00FB1A8B" w:rsidRDefault="00FB1A8B" w:rsidP="00FB1A8B">
      <w:pPr>
        <w:pStyle w:val="ab"/>
        <w:rPr>
          <w:rFonts w:cs="Times New Roman"/>
          <w:sz w:val="24"/>
          <w:szCs w:val="24"/>
        </w:rPr>
      </w:pPr>
      <w:r w:rsidRPr="00FB1A8B">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34DD72E" w14:textId="77777777" w:rsidR="00FB1A8B" w:rsidRPr="00FB1A8B" w:rsidRDefault="00FB1A8B" w:rsidP="00FB1A8B">
      <w:pPr>
        <w:pStyle w:val="ab"/>
        <w:rPr>
          <w:rFonts w:cs="Times New Roman"/>
          <w:sz w:val="24"/>
          <w:szCs w:val="24"/>
        </w:rPr>
      </w:pPr>
      <w:r w:rsidRPr="00FB1A8B">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1C44DECC" w14:textId="77777777" w:rsidR="00FB1A8B" w:rsidRPr="00FB1A8B" w:rsidRDefault="00FB1A8B" w:rsidP="00FB1A8B">
      <w:pPr>
        <w:pStyle w:val="ab"/>
        <w:rPr>
          <w:rFonts w:cs="Times New Roman"/>
          <w:sz w:val="24"/>
          <w:szCs w:val="24"/>
        </w:rPr>
      </w:pPr>
      <w:r w:rsidRPr="00FB1A8B">
        <w:rPr>
          <w:rFonts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923FED8" w14:textId="77777777" w:rsidR="00FB1A8B" w:rsidRPr="00FB1A8B" w:rsidRDefault="00FB1A8B" w:rsidP="00FB1A8B">
      <w:pPr>
        <w:pStyle w:val="ab"/>
        <w:rPr>
          <w:rFonts w:cs="Times New Roman"/>
          <w:sz w:val="24"/>
          <w:szCs w:val="24"/>
        </w:rPr>
      </w:pPr>
      <w:r w:rsidRPr="00FB1A8B">
        <w:rPr>
          <w:rFonts w:cs="Times New Roman"/>
          <w:sz w:val="24"/>
          <w:szCs w:val="24"/>
        </w:rPr>
        <w:t>Использование электронно-цифровых технологий в современном игровом кинематографе.</w:t>
      </w:r>
    </w:p>
    <w:p w14:paraId="14F469EE" w14:textId="77777777" w:rsidR="00FB1A8B" w:rsidRPr="00FB1A8B" w:rsidRDefault="00FB1A8B" w:rsidP="00FB1A8B">
      <w:pPr>
        <w:pStyle w:val="ab"/>
        <w:rPr>
          <w:rFonts w:cs="Times New Roman"/>
          <w:sz w:val="24"/>
          <w:szCs w:val="24"/>
        </w:rPr>
      </w:pPr>
      <w:r w:rsidRPr="00FB1A8B">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F90918B" w14:textId="77777777" w:rsidR="00FB1A8B" w:rsidRPr="00FB1A8B" w:rsidRDefault="00FB1A8B" w:rsidP="00FB1A8B">
      <w:pPr>
        <w:pStyle w:val="ab"/>
        <w:rPr>
          <w:rFonts w:cs="Times New Roman"/>
          <w:sz w:val="24"/>
          <w:szCs w:val="24"/>
        </w:rPr>
      </w:pPr>
      <w:r w:rsidRPr="00FB1A8B">
        <w:rPr>
          <w:rFonts w:cs="Times New Roman"/>
          <w:sz w:val="24"/>
          <w:szCs w:val="24"/>
        </w:rPr>
        <w:t>Этапы создания анимационного фильма. Требования и критерии художественности.</w:t>
      </w:r>
    </w:p>
    <w:p w14:paraId="682C89A4" w14:textId="77777777" w:rsidR="00FB1A8B" w:rsidRPr="00FB1A8B" w:rsidRDefault="00FB1A8B" w:rsidP="00FB1A8B">
      <w:pPr>
        <w:pStyle w:val="4"/>
        <w:rPr>
          <w:rFonts w:cs="Times New Roman"/>
          <w:sz w:val="24"/>
          <w:szCs w:val="24"/>
        </w:rPr>
      </w:pPr>
      <w:r w:rsidRPr="00FB1A8B">
        <w:rPr>
          <w:rFonts w:cs="Times New Roman"/>
          <w:sz w:val="24"/>
          <w:szCs w:val="24"/>
        </w:rPr>
        <w:t>Изобразительное искусство на телевидении</w:t>
      </w:r>
    </w:p>
    <w:p w14:paraId="0FA93412" w14:textId="77777777" w:rsidR="00FB1A8B" w:rsidRPr="00FB1A8B" w:rsidRDefault="00FB1A8B" w:rsidP="00FB1A8B">
      <w:pPr>
        <w:pStyle w:val="ab"/>
        <w:rPr>
          <w:rFonts w:cs="Times New Roman"/>
          <w:sz w:val="24"/>
          <w:szCs w:val="24"/>
        </w:rPr>
      </w:pPr>
      <w:r w:rsidRPr="00FB1A8B">
        <w:rPr>
          <w:rFonts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93F41B2" w14:textId="77777777" w:rsidR="00FB1A8B" w:rsidRPr="00FB1A8B" w:rsidRDefault="00FB1A8B" w:rsidP="00FB1A8B">
      <w:pPr>
        <w:pStyle w:val="ab"/>
        <w:rPr>
          <w:rFonts w:cs="Times New Roman"/>
          <w:sz w:val="24"/>
          <w:szCs w:val="24"/>
        </w:rPr>
      </w:pPr>
      <w:r w:rsidRPr="00FB1A8B">
        <w:rPr>
          <w:rFonts w:cs="Times New Roman"/>
          <w:sz w:val="24"/>
          <w:szCs w:val="24"/>
        </w:rPr>
        <w:t>Искусство и технология. Создатель телевидения — русский инженер Владимир Козьмич Зворыкин.</w:t>
      </w:r>
    </w:p>
    <w:p w14:paraId="3AC83B7B" w14:textId="77777777" w:rsidR="00FB1A8B" w:rsidRPr="00FB1A8B" w:rsidRDefault="00FB1A8B" w:rsidP="00FB1A8B">
      <w:pPr>
        <w:pStyle w:val="ab"/>
        <w:rPr>
          <w:rFonts w:cs="Times New Roman"/>
          <w:sz w:val="24"/>
          <w:szCs w:val="24"/>
        </w:rPr>
      </w:pPr>
      <w:r w:rsidRPr="00FB1A8B">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E9EB427" w14:textId="77777777" w:rsidR="00FB1A8B" w:rsidRPr="00FB1A8B" w:rsidRDefault="00FB1A8B" w:rsidP="00FB1A8B">
      <w:pPr>
        <w:pStyle w:val="ab"/>
        <w:rPr>
          <w:rFonts w:cs="Times New Roman"/>
          <w:sz w:val="24"/>
          <w:szCs w:val="24"/>
        </w:rPr>
      </w:pPr>
      <w:r w:rsidRPr="00FB1A8B">
        <w:rPr>
          <w:rFonts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1972072D" w14:textId="77777777" w:rsidR="00FB1A8B" w:rsidRPr="00FB1A8B" w:rsidRDefault="00FB1A8B" w:rsidP="00FB1A8B">
      <w:pPr>
        <w:pStyle w:val="ab"/>
        <w:rPr>
          <w:rFonts w:cs="Times New Roman"/>
          <w:sz w:val="24"/>
          <w:szCs w:val="24"/>
        </w:rPr>
      </w:pPr>
      <w:r w:rsidRPr="00FB1A8B">
        <w:rPr>
          <w:rFonts w:cs="Times New Roman"/>
          <w:sz w:val="24"/>
          <w:szCs w:val="24"/>
        </w:rPr>
        <w:t>Школьное телевидение и студия мультимедиа. Построение видеоряда и художественного оформления.</w:t>
      </w:r>
    </w:p>
    <w:p w14:paraId="4689F601" w14:textId="77777777" w:rsidR="00FB1A8B" w:rsidRPr="00FB1A8B" w:rsidRDefault="00FB1A8B" w:rsidP="00FB1A8B">
      <w:pPr>
        <w:pStyle w:val="ab"/>
        <w:rPr>
          <w:rFonts w:cs="Times New Roman"/>
          <w:sz w:val="24"/>
          <w:szCs w:val="24"/>
        </w:rPr>
      </w:pPr>
      <w:r w:rsidRPr="00FB1A8B">
        <w:rPr>
          <w:rFonts w:cs="Times New Roman"/>
          <w:sz w:val="24"/>
          <w:szCs w:val="24"/>
        </w:rPr>
        <w:lastRenderedPageBreak/>
        <w:t>Художнические роли каждого человека в реальной бытийной жизни.</w:t>
      </w:r>
    </w:p>
    <w:p w14:paraId="35AF6818" w14:textId="77777777" w:rsidR="00FB1A8B" w:rsidRPr="00FB1A8B" w:rsidRDefault="00FB1A8B" w:rsidP="00FB1A8B">
      <w:pPr>
        <w:pStyle w:val="ab"/>
        <w:rPr>
          <w:rFonts w:cs="Times New Roman"/>
          <w:sz w:val="24"/>
          <w:szCs w:val="24"/>
        </w:rPr>
      </w:pPr>
      <w:r w:rsidRPr="00FB1A8B">
        <w:rPr>
          <w:rFonts w:cs="Times New Roman"/>
          <w:sz w:val="24"/>
          <w:szCs w:val="24"/>
        </w:rPr>
        <w:t>Роль искусства в жизни общества и его влияние на жизнь каждого человека.</w:t>
      </w:r>
    </w:p>
    <w:p w14:paraId="2539317E" w14:textId="77777777" w:rsidR="00FB1A8B" w:rsidRPr="00FB1A8B" w:rsidRDefault="00FB1A8B" w:rsidP="00FB1A8B">
      <w:pPr>
        <w:pStyle w:val="h1"/>
        <w:rPr>
          <w:rFonts w:cs="Times New Roman"/>
        </w:rPr>
      </w:pPr>
      <w:r w:rsidRPr="00FB1A8B">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14:paraId="1E2C8146" w14:textId="77777777" w:rsidR="00FB1A8B" w:rsidRPr="00FB1A8B" w:rsidRDefault="00FB1A8B" w:rsidP="00FB1A8B">
      <w:pPr>
        <w:pStyle w:val="20"/>
        <w:spacing w:before="0"/>
        <w:rPr>
          <w:rFonts w:cs="Times New Roman"/>
          <w:sz w:val="24"/>
          <w:szCs w:val="24"/>
        </w:rPr>
      </w:pPr>
      <w:r w:rsidRPr="00FB1A8B">
        <w:rPr>
          <w:rFonts w:cs="Times New Roman"/>
          <w:sz w:val="24"/>
          <w:szCs w:val="24"/>
        </w:rPr>
        <w:t>Личностные результаты</w:t>
      </w:r>
    </w:p>
    <w:p w14:paraId="2C680D62" w14:textId="77777777" w:rsidR="00FB1A8B" w:rsidRPr="00FB1A8B" w:rsidRDefault="00FB1A8B" w:rsidP="00FB1A8B">
      <w:pPr>
        <w:pStyle w:val="ab"/>
        <w:rPr>
          <w:rFonts w:cs="Times New Roman"/>
          <w:sz w:val="24"/>
          <w:szCs w:val="24"/>
        </w:rPr>
      </w:pPr>
      <w:r w:rsidRPr="00FB1A8B">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ED62FDC" w14:textId="77777777" w:rsidR="00FB1A8B" w:rsidRPr="00FB1A8B" w:rsidRDefault="00FB1A8B" w:rsidP="00FB1A8B">
      <w:pPr>
        <w:pStyle w:val="ab"/>
        <w:rPr>
          <w:rFonts w:cs="Times New Roman"/>
          <w:sz w:val="24"/>
          <w:szCs w:val="24"/>
        </w:rPr>
      </w:pPr>
      <w:r w:rsidRPr="00FB1A8B">
        <w:rPr>
          <w:rFonts w:cs="Times New Roman"/>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9F6DACB" w14:textId="77777777" w:rsidR="00FB1A8B" w:rsidRPr="00FB1A8B" w:rsidRDefault="00FB1A8B" w:rsidP="00FB1A8B">
      <w:pPr>
        <w:pStyle w:val="ab"/>
        <w:rPr>
          <w:rFonts w:cs="Times New Roman"/>
          <w:sz w:val="24"/>
          <w:szCs w:val="24"/>
        </w:rPr>
      </w:pPr>
      <w:r w:rsidRPr="00FB1A8B">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3E348FB6" w14:textId="77777777" w:rsidR="00FB1A8B" w:rsidRPr="00FB1A8B" w:rsidRDefault="00FB1A8B" w:rsidP="00FB1A8B">
      <w:pPr>
        <w:pStyle w:val="3"/>
        <w:spacing w:before="85" w:after="40"/>
        <w:rPr>
          <w:rFonts w:cs="Times New Roman"/>
          <w:sz w:val="24"/>
          <w:szCs w:val="24"/>
        </w:rPr>
      </w:pPr>
      <w:r w:rsidRPr="00FB1A8B">
        <w:rPr>
          <w:rFonts w:cs="Times New Roman"/>
          <w:sz w:val="24"/>
          <w:szCs w:val="24"/>
        </w:rPr>
        <w:t>1. Патриотическое воспитание</w:t>
      </w:r>
    </w:p>
    <w:p w14:paraId="017A1D86" w14:textId="77777777" w:rsidR="00FB1A8B" w:rsidRPr="00FB1A8B" w:rsidRDefault="00FB1A8B" w:rsidP="00FB1A8B">
      <w:pPr>
        <w:pStyle w:val="ab"/>
        <w:rPr>
          <w:rFonts w:cs="Times New Roman"/>
          <w:sz w:val="24"/>
          <w:szCs w:val="24"/>
        </w:rPr>
      </w:pPr>
      <w:r w:rsidRPr="00FB1A8B">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4CB6071" w14:textId="77777777" w:rsidR="00FB1A8B" w:rsidRPr="00FB1A8B" w:rsidRDefault="00FB1A8B" w:rsidP="00FB1A8B">
      <w:pPr>
        <w:pStyle w:val="3"/>
        <w:spacing w:before="85" w:after="40"/>
        <w:rPr>
          <w:rFonts w:cs="Times New Roman"/>
          <w:sz w:val="24"/>
          <w:szCs w:val="24"/>
        </w:rPr>
      </w:pPr>
      <w:r w:rsidRPr="00FB1A8B">
        <w:rPr>
          <w:rFonts w:cs="Times New Roman"/>
          <w:sz w:val="24"/>
          <w:szCs w:val="24"/>
        </w:rPr>
        <w:t>2. Гражданское воспитание</w:t>
      </w:r>
    </w:p>
    <w:p w14:paraId="493FA2D2" w14:textId="77777777" w:rsidR="00FB1A8B" w:rsidRPr="00FB1A8B" w:rsidRDefault="00FB1A8B" w:rsidP="00FB1A8B">
      <w:pPr>
        <w:pStyle w:val="ab"/>
        <w:rPr>
          <w:rFonts w:cs="Times New Roman"/>
          <w:spacing w:val="-2"/>
          <w:sz w:val="24"/>
          <w:szCs w:val="24"/>
        </w:rPr>
      </w:pPr>
      <w:r w:rsidRPr="00FB1A8B">
        <w:rPr>
          <w:rFonts w:cs="Times New Roman"/>
          <w:spacing w:val="-2"/>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9563A71" w14:textId="77777777" w:rsidR="00FB1A8B" w:rsidRPr="00FB1A8B" w:rsidRDefault="00FB1A8B" w:rsidP="00FB1A8B">
      <w:pPr>
        <w:pStyle w:val="3"/>
        <w:rPr>
          <w:rFonts w:cs="Times New Roman"/>
          <w:sz w:val="24"/>
          <w:szCs w:val="24"/>
        </w:rPr>
      </w:pPr>
      <w:r w:rsidRPr="00FB1A8B">
        <w:rPr>
          <w:rFonts w:cs="Times New Roman"/>
          <w:sz w:val="24"/>
          <w:szCs w:val="24"/>
        </w:rPr>
        <w:t>3. Духовно-нравственное воспитание</w:t>
      </w:r>
    </w:p>
    <w:p w14:paraId="6C0CC6F5" w14:textId="77777777" w:rsidR="00FB1A8B" w:rsidRPr="00FB1A8B" w:rsidRDefault="00FB1A8B" w:rsidP="00FB1A8B">
      <w:pPr>
        <w:pStyle w:val="ab"/>
        <w:rPr>
          <w:rFonts w:cs="Times New Roman"/>
          <w:sz w:val="24"/>
          <w:szCs w:val="24"/>
        </w:rPr>
      </w:pPr>
      <w:r w:rsidRPr="00FB1A8B">
        <w:rPr>
          <w:rFonts w:cs="Times New Roman"/>
          <w:sz w:val="24"/>
          <w:szCs w:val="24"/>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w:t>
      </w:r>
      <w:r w:rsidRPr="00FB1A8B">
        <w:rPr>
          <w:rFonts w:cs="Times New Roman"/>
          <w:sz w:val="24"/>
          <w:szCs w:val="24"/>
        </w:rPr>
        <w:lastRenderedPageBreak/>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13990E7" w14:textId="77777777" w:rsidR="00FB1A8B" w:rsidRPr="00FB1A8B" w:rsidRDefault="00FB1A8B" w:rsidP="00FB1A8B">
      <w:pPr>
        <w:pStyle w:val="3"/>
        <w:rPr>
          <w:rFonts w:cs="Times New Roman"/>
          <w:sz w:val="24"/>
          <w:szCs w:val="24"/>
        </w:rPr>
      </w:pPr>
      <w:r w:rsidRPr="00FB1A8B">
        <w:rPr>
          <w:rFonts w:cs="Times New Roman"/>
          <w:sz w:val="24"/>
          <w:szCs w:val="24"/>
        </w:rPr>
        <w:t>4. Эстетическое воспитание</w:t>
      </w:r>
    </w:p>
    <w:p w14:paraId="5878B6F9" w14:textId="77777777" w:rsidR="00FB1A8B" w:rsidRPr="00FB1A8B" w:rsidRDefault="00FB1A8B" w:rsidP="00FB1A8B">
      <w:pPr>
        <w:pStyle w:val="ab"/>
        <w:rPr>
          <w:rFonts w:cs="Times New Roman"/>
          <w:sz w:val="24"/>
          <w:szCs w:val="24"/>
        </w:rPr>
      </w:pPr>
      <w:r w:rsidRPr="00FB1A8B">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A104C1E" w14:textId="77777777" w:rsidR="00FB1A8B" w:rsidRPr="00FB1A8B" w:rsidRDefault="00FB1A8B" w:rsidP="00FB1A8B">
      <w:pPr>
        <w:pStyle w:val="3"/>
        <w:spacing w:before="142"/>
        <w:rPr>
          <w:rFonts w:cs="Times New Roman"/>
          <w:sz w:val="24"/>
          <w:szCs w:val="24"/>
        </w:rPr>
      </w:pPr>
      <w:r w:rsidRPr="00FB1A8B">
        <w:rPr>
          <w:rFonts w:cs="Times New Roman"/>
          <w:sz w:val="24"/>
          <w:szCs w:val="24"/>
        </w:rPr>
        <w:t>5. Ценности познавательной деятельности</w:t>
      </w:r>
    </w:p>
    <w:p w14:paraId="4E44F6AF" w14:textId="77777777" w:rsidR="00FB1A8B" w:rsidRPr="00FB1A8B" w:rsidRDefault="00FB1A8B" w:rsidP="00FB1A8B">
      <w:pPr>
        <w:pStyle w:val="ab"/>
        <w:rPr>
          <w:rFonts w:cs="Times New Roman"/>
          <w:sz w:val="24"/>
          <w:szCs w:val="24"/>
        </w:rPr>
      </w:pPr>
      <w:r w:rsidRPr="00FB1A8B">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6B884F8" w14:textId="77777777" w:rsidR="00FB1A8B" w:rsidRPr="00FB1A8B" w:rsidRDefault="00FB1A8B" w:rsidP="00FB1A8B">
      <w:pPr>
        <w:pStyle w:val="3"/>
        <w:spacing w:before="142"/>
        <w:rPr>
          <w:rFonts w:cs="Times New Roman"/>
          <w:sz w:val="24"/>
          <w:szCs w:val="24"/>
        </w:rPr>
      </w:pPr>
      <w:r w:rsidRPr="00FB1A8B">
        <w:rPr>
          <w:rFonts w:cs="Times New Roman"/>
          <w:sz w:val="24"/>
          <w:szCs w:val="24"/>
        </w:rPr>
        <w:t>6. Экологическое воспитание</w:t>
      </w:r>
    </w:p>
    <w:p w14:paraId="2FD1FF6D" w14:textId="77777777" w:rsidR="00FB1A8B" w:rsidRPr="00FB1A8B" w:rsidRDefault="00FB1A8B" w:rsidP="00FB1A8B">
      <w:pPr>
        <w:pStyle w:val="ab"/>
        <w:rPr>
          <w:rFonts w:cs="Times New Roman"/>
          <w:sz w:val="24"/>
          <w:szCs w:val="24"/>
        </w:rPr>
      </w:pPr>
      <w:r w:rsidRPr="00FB1A8B">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40D091" w14:textId="77777777" w:rsidR="00FB1A8B" w:rsidRPr="00FB1A8B" w:rsidRDefault="00FB1A8B" w:rsidP="00FB1A8B">
      <w:pPr>
        <w:pStyle w:val="3"/>
        <w:spacing w:before="142"/>
        <w:rPr>
          <w:rFonts w:cs="Times New Roman"/>
          <w:sz w:val="24"/>
          <w:szCs w:val="24"/>
        </w:rPr>
      </w:pPr>
      <w:r w:rsidRPr="00FB1A8B">
        <w:rPr>
          <w:rFonts w:cs="Times New Roman"/>
          <w:sz w:val="24"/>
          <w:szCs w:val="24"/>
        </w:rPr>
        <w:t>7. Трудовое воспитание</w:t>
      </w:r>
    </w:p>
    <w:p w14:paraId="1F8E0798" w14:textId="77777777" w:rsidR="00FB1A8B" w:rsidRPr="00FB1A8B" w:rsidRDefault="00FB1A8B" w:rsidP="00FB1A8B">
      <w:pPr>
        <w:pStyle w:val="ab"/>
        <w:rPr>
          <w:rFonts w:cs="Times New Roman"/>
          <w:sz w:val="24"/>
          <w:szCs w:val="24"/>
        </w:rPr>
      </w:pPr>
      <w:r w:rsidRPr="00FB1A8B">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6C61F8C" w14:textId="77777777" w:rsidR="00FB1A8B" w:rsidRPr="00FB1A8B" w:rsidRDefault="00FB1A8B" w:rsidP="00FB1A8B">
      <w:pPr>
        <w:pStyle w:val="3"/>
        <w:spacing w:before="113"/>
        <w:rPr>
          <w:rFonts w:cs="Times New Roman"/>
          <w:sz w:val="24"/>
          <w:szCs w:val="24"/>
        </w:rPr>
      </w:pPr>
      <w:r w:rsidRPr="00FB1A8B">
        <w:rPr>
          <w:rFonts w:cs="Times New Roman"/>
          <w:sz w:val="24"/>
          <w:szCs w:val="24"/>
        </w:rPr>
        <w:t>8. Воспитывающая предметно-эстетическая среда</w:t>
      </w:r>
    </w:p>
    <w:p w14:paraId="19B502B9" w14:textId="77777777" w:rsidR="00FB1A8B" w:rsidRPr="00FB1A8B" w:rsidRDefault="00FB1A8B" w:rsidP="00FB1A8B">
      <w:pPr>
        <w:pStyle w:val="ab"/>
        <w:rPr>
          <w:rFonts w:cs="Times New Roman"/>
          <w:sz w:val="24"/>
          <w:szCs w:val="24"/>
        </w:rPr>
      </w:pPr>
      <w:r w:rsidRPr="00FB1A8B">
        <w:rPr>
          <w:rFonts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503623E9" w14:textId="77777777" w:rsidR="00FB1A8B" w:rsidRPr="00FB1A8B" w:rsidRDefault="00FB1A8B" w:rsidP="00FB1A8B">
      <w:pPr>
        <w:pStyle w:val="20"/>
        <w:spacing w:before="454"/>
        <w:rPr>
          <w:rFonts w:cs="Times New Roman"/>
          <w:sz w:val="24"/>
          <w:szCs w:val="24"/>
        </w:rPr>
      </w:pPr>
      <w:r w:rsidRPr="00FB1A8B">
        <w:rPr>
          <w:rFonts w:cs="Times New Roman"/>
          <w:sz w:val="24"/>
          <w:szCs w:val="24"/>
        </w:rPr>
        <w:lastRenderedPageBreak/>
        <w:t>Метапредметные результаты</w:t>
      </w:r>
    </w:p>
    <w:p w14:paraId="480C7E08" w14:textId="77777777" w:rsidR="00FB1A8B" w:rsidRPr="00FB1A8B" w:rsidRDefault="00FB1A8B" w:rsidP="00FB1A8B">
      <w:pPr>
        <w:pStyle w:val="ab"/>
        <w:rPr>
          <w:rFonts w:cs="Times New Roman"/>
          <w:sz w:val="24"/>
          <w:szCs w:val="24"/>
        </w:rPr>
      </w:pPr>
      <w:r w:rsidRPr="00FB1A8B">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224BD153" w14:textId="77777777" w:rsidR="00FB1A8B" w:rsidRPr="00FB1A8B" w:rsidRDefault="00FB1A8B" w:rsidP="00FB1A8B">
      <w:pPr>
        <w:pStyle w:val="3"/>
        <w:rPr>
          <w:rFonts w:cs="Times New Roman"/>
          <w:sz w:val="24"/>
          <w:szCs w:val="24"/>
        </w:rPr>
      </w:pPr>
      <w:r w:rsidRPr="00FB1A8B">
        <w:rPr>
          <w:rFonts w:cs="Times New Roman"/>
          <w:sz w:val="24"/>
          <w:szCs w:val="24"/>
        </w:rPr>
        <w:t>1. Овладение универсальными познавательными действиями</w:t>
      </w:r>
    </w:p>
    <w:p w14:paraId="51AA1D84" w14:textId="77777777" w:rsidR="00FB1A8B" w:rsidRPr="00FB1A8B" w:rsidRDefault="00FB1A8B" w:rsidP="00FB1A8B">
      <w:pPr>
        <w:pStyle w:val="ab"/>
        <w:rPr>
          <w:rFonts w:cs="Times New Roman"/>
          <w:sz w:val="24"/>
          <w:szCs w:val="24"/>
        </w:rPr>
      </w:pPr>
      <w:r w:rsidRPr="00FB1A8B">
        <w:rPr>
          <w:rFonts w:cs="Times New Roman"/>
          <w:sz w:val="24"/>
          <w:szCs w:val="24"/>
        </w:rPr>
        <w:t>Формирование пространственных представлений и сенсорных способностей:</w:t>
      </w:r>
    </w:p>
    <w:p w14:paraId="063B2BEC" w14:textId="77777777" w:rsidR="00FB1A8B" w:rsidRPr="00FB1A8B" w:rsidRDefault="00FB1A8B" w:rsidP="00FB1A8B">
      <w:pPr>
        <w:pStyle w:val="a"/>
        <w:rPr>
          <w:rFonts w:cs="Times New Roman"/>
          <w:sz w:val="24"/>
          <w:szCs w:val="24"/>
        </w:rPr>
      </w:pPr>
      <w:r w:rsidRPr="00FB1A8B">
        <w:rPr>
          <w:rFonts w:cs="Times New Roman"/>
          <w:sz w:val="24"/>
          <w:szCs w:val="24"/>
        </w:rPr>
        <w:t>сравнивать предметные и пространственные объекты по заданным основаниям;</w:t>
      </w:r>
    </w:p>
    <w:p w14:paraId="27109D7B"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форму предмета, конструкции;</w:t>
      </w:r>
    </w:p>
    <w:p w14:paraId="4376399F" w14:textId="77777777" w:rsidR="00FB1A8B" w:rsidRPr="00FB1A8B" w:rsidRDefault="00FB1A8B" w:rsidP="00FB1A8B">
      <w:pPr>
        <w:pStyle w:val="a"/>
        <w:rPr>
          <w:rFonts w:cs="Times New Roman"/>
          <w:sz w:val="24"/>
          <w:szCs w:val="24"/>
        </w:rPr>
      </w:pPr>
      <w:r w:rsidRPr="00FB1A8B">
        <w:rPr>
          <w:rFonts w:cs="Times New Roman"/>
          <w:sz w:val="24"/>
          <w:szCs w:val="24"/>
        </w:rPr>
        <w:t>выявлять положение предметной формы в пространстве;</w:t>
      </w:r>
    </w:p>
    <w:p w14:paraId="298D5C9C" w14:textId="77777777" w:rsidR="00FB1A8B" w:rsidRPr="00FB1A8B" w:rsidRDefault="00FB1A8B" w:rsidP="00FB1A8B">
      <w:pPr>
        <w:pStyle w:val="a"/>
        <w:rPr>
          <w:rFonts w:cs="Times New Roman"/>
          <w:sz w:val="24"/>
          <w:szCs w:val="24"/>
        </w:rPr>
      </w:pPr>
      <w:r w:rsidRPr="00FB1A8B">
        <w:rPr>
          <w:rFonts w:cs="Times New Roman"/>
          <w:sz w:val="24"/>
          <w:szCs w:val="24"/>
        </w:rPr>
        <w:t>обобщать форму составной конструкции;</w:t>
      </w:r>
    </w:p>
    <w:p w14:paraId="2F2689F7" w14:textId="77777777" w:rsidR="00FB1A8B" w:rsidRPr="00FB1A8B" w:rsidRDefault="00FB1A8B" w:rsidP="00FB1A8B">
      <w:pPr>
        <w:pStyle w:val="a"/>
        <w:rPr>
          <w:rFonts w:cs="Times New Roman"/>
          <w:sz w:val="24"/>
          <w:szCs w:val="24"/>
        </w:rPr>
      </w:pPr>
      <w:r w:rsidRPr="00FB1A8B">
        <w:rPr>
          <w:rFonts w:cs="Times New Roman"/>
          <w:sz w:val="24"/>
          <w:szCs w:val="24"/>
        </w:rPr>
        <w:t>анализировать структуру предмета, конструкции, пространства, зрительного образа;</w:t>
      </w:r>
    </w:p>
    <w:p w14:paraId="74879288" w14:textId="77777777" w:rsidR="00FB1A8B" w:rsidRPr="00FB1A8B" w:rsidRDefault="00FB1A8B" w:rsidP="00FB1A8B">
      <w:pPr>
        <w:pStyle w:val="a"/>
        <w:rPr>
          <w:rFonts w:cs="Times New Roman"/>
          <w:sz w:val="24"/>
          <w:szCs w:val="24"/>
        </w:rPr>
      </w:pPr>
      <w:r w:rsidRPr="00FB1A8B">
        <w:rPr>
          <w:rFonts w:cs="Times New Roman"/>
          <w:sz w:val="24"/>
          <w:szCs w:val="24"/>
        </w:rPr>
        <w:t>структурировать предметно-пространственные явления;</w:t>
      </w:r>
    </w:p>
    <w:p w14:paraId="100D6864" w14:textId="77777777" w:rsidR="00FB1A8B" w:rsidRPr="00FB1A8B" w:rsidRDefault="00FB1A8B" w:rsidP="00FB1A8B">
      <w:pPr>
        <w:pStyle w:val="a"/>
        <w:rPr>
          <w:rFonts w:cs="Times New Roman"/>
          <w:sz w:val="24"/>
          <w:szCs w:val="24"/>
        </w:rPr>
      </w:pPr>
      <w:r w:rsidRPr="00FB1A8B">
        <w:rPr>
          <w:rFonts w:cs="Times New Roman"/>
          <w:sz w:val="24"/>
          <w:szCs w:val="24"/>
        </w:rPr>
        <w:t>сопоставлять пропорциональное соотношение частей внутри целого и предметов между собой;</w:t>
      </w:r>
    </w:p>
    <w:p w14:paraId="6D6A76E7" w14:textId="77777777" w:rsidR="00FB1A8B" w:rsidRPr="00FB1A8B" w:rsidRDefault="00FB1A8B" w:rsidP="00FB1A8B">
      <w:pPr>
        <w:pStyle w:val="a"/>
        <w:rPr>
          <w:rFonts w:cs="Times New Roman"/>
          <w:sz w:val="24"/>
          <w:szCs w:val="24"/>
        </w:rPr>
      </w:pPr>
      <w:r w:rsidRPr="00FB1A8B">
        <w:rPr>
          <w:rFonts w:cs="Times New Roman"/>
          <w:sz w:val="24"/>
          <w:szCs w:val="24"/>
        </w:rPr>
        <w:t>абстрагировать образ реальности в построении плоской или пространственной композиции.</w:t>
      </w:r>
    </w:p>
    <w:p w14:paraId="28606D10" w14:textId="77777777" w:rsidR="00FB1A8B" w:rsidRPr="00FB1A8B" w:rsidRDefault="00FB1A8B" w:rsidP="00FB1A8B">
      <w:pPr>
        <w:pStyle w:val="ab"/>
        <w:rPr>
          <w:rFonts w:cs="Times New Roman"/>
          <w:sz w:val="24"/>
          <w:szCs w:val="24"/>
        </w:rPr>
      </w:pPr>
      <w:r w:rsidRPr="00FB1A8B">
        <w:rPr>
          <w:rFonts w:cs="Times New Roman"/>
          <w:sz w:val="24"/>
          <w:szCs w:val="24"/>
        </w:rPr>
        <w:t>Базовые логические и исследовательские действия:</w:t>
      </w:r>
    </w:p>
    <w:p w14:paraId="1644BD15" w14:textId="77777777" w:rsidR="00FB1A8B" w:rsidRPr="00FB1A8B" w:rsidRDefault="00FB1A8B" w:rsidP="00FB1A8B">
      <w:pPr>
        <w:pStyle w:val="a"/>
        <w:rPr>
          <w:rFonts w:cs="Times New Roman"/>
          <w:sz w:val="24"/>
          <w:szCs w:val="24"/>
        </w:rPr>
      </w:pPr>
      <w:r w:rsidRPr="00FB1A8B">
        <w:rPr>
          <w:rFonts w:cs="Times New Roman"/>
          <w:sz w:val="24"/>
          <w:szCs w:val="24"/>
        </w:rPr>
        <w:t>выявлять и характеризовать существенные признаки явлений художественной культуры;</w:t>
      </w:r>
    </w:p>
    <w:p w14:paraId="66167FEE" w14:textId="77777777" w:rsidR="00FB1A8B" w:rsidRPr="00FB1A8B" w:rsidRDefault="00FB1A8B" w:rsidP="00FB1A8B">
      <w:pPr>
        <w:pStyle w:val="a"/>
        <w:rPr>
          <w:rFonts w:cs="Times New Roman"/>
          <w:sz w:val="24"/>
          <w:szCs w:val="24"/>
        </w:rPr>
      </w:pPr>
      <w:r w:rsidRPr="00FB1A8B">
        <w:rPr>
          <w:rFonts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0836BB3C" w14:textId="77777777" w:rsidR="00FB1A8B" w:rsidRPr="00FB1A8B" w:rsidRDefault="00FB1A8B" w:rsidP="00FB1A8B">
      <w:pPr>
        <w:pStyle w:val="a"/>
        <w:rPr>
          <w:rFonts w:cs="Times New Roman"/>
          <w:sz w:val="24"/>
          <w:szCs w:val="24"/>
        </w:rPr>
      </w:pPr>
      <w:r w:rsidRPr="00FB1A8B">
        <w:rPr>
          <w:rFonts w:cs="Times New Roman"/>
          <w:sz w:val="24"/>
          <w:szCs w:val="24"/>
        </w:rPr>
        <w:t>классифицировать произведения искусства по видам и, соответственно, по назначению в жизни людей;</w:t>
      </w:r>
    </w:p>
    <w:p w14:paraId="36B9A43F" w14:textId="77777777" w:rsidR="00FB1A8B" w:rsidRPr="00FB1A8B" w:rsidRDefault="00FB1A8B" w:rsidP="00FB1A8B">
      <w:pPr>
        <w:pStyle w:val="a"/>
        <w:rPr>
          <w:rFonts w:cs="Times New Roman"/>
          <w:sz w:val="24"/>
          <w:szCs w:val="24"/>
        </w:rPr>
      </w:pPr>
      <w:r w:rsidRPr="00FB1A8B">
        <w:rPr>
          <w:rFonts w:cs="Times New Roman"/>
          <w:sz w:val="24"/>
          <w:szCs w:val="24"/>
        </w:rPr>
        <w:t>ставить и использовать вопросы как исследовательский инструмент познания;</w:t>
      </w:r>
    </w:p>
    <w:p w14:paraId="0ADEC840" w14:textId="77777777" w:rsidR="00FB1A8B" w:rsidRPr="00FB1A8B" w:rsidRDefault="00FB1A8B" w:rsidP="00FB1A8B">
      <w:pPr>
        <w:pStyle w:val="a"/>
        <w:rPr>
          <w:rFonts w:cs="Times New Roman"/>
          <w:sz w:val="24"/>
          <w:szCs w:val="24"/>
        </w:rPr>
      </w:pPr>
      <w:r w:rsidRPr="00FB1A8B">
        <w:rPr>
          <w:rFonts w:cs="Times New Roman"/>
          <w:sz w:val="24"/>
          <w:szCs w:val="24"/>
        </w:rPr>
        <w:t>вести исследовательскую работу по сбору информационного материала по установленной или выбранной теме;</w:t>
      </w:r>
    </w:p>
    <w:p w14:paraId="1FB4FE0B" w14:textId="77777777" w:rsidR="00FB1A8B" w:rsidRPr="00FB1A8B" w:rsidRDefault="00FB1A8B" w:rsidP="00FB1A8B">
      <w:pPr>
        <w:pStyle w:val="a"/>
        <w:rPr>
          <w:rFonts w:cs="Times New Roman"/>
          <w:sz w:val="24"/>
          <w:szCs w:val="24"/>
        </w:rPr>
      </w:pPr>
      <w:r w:rsidRPr="00FB1A8B">
        <w:rPr>
          <w:rFonts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7D82A7B6" w14:textId="77777777" w:rsidR="00FB1A8B" w:rsidRPr="00FB1A8B" w:rsidRDefault="00FB1A8B" w:rsidP="00FB1A8B">
      <w:pPr>
        <w:pStyle w:val="ab"/>
        <w:keepNext/>
        <w:rPr>
          <w:rFonts w:cs="Times New Roman"/>
          <w:sz w:val="24"/>
          <w:szCs w:val="24"/>
        </w:rPr>
      </w:pPr>
      <w:r w:rsidRPr="00FB1A8B">
        <w:rPr>
          <w:rFonts w:cs="Times New Roman"/>
          <w:sz w:val="24"/>
          <w:szCs w:val="24"/>
        </w:rPr>
        <w:t>Работа с информацией:</w:t>
      </w:r>
    </w:p>
    <w:p w14:paraId="1868E868" w14:textId="77777777" w:rsidR="00FB1A8B" w:rsidRPr="00FB1A8B" w:rsidRDefault="00FB1A8B" w:rsidP="00FB1A8B">
      <w:pPr>
        <w:pStyle w:val="a"/>
        <w:rPr>
          <w:rFonts w:cs="Times New Roman"/>
          <w:sz w:val="24"/>
          <w:szCs w:val="24"/>
        </w:rPr>
      </w:pPr>
      <w:r w:rsidRPr="00FB1A8B">
        <w:rPr>
          <w:rFonts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BA897DB" w14:textId="77777777" w:rsidR="00FB1A8B" w:rsidRPr="00FB1A8B" w:rsidRDefault="00FB1A8B" w:rsidP="00FB1A8B">
      <w:pPr>
        <w:pStyle w:val="a"/>
        <w:rPr>
          <w:rFonts w:cs="Times New Roman"/>
          <w:sz w:val="24"/>
          <w:szCs w:val="24"/>
        </w:rPr>
      </w:pPr>
      <w:r w:rsidRPr="00FB1A8B">
        <w:rPr>
          <w:rFonts w:cs="Times New Roman"/>
          <w:sz w:val="24"/>
          <w:szCs w:val="24"/>
        </w:rPr>
        <w:t>использовать электронные образовательные ресурсы;</w:t>
      </w:r>
    </w:p>
    <w:p w14:paraId="5DD65744" w14:textId="77777777" w:rsidR="00FB1A8B" w:rsidRPr="00FB1A8B" w:rsidRDefault="00FB1A8B" w:rsidP="00FB1A8B">
      <w:pPr>
        <w:pStyle w:val="a"/>
        <w:rPr>
          <w:rFonts w:cs="Times New Roman"/>
          <w:sz w:val="24"/>
          <w:szCs w:val="24"/>
        </w:rPr>
      </w:pPr>
      <w:r w:rsidRPr="00FB1A8B">
        <w:rPr>
          <w:rFonts w:cs="Times New Roman"/>
          <w:sz w:val="24"/>
          <w:szCs w:val="24"/>
        </w:rPr>
        <w:t>уметь работать с электронными учебными пособиями и учебниками;</w:t>
      </w:r>
    </w:p>
    <w:p w14:paraId="02DEBA14" w14:textId="77777777" w:rsidR="00FB1A8B" w:rsidRPr="00FB1A8B" w:rsidRDefault="00FB1A8B" w:rsidP="00FB1A8B">
      <w:pPr>
        <w:pStyle w:val="a"/>
        <w:rPr>
          <w:rFonts w:cs="Times New Roman"/>
          <w:sz w:val="24"/>
          <w:szCs w:val="24"/>
        </w:rPr>
      </w:pPr>
      <w:r w:rsidRPr="00FB1A8B">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59533BC" w14:textId="77777777" w:rsidR="00FB1A8B" w:rsidRPr="00FB1A8B" w:rsidRDefault="00FB1A8B" w:rsidP="00FB1A8B">
      <w:pPr>
        <w:pStyle w:val="a"/>
        <w:rPr>
          <w:rFonts w:cs="Times New Roman"/>
          <w:sz w:val="24"/>
          <w:szCs w:val="24"/>
        </w:rPr>
      </w:pPr>
      <w:r w:rsidRPr="00FB1A8B">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7EE7C0E" w14:textId="77777777" w:rsidR="00FB1A8B" w:rsidRPr="00FB1A8B" w:rsidRDefault="00FB1A8B" w:rsidP="00FB1A8B">
      <w:pPr>
        <w:pStyle w:val="3"/>
        <w:spacing w:before="425"/>
        <w:rPr>
          <w:rFonts w:cs="Times New Roman"/>
          <w:sz w:val="24"/>
          <w:szCs w:val="24"/>
        </w:rPr>
      </w:pPr>
      <w:r w:rsidRPr="00FB1A8B">
        <w:rPr>
          <w:rFonts w:cs="Times New Roman"/>
          <w:sz w:val="24"/>
          <w:szCs w:val="24"/>
        </w:rPr>
        <w:t>2. Овладение универсальными коммуникативными действиями</w:t>
      </w:r>
    </w:p>
    <w:p w14:paraId="5319FDE0" w14:textId="77777777" w:rsidR="00FB1A8B" w:rsidRPr="00FB1A8B" w:rsidRDefault="00FB1A8B" w:rsidP="00FB1A8B">
      <w:pPr>
        <w:pStyle w:val="ab"/>
        <w:rPr>
          <w:rFonts w:cs="Times New Roman"/>
          <w:sz w:val="24"/>
          <w:szCs w:val="24"/>
        </w:rPr>
      </w:pPr>
      <w:r w:rsidRPr="00FB1A8B">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272D5D95" w14:textId="77777777" w:rsidR="00FB1A8B" w:rsidRPr="00FB1A8B" w:rsidRDefault="00FB1A8B" w:rsidP="00FB1A8B">
      <w:pPr>
        <w:pStyle w:val="a"/>
        <w:rPr>
          <w:rFonts w:cs="Times New Roman"/>
          <w:sz w:val="24"/>
          <w:szCs w:val="24"/>
        </w:rPr>
      </w:pPr>
      <w:r w:rsidRPr="00FB1A8B">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126BE37D" w14:textId="77777777" w:rsidR="00FB1A8B" w:rsidRPr="00FB1A8B" w:rsidRDefault="00FB1A8B" w:rsidP="00FB1A8B">
      <w:pPr>
        <w:pStyle w:val="a"/>
        <w:rPr>
          <w:rFonts w:cs="Times New Roman"/>
          <w:sz w:val="24"/>
          <w:szCs w:val="24"/>
        </w:rPr>
      </w:pPr>
      <w:r w:rsidRPr="00FB1A8B">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002FB64" w14:textId="77777777" w:rsidR="00FB1A8B" w:rsidRPr="00FB1A8B" w:rsidRDefault="00FB1A8B" w:rsidP="00FB1A8B">
      <w:pPr>
        <w:pStyle w:val="a"/>
        <w:rPr>
          <w:rFonts w:cs="Times New Roman"/>
          <w:sz w:val="24"/>
          <w:szCs w:val="24"/>
        </w:rPr>
      </w:pPr>
      <w:r w:rsidRPr="00FB1A8B">
        <w:rPr>
          <w:rFonts w:cs="Times New Roman"/>
          <w:sz w:val="24"/>
          <w:szCs w:val="24"/>
        </w:rPr>
        <w:lastRenderedPageBreak/>
        <w:t>публично представлять и объяснять результаты своего творческого, художественного или исследовательского опыта;</w:t>
      </w:r>
    </w:p>
    <w:p w14:paraId="1D730206" w14:textId="77777777" w:rsidR="00FB1A8B" w:rsidRPr="00FB1A8B" w:rsidRDefault="00FB1A8B" w:rsidP="00FB1A8B">
      <w:pPr>
        <w:pStyle w:val="a"/>
        <w:rPr>
          <w:rFonts w:cs="Times New Roman"/>
          <w:sz w:val="24"/>
          <w:szCs w:val="24"/>
        </w:rPr>
      </w:pPr>
      <w:r w:rsidRPr="00FB1A8B">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02159B9" w14:textId="77777777" w:rsidR="00FB1A8B" w:rsidRPr="00FB1A8B" w:rsidRDefault="00FB1A8B" w:rsidP="00FB1A8B">
      <w:pPr>
        <w:pStyle w:val="3"/>
        <w:rPr>
          <w:rFonts w:cs="Times New Roman"/>
          <w:sz w:val="24"/>
          <w:szCs w:val="24"/>
        </w:rPr>
      </w:pPr>
      <w:r w:rsidRPr="00FB1A8B">
        <w:rPr>
          <w:rFonts w:cs="Times New Roman"/>
          <w:sz w:val="24"/>
          <w:szCs w:val="24"/>
        </w:rPr>
        <w:t>3. Овладение универсальными регулятивными действиями</w:t>
      </w:r>
    </w:p>
    <w:p w14:paraId="7A7BFB39" w14:textId="77777777" w:rsidR="00FB1A8B" w:rsidRPr="00FB1A8B" w:rsidRDefault="00FB1A8B" w:rsidP="00FB1A8B">
      <w:pPr>
        <w:pStyle w:val="ab"/>
        <w:rPr>
          <w:rFonts w:cs="Times New Roman"/>
          <w:sz w:val="24"/>
          <w:szCs w:val="24"/>
        </w:rPr>
      </w:pPr>
      <w:r w:rsidRPr="00FB1A8B">
        <w:rPr>
          <w:rFonts w:cs="Times New Roman"/>
          <w:sz w:val="24"/>
          <w:szCs w:val="24"/>
        </w:rPr>
        <w:t>Самоорганизация:</w:t>
      </w:r>
    </w:p>
    <w:p w14:paraId="0161C4EE" w14:textId="77777777" w:rsidR="00FB1A8B" w:rsidRPr="00FB1A8B" w:rsidRDefault="00FB1A8B" w:rsidP="00FB1A8B">
      <w:pPr>
        <w:pStyle w:val="a"/>
        <w:rPr>
          <w:rFonts w:cs="Times New Roman"/>
          <w:sz w:val="24"/>
          <w:szCs w:val="24"/>
        </w:rPr>
      </w:pPr>
      <w:r w:rsidRPr="00FB1A8B">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ECC7E75" w14:textId="77777777" w:rsidR="00FB1A8B" w:rsidRPr="00FB1A8B" w:rsidRDefault="00FB1A8B" w:rsidP="00FB1A8B">
      <w:pPr>
        <w:pStyle w:val="a"/>
        <w:rPr>
          <w:rFonts w:cs="Times New Roman"/>
          <w:sz w:val="24"/>
          <w:szCs w:val="24"/>
        </w:rPr>
      </w:pPr>
      <w:r w:rsidRPr="00FB1A8B">
        <w:rPr>
          <w:rFonts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61C177D" w14:textId="77777777" w:rsidR="00FB1A8B" w:rsidRPr="00FB1A8B" w:rsidRDefault="00FB1A8B" w:rsidP="00FB1A8B">
      <w:pPr>
        <w:pStyle w:val="a"/>
        <w:rPr>
          <w:rFonts w:cs="Times New Roman"/>
          <w:sz w:val="24"/>
          <w:szCs w:val="24"/>
        </w:rPr>
      </w:pPr>
      <w:r w:rsidRPr="00FB1A8B">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EBDD23E" w14:textId="77777777" w:rsidR="00FB1A8B" w:rsidRPr="00FB1A8B" w:rsidRDefault="00FB1A8B" w:rsidP="00FB1A8B">
      <w:pPr>
        <w:pStyle w:val="ab"/>
        <w:rPr>
          <w:rFonts w:cs="Times New Roman"/>
          <w:sz w:val="24"/>
          <w:szCs w:val="24"/>
        </w:rPr>
      </w:pPr>
      <w:r w:rsidRPr="00FB1A8B">
        <w:rPr>
          <w:rFonts w:cs="Times New Roman"/>
          <w:sz w:val="24"/>
          <w:szCs w:val="24"/>
        </w:rPr>
        <w:t>Самоконтроль:</w:t>
      </w:r>
    </w:p>
    <w:p w14:paraId="73375CB7" w14:textId="77777777" w:rsidR="00FB1A8B" w:rsidRPr="00FB1A8B" w:rsidRDefault="00FB1A8B" w:rsidP="00FB1A8B">
      <w:pPr>
        <w:pStyle w:val="a"/>
        <w:rPr>
          <w:rFonts w:cs="Times New Roman"/>
          <w:sz w:val="24"/>
          <w:szCs w:val="24"/>
        </w:rPr>
      </w:pPr>
      <w:r w:rsidRPr="00FB1A8B">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2DECC5EA" w14:textId="77777777" w:rsidR="00FB1A8B" w:rsidRPr="00FB1A8B" w:rsidRDefault="00FB1A8B" w:rsidP="00FB1A8B">
      <w:pPr>
        <w:pStyle w:val="a"/>
        <w:rPr>
          <w:rFonts w:cs="Times New Roman"/>
          <w:sz w:val="24"/>
          <w:szCs w:val="24"/>
        </w:rPr>
      </w:pPr>
      <w:r w:rsidRPr="00FB1A8B">
        <w:rPr>
          <w:rFonts w:cs="Times New Roman"/>
          <w:sz w:val="24"/>
          <w:szCs w:val="24"/>
        </w:rPr>
        <w:t>владеть основами самоконтроля, рефлексии, самооценки на основе соответствующих целям критериев.</w:t>
      </w:r>
    </w:p>
    <w:p w14:paraId="6F7173C1" w14:textId="77777777" w:rsidR="00FB1A8B" w:rsidRPr="00FB1A8B" w:rsidRDefault="00FB1A8B" w:rsidP="00FB1A8B">
      <w:pPr>
        <w:pStyle w:val="ab"/>
        <w:rPr>
          <w:rFonts w:cs="Times New Roman"/>
          <w:sz w:val="24"/>
          <w:szCs w:val="24"/>
        </w:rPr>
      </w:pPr>
      <w:r w:rsidRPr="00FB1A8B">
        <w:rPr>
          <w:rFonts w:cs="Times New Roman"/>
          <w:sz w:val="24"/>
          <w:szCs w:val="24"/>
        </w:rPr>
        <w:t>Эмоциональный интеллект:</w:t>
      </w:r>
    </w:p>
    <w:p w14:paraId="6E729378" w14:textId="77777777" w:rsidR="00FB1A8B" w:rsidRPr="00FB1A8B" w:rsidRDefault="00FB1A8B" w:rsidP="00FB1A8B">
      <w:pPr>
        <w:pStyle w:val="a"/>
        <w:rPr>
          <w:rFonts w:cs="Times New Roman"/>
          <w:sz w:val="24"/>
          <w:szCs w:val="24"/>
        </w:rPr>
      </w:pPr>
      <w:r w:rsidRPr="00FB1A8B">
        <w:rPr>
          <w:rFonts w:cs="Times New Roman"/>
          <w:sz w:val="24"/>
          <w:szCs w:val="24"/>
        </w:rPr>
        <w:t>развивать способность управлять собственными эмоциями, стремиться к пониманию эмоций других;</w:t>
      </w:r>
    </w:p>
    <w:p w14:paraId="3C905336" w14:textId="77777777" w:rsidR="00FB1A8B" w:rsidRPr="00FB1A8B" w:rsidRDefault="00FB1A8B" w:rsidP="00FB1A8B">
      <w:pPr>
        <w:pStyle w:val="a"/>
        <w:rPr>
          <w:rFonts w:cs="Times New Roman"/>
          <w:sz w:val="24"/>
          <w:szCs w:val="24"/>
        </w:rPr>
      </w:pPr>
      <w:r w:rsidRPr="00FB1A8B">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7D518C2"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развивать свои эмпатические способности, способность сопереживать, понимать намерения и переживания свои и других;</w:t>
      </w:r>
    </w:p>
    <w:p w14:paraId="152391A9" w14:textId="77777777" w:rsidR="00FB1A8B" w:rsidRPr="00FB1A8B" w:rsidRDefault="00FB1A8B" w:rsidP="00FB1A8B">
      <w:pPr>
        <w:pStyle w:val="a"/>
        <w:rPr>
          <w:rFonts w:cs="Times New Roman"/>
          <w:sz w:val="24"/>
          <w:szCs w:val="24"/>
        </w:rPr>
      </w:pPr>
      <w:r w:rsidRPr="00FB1A8B">
        <w:rPr>
          <w:rFonts w:cs="Times New Roman"/>
          <w:sz w:val="24"/>
          <w:szCs w:val="24"/>
        </w:rPr>
        <w:t>признавать своё и чужое право на ошибку;</w:t>
      </w:r>
    </w:p>
    <w:p w14:paraId="1097C94E"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A125EB3" w14:textId="77777777" w:rsidR="00FB1A8B" w:rsidRPr="00FB1A8B" w:rsidRDefault="00FB1A8B" w:rsidP="00FB1A8B">
      <w:pPr>
        <w:pStyle w:val="20"/>
        <w:spacing w:before="397"/>
        <w:rPr>
          <w:rFonts w:cs="Times New Roman"/>
          <w:sz w:val="24"/>
          <w:szCs w:val="24"/>
        </w:rPr>
      </w:pPr>
      <w:r w:rsidRPr="00FB1A8B">
        <w:rPr>
          <w:rFonts w:cs="Times New Roman"/>
          <w:sz w:val="24"/>
          <w:szCs w:val="24"/>
        </w:rPr>
        <w:t>Предметные результаты</w:t>
      </w:r>
    </w:p>
    <w:p w14:paraId="1DC7B6B2" w14:textId="77777777" w:rsidR="00FB1A8B" w:rsidRPr="00FB1A8B" w:rsidRDefault="00FB1A8B" w:rsidP="00FB1A8B">
      <w:pPr>
        <w:pStyle w:val="ab"/>
        <w:rPr>
          <w:rFonts w:cs="Times New Roman"/>
          <w:sz w:val="24"/>
          <w:szCs w:val="24"/>
        </w:rPr>
      </w:pPr>
      <w:r w:rsidRPr="00FB1A8B">
        <w:rPr>
          <w:rFonts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1B890F3" w14:textId="77777777" w:rsidR="00FB1A8B" w:rsidRPr="00FB1A8B" w:rsidRDefault="00FB1A8B" w:rsidP="00FB1A8B">
      <w:pPr>
        <w:pStyle w:val="3"/>
        <w:rPr>
          <w:rFonts w:cs="Times New Roman"/>
          <w:spacing w:val="-2"/>
          <w:sz w:val="24"/>
          <w:szCs w:val="24"/>
        </w:rPr>
      </w:pPr>
      <w:r w:rsidRPr="00FB1A8B">
        <w:rPr>
          <w:rFonts w:cs="Times New Roman"/>
          <w:spacing w:val="-2"/>
          <w:sz w:val="24"/>
          <w:szCs w:val="24"/>
        </w:rPr>
        <w:t>Модуль № 1 «Декоративно-прикладное и народное искусство»:</w:t>
      </w:r>
    </w:p>
    <w:p w14:paraId="709D7C49" w14:textId="77777777" w:rsidR="00FB1A8B" w:rsidRPr="00FB1A8B" w:rsidRDefault="00FB1A8B" w:rsidP="00FB1A8B">
      <w:pPr>
        <w:pStyle w:val="a"/>
        <w:rPr>
          <w:rFonts w:cs="Times New Roman"/>
          <w:sz w:val="24"/>
          <w:szCs w:val="24"/>
        </w:rPr>
      </w:pPr>
      <w:r w:rsidRPr="00FB1A8B">
        <w:rPr>
          <w:rFonts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4B5FDB2"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4D27533"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коммуникативные, познавательные и культовые функции декоративно-прикладного искусства;</w:t>
      </w:r>
    </w:p>
    <w:p w14:paraId="08E6EFB6" w14:textId="77777777" w:rsidR="00FB1A8B" w:rsidRPr="00FB1A8B" w:rsidRDefault="00FB1A8B" w:rsidP="00FB1A8B">
      <w:pPr>
        <w:pStyle w:val="a"/>
        <w:rPr>
          <w:rFonts w:cs="Times New Roman"/>
          <w:sz w:val="24"/>
          <w:szCs w:val="24"/>
        </w:rPr>
      </w:pPr>
      <w:r w:rsidRPr="00FB1A8B">
        <w:rPr>
          <w:rFonts w:cs="Times New Roman"/>
          <w:sz w:val="24"/>
          <w:szCs w:val="24"/>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E86C5DA" w14:textId="77777777" w:rsidR="00FB1A8B" w:rsidRPr="00FB1A8B" w:rsidRDefault="00FB1A8B" w:rsidP="00FB1A8B">
      <w:pPr>
        <w:pStyle w:val="a"/>
        <w:rPr>
          <w:rFonts w:cs="Times New Roman"/>
          <w:sz w:val="24"/>
          <w:szCs w:val="24"/>
        </w:rPr>
      </w:pPr>
      <w:r w:rsidRPr="00FB1A8B">
        <w:rPr>
          <w:rFonts w:cs="Times New Roman"/>
          <w:sz w:val="24"/>
          <w:szCs w:val="24"/>
        </w:rPr>
        <w:t>распознавать произведения декоративно-прикладного искус</w:t>
      </w:r>
      <w:r w:rsidRPr="00FB1A8B">
        <w:rPr>
          <w:rFonts w:cs="Times New Roman"/>
          <w:spacing w:val="-4"/>
          <w:sz w:val="24"/>
          <w:szCs w:val="24"/>
        </w:rPr>
        <w:t>ства по материалу (дерево, металл, керамика, текстиль, стекло</w:t>
      </w:r>
      <w:r w:rsidRPr="00FB1A8B">
        <w:rPr>
          <w:rFonts w:cs="Times New Roman"/>
          <w:sz w:val="24"/>
          <w:szCs w:val="24"/>
        </w:rPr>
        <w:t>, камень, кость, др.); уметь характеризовать неразрывную связь декора и материала;</w:t>
      </w:r>
    </w:p>
    <w:p w14:paraId="33610088" w14:textId="77777777" w:rsidR="00FB1A8B" w:rsidRPr="00FB1A8B" w:rsidRDefault="00FB1A8B" w:rsidP="00FB1A8B">
      <w:pPr>
        <w:pStyle w:val="a"/>
        <w:rPr>
          <w:rFonts w:cs="Times New Roman"/>
          <w:sz w:val="24"/>
          <w:szCs w:val="24"/>
        </w:rPr>
      </w:pPr>
      <w:r w:rsidRPr="00FB1A8B">
        <w:rPr>
          <w:rFonts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2B5E2E0F" w14:textId="77777777" w:rsidR="00FB1A8B" w:rsidRPr="00FB1A8B" w:rsidRDefault="00FB1A8B" w:rsidP="00FB1A8B">
      <w:pPr>
        <w:pStyle w:val="a"/>
        <w:rPr>
          <w:rFonts w:cs="Times New Roman"/>
          <w:sz w:val="24"/>
          <w:szCs w:val="24"/>
        </w:rPr>
      </w:pPr>
      <w:r w:rsidRPr="00FB1A8B">
        <w:rPr>
          <w:rFonts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5719C852" w14:textId="77777777" w:rsidR="00FB1A8B" w:rsidRPr="00FB1A8B" w:rsidRDefault="00FB1A8B" w:rsidP="00FB1A8B">
      <w:pPr>
        <w:pStyle w:val="a"/>
        <w:rPr>
          <w:rFonts w:cs="Times New Roman"/>
          <w:sz w:val="24"/>
          <w:szCs w:val="24"/>
        </w:rPr>
      </w:pPr>
      <w:r w:rsidRPr="00FB1A8B">
        <w:rPr>
          <w:rFonts w:cs="Times New Roman"/>
          <w:sz w:val="24"/>
          <w:szCs w:val="24"/>
        </w:rPr>
        <w:t>различать разные виды орнамента по сюжетной основе: геометрический, растительный, зооморфный, антропоморфный;</w:t>
      </w:r>
    </w:p>
    <w:p w14:paraId="1326C796" w14:textId="77777777" w:rsidR="00FB1A8B" w:rsidRPr="00FB1A8B" w:rsidRDefault="00FB1A8B" w:rsidP="00FB1A8B">
      <w:pPr>
        <w:pStyle w:val="a"/>
        <w:rPr>
          <w:rFonts w:cs="Times New Roman"/>
          <w:sz w:val="24"/>
          <w:szCs w:val="24"/>
        </w:rPr>
      </w:pPr>
      <w:r w:rsidRPr="00FB1A8B">
        <w:rPr>
          <w:rFonts w:cs="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51C37825" w14:textId="77777777" w:rsidR="00FB1A8B" w:rsidRPr="00FB1A8B" w:rsidRDefault="00FB1A8B" w:rsidP="00FB1A8B">
      <w:pPr>
        <w:pStyle w:val="a"/>
        <w:rPr>
          <w:rFonts w:cs="Times New Roman"/>
          <w:sz w:val="24"/>
          <w:szCs w:val="24"/>
        </w:rPr>
      </w:pPr>
      <w:r w:rsidRPr="00FB1A8B">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2E4F530" w14:textId="77777777" w:rsidR="00FB1A8B" w:rsidRPr="00FB1A8B" w:rsidRDefault="00FB1A8B" w:rsidP="00FB1A8B">
      <w:pPr>
        <w:pStyle w:val="a"/>
        <w:rPr>
          <w:rFonts w:cs="Times New Roman"/>
          <w:sz w:val="24"/>
          <w:szCs w:val="24"/>
        </w:rPr>
      </w:pPr>
      <w:r w:rsidRPr="00FB1A8B">
        <w:rPr>
          <w:rFonts w:cs="Times New Roman"/>
          <w:sz w:val="24"/>
          <w:szCs w:val="24"/>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rsidRPr="00FB1A8B">
        <w:rPr>
          <w:rFonts w:cs="Times New Roman"/>
          <w:sz w:val="24"/>
          <w:szCs w:val="24"/>
        </w:rPr>
        <w:t>искус-ства</w:t>
      </w:r>
      <w:proofErr w:type="gramEnd"/>
      <w:r w:rsidRPr="00FB1A8B">
        <w:rPr>
          <w:rFonts w:cs="Times New Roman"/>
          <w:sz w:val="24"/>
          <w:szCs w:val="24"/>
        </w:rPr>
        <w:t>;</w:t>
      </w:r>
    </w:p>
    <w:p w14:paraId="349F12CC" w14:textId="77777777" w:rsidR="00FB1A8B" w:rsidRPr="00FB1A8B" w:rsidRDefault="00FB1A8B" w:rsidP="00FB1A8B">
      <w:pPr>
        <w:pStyle w:val="a"/>
        <w:rPr>
          <w:rFonts w:cs="Times New Roman"/>
          <w:sz w:val="24"/>
          <w:szCs w:val="24"/>
        </w:rPr>
      </w:pPr>
      <w:r w:rsidRPr="00FB1A8B">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5A0E636"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8AC981C"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05432A1" w14:textId="77777777" w:rsidR="00FB1A8B" w:rsidRPr="00FB1A8B" w:rsidRDefault="00FB1A8B" w:rsidP="00FB1A8B">
      <w:pPr>
        <w:pStyle w:val="a"/>
        <w:rPr>
          <w:rFonts w:cs="Times New Roman"/>
          <w:sz w:val="24"/>
          <w:szCs w:val="24"/>
        </w:rPr>
      </w:pPr>
      <w:r w:rsidRPr="00FB1A8B">
        <w:rPr>
          <w:rFonts w:cs="Times New Roman"/>
          <w:sz w:val="24"/>
          <w:szCs w:val="24"/>
        </w:rPr>
        <w:t>иметь практический опыт изображения характерных традиционных предметов крестьянского быта;</w:t>
      </w:r>
    </w:p>
    <w:p w14:paraId="292716C4" w14:textId="77777777" w:rsidR="00FB1A8B" w:rsidRPr="00FB1A8B" w:rsidRDefault="00FB1A8B" w:rsidP="00FB1A8B">
      <w:pPr>
        <w:pStyle w:val="a"/>
        <w:rPr>
          <w:rFonts w:cs="Times New Roman"/>
          <w:sz w:val="24"/>
          <w:szCs w:val="24"/>
        </w:rPr>
      </w:pPr>
      <w:r w:rsidRPr="00FB1A8B">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BA13398" w14:textId="77777777" w:rsidR="00FB1A8B" w:rsidRPr="00FB1A8B" w:rsidRDefault="00FB1A8B" w:rsidP="00FB1A8B">
      <w:pPr>
        <w:pStyle w:val="a"/>
        <w:rPr>
          <w:rFonts w:cs="Times New Roman"/>
          <w:sz w:val="24"/>
          <w:szCs w:val="24"/>
        </w:rPr>
      </w:pPr>
      <w:r w:rsidRPr="00FB1A8B">
        <w:rPr>
          <w:rFonts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245389E" w14:textId="77777777" w:rsidR="00FB1A8B" w:rsidRPr="00FB1A8B" w:rsidRDefault="00FB1A8B" w:rsidP="00FB1A8B">
      <w:pPr>
        <w:pStyle w:val="a"/>
        <w:rPr>
          <w:rFonts w:cs="Times New Roman"/>
          <w:sz w:val="24"/>
          <w:szCs w:val="24"/>
        </w:rPr>
      </w:pPr>
      <w:r w:rsidRPr="00FB1A8B">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499DC8A"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DAE7D7C" w14:textId="77777777" w:rsidR="00FB1A8B" w:rsidRPr="00FB1A8B" w:rsidRDefault="00FB1A8B" w:rsidP="00FB1A8B">
      <w:pPr>
        <w:pStyle w:val="a"/>
        <w:rPr>
          <w:rFonts w:cs="Times New Roman"/>
          <w:sz w:val="24"/>
          <w:szCs w:val="24"/>
        </w:rPr>
      </w:pPr>
      <w:r w:rsidRPr="00FB1A8B">
        <w:rPr>
          <w:rFonts w:cs="Times New Roman"/>
          <w:sz w:val="24"/>
          <w:szCs w:val="24"/>
        </w:rPr>
        <w:t>объяснять значение народных промыслов и традиций художественного ремесла в современной жизни;</w:t>
      </w:r>
    </w:p>
    <w:p w14:paraId="0A10F8B5" w14:textId="77777777" w:rsidR="00FB1A8B" w:rsidRPr="00FB1A8B" w:rsidRDefault="00FB1A8B" w:rsidP="00FB1A8B">
      <w:pPr>
        <w:pStyle w:val="a"/>
        <w:rPr>
          <w:rFonts w:cs="Times New Roman"/>
          <w:sz w:val="24"/>
          <w:szCs w:val="24"/>
        </w:rPr>
      </w:pPr>
      <w:r w:rsidRPr="00FB1A8B">
        <w:rPr>
          <w:rFonts w:cs="Times New Roman"/>
          <w:sz w:val="24"/>
          <w:szCs w:val="24"/>
        </w:rPr>
        <w:t>рассказывать о происхождении народных художественных промыслов; о соотношении ремесла и искусства;</w:t>
      </w:r>
    </w:p>
    <w:p w14:paraId="4821F87E" w14:textId="77777777" w:rsidR="00FB1A8B" w:rsidRPr="00FB1A8B" w:rsidRDefault="00FB1A8B" w:rsidP="00FB1A8B">
      <w:pPr>
        <w:pStyle w:val="a"/>
        <w:rPr>
          <w:rFonts w:cs="Times New Roman"/>
          <w:sz w:val="24"/>
          <w:szCs w:val="24"/>
        </w:rPr>
      </w:pPr>
      <w:r w:rsidRPr="00FB1A8B">
        <w:rPr>
          <w:rFonts w:cs="Times New Roman"/>
          <w:sz w:val="24"/>
          <w:szCs w:val="24"/>
        </w:rPr>
        <w:lastRenderedPageBreak/>
        <w:t>называть характерные черты орнаментов и изделий ряда отечественных народных художественных промыслов;</w:t>
      </w:r>
    </w:p>
    <w:p w14:paraId="5A46D137"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древние образы народного искусства в произведениях современных народных промыслов;</w:t>
      </w:r>
    </w:p>
    <w:p w14:paraId="69D503D8"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уметь перечислять материалы, используемые в народных художественных промыслах: дерево, глина, металл, стекло, др.;</w:t>
      </w:r>
    </w:p>
    <w:p w14:paraId="2C015FA5" w14:textId="77777777" w:rsidR="00FB1A8B" w:rsidRPr="00FB1A8B" w:rsidRDefault="00FB1A8B" w:rsidP="00FB1A8B">
      <w:pPr>
        <w:pStyle w:val="a"/>
        <w:rPr>
          <w:rFonts w:cs="Times New Roman"/>
          <w:sz w:val="24"/>
          <w:szCs w:val="24"/>
        </w:rPr>
      </w:pPr>
      <w:r w:rsidRPr="00FB1A8B">
        <w:rPr>
          <w:rFonts w:cs="Times New Roman"/>
          <w:sz w:val="24"/>
          <w:szCs w:val="24"/>
        </w:rPr>
        <w:t>различать изделия народных художественных промыслов по материалу изготовления и технике декора;</w:t>
      </w:r>
    </w:p>
    <w:p w14:paraId="4BBEFF2D" w14:textId="77777777" w:rsidR="00FB1A8B" w:rsidRPr="00FB1A8B" w:rsidRDefault="00FB1A8B" w:rsidP="00FB1A8B">
      <w:pPr>
        <w:pStyle w:val="a"/>
        <w:rPr>
          <w:rFonts w:cs="Times New Roman"/>
          <w:sz w:val="24"/>
          <w:szCs w:val="24"/>
        </w:rPr>
      </w:pPr>
      <w:r w:rsidRPr="00FB1A8B">
        <w:rPr>
          <w:rFonts w:cs="Times New Roman"/>
          <w:sz w:val="24"/>
          <w:szCs w:val="24"/>
        </w:rPr>
        <w:t>объяснять связь между материалом, формой и техникой декора в произведениях народных промыслов;</w:t>
      </w:r>
    </w:p>
    <w:p w14:paraId="79505110"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1942CC59" w14:textId="77777777" w:rsidR="00FB1A8B" w:rsidRPr="00FB1A8B" w:rsidRDefault="00FB1A8B" w:rsidP="00FB1A8B">
      <w:pPr>
        <w:pStyle w:val="a"/>
        <w:rPr>
          <w:rFonts w:cs="Times New Roman"/>
          <w:sz w:val="24"/>
          <w:szCs w:val="24"/>
        </w:rPr>
      </w:pPr>
      <w:r w:rsidRPr="00FB1A8B">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32A63DC9"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E9D1E7D" w14:textId="77777777" w:rsidR="00FB1A8B" w:rsidRPr="00FB1A8B" w:rsidRDefault="00FB1A8B" w:rsidP="00FB1A8B">
      <w:pPr>
        <w:pStyle w:val="a"/>
        <w:rPr>
          <w:rFonts w:cs="Times New Roman"/>
          <w:sz w:val="24"/>
          <w:szCs w:val="24"/>
        </w:rPr>
      </w:pPr>
      <w:r w:rsidRPr="00FB1A8B">
        <w:rPr>
          <w:rFonts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5CA76C69" w14:textId="77777777" w:rsidR="00FB1A8B" w:rsidRPr="00FB1A8B" w:rsidRDefault="00FB1A8B" w:rsidP="00FB1A8B">
      <w:pPr>
        <w:pStyle w:val="a"/>
        <w:rPr>
          <w:rFonts w:cs="Times New Roman"/>
          <w:sz w:val="24"/>
          <w:szCs w:val="24"/>
        </w:rPr>
      </w:pPr>
      <w:r w:rsidRPr="00FB1A8B">
        <w:rPr>
          <w:rFonts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DF6F188" w14:textId="77777777" w:rsidR="00FB1A8B" w:rsidRPr="00FB1A8B" w:rsidRDefault="00FB1A8B" w:rsidP="00FB1A8B">
      <w:pPr>
        <w:pStyle w:val="a"/>
        <w:rPr>
          <w:rFonts w:cs="Times New Roman"/>
          <w:sz w:val="24"/>
          <w:szCs w:val="24"/>
        </w:rPr>
      </w:pPr>
      <w:r w:rsidRPr="00FB1A8B">
        <w:rPr>
          <w:rFonts w:cs="Times New Roman"/>
          <w:sz w:val="24"/>
          <w:szCs w:val="24"/>
        </w:rPr>
        <w:t xml:space="preserve">ориентироваться в широком разнообразии современного декоративно-прикладного искусства; различать по материалам, </w:t>
      </w:r>
      <w:r w:rsidRPr="00FB1A8B">
        <w:rPr>
          <w:rFonts w:cs="Times New Roman"/>
          <w:spacing w:val="-2"/>
          <w:sz w:val="24"/>
          <w:szCs w:val="24"/>
        </w:rPr>
        <w:t>технике исполнения художественное стекло, керамику, ковку</w:t>
      </w:r>
      <w:r w:rsidRPr="00FB1A8B">
        <w:rPr>
          <w:rFonts w:cs="Times New Roman"/>
          <w:sz w:val="24"/>
          <w:szCs w:val="24"/>
        </w:rPr>
        <w:t>, литьё, гобелен и т. д.;</w:t>
      </w:r>
    </w:p>
    <w:p w14:paraId="259CABC6" w14:textId="77777777" w:rsidR="00FB1A8B" w:rsidRPr="00FB1A8B" w:rsidRDefault="00FB1A8B" w:rsidP="00FB1A8B">
      <w:pPr>
        <w:pStyle w:val="a"/>
        <w:rPr>
          <w:rFonts w:cs="Times New Roman"/>
          <w:sz w:val="24"/>
          <w:szCs w:val="24"/>
        </w:rPr>
      </w:pPr>
      <w:r w:rsidRPr="00FB1A8B">
        <w:rPr>
          <w:rFonts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14:paraId="06769BB5" w14:textId="77777777" w:rsidR="00FB1A8B" w:rsidRPr="00FB1A8B" w:rsidRDefault="00FB1A8B" w:rsidP="00FB1A8B">
      <w:pPr>
        <w:pStyle w:val="3"/>
        <w:rPr>
          <w:rFonts w:cs="Times New Roman"/>
          <w:sz w:val="24"/>
          <w:szCs w:val="24"/>
        </w:rPr>
      </w:pPr>
      <w:r w:rsidRPr="00FB1A8B">
        <w:rPr>
          <w:rFonts w:cs="Times New Roman"/>
          <w:sz w:val="24"/>
          <w:szCs w:val="24"/>
        </w:rPr>
        <w:t>Модуль № 2 «Живопись, графика, скульптура»:</w:t>
      </w:r>
    </w:p>
    <w:p w14:paraId="0F401AE4"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различия между пространственными и временными видами искусства и их значение в жизни людей;</w:t>
      </w:r>
    </w:p>
    <w:p w14:paraId="29544FC8" w14:textId="77777777" w:rsidR="00FB1A8B" w:rsidRPr="00FB1A8B" w:rsidRDefault="00FB1A8B" w:rsidP="00FB1A8B">
      <w:pPr>
        <w:pStyle w:val="a"/>
        <w:rPr>
          <w:rFonts w:cs="Times New Roman"/>
          <w:sz w:val="24"/>
          <w:szCs w:val="24"/>
        </w:rPr>
      </w:pPr>
      <w:r w:rsidRPr="00FB1A8B">
        <w:rPr>
          <w:rFonts w:cs="Times New Roman"/>
          <w:sz w:val="24"/>
          <w:szCs w:val="24"/>
        </w:rPr>
        <w:t>объяснять причины деления пространственных искусств на виды;</w:t>
      </w:r>
    </w:p>
    <w:p w14:paraId="228572EA" w14:textId="77777777" w:rsidR="00FB1A8B" w:rsidRPr="00FB1A8B" w:rsidRDefault="00FB1A8B" w:rsidP="00FB1A8B">
      <w:pPr>
        <w:pStyle w:val="a"/>
        <w:rPr>
          <w:rFonts w:cs="Times New Roman"/>
          <w:sz w:val="24"/>
          <w:szCs w:val="24"/>
        </w:rPr>
      </w:pPr>
      <w:r w:rsidRPr="00FB1A8B">
        <w:rPr>
          <w:rFonts w:cs="Times New Roman"/>
          <w:sz w:val="24"/>
          <w:szCs w:val="24"/>
        </w:rPr>
        <w:t>знать основные виды живописи, графики и скульптуры, объяснять их назначение в жизни людей.</w:t>
      </w:r>
    </w:p>
    <w:p w14:paraId="74964AE1" w14:textId="77777777" w:rsidR="00FB1A8B" w:rsidRPr="00FB1A8B" w:rsidRDefault="00FB1A8B" w:rsidP="00FB1A8B">
      <w:pPr>
        <w:pStyle w:val="4"/>
        <w:rPr>
          <w:rFonts w:cs="Times New Roman"/>
          <w:sz w:val="24"/>
          <w:szCs w:val="24"/>
        </w:rPr>
      </w:pPr>
      <w:r w:rsidRPr="00FB1A8B">
        <w:rPr>
          <w:rFonts w:cs="Times New Roman"/>
          <w:sz w:val="24"/>
          <w:szCs w:val="24"/>
        </w:rPr>
        <w:t>Язык изобразительного искусства и его выразительные средства:</w:t>
      </w:r>
    </w:p>
    <w:p w14:paraId="44C38BB4" w14:textId="77777777" w:rsidR="00FB1A8B" w:rsidRPr="00FB1A8B" w:rsidRDefault="00FB1A8B" w:rsidP="00FB1A8B">
      <w:pPr>
        <w:pStyle w:val="a"/>
        <w:rPr>
          <w:rFonts w:cs="Times New Roman"/>
          <w:sz w:val="24"/>
          <w:szCs w:val="24"/>
        </w:rPr>
      </w:pPr>
      <w:r w:rsidRPr="00FB1A8B">
        <w:rPr>
          <w:rFonts w:cs="Times New Roman"/>
          <w:sz w:val="24"/>
          <w:szCs w:val="24"/>
        </w:rPr>
        <w:t>различать и характеризовать традиционные художественные материалы для графики, живописи, скульптуры;</w:t>
      </w:r>
    </w:p>
    <w:p w14:paraId="1CD35CDF" w14:textId="77777777" w:rsidR="00FB1A8B" w:rsidRPr="00FB1A8B" w:rsidRDefault="00FB1A8B" w:rsidP="00FB1A8B">
      <w:pPr>
        <w:pStyle w:val="a"/>
        <w:rPr>
          <w:rFonts w:cs="Times New Roman"/>
          <w:sz w:val="24"/>
          <w:szCs w:val="24"/>
        </w:rPr>
      </w:pPr>
      <w:r w:rsidRPr="00FB1A8B">
        <w:rPr>
          <w:rFonts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39EA0BD" w14:textId="77777777" w:rsidR="00FB1A8B" w:rsidRPr="00FB1A8B" w:rsidRDefault="00FB1A8B" w:rsidP="00FB1A8B">
      <w:pPr>
        <w:pStyle w:val="a"/>
        <w:rPr>
          <w:rFonts w:cs="Times New Roman"/>
          <w:sz w:val="24"/>
          <w:szCs w:val="24"/>
        </w:rPr>
      </w:pPr>
      <w:r w:rsidRPr="00FB1A8B">
        <w:rPr>
          <w:rFonts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78968AD"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различных художественных техниках в использовании художественных материалов;</w:t>
      </w:r>
    </w:p>
    <w:p w14:paraId="5D816B9E" w14:textId="77777777" w:rsidR="00FB1A8B" w:rsidRPr="00FB1A8B" w:rsidRDefault="00FB1A8B" w:rsidP="00FB1A8B">
      <w:pPr>
        <w:pStyle w:val="a"/>
        <w:rPr>
          <w:rFonts w:cs="Times New Roman"/>
          <w:sz w:val="24"/>
          <w:szCs w:val="24"/>
        </w:rPr>
      </w:pPr>
      <w:r w:rsidRPr="00FB1A8B">
        <w:rPr>
          <w:rFonts w:cs="Times New Roman"/>
          <w:sz w:val="24"/>
          <w:szCs w:val="24"/>
        </w:rPr>
        <w:t>понимать роль рисунка как основы изобразительной деятельности;</w:t>
      </w:r>
    </w:p>
    <w:p w14:paraId="490A8422" w14:textId="77777777" w:rsidR="00FB1A8B" w:rsidRPr="00FB1A8B" w:rsidRDefault="00FB1A8B" w:rsidP="00FB1A8B">
      <w:pPr>
        <w:pStyle w:val="a"/>
        <w:rPr>
          <w:rFonts w:cs="Times New Roman"/>
          <w:sz w:val="24"/>
          <w:szCs w:val="24"/>
        </w:rPr>
      </w:pPr>
      <w:r w:rsidRPr="00FB1A8B">
        <w:rPr>
          <w:rFonts w:cs="Times New Roman"/>
          <w:sz w:val="24"/>
          <w:szCs w:val="24"/>
        </w:rPr>
        <w:t>иметь опыт учебного рисунка — светотеневого изображения объёмных форм;</w:t>
      </w:r>
    </w:p>
    <w:p w14:paraId="337BF03B" w14:textId="77777777" w:rsidR="00FB1A8B" w:rsidRPr="00FB1A8B" w:rsidRDefault="00FB1A8B" w:rsidP="00FB1A8B">
      <w:pPr>
        <w:pStyle w:val="a"/>
        <w:rPr>
          <w:rFonts w:cs="Times New Roman"/>
          <w:sz w:val="24"/>
          <w:szCs w:val="24"/>
        </w:rPr>
      </w:pPr>
      <w:r w:rsidRPr="00FB1A8B">
        <w:rPr>
          <w:rFonts w:cs="Times New Roman"/>
          <w:sz w:val="24"/>
          <w:szCs w:val="24"/>
        </w:rPr>
        <w:t>знать основы линейной перспективы и уметь изображать объёмные геометрические тела на двухмерной плоскости;</w:t>
      </w:r>
    </w:p>
    <w:p w14:paraId="34BBE625"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778E3B2" w14:textId="77777777" w:rsidR="00FB1A8B" w:rsidRPr="00FB1A8B" w:rsidRDefault="00FB1A8B" w:rsidP="00FB1A8B">
      <w:pPr>
        <w:pStyle w:val="a"/>
        <w:rPr>
          <w:rFonts w:cs="Times New Roman"/>
          <w:sz w:val="24"/>
          <w:szCs w:val="24"/>
        </w:rPr>
      </w:pPr>
      <w:r w:rsidRPr="00FB1A8B">
        <w:rPr>
          <w:rFonts w:cs="Times New Roman"/>
          <w:sz w:val="24"/>
          <w:szCs w:val="24"/>
        </w:rPr>
        <w:t>понимать содержание понятий «тон», «тональные отношения» и иметь опыт их визуального анализа;</w:t>
      </w:r>
    </w:p>
    <w:p w14:paraId="63C3FDBA" w14:textId="77777777" w:rsidR="00FB1A8B" w:rsidRPr="00FB1A8B" w:rsidRDefault="00FB1A8B" w:rsidP="00FB1A8B">
      <w:pPr>
        <w:pStyle w:val="a"/>
        <w:rPr>
          <w:rFonts w:cs="Times New Roman"/>
          <w:sz w:val="24"/>
          <w:szCs w:val="24"/>
        </w:rPr>
      </w:pPr>
      <w:r w:rsidRPr="00FB1A8B">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0E9AF25" w14:textId="77777777" w:rsidR="00FB1A8B" w:rsidRPr="00FB1A8B" w:rsidRDefault="00FB1A8B" w:rsidP="00FB1A8B">
      <w:pPr>
        <w:pStyle w:val="a"/>
        <w:rPr>
          <w:rFonts w:cs="Times New Roman"/>
          <w:sz w:val="24"/>
          <w:szCs w:val="24"/>
        </w:rPr>
      </w:pPr>
      <w:r w:rsidRPr="00FB1A8B">
        <w:rPr>
          <w:rFonts w:cs="Times New Roman"/>
          <w:sz w:val="24"/>
          <w:szCs w:val="24"/>
        </w:rPr>
        <w:t>иметь опыт линейного рисунка, понимать выразительные возможности линии;</w:t>
      </w:r>
    </w:p>
    <w:p w14:paraId="4FF111D5" w14:textId="77777777" w:rsidR="00FB1A8B" w:rsidRPr="00FB1A8B" w:rsidRDefault="00FB1A8B" w:rsidP="00FB1A8B">
      <w:pPr>
        <w:pStyle w:val="a"/>
        <w:rPr>
          <w:rFonts w:cs="Times New Roman"/>
          <w:sz w:val="24"/>
          <w:szCs w:val="24"/>
        </w:rPr>
      </w:pPr>
      <w:r w:rsidRPr="00FB1A8B">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6E45E7BA" w14:textId="77777777" w:rsidR="00FB1A8B" w:rsidRPr="00FB1A8B" w:rsidRDefault="00FB1A8B" w:rsidP="00FB1A8B">
      <w:pPr>
        <w:pStyle w:val="a"/>
        <w:rPr>
          <w:rFonts w:cs="Times New Roman"/>
          <w:sz w:val="24"/>
          <w:szCs w:val="24"/>
        </w:rPr>
      </w:pPr>
      <w:r w:rsidRPr="00FB1A8B">
        <w:rPr>
          <w:rFonts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AD7B220" w14:textId="77777777" w:rsidR="00FB1A8B" w:rsidRPr="00FB1A8B" w:rsidRDefault="00FB1A8B" w:rsidP="00FB1A8B">
      <w:pPr>
        <w:pStyle w:val="a"/>
        <w:rPr>
          <w:rFonts w:cs="Times New Roman"/>
          <w:sz w:val="24"/>
          <w:szCs w:val="24"/>
        </w:rPr>
      </w:pPr>
      <w:r w:rsidRPr="00FB1A8B">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0FD92A4E" w14:textId="77777777" w:rsidR="00FB1A8B" w:rsidRPr="00FB1A8B" w:rsidRDefault="00FB1A8B" w:rsidP="00FB1A8B">
      <w:pPr>
        <w:pStyle w:val="a"/>
        <w:rPr>
          <w:rFonts w:cs="Times New Roman"/>
          <w:sz w:val="24"/>
          <w:szCs w:val="24"/>
        </w:rPr>
      </w:pPr>
      <w:r w:rsidRPr="00FB1A8B">
        <w:rPr>
          <w:rFonts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9389A0D" w14:textId="77777777" w:rsidR="00FB1A8B" w:rsidRPr="00FB1A8B" w:rsidRDefault="00FB1A8B" w:rsidP="00FB1A8B">
      <w:pPr>
        <w:pStyle w:val="4"/>
        <w:spacing w:before="85" w:after="28"/>
        <w:rPr>
          <w:rFonts w:cs="Times New Roman"/>
          <w:sz w:val="24"/>
          <w:szCs w:val="24"/>
        </w:rPr>
      </w:pPr>
      <w:r w:rsidRPr="00FB1A8B">
        <w:rPr>
          <w:rFonts w:cs="Times New Roman"/>
          <w:sz w:val="24"/>
          <w:szCs w:val="24"/>
        </w:rPr>
        <w:t>Жанры изобразительного искусства:</w:t>
      </w:r>
    </w:p>
    <w:p w14:paraId="2B7AA28A" w14:textId="77777777" w:rsidR="00FB1A8B" w:rsidRPr="00FB1A8B" w:rsidRDefault="00FB1A8B" w:rsidP="00FB1A8B">
      <w:pPr>
        <w:pStyle w:val="a"/>
        <w:rPr>
          <w:rFonts w:cs="Times New Roman"/>
          <w:sz w:val="24"/>
          <w:szCs w:val="24"/>
        </w:rPr>
      </w:pPr>
      <w:r w:rsidRPr="00FB1A8B">
        <w:rPr>
          <w:rFonts w:cs="Times New Roman"/>
          <w:sz w:val="24"/>
          <w:szCs w:val="24"/>
        </w:rPr>
        <w:t>объяснять понятие «жанры в изобразительном искусстве», перечислять жанры;</w:t>
      </w:r>
    </w:p>
    <w:p w14:paraId="1ABA5C5B" w14:textId="77777777" w:rsidR="00FB1A8B" w:rsidRPr="00FB1A8B" w:rsidRDefault="00FB1A8B" w:rsidP="00FB1A8B">
      <w:pPr>
        <w:pStyle w:val="a"/>
        <w:rPr>
          <w:rFonts w:cs="Times New Roman"/>
          <w:sz w:val="24"/>
          <w:szCs w:val="24"/>
        </w:rPr>
      </w:pPr>
      <w:r w:rsidRPr="00FB1A8B">
        <w:rPr>
          <w:rFonts w:cs="Times New Roman"/>
          <w:sz w:val="24"/>
          <w:szCs w:val="24"/>
        </w:rPr>
        <w:t>объяснять разницу между предметом изображения, сюжетом и содержанием произведения искусства.</w:t>
      </w:r>
    </w:p>
    <w:p w14:paraId="7A75C8D3" w14:textId="77777777" w:rsidR="00FB1A8B" w:rsidRPr="00FB1A8B" w:rsidRDefault="00FB1A8B" w:rsidP="00FB1A8B">
      <w:pPr>
        <w:pStyle w:val="4"/>
        <w:spacing w:before="85" w:after="28"/>
        <w:rPr>
          <w:rFonts w:cs="Times New Roman"/>
          <w:sz w:val="24"/>
          <w:szCs w:val="24"/>
        </w:rPr>
      </w:pPr>
      <w:r w:rsidRPr="00FB1A8B">
        <w:rPr>
          <w:rFonts w:cs="Times New Roman"/>
          <w:sz w:val="24"/>
          <w:szCs w:val="24"/>
        </w:rPr>
        <w:t>Натюрморт:</w:t>
      </w:r>
    </w:p>
    <w:p w14:paraId="13A64895"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6D3B2E67" w14:textId="77777777" w:rsidR="00FB1A8B" w:rsidRPr="00FB1A8B" w:rsidRDefault="00FB1A8B" w:rsidP="00FB1A8B">
      <w:pPr>
        <w:pStyle w:val="a"/>
        <w:rPr>
          <w:rFonts w:cs="Times New Roman"/>
          <w:sz w:val="24"/>
          <w:szCs w:val="24"/>
        </w:rPr>
      </w:pPr>
      <w:r w:rsidRPr="00FB1A8B">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270210E" w14:textId="77777777" w:rsidR="00FB1A8B" w:rsidRPr="00FB1A8B" w:rsidRDefault="00FB1A8B" w:rsidP="00FB1A8B">
      <w:pPr>
        <w:pStyle w:val="a"/>
        <w:rPr>
          <w:rFonts w:cs="Times New Roman"/>
          <w:sz w:val="24"/>
          <w:szCs w:val="24"/>
        </w:rPr>
      </w:pPr>
      <w:r w:rsidRPr="00FB1A8B">
        <w:rPr>
          <w:rFonts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72B0BE78"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знать об освещении как средстве выявления объёма предмета;</w:t>
      </w:r>
    </w:p>
    <w:p w14:paraId="0187FE21" w14:textId="77777777" w:rsidR="00FB1A8B" w:rsidRPr="00FB1A8B" w:rsidRDefault="00FB1A8B" w:rsidP="00FB1A8B">
      <w:pPr>
        <w:pStyle w:val="a"/>
        <w:rPr>
          <w:rFonts w:cs="Times New Roman"/>
          <w:sz w:val="24"/>
          <w:szCs w:val="24"/>
        </w:rPr>
      </w:pPr>
      <w:r w:rsidRPr="00FB1A8B">
        <w:rPr>
          <w:rFonts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92CE744" w14:textId="77777777" w:rsidR="00FB1A8B" w:rsidRPr="00FB1A8B" w:rsidRDefault="00FB1A8B" w:rsidP="00FB1A8B">
      <w:pPr>
        <w:pStyle w:val="a"/>
        <w:rPr>
          <w:rFonts w:cs="Times New Roman"/>
          <w:sz w:val="24"/>
          <w:szCs w:val="24"/>
        </w:rPr>
      </w:pPr>
      <w:r w:rsidRPr="00FB1A8B">
        <w:rPr>
          <w:rFonts w:cs="Times New Roman"/>
          <w:sz w:val="24"/>
          <w:szCs w:val="24"/>
        </w:rPr>
        <w:t>иметь опыт создания графического натюрморта;</w:t>
      </w:r>
    </w:p>
    <w:p w14:paraId="2AB10D26" w14:textId="77777777" w:rsidR="00FB1A8B" w:rsidRPr="00FB1A8B" w:rsidRDefault="00FB1A8B" w:rsidP="00FB1A8B">
      <w:pPr>
        <w:pStyle w:val="a"/>
        <w:rPr>
          <w:rFonts w:cs="Times New Roman"/>
          <w:sz w:val="24"/>
          <w:szCs w:val="24"/>
        </w:rPr>
      </w:pPr>
      <w:r w:rsidRPr="00FB1A8B">
        <w:rPr>
          <w:rFonts w:cs="Times New Roman"/>
          <w:sz w:val="24"/>
          <w:szCs w:val="24"/>
        </w:rPr>
        <w:t>иметь опыт создания натюрморта средствами живописи.</w:t>
      </w:r>
    </w:p>
    <w:p w14:paraId="655229E4" w14:textId="77777777" w:rsidR="00FB1A8B" w:rsidRPr="00FB1A8B" w:rsidRDefault="00FB1A8B" w:rsidP="00FB1A8B">
      <w:pPr>
        <w:pStyle w:val="4"/>
        <w:spacing w:before="198"/>
        <w:rPr>
          <w:rFonts w:cs="Times New Roman"/>
          <w:sz w:val="24"/>
          <w:szCs w:val="24"/>
        </w:rPr>
      </w:pPr>
      <w:r w:rsidRPr="00FB1A8B">
        <w:rPr>
          <w:rFonts w:cs="Times New Roman"/>
          <w:sz w:val="24"/>
          <w:szCs w:val="24"/>
        </w:rPr>
        <w:t>Портрет:</w:t>
      </w:r>
    </w:p>
    <w:p w14:paraId="1C1E0DC9"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8039875" w14:textId="77777777" w:rsidR="00FB1A8B" w:rsidRPr="00FB1A8B" w:rsidRDefault="00FB1A8B" w:rsidP="00FB1A8B">
      <w:pPr>
        <w:pStyle w:val="a"/>
        <w:rPr>
          <w:rFonts w:cs="Times New Roman"/>
          <w:sz w:val="24"/>
          <w:szCs w:val="24"/>
        </w:rPr>
      </w:pPr>
      <w:r w:rsidRPr="00FB1A8B">
        <w:rPr>
          <w:rFonts w:cs="Times New Roman"/>
          <w:sz w:val="24"/>
          <w:szCs w:val="24"/>
        </w:rPr>
        <w:t>сравнивать содержание портретного образа в искусстве Древнего Рима, эпохи Возрождения и Нового времени;</w:t>
      </w:r>
    </w:p>
    <w:p w14:paraId="4CFCA26F"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понимать, что в художественном портрете присутствует также выражение идеалов эпохи и авторская позиция художника;</w:t>
      </w:r>
    </w:p>
    <w:p w14:paraId="12F065AD" w14:textId="77777777" w:rsidR="00FB1A8B" w:rsidRPr="00FB1A8B" w:rsidRDefault="00FB1A8B" w:rsidP="00FB1A8B">
      <w:pPr>
        <w:pStyle w:val="a"/>
        <w:rPr>
          <w:rFonts w:cs="Times New Roman"/>
          <w:sz w:val="24"/>
          <w:szCs w:val="24"/>
        </w:rPr>
      </w:pPr>
      <w:r w:rsidRPr="00FB1A8B">
        <w:rPr>
          <w:rFonts w:cs="Times New Roman"/>
          <w:sz w:val="24"/>
          <w:szCs w:val="24"/>
        </w:rPr>
        <w:t>узнавать произведения и называть имена нескольких вели</w:t>
      </w:r>
      <w:r w:rsidRPr="00FB1A8B">
        <w:rPr>
          <w:rFonts w:cs="Times New Roman"/>
          <w:spacing w:val="-2"/>
          <w:sz w:val="24"/>
          <w:szCs w:val="24"/>
        </w:rPr>
        <w:t>ких портретистов европейского искусства (Леонардо да Винчи,</w:t>
      </w:r>
      <w:r w:rsidRPr="00FB1A8B">
        <w:rPr>
          <w:rFonts w:cs="Times New Roman"/>
          <w:sz w:val="24"/>
          <w:szCs w:val="24"/>
        </w:rPr>
        <w:t xml:space="preserve"> Рафаэль, Микеланджело, Рембрандт и др.);</w:t>
      </w:r>
    </w:p>
    <w:p w14:paraId="2B796029" w14:textId="77777777" w:rsidR="00FB1A8B" w:rsidRPr="00FB1A8B" w:rsidRDefault="00FB1A8B" w:rsidP="00FB1A8B">
      <w:pPr>
        <w:pStyle w:val="a"/>
        <w:rPr>
          <w:rFonts w:cs="Times New Roman"/>
          <w:sz w:val="24"/>
          <w:szCs w:val="24"/>
        </w:rPr>
      </w:pPr>
      <w:r w:rsidRPr="00FB1A8B">
        <w:rPr>
          <w:rFonts w:cs="Times New Roman"/>
          <w:sz w:val="24"/>
          <w:szCs w:val="24"/>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w:t>
      </w:r>
      <w:r w:rsidRPr="00FB1A8B">
        <w:rPr>
          <w:rFonts w:cs="Times New Roman"/>
          <w:sz w:val="24"/>
          <w:szCs w:val="24"/>
        </w:rPr>
        <w:lastRenderedPageBreak/>
        <w:t>О. Кипренский, В. Тропинин, К. Брюллов, И. Крамской, И. Репин, В. Суриков, В. Серов и др.);</w:t>
      </w:r>
    </w:p>
    <w:p w14:paraId="6A6AD537" w14:textId="77777777" w:rsidR="00FB1A8B" w:rsidRPr="00FB1A8B" w:rsidRDefault="00FB1A8B" w:rsidP="00FB1A8B">
      <w:pPr>
        <w:pStyle w:val="a"/>
        <w:rPr>
          <w:rFonts w:cs="Times New Roman"/>
          <w:sz w:val="24"/>
          <w:szCs w:val="24"/>
        </w:rPr>
      </w:pPr>
      <w:r w:rsidRPr="00FB1A8B">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F829465" w14:textId="77777777" w:rsidR="00FB1A8B" w:rsidRPr="00FB1A8B" w:rsidRDefault="00FB1A8B" w:rsidP="00FB1A8B">
      <w:pPr>
        <w:pStyle w:val="a"/>
        <w:rPr>
          <w:rFonts w:cs="Times New Roman"/>
          <w:spacing w:val="-4"/>
          <w:sz w:val="24"/>
          <w:szCs w:val="24"/>
        </w:rPr>
      </w:pPr>
      <w:r w:rsidRPr="00FB1A8B">
        <w:rPr>
          <w:rFonts w:cs="Times New Roman"/>
          <w:sz w:val="24"/>
          <w:szCs w:val="24"/>
        </w:rPr>
        <w:t>иметь представление о способах объёмного изображения го</w:t>
      </w:r>
      <w:r w:rsidRPr="00FB1A8B">
        <w:rPr>
          <w:rFonts w:cs="Times New Roman"/>
          <w:spacing w:val="-4"/>
          <w:sz w:val="24"/>
          <w:szCs w:val="24"/>
        </w:rPr>
        <w:t>ловы человека, создавать зарисовки объёмной конструкции головы; понимать термин «ракурс» и определять его на практике;</w:t>
      </w:r>
    </w:p>
    <w:p w14:paraId="6F83B25E"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A5EAB86" w14:textId="77777777" w:rsidR="00FB1A8B" w:rsidRPr="00FB1A8B" w:rsidRDefault="00FB1A8B" w:rsidP="00FB1A8B">
      <w:pPr>
        <w:pStyle w:val="a"/>
        <w:rPr>
          <w:rFonts w:cs="Times New Roman"/>
          <w:sz w:val="24"/>
          <w:szCs w:val="24"/>
        </w:rPr>
      </w:pPr>
      <w:r w:rsidRPr="00FB1A8B">
        <w:rPr>
          <w:rFonts w:cs="Times New Roman"/>
          <w:sz w:val="24"/>
          <w:szCs w:val="24"/>
        </w:rPr>
        <w:t>иметь начальный опыт лепки головы человека;</w:t>
      </w:r>
    </w:p>
    <w:p w14:paraId="0CE6F266" w14:textId="77777777" w:rsidR="00FB1A8B" w:rsidRPr="00FB1A8B" w:rsidRDefault="00FB1A8B" w:rsidP="00FB1A8B">
      <w:pPr>
        <w:pStyle w:val="a"/>
        <w:rPr>
          <w:rFonts w:cs="Times New Roman"/>
          <w:sz w:val="24"/>
          <w:szCs w:val="24"/>
        </w:rPr>
      </w:pPr>
      <w:r w:rsidRPr="00FB1A8B">
        <w:rPr>
          <w:rFonts w:cs="Times New Roman"/>
          <w:sz w:val="24"/>
          <w:szCs w:val="24"/>
        </w:rPr>
        <w:t>приобретать опыт графического портретного изображения как нового для себя видения индивидуальности человека;</w:t>
      </w:r>
    </w:p>
    <w:p w14:paraId="12EDE7CF"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BE29EE1" w14:textId="77777777" w:rsidR="00FB1A8B" w:rsidRPr="00FB1A8B" w:rsidRDefault="00FB1A8B" w:rsidP="00FB1A8B">
      <w:pPr>
        <w:pStyle w:val="a"/>
        <w:rPr>
          <w:rFonts w:cs="Times New Roman"/>
          <w:sz w:val="24"/>
          <w:szCs w:val="24"/>
        </w:rPr>
      </w:pPr>
      <w:r w:rsidRPr="00FB1A8B">
        <w:rPr>
          <w:rFonts w:cs="Times New Roman"/>
          <w:sz w:val="24"/>
          <w:szCs w:val="24"/>
        </w:rPr>
        <w:t>уметь характеризовать роль освещения как выразительного средства при создании художественного образа;</w:t>
      </w:r>
    </w:p>
    <w:p w14:paraId="4FF5FDCC" w14:textId="77777777" w:rsidR="00FB1A8B" w:rsidRPr="00FB1A8B" w:rsidRDefault="00FB1A8B" w:rsidP="00FB1A8B">
      <w:pPr>
        <w:pStyle w:val="a"/>
        <w:rPr>
          <w:rFonts w:cs="Times New Roman"/>
          <w:sz w:val="24"/>
          <w:szCs w:val="24"/>
        </w:rPr>
      </w:pPr>
      <w:r w:rsidRPr="00FB1A8B">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B164FB4"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жанре портрета в искусстве ХХ в. — западном и отечественном.</w:t>
      </w:r>
    </w:p>
    <w:p w14:paraId="11FC8901" w14:textId="77777777" w:rsidR="00FB1A8B" w:rsidRPr="00FB1A8B" w:rsidRDefault="00FB1A8B" w:rsidP="00FB1A8B">
      <w:pPr>
        <w:pStyle w:val="4"/>
        <w:spacing w:before="198"/>
        <w:rPr>
          <w:rFonts w:cs="Times New Roman"/>
          <w:sz w:val="24"/>
          <w:szCs w:val="24"/>
        </w:rPr>
      </w:pPr>
      <w:r w:rsidRPr="00FB1A8B">
        <w:rPr>
          <w:rFonts w:cs="Times New Roman"/>
          <w:sz w:val="24"/>
          <w:szCs w:val="24"/>
        </w:rPr>
        <w:t>Пейзаж:</w:t>
      </w:r>
    </w:p>
    <w:p w14:paraId="2020B253"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2165CE28" w14:textId="77777777" w:rsidR="00FB1A8B" w:rsidRPr="00FB1A8B" w:rsidRDefault="00FB1A8B" w:rsidP="00FB1A8B">
      <w:pPr>
        <w:pStyle w:val="a"/>
        <w:rPr>
          <w:rFonts w:cs="Times New Roman"/>
          <w:sz w:val="24"/>
          <w:szCs w:val="24"/>
        </w:rPr>
      </w:pPr>
      <w:r w:rsidRPr="00FB1A8B">
        <w:rPr>
          <w:rFonts w:cs="Times New Roman"/>
          <w:sz w:val="24"/>
          <w:szCs w:val="24"/>
        </w:rPr>
        <w:t>знать правила построения линейной перспективы и уметь применять их в рисунке;</w:t>
      </w:r>
    </w:p>
    <w:p w14:paraId="59A28A41" w14:textId="77777777" w:rsidR="00FB1A8B" w:rsidRPr="00FB1A8B" w:rsidRDefault="00FB1A8B" w:rsidP="00FB1A8B">
      <w:pPr>
        <w:pStyle w:val="a"/>
        <w:rPr>
          <w:rFonts w:cs="Times New Roman"/>
          <w:sz w:val="24"/>
          <w:szCs w:val="24"/>
        </w:rPr>
      </w:pPr>
      <w:r w:rsidRPr="00FB1A8B">
        <w:rPr>
          <w:rFonts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B9EC285" w14:textId="77777777" w:rsidR="00FB1A8B" w:rsidRPr="00FB1A8B" w:rsidRDefault="00FB1A8B" w:rsidP="00FB1A8B">
      <w:pPr>
        <w:pStyle w:val="a"/>
        <w:rPr>
          <w:rFonts w:cs="Times New Roman"/>
          <w:sz w:val="24"/>
          <w:szCs w:val="24"/>
        </w:rPr>
      </w:pPr>
      <w:r w:rsidRPr="00FB1A8B">
        <w:rPr>
          <w:rFonts w:cs="Times New Roman"/>
          <w:sz w:val="24"/>
          <w:szCs w:val="24"/>
        </w:rPr>
        <w:t>знать правила воздушной перспективы и уметь их применять на практике;</w:t>
      </w:r>
    </w:p>
    <w:p w14:paraId="2499392B"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532D9B9"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морских пейзажах И. Айвазовского;</w:t>
      </w:r>
    </w:p>
    <w:p w14:paraId="2AD76367"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особенностях пленэрной живописи и колористической изменчивости состояний природы;</w:t>
      </w:r>
    </w:p>
    <w:p w14:paraId="240D2E0D" w14:textId="77777777" w:rsidR="00FB1A8B" w:rsidRPr="00FB1A8B" w:rsidRDefault="00FB1A8B" w:rsidP="00FB1A8B">
      <w:pPr>
        <w:pStyle w:val="a"/>
        <w:rPr>
          <w:rFonts w:cs="Times New Roman"/>
          <w:sz w:val="24"/>
          <w:szCs w:val="24"/>
        </w:rPr>
      </w:pPr>
      <w:r w:rsidRPr="00FB1A8B">
        <w:rPr>
          <w:rFonts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8AC7514"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7B143742" w14:textId="77777777" w:rsidR="00FB1A8B" w:rsidRPr="00FB1A8B" w:rsidRDefault="00FB1A8B" w:rsidP="00FB1A8B">
      <w:pPr>
        <w:pStyle w:val="a"/>
        <w:rPr>
          <w:rFonts w:cs="Times New Roman"/>
          <w:sz w:val="24"/>
          <w:szCs w:val="24"/>
        </w:rPr>
      </w:pPr>
      <w:r w:rsidRPr="00FB1A8B">
        <w:rPr>
          <w:rFonts w:cs="Times New Roman"/>
          <w:sz w:val="24"/>
          <w:szCs w:val="24"/>
        </w:rPr>
        <w:t>иметь опыт живописного изображения различных активно выраженных состояний природы;</w:t>
      </w:r>
    </w:p>
    <w:p w14:paraId="5198EB9E" w14:textId="77777777" w:rsidR="00FB1A8B" w:rsidRPr="00FB1A8B" w:rsidRDefault="00FB1A8B" w:rsidP="00FB1A8B">
      <w:pPr>
        <w:pStyle w:val="a"/>
        <w:rPr>
          <w:rFonts w:cs="Times New Roman"/>
          <w:sz w:val="24"/>
          <w:szCs w:val="24"/>
        </w:rPr>
      </w:pPr>
      <w:r w:rsidRPr="00FB1A8B">
        <w:rPr>
          <w:rFonts w:cs="Times New Roman"/>
          <w:sz w:val="24"/>
          <w:szCs w:val="24"/>
        </w:rPr>
        <w:t>иметь опыт пейзажных зарисовок, графического изображения природы по памяти и представлению;</w:t>
      </w:r>
    </w:p>
    <w:p w14:paraId="7293E3FD" w14:textId="77777777" w:rsidR="00FB1A8B" w:rsidRPr="00FB1A8B" w:rsidRDefault="00FB1A8B" w:rsidP="00FB1A8B">
      <w:pPr>
        <w:pStyle w:val="a"/>
        <w:rPr>
          <w:rFonts w:cs="Times New Roman"/>
          <w:sz w:val="24"/>
          <w:szCs w:val="24"/>
        </w:rPr>
      </w:pPr>
      <w:r w:rsidRPr="00FB1A8B">
        <w:rPr>
          <w:rFonts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2E9E47B7" w14:textId="77777777" w:rsidR="00FB1A8B" w:rsidRPr="00FB1A8B" w:rsidRDefault="00FB1A8B" w:rsidP="00FB1A8B">
      <w:pPr>
        <w:pStyle w:val="a"/>
        <w:rPr>
          <w:rFonts w:cs="Times New Roman"/>
          <w:sz w:val="24"/>
          <w:szCs w:val="24"/>
        </w:rPr>
      </w:pPr>
      <w:r w:rsidRPr="00FB1A8B">
        <w:rPr>
          <w:rFonts w:cs="Times New Roman"/>
          <w:sz w:val="24"/>
          <w:szCs w:val="24"/>
        </w:rPr>
        <w:t>иметь опыт изображения городского пейзажа — по памяти или представлению;</w:t>
      </w:r>
    </w:p>
    <w:p w14:paraId="0931F30D" w14:textId="77777777" w:rsidR="00FB1A8B" w:rsidRPr="00FB1A8B" w:rsidRDefault="00FB1A8B" w:rsidP="00FB1A8B">
      <w:pPr>
        <w:pStyle w:val="a"/>
        <w:rPr>
          <w:rFonts w:cs="Times New Roman"/>
          <w:sz w:val="24"/>
          <w:szCs w:val="24"/>
        </w:rPr>
      </w:pPr>
      <w:r w:rsidRPr="00FB1A8B">
        <w:rPr>
          <w:rFonts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14:paraId="5C45FCB5" w14:textId="77777777" w:rsidR="00FB1A8B" w:rsidRPr="00FB1A8B" w:rsidRDefault="00FB1A8B" w:rsidP="00FB1A8B">
      <w:pPr>
        <w:pStyle w:val="a"/>
        <w:rPr>
          <w:rFonts w:cs="Times New Roman"/>
          <w:sz w:val="24"/>
          <w:szCs w:val="24"/>
        </w:rPr>
      </w:pPr>
      <w:r w:rsidRPr="00FB1A8B">
        <w:rPr>
          <w:rFonts w:cs="Times New Roman"/>
          <w:sz w:val="24"/>
          <w:szCs w:val="24"/>
        </w:rPr>
        <w:t>понимать и объяснять роль культурного наследия в городском пространстве, задачи его охраны и сохранения.</w:t>
      </w:r>
    </w:p>
    <w:p w14:paraId="03FC946F" w14:textId="77777777" w:rsidR="00FB1A8B" w:rsidRPr="00FB1A8B" w:rsidRDefault="00FB1A8B" w:rsidP="00FB1A8B">
      <w:pPr>
        <w:pStyle w:val="4"/>
        <w:spacing w:after="28"/>
        <w:rPr>
          <w:rFonts w:cs="Times New Roman"/>
          <w:sz w:val="24"/>
          <w:szCs w:val="24"/>
        </w:rPr>
      </w:pPr>
      <w:r w:rsidRPr="00FB1A8B">
        <w:rPr>
          <w:rFonts w:cs="Times New Roman"/>
          <w:sz w:val="24"/>
          <w:szCs w:val="24"/>
        </w:rPr>
        <w:t>Бытовой жанр:</w:t>
      </w:r>
    </w:p>
    <w:p w14:paraId="0BD7104A" w14:textId="77777777" w:rsidR="00FB1A8B" w:rsidRPr="00FB1A8B" w:rsidRDefault="00FB1A8B" w:rsidP="00FB1A8B">
      <w:pPr>
        <w:pStyle w:val="a"/>
        <w:rPr>
          <w:rFonts w:cs="Times New Roman"/>
          <w:sz w:val="24"/>
          <w:szCs w:val="24"/>
        </w:rPr>
      </w:pPr>
      <w:r w:rsidRPr="00FB1A8B">
        <w:rPr>
          <w:rFonts w:cs="Times New Roman"/>
          <w:sz w:val="24"/>
          <w:szCs w:val="24"/>
        </w:rPr>
        <w:lastRenderedPageBreak/>
        <w:t>характеризовать роль изобразительного искусства в формировании представлений о жизни людей разных эпох и народов;</w:t>
      </w:r>
    </w:p>
    <w:p w14:paraId="54988F91"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понятия «тематическая картина», «станко</w:t>
      </w:r>
      <w:r w:rsidRPr="00FB1A8B">
        <w:rPr>
          <w:rFonts w:ascii="MingLiU_HKSCS" w:eastAsia="MingLiU_HKSCS" w:hAnsi="MingLiU_HKSCS" w:cs="MingLiU_HKSCS" w:hint="eastAsia"/>
          <w:sz w:val="24"/>
          <w:szCs w:val="24"/>
        </w:rPr>
        <w:t></w:t>
      </w:r>
      <w:r w:rsidRPr="00FB1A8B">
        <w:rPr>
          <w:rFonts w:cs="Times New Roman"/>
          <w:sz w:val="24"/>
          <w:szCs w:val="24"/>
        </w:rPr>
        <w:t>вая живопись», «монументальная живопись»; перечислять основные жанры тематической картины;</w:t>
      </w:r>
    </w:p>
    <w:p w14:paraId="7BC89FB7" w14:textId="77777777" w:rsidR="00FB1A8B" w:rsidRPr="00FB1A8B" w:rsidRDefault="00FB1A8B" w:rsidP="00FB1A8B">
      <w:pPr>
        <w:pStyle w:val="a"/>
        <w:rPr>
          <w:rFonts w:cs="Times New Roman"/>
          <w:sz w:val="24"/>
          <w:szCs w:val="24"/>
        </w:rPr>
      </w:pPr>
      <w:r w:rsidRPr="00FB1A8B">
        <w:rPr>
          <w:rFonts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5AA41ADA"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4A70246" w14:textId="77777777" w:rsidR="00FB1A8B" w:rsidRPr="00FB1A8B" w:rsidRDefault="00FB1A8B" w:rsidP="00FB1A8B">
      <w:pPr>
        <w:pStyle w:val="a"/>
        <w:rPr>
          <w:rFonts w:cs="Times New Roman"/>
          <w:sz w:val="24"/>
          <w:szCs w:val="24"/>
        </w:rPr>
      </w:pPr>
      <w:r w:rsidRPr="00FB1A8B">
        <w:rPr>
          <w:rFonts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14:paraId="760F128A" w14:textId="77777777" w:rsidR="00FB1A8B" w:rsidRPr="00FB1A8B" w:rsidRDefault="00FB1A8B" w:rsidP="00FB1A8B">
      <w:pPr>
        <w:pStyle w:val="a"/>
        <w:rPr>
          <w:rFonts w:cs="Times New Roman"/>
          <w:sz w:val="24"/>
          <w:szCs w:val="24"/>
        </w:rPr>
      </w:pPr>
      <w:r w:rsidRPr="00FB1A8B">
        <w:rPr>
          <w:rFonts w:cs="Times New Roman"/>
          <w:sz w:val="24"/>
          <w:szCs w:val="24"/>
        </w:rPr>
        <w:t>осознавать многообразие форм организации бытовой жизни и одновременно единство мира людей;</w:t>
      </w:r>
    </w:p>
    <w:p w14:paraId="3B47338A"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35911544" w14:textId="77777777" w:rsidR="00FB1A8B" w:rsidRPr="00FB1A8B" w:rsidRDefault="00FB1A8B" w:rsidP="00FB1A8B">
      <w:pPr>
        <w:pStyle w:val="a"/>
        <w:rPr>
          <w:rFonts w:cs="Times New Roman"/>
          <w:sz w:val="24"/>
          <w:szCs w:val="24"/>
        </w:rPr>
      </w:pPr>
      <w:r w:rsidRPr="00FB1A8B">
        <w:rPr>
          <w:rFonts w:cs="Times New Roman"/>
          <w:sz w:val="24"/>
          <w:szCs w:val="24"/>
        </w:rPr>
        <w:t>иметь опыт изображения бытовой жизни разных народов в контексте традиций их искусства;</w:t>
      </w:r>
    </w:p>
    <w:p w14:paraId="19E9AD45"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4A8E232" w14:textId="77777777" w:rsidR="00FB1A8B" w:rsidRPr="00FB1A8B" w:rsidRDefault="00FB1A8B" w:rsidP="00FB1A8B">
      <w:pPr>
        <w:pStyle w:val="a"/>
        <w:rPr>
          <w:rFonts w:cs="Times New Roman"/>
          <w:sz w:val="24"/>
          <w:szCs w:val="24"/>
        </w:rPr>
      </w:pPr>
      <w:r w:rsidRPr="00FB1A8B">
        <w:rPr>
          <w:rFonts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DFA5F7F" w14:textId="77777777" w:rsidR="00FB1A8B" w:rsidRPr="00FB1A8B" w:rsidRDefault="00FB1A8B" w:rsidP="00FB1A8B">
      <w:pPr>
        <w:pStyle w:val="4"/>
        <w:keepNext/>
        <w:rPr>
          <w:rFonts w:cs="Times New Roman"/>
          <w:sz w:val="24"/>
          <w:szCs w:val="24"/>
        </w:rPr>
      </w:pPr>
      <w:r w:rsidRPr="00FB1A8B">
        <w:rPr>
          <w:rFonts w:cs="Times New Roman"/>
          <w:sz w:val="24"/>
          <w:szCs w:val="24"/>
        </w:rPr>
        <w:t>Исторический жанр:</w:t>
      </w:r>
    </w:p>
    <w:p w14:paraId="192E61FB"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371A1AB" w14:textId="77777777" w:rsidR="00FB1A8B" w:rsidRPr="00FB1A8B" w:rsidRDefault="00FB1A8B" w:rsidP="00FB1A8B">
      <w:pPr>
        <w:pStyle w:val="a"/>
        <w:rPr>
          <w:rFonts w:cs="Times New Roman"/>
          <w:sz w:val="24"/>
          <w:szCs w:val="24"/>
        </w:rPr>
      </w:pPr>
      <w:r w:rsidRPr="00FB1A8B">
        <w:rPr>
          <w:rFonts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5953DB89"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развитии исторического жанра в творчестве отечественных художников ХХ в.;</w:t>
      </w:r>
    </w:p>
    <w:p w14:paraId="0119FC60"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5CF3AE0A" w14:textId="77777777" w:rsidR="00FB1A8B" w:rsidRPr="00FB1A8B" w:rsidRDefault="00FB1A8B" w:rsidP="00FB1A8B">
      <w:pPr>
        <w:pStyle w:val="a"/>
        <w:rPr>
          <w:rFonts w:cs="Times New Roman"/>
          <w:sz w:val="24"/>
          <w:szCs w:val="24"/>
        </w:rPr>
      </w:pPr>
      <w:r w:rsidRPr="00FB1A8B">
        <w:rPr>
          <w:rFonts w:cs="Times New Roman"/>
          <w:sz w:val="24"/>
          <w:szCs w:val="24"/>
        </w:rPr>
        <w:t>узнавать и называть авторов таких произведений, как «Давид» Микеланджело, «Весна» С. Боттичелли;</w:t>
      </w:r>
    </w:p>
    <w:p w14:paraId="0B689432" w14:textId="77777777" w:rsidR="00FB1A8B" w:rsidRPr="00FB1A8B" w:rsidRDefault="00FB1A8B" w:rsidP="00FB1A8B">
      <w:pPr>
        <w:pStyle w:val="a"/>
        <w:rPr>
          <w:rFonts w:cs="Times New Roman"/>
          <w:sz w:val="24"/>
          <w:szCs w:val="24"/>
        </w:rPr>
      </w:pPr>
      <w:r w:rsidRPr="00FB1A8B">
        <w:rPr>
          <w:rFonts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60A09F2" w14:textId="77777777" w:rsidR="00FB1A8B" w:rsidRPr="00FB1A8B" w:rsidRDefault="00FB1A8B" w:rsidP="00FB1A8B">
      <w:pPr>
        <w:pStyle w:val="a"/>
        <w:rPr>
          <w:rFonts w:cs="Times New Roman"/>
          <w:sz w:val="24"/>
          <w:szCs w:val="24"/>
        </w:rPr>
      </w:pPr>
      <w:r w:rsidRPr="00FB1A8B">
        <w:rPr>
          <w:rFonts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A2C6335" w14:textId="77777777" w:rsidR="00FB1A8B" w:rsidRPr="00FB1A8B" w:rsidRDefault="00FB1A8B" w:rsidP="00FB1A8B">
      <w:pPr>
        <w:pStyle w:val="4"/>
        <w:spacing w:before="142"/>
        <w:rPr>
          <w:rFonts w:cs="Times New Roman"/>
          <w:sz w:val="24"/>
          <w:szCs w:val="24"/>
        </w:rPr>
      </w:pPr>
      <w:r w:rsidRPr="00FB1A8B">
        <w:rPr>
          <w:rFonts w:cs="Times New Roman"/>
          <w:sz w:val="24"/>
          <w:szCs w:val="24"/>
        </w:rPr>
        <w:t>Библейские темы в изобразительном искусстве:</w:t>
      </w:r>
    </w:p>
    <w:p w14:paraId="63E69702" w14:textId="77777777" w:rsidR="00FB1A8B" w:rsidRPr="00FB1A8B" w:rsidRDefault="00FB1A8B" w:rsidP="00FB1A8B">
      <w:pPr>
        <w:pStyle w:val="a"/>
        <w:rPr>
          <w:rFonts w:cs="Times New Roman"/>
          <w:sz w:val="24"/>
          <w:szCs w:val="24"/>
        </w:rPr>
      </w:pPr>
      <w:r w:rsidRPr="00FB1A8B">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203C0EC1" w14:textId="77777777" w:rsidR="00FB1A8B" w:rsidRPr="00FB1A8B" w:rsidRDefault="00FB1A8B" w:rsidP="00FB1A8B">
      <w:pPr>
        <w:pStyle w:val="a"/>
        <w:rPr>
          <w:rFonts w:cs="Times New Roman"/>
          <w:sz w:val="24"/>
          <w:szCs w:val="24"/>
        </w:rPr>
      </w:pPr>
      <w:r w:rsidRPr="00FB1A8B">
        <w:rPr>
          <w:rFonts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B0ED296" w14:textId="77777777" w:rsidR="00FB1A8B" w:rsidRPr="00FB1A8B" w:rsidRDefault="00FB1A8B" w:rsidP="00FB1A8B">
      <w:pPr>
        <w:pStyle w:val="a"/>
        <w:rPr>
          <w:rFonts w:cs="Times New Roman"/>
          <w:spacing w:val="-4"/>
          <w:sz w:val="24"/>
          <w:szCs w:val="24"/>
        </w:rPr>
      </w:pPr>
      <w:r w:rsidRPr="00FB1A8B">
        <w:rPr>
          <w:rFonts w:cs="Times New Roman"/>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w:t>
      </w:r>
      <w:r w:rsidRPr="00FB1A8B">
        <w:rPr>
          <w:rFonts w:cs="Times New Roman"/>
          <w:sz w:val="24"/>
          <w:szCs w:val="24"/>
        </w:rPr>
        <w:lastRenderedPageBreak/>
        <w:t xml:space="preserve">Леонардо </w:t>
      </w:r>
      <w:r w:rsidRPr="00FB1A8B">
        <w:rPr>
          <w:rFonts w:cs="Times New Roman"/>
          <w:spacing w:val="-4"/>
          <w:sz w:val="24"/>
          <w:szCs w:val="24"/>
        </w:rPr>
        <w:t>да Винчи, «Возвращение блудного сына» и «Святое семейство» Рембрандта и др.; в скульптуре «Пьета» Микеланджело и др.;</w:t>
      </w:r>
    </w:p>
    <w:p w14:paraId="42B1A17A" w14:textId="77777777" w:rsidR="00FB1A8B" w:rsidRPr="00FB1A8B" w:rsidRDefault="00FB1A8B" w:rsidP="00FB1A8B">
      <w:pPr>
        <w:pStyle w:val="a"/>
        <w:rPr>
          <w:rFonts w:cs="Times New Roman"/>
          <w:sz w:val="24"/>
          <w:szCs w:val="24"/>
        </w:rPr>
      </w:pPr>
      <w:r w:rsidRPr="00FB1A8B">
        <w:rPr>
          <w:rFonts w:cs="Times New Roman"/>
          <w:sz w:val="24"/>
          <w:szCs w:val="24"/>
        </w:rPr>
        <w:t>знать о картинах на библейские темы в истории русского искусства;</w:t>
      </w:r>
    </w:p>
    <w:p w14:paraId="338CAF1F" w14:textId="77777777" w:rsidR="00FB1A8B" w:rsidRPr="00FB1A8B" w:rsidRDefault="00FB1A8B" w:rsidP="00FB1A8B">
      <w:pPr>
        <w:pStyle w:val="a"/>
        <w:rPr>
          <w:rFonts w:cs="Times New Roman"/>
          <w:sz w:val="24"/>
          <w:szCs w:val="24"/>
        </w:rPr>
      </w:pPr>
      <w:r w:rsidRPr="00FB1A8B">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3726FE05"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смысловом различии между иконой и картиной на библейские темы;</w:t>
      </w:r>
    </w:p>
    <w:p w14:paraId="6DEBE3C6" w14:textId="77777777" w:rsidR="00FB1A8B" w:rsidRPr="00FB1A8B" w:rsidRDefault="00FB1A8B" w:rsidP="00FB1A8B">
      <w:pPr>
        <w:pStyle w:val="a"/>
        <w:rPr>
          <w:rFonts w:cs="Times New Roman"/>
          <w:sz w:val="24"/>
          <w:szCs w:val="24"/>
        </w:rPr>
      </w:pPr>
      <w:r w:rsidRPr="00FB1A8B">
        <w:rPr>
          <w:rFonts w:cs="Times New Roman"/>
          <w:sz w:val="24"/>
          <w:szCs w:val="24"/>
        </w:rPr>
        <w:t>иметь знания о русской иконописи, о великих русских иконописцах: Андрее Рублёве, Феофане Греке, Дионисии;</w:t>
      </w:r>
    </w:p>
    <w:p w14:paraId="0D8E1A98" w14:textId="77777777" w:rsidR="00FB1A8B" w:rsidRPr="00FB1A8B" w:rsidRDefault="00FB1A8B" w:rsidP="00FB1A8B">
      <w:pPr>
        <w:pStyle w:val="a"/>
        <w:rPr>
          <w:rFonts w:cs="Times New Roman"/>
          <w:sz w:val="24"/>
          <w:szCs w:val="24"/>
        </w:rPr>
      </w:pPr>
      <w:r w:rsidRPr="00FB1A8B">
        <w:rPr>
          <w:rFonts w:cs="Times New Roman"/>
          <w:sz w:val="24"/>
          <w:szCs w:val="24"/>
        </w:rPr>
        <w:t>восприниматьискусство древнерусской иконописи как уникальное и высокое достижение отечественной культуры;</w:t>
      </w:r>
    </w:p>
    <w:p w14:paraId="1F9EEFD8" w14:textId="77777777" w:rsidR="00FB1A8B" w:rsidRPr="00FB1A8B" w:rsidRDefault="00FB1A8B" w:rsidP="00FB1A8B">
      <w:pPr>
        <w:pStyle w:val="a"/>
        <w:rPr>
          <w:rFonts w:cs="Times New Roman"/>
          <w:sz w:val="24"/>
          <w:szCs w:val="24"/>
        </w:rPr>
      </w:pPr>
      <w:r w:rsidRPr="00FB1A8B">
        <w:rPr>
          <w:rFonts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2F63F4E8" w14:textId="77777777" w:rsidR="00FB1A8B" w:rsidRPr="00FB1A8B" w:rsidRDefault="00FB1A8B" w:rsidP="00FB1A8B">
      <w:pPr>
        <w:pStyle w:val="a"/>
        <w:rPr>
          <w:rFonts w:cs="Times New Roman"/>
          <w:sz w:val="24"/>
          <w:szCs w:val="24"/>
        </w:rPr>
      </w:pPr>
      <w:r w:rsidRPr="00FB1A8B">
        <w:rPr>
          <w:rFonts w:cs="Times New Roman"/>
          <w:sz w:val="24"/>
          <w:szCs w:val="24"/>
        </w:rPr>
        <w:t>уметь рассуждать о месте и значении изобразительного искусства в культуре, в жизни общества, в жизни человека.</w:t>
      </w:r>
    </w:p>
    <w:p w14:paraId="28B72E0B" w14:textId="77777777" w:rsidR="00FB1A8B" w:rsidRPr="00FB1A8B" w:rsidRDefault="00FB1A8B" w:rsidP="00FB1A8B">
      <w:pPr>
        <w:pStyle w:val="3"/>
        <w:keepNext/>
        <w:spacing w:before="255"/>
        <w:rPr>
          <w:rFonts w:cs="Times New Roman"/>
          <w:sz w:val="24"/>
          <w:szCs w:val="24"/>
        </w:rPr>
      </w:pPr>
      <w:r w:rsidRPr="00FB1A8B">
        <w:rPr>
          <w:rFonts w:cs="Times New Roman"/>
          <w:sz w:val="24"/>
          <w:szCs w:val="24"/>
        </w:rPr>
        <w:t>Модуль № 3 «Архитектура и дизайн»:</w:t>
      </w:r>
    </w:p>
    <w:p w14:paraId="166E1399"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17F27F85" w14:textId="77777777" w:rsidR="00FB1A8B" w:rsidRPr="00FB1A8B" w:rsidRDefault="00FB1A8B" w:rsidP="00FB1A8B">
      <w:pPr>
        <w:pStyle w:val="a"/>
        <w:rPr>
          <w:rFonts w:cs="Times New Roman"/>
          <w:sz w:val="24"/>
          <w:szCs w:val="24"/>
        </w:rPr>
      </w:pPr>
      <w:r w:rsidRPr="00FB1A8B">
        <w:rPr>
          <w:rFonts w:cs="Times New Roman"/>
          <w:sz w:val="24"/>
          <w:szCs w:val="24"/>
        </w:rPr>
        <w:t>объяснять роль архитектуры и дизайна в построении предметно-пространственной среды жизнедеятельности человека;</w:t>
      </w:r>
    </w:p>
    <w:p w14:paraId="4D12C7DD" w14:textId="77777777" w:rsidR="00FB1A8B" w:rsidRPr="00FB1A8B" w:rsidRDefault="00FB1A8B" w:rsidP="00FB1A8B">
      <w:pPr>
        <w:pStyle w:val="a"/>
        <w:rPr>
          <w:rFonts w:cs="Times New Roman"/>
          <w:sz w:val="24"/>
          <w:szCs w:val="24"/>
        </w:rPr>
      </w:pPr>
      <w:r w:rsidRPr="00FB1A8B">
        <w:rPr>
          <w:rFonts w:cs="Times New Roman"/>
          <w:sz w:val="24"/>
          <w:szCs w:val="24"/>
        </w:rPr>
        <w:t>рассуждать о влиянии предметно-пространственной среды на чувства, установки и поведение человека;</w:t>
      </w:r>
    </w:p>
    <w:p w14:paraId="648A4C1D" w14:textId="77777777" w:rsidR="00FB1A8B" w:rsidRPr="00FB1A8B" w:rsidRDefault="00FB1A8B" w:rsidP="00FB1A8B">
      <w:pPr>
        <w:pStyle w:val="a"/>
        <w:rPr>
          <w:rFonts w:cs="Times New Roman"/>
          <w:sz w:val="24"/>
          <w:szCs w:val="24"/>
        </w:rPr>
      </w:pPr>
      <w:r w:rsidRPr="00FB1A8B">
        <w:rPr>
          <w:rFonts w:cs="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2896E4C8" w14:textId="77777777" w:rsidR="00FB1A8B" w:rsidRPr="00FB1A8B" w:rsidRDefault="00FB1A8B" w:rsidP="00FB1A8B">
      <w:pPr>
        <w:pStyle w:val="a"/>
        <w:rPr>
          <w:rFonts w:cs="Times New Roman"/>
          <w:sz w:val="24"/>
          <w:szCs w:val="24"/>
        </w:rPr>
      </w:pPr>
      <w:r w:rsidRPr="00FB1A8B">
        <w:rPr>
          <w:rFonts w:cs="Times New Roman"/>
          <w:sz w:val="24"/>
          <w:szCs w:val="24"/>
        </w:rPr>
        <w:t>объяснять ценность сохранения культурного наследия, выраженного в архитектуре, предметах труда и быта разных эпох.</w:t>
      </w:r>
    </w:p>
    <w:p w14:paraId="3FD383E1" w14:textId="77777777" w:rsidR="00FB1A8B" w:rsidRPr="00FB1A8B" w:rsidRDefault="00FB1A8B" w:rsidP="00FB1A8B">
      <w:pPr>
        <w:pStyle w:val="4"/>
        <w:rPr>
          <w:rFonts w:cs="Times New Roman"/>
          <w:sz w:val="24"/>
          <w:szCs w:val="24"/>
        </w:rPr>
      </w:pPr>
      <w:r w:rsidRPr="00FB1A8B">
        <w:rPr>
          <w:rFonts w:cs="Times New Roman"/>
          <w:sz w:val="24"/>
          <w:szCs w:val="24"/>
        </w:rPr>
        <w:t>Графический дизайн:</w:t>
      </w:r>
    </w:p>
    <w:p w14:paraId="3077238F" w14:textId="77777777" w:rsidR="00FB1A8B" w:rsidRPr="00FB1A8B" w:rsidRDefault="00FB1A8B" w:rsidP="00FB1A8B">
      <w:pPr>
        <w:pStyle w:val="a"/>
        <w:rPr>
          <w:rFonts w:cs="Times New Roman"/>
          <w:sz w:val="24"/>
          <w:szCs w:val="24"/>
        </w:rPr>
      </w:pPr>
      <w:r w:rsidRPr="00FB1A8B">
        <w:rPr>
          <w:rFonts w:cs="Times New Roman"/>
          <w:sz w:val="24"/>
          <w:szCs w:val="24"/>
        </w:rPr>
        <w:t>объяснять понятие формальной композиции и её значение как основы языка конструктивных искусств;</w:t>
      </w:r>
    </w:p>
    <w:p w14:paraId="659BF01A" w14:textId="77777777" w:rsidR="00FB1A8B" w:rsidRPr="00FB1A8B" w:rsidRDefault="00FB1A8B" w:rsidP="00FB1A8B">
      <w:pPr>
        <w:pStyle w:val="a"/>
        <w:rPr>
          <w:rFonts w:cs="Times New Roman"/>
          <w:sz w:val="24"/>
          <w:szCs w:val="24"/>
        </w:rPr>
      </w:pPr>
      <w:r w:rsidRPr="00FB1A8B">
        <w:rPr>
          <w:rFonts w:cs="Times New Roman"/>
          <w:sz w:val="24"/>
          <w:szCs w:val="24"/>
        </w:rPr>
        <w:t>объяснять основные средства — требования к композиции;</w:t>
      </w:r>
    </w:p>
    <w:p w14:paraId="2A56F667" w14:textId="77777777" w:rsidR="00FB1A8B" w:rsidRPr="00FB1A8B" w:rsidRDefault="00FB1A8B" w:rsidP="00FB1A8B">
      <w:pPr>
        <w:pStyle w:val="a"/>
        <w:rPr>
          <w:rFonts w:cs="Times New Roman"/>
          <w:sz w:val="24"/>
          <w:szCs w:val="24"/>
        </w:rPr>
      </w:pPr>
      <w:r w:rsidRPr="00FB1A8B">
        <w:rPr>
          <w:rFonts w:cs="Times New Roman"/>
          <w:sz w:val="24"/>
          <w:szCs w:val="24"/>
        </w:rPr>
        <w:t>уметь перечислять и объяснять основные типы формальной композиции;</w:t>
      </w:r>
    </w:p>
    <w:p w14:paraId="6537A8E7" w14:textId="77777777" w:rsidR="00FB1A8B" w:rsidRPr="00FB1A8B" w:rsidRDefault="00FB1A8B" w:rsidP="00FB1A8B">
      <w:pPr>
        <w:pStyle w:val="a"/>
        <w:rPr>
          <w:rFonts w:cs="Times New Roman"/>
          <w:sz w:val="24"/>
          <w:szCs w:val="24"/>
        </w:rPr>
      </w:pPr>
      <w:r w:rsidRPr="00FB1A8B">
        <w:rPr>
          <w:rFonts w:cs="Times New Roman"/>
          <w:sz w:val="24"/>
          <w:szCs w:val="24"/>
        </w:rPr>
        <w:t>составлять различные формальные композиции на плоскости в зависимости от поставленных задач;</w:t>
      </w:r>
    </w:p>
    <w:p w14:paraId="23579DCE" w14:textId="77777777" w:rsidR="00FB1A8B" w:rsidRPr="00FB1A8B" w:rsidRDefault="00FB1A8B" w:rsidP="00FB1A8B">
      <w:pPr>
        <w:pStyle w:val="a"/>
        <w:rPr>
          <w:rFonts w:cs="Times New Roman"/>
          <w:sz w:val="24"/>
          <w:szCs w:val="24"/>
        </w:rPr>
      </w:pPr>
      <w:r w:rsidRPr="00FB1A8B">
        <w:rPr>
          <w:rFonts w:cs="Times New Roman"/>
          <w:sz w:val="24"/>
          <w:szCs w:val="24"/>
        </w:rPr>
        <w:t>выделять при творческом построении композиции листа композиционную доминанту;</w:t>
      </w:r>
    </w:p>
    <w:p w14:paraId="734DB349" w14:textId="77777777" w:rsidR="00FB1A8B" w:rsidRPr="00FB1A8B" w:rsidRDefault="00FB1A8B" w:rsidP="00FB1A8B">
      <w:pPr>
        <w:pStyle w:val="a"/>
        <w:rPr>
          <w:rFonts w:cs="Times New Roman"/>
          <w:sz w:val="24"/>
          <w:szCs w:val="24"/>
        </w:rPr>
      </w:pPr>
      <w:r w:rsidRPr="00FB1A8B">
        <w:rPr>
          <w:rFonts w:cs="Times New Roman"/>
          <w:sz w:val="24"/>
          <w:szCs w:val="24"/>
        </w:rPr>
        <w:t>составлять формальные композиции на выражение в них движения и статики;</w:t>
      </w:r>
    </w:p>
    <w:p w14:paraId="06E3F45B" w14:textId="77777777" w:rsidR="00FB1A8B" w:rsidRPr="00FB1A8B" w:rsidRDefault="00FB1A8B" w:rsidP="00FB1A8B">
      <w:pPr>
        <w:pStyle w:val="a"/>
        <w:rPr>
          <w:rFonts w:cs="Times New Roman"/>
          <w:sz w:val="24"/>
          <w:szCs w:val="24"/>
        </w:rPr>
      </w:pPr>
      <w:r w:rsidRPr="00FB1A8B">
        <w:rPr>
          <w:rFonts w:cs="Times New Roman"/>
          <w:sz w:val="24"/>
          <w:szCs w:val="24"/>
        </w:rPr>
        <w:t>осваивать навыки вариативности в ритмической организации листа;</w:t>
      </w:r>
    </w:p>
    <w:p w14:paraId="7221EBD8" w14:textId="77777777" w:rsidR="00FB1A8B" w:rsidRPr="00FB1A8B" w:rsidRDefault="00FB1A8B" w:rsidP="00FB1A8B">
      <w:pPr>
        <w:pStyle w:val="a"/>
        <w:rPr>
          <w:rFonts w:cs="Times New Roman"/>
          <w:sz w:val="24"/>
          <w:szCs w:val="24"/>
        </w:rPr>
      </w:pPr>
      <w:r w:rsidRPr="00FB1A8B">
        <w:rPr>
          <w:rFonts w:cs="Times New Roman"/>
          <w:sz w:val="24"/>
          <w:szCs w:val="24"/>
        </w:rPr>
        <w:t>объяснять роль цвета в конструктивных искусствах;</w:t>
      </w:r>
    </w:p>
    <w:p w14:paraId="1A61C4CB" w14:textId="77777777" w:rsidR="00FB1A8B" w:rsidRPr="00FB1A8B" w:rsidRDefault="00FB1A8B" w:rsidP="00FB1A8B">
      <w:pPr>
        <w:pStyle w:val="a"/>
        <w:rPr>
          <w:rFonts w:cs="Times New Roman"/>
          <w:sz w:val="24"/>
          <w:szCs w:val="24"/>
        </w:rPr>
      </w:pPr>
      <w:r w:rsidRPr="00FB1A8B">
        <w:rPr>
          <w:rFonts w:cs="Times New Roman"/>
          <w:sz w:val="24"/>
          <w:szCs w:val="24"/>
        </w:rPr>
        <w:t>различать технологию использования цвета в живописи и в конструктивных искусствах;</w:t>
      </w:r>
    </w:p>
    <w:p w14:paraId="33C75505" w14:textId="77777777" w:rsidR="00FB1A8B" w:rsidRPr="00FB1A8B" w:rsidRDefault="00FB1A8B" w:rsidP="00FB1A8B">
      <w:pPr>
        <w:pStyle w:val="a"/>
        <w:rPr>
          <w:rFonts w:cs="Times New Roman"/>
          <w:sz w:val="24"/>
          <w:szCs w:val="24"/>
        </w:rPr>
      </w:pPr>
      <w:r w:rsidRPr="00FB1A8B">
        <w:rPr>
          <w:rFonts w:cs="Times New Roman"/>
          <w:sz w:val="24"/>
          <w:szCs w:val="24"/>
        </w:rPr>
        <w:t>объяснять выражение «цветовой образ»;</w:t>
      </w:r>
    </w:p>
    <w:p w14:paraId="01158047" w14:textId="77777777" w:rsidR="00FB1A8B" w:rsidRPr="00FB1A8B" w:rsidRDefault="00FB1A8B" w:rsidP="00FB1A8B">
      <w:pPr>
        <w:pStyle w:val="a"/>
        <w:rPr>
          <w:rFonts w:cs="Times New Roman"/>
          <w:sz w:val="24"/>
          <w:szCs w:val="24"/>
        </w:rPr>
      </w:pPr>
      <w:r w:rsidRPr="00FB1A8B">
        <w:rPr>
          <w:rFonts w:cs="Times New Roman"/>
          <w:sz w:val="24"/>
          <w:szCs w:val="24"/>
        </w:rPr>
        <w:t>применять цвет в графических композициях как акцент или доминанту, объединённые одним стилем;</w:t>
      </w:r>
    </w:p>
    <w:p w14:paraId="30E6E701" w14:textId="77777777" w:rsidR="00FB1A8B" w:rsidRPr="00FB1A8B" w:rsidRDefault="00FB1A8B" w:rsidP="00FB1A8B">
      <w:pPr>
        <w:pStyle w:val="a"/>
        <w:rPr>
          <w:rFonts w:cs="Times New Roman"/>
          <w:sz w:val="24"/>
          <w:szCs w:val="24"/>
        </w:rPr>
      </w:pPr>
      <w:r w:rsidRPr="00FB1A8B">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2538E895" w14:textId="77777777" w:rsidR="00FB1A8B" w:rsidRPr="00FB1A8B" w:rsidRDefault="00FB1A8B" w:rsidP="00FB1A8B">
      <w:pPr>
        <w:pStyle w:val="a"/>
        <w:rPr>
          <w:rFonts w:cs="Times New Roman"/>
          <w:sz w:val="24"/>
          <w:szCs w:val="24"/>
        </w:rPr>
      </w:pPr>
      <w:r w:rsidRPr="00FB1A8B">
        <w:rPr>
          <w:rFonts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133F6B98" w14:textId="77777777" w:rsidR="00FB1A8B" w:rsidRPr="00FB1A8B" w:rsidRDefault="00FB1A8B" w:rsidP="00FB1A8B">
      <w:pPr>
        <w:pStyle w:val="a"/>
        <w:rPr>
          <w:rFonts w:cs="Times New Roman"/>
          <w:sz w:val="24"/>
          <w:szCs w:val="24"/>
        </w:rPr>
      </w:pPr>
      <w:r w:rsidRPr="00FB1A8B">
        <w:rPr>
          <w:rFonts w:cs="Times New Roman"/>
          <w:sz w:val="24"/>
          <w:szCs w:val="24"/>
        </w:rPr>
        <w:lastRenderedPageBreak/>
        <w:t>применять печатное слово, типографскую строку в качестве элементов графической композиции;</w:t>
      </w:r>
    </w:p>
    <w:p w14:paraId="030F5EAE" w14:textId="77777777" w:rsidR="00FB1A8B" w:rsidRPr="00FB1A8B" w:rsidRDefault="00FB1A8B" w:rsidP="00FB1A8B">
      <w:pPr>
        <w:pStyle w:val="a"/>
        <w:rPr>
          <w:rFonts w:cs="Times New Roman"/>
          <w:sz w:val="24"/>
          <w:szCs w:val="24"/>
        </w:rPr>
      </w:pPr>
      <w:r w:rsidRPr="00FB1A8B">
        <w:rPr>
          <w:rFonts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FAFFABB" w14:textId="77777777" w:rsidR="00FB1A8B" w:rsidRPr="00FB1A8B" w:rsidRDefault="00FB1A8B" w:rsidP="00FB1A8B">
      <w:pPr>
        <w:pStyle w:val="a"/>
        <w:rPr>
          <w:rFonts w:cs="Times New Roman"/>
          <w:sz w:val="24"/>
          <w:szCs w:val="24"/>
        </w:rPr>
      </w:pPr>
      <w:r w:rsidRPr="00FB1A8B">
        <w:rPr>
          <w:rFonts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D32E55E"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495F8AD" w14:textId="77777777" w:rsidR="00FB1A8B" w:rsidRPr="00FB1A8B" w:rsidRDefault="00FB1A8B" w:rsidP="00FB1A8B">
      <w:pPr>
        <w:pStyle w:val="4"/>
        <w:spacing w:before="85" w:after="28"/>
        <w:rPr>
          <w:rFonts w:cs="Times New Roman"/>
          <w:sz w:val="24"/>
          <w:szCs w:val="24"/>
        </w:rPr>
      </w:pPr>
      <w:r w:rsidRPr="00FB1A8B">
        <w:rPr>
          <w:rFonts w:cs="Times New Roman"/>
          <w:sz w:val="24"/>
          <w:szCs w:val="24"/>
        </w:rPr>
        <w:t>Социальное значение дизайна и архитектуры как среды жизни человека:</w:t>
      </w:r>
    </w:p>
    <w:p w14:paraId="4871E129" w14:textId="77777777" w:rsidR="00FB1A8B" w:rsidRPr="00FB1A8B" w:rsidRDefault="00FB1A8B" w:rsidP="00FB1A8B">
      <w:pPr>
        <w:pStyle w:val="a"/>
        <w:rPr>
          <w:rFonts w:cs="Times New Roman"/>
          <w:sz w:val="24"/>
          <w:szCs w:val="24"/>
        </w:rPr>
      </w:pPr>
      <w:r w:rsidRPr="00FB1A8B">
        <w:rPr>
          <w:rFonts w:cs="Times New Roman"/>
          <w:sz w:val="24"/>
          <w:szCs w:val="24"/>
        </w:rPr>
        <w:t>иметь опыт построения объёмно-пространственной композиции как макета архитектурного пространства в реальной жизни;</w:t>
      </w:r>
    </w:p>
    <w:p w14:paraId="53D7B357" w14:textId="77777777" w:rsidR="00FB1A8B" w:rsidRPr="00FB1A8B" w:rsidRDefault="00FB1A8B" w:rsidP="00FB1A8B">
      <w:pPr>
        <w:pStyle w:val="a"/>
        <w:rPr>
          <w:rFonts w:cs="Times New Roman"/>
          <w:sz w:val="24"/>
          <w:szCs w:val="24"/>
        </w:rPr>
      </w:pPr>
      <w:r w:rsidRPr="00FB1A8B">
        <w:rPr>
          <w:rFonts w:cs="Times New Roman"/>
          <w:sz w:val="24"/>
          <w:szCs w:val="24"/>
        </w:rPr>
        <w:t>выполнять построение макета пространственно-объёмной композиции по его чертежу;</w:t>
      </w:r>
    </w:p>
    <w:p w14:paraId="1507FB75" w14:textId="77777777" w:rsidR="00FB1A8B" w:rsidRPr="00FB1A8B" w:rsidRDefault="00FB1A8B" w:rsidP="00FB1A8B">
      <w:pPr>
        <w:pStyle w:val="a"/>
        <w:rPr>
          <w:rFonts w:cs="Times New Roman"/>
          <w:sz w:val="24"/>
          <w:szCs w:val="24"/>
        </w:rPr>
      </w:pPr>
      <w:r w:rsidRPr="00FB1A8B">
        <w:rPr>
          <w:rFonts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E466BBA" w14:textId="77777777" w:rsidR="00FB1A8B" w:rsidRPr="00FB1A8B" w:rsidRDefault="00FB1A8B" w:rsidP="00FB1A8B">
      <w:pPr>
        <w:pStyle w:val="a"/>
        <w:rPr>
          <w:rFonts w:cs="Times New Roman"/>
          <w:sz w:val="24"/>
          <w:szCs w:val="24"/>
        </w:rPr>
      </w:pPr>
      <w:r w:rsidRPr="00FB1A8B">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1E9FAF91"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F1EFDDA" w14:textId="77777777" w:rsidR="00FB1A8B" w:rsidRPr="00FB1A8B" w:rsidRDefault="00FB1A8B" w:rsidP="00FB1A8B">
      <w:pPr>
        <w:pStyle w:val="a"/>
        <w:rPr>
          <w:rFonts w:cs="Times New Roman"/>
          <w:sz w:val="24"/>
          <w:szCs w:val="24"/>
        </w:rPr>
      </w:pPr>
      <w:r w:rsidRPr="00FB1A8B">
        <w:rPr>
          <w:rFonts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2FD8C89"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4050C75" w14:textId="77777777" w:rsidR="00FB1A8B" w:rsidRPr="00FB1A8B" w:rsidRDefault="00FB1A8B" w:rsidP="00FB1A8B">
      <w:pPr>
        <w:pStyle w:val="a"/>
        <w:rPr>
          <w:rFonts w:cs="Times New Roman"/>
          <w:sz w:val="24"/>
          <w:szCs w:val="24"/>
        </w:rPr>
      </w:pPr>
      <w:r w:rsidRPr="00FB1A8B">
        <w:rPr>
          <w:rFonts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70BBB02E" w14:textId="77777777" w:rsidR="00FB1A8B" w:rsidRPr="00FB1A8B" w:rsidRDefault="00FB1A8B" w:rsidP="00FB1A8B">
      <w:pPr>
        <w:pStyle w:val="a"/>
        <w:rPr>
          <w:rFonts w:cs="Times New Roman"/>
          <w:sz w:val="24"/>
          <w:szCs w:val="24"/>
        </w:rPr>
      </w:pPr>
      <w:r w:rsidRPr="00FB1A8B">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6B62C015" w14:textId="77777777" w:rsidR="00FB1A8B" w:rsidRPr="00FB1A8B" w:rsidRDefault="00FB1A8B" w:rsidP="00FB1A8B">
      <w:pPr>
        <w:pStyle w:val="a"/>
        <w:rPr>
          <w:rFonts w:cs="Times New Roman"/>
          <w:sz w:val="24"/>
          <w:szCs w:val="24"/>
        </w:rPr>
      </w:pPr>
      <w:r w:rsidRPr="00FB1A8B">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66FCAB5" w14:textId="77777777" w:rsidR="00FB1A8B" w:rsidRPr="00FB1A8B" w:rsidRDefault="00FB1A8B" w:rsidP="00FB1A8B">
      <w:pPr>
        <w:pStyle w:val="a"/>
        <w:rPr>
          <w:rFonts w:cs="Times New Roman"/>
          <w:sz w:val="24"/>
          <w:szCs w:val="24"/>
        </w:rPr>
      </w:pPr>
      <w:r w:rsidRPr="00FB1A8B">
        <w:rPr>
          <w:rFonts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9C05CF1" w14:textId="77777777" w:rsidR="00FB1A8B" w:rsidRPr="00FB1A8B" w:rsidRDefault="00FB1A8B" w:rsidP="00FB1A8B">
      <w:pPr>
        <w:pStyle w:val="a"/>
        <w:rPr>
          <w:rFonts w:cs="Times New Roman"/>
          <w:sz w:val="24"/>
          <w:szCs w:val="24"/>
        </w:rPr>
      </w:pPr>
      <w:r w:rsidRPr="00FB1A8B">
        <w:rPr>
          <w:rFonts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3BA658F"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0D72140" w14:textId="77777777" w:rsidR="00FB1A8B" w:rsidRPr="00FB1A8B" w:rsidRDefault="00FB1A8B" w:rsidP="00FB1A8B">
      <w:pPr>
        <w:pStyle w:val="a"/>
        <w:rPr>
          <w:rFonts w:cs="Times New Roman"/>
          <w:sz w:val="24"/>
          <w:szCs w:val="24"/>
        </w:rPr>
      </w:pPr>
      <w:r w:rsidRPr="00FB1A8B">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823694B" w14:textId="77777777" w:rsidR="00FB1A8B" w:rsidRPr="00FB1A8B" w:rsidRDefault="00FB1A8B" w:rsidP="00FB1A8B">
      <w:pPr>
        <w:pStyle w:val="a"/>
        <w:rPr>
          <w:rFonts w:cs="Times New Roman"/>
          <w:sz w:val="24"/>
          <w:szCs w:val="24"/>
        </w:rPr>
      </w:pPr>
      <w:r w:rsidRPr="00FB1A8B">
        <w:rPr>
          <w:rFonts w:cs="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318B424E" w14:textId="77777777" w:rsidR="00FB1A8B" w:rsidRPr="00FB1A8B" w:rsidRDefault="00FB1A8B" w:rsidP="00FB1A8B">
      <w:pPr>
        <w:pStyle w:val="a"/>
        <w:rPr>
          <w:rFonts w:cs="Times New Roman"/>
          <w:sz w:val="24"/>
          <w:szCs w:val="24"/>
        </w:rPr>
      </w:pPr>
      <w:r w:rsidRPr="00FB1A8B">
        <w:rPr>
          <w:rFonts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67B7EEE" w14:textId="77777777" w:rsidR="00FB1A8B" w:rsidRPr="00FB1A8B" w:rsidRDefault="00FB1A8B" w:rsidP="00FB1A8B">
      <w:pPr>
        <w:pStyle w:val="a"/>
        <w:rPr>
          <w:rFonts w:cs="Times New Roman"/>
          <w:sz w:val="24"/>
          <w:szCs w:val="24"/>
        </w:rPr>
      </w:pPr>
      <w:r w:rsidRPr="00FB1A8B">
        <w:rPr>
          <w:rFonts w:cs="Times New Roman"/>
          <w:sz w:val="24"/>
          <w:szCs w:val="24"/>
        </w:rPr>
        <w:lastRenderedPageBreak/>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0AC14D13"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34B698DC"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C130A49" w14:textId="77777777" w:rsidR="00FB1A8B" w:rsidRPr="00FB1A8B" w:rsidRDefault="00FB1A8B" w:rsidP="00FB1A8B">
      <w:pPr>
        <w:pStyle w:val="a"/>
        <w:rPr>
          <w:rFonts w:cs="Times New Roman"/>
          <w:sz w:val="24"/>
          <w:szCs w:val="24"/>
        </w:rPr>
      </w:pPr>
      <w:r w:rsidRPr="00FB1A8B">
        <w:rPr>
          <w:rFonts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617E6E9B" w14:textId="77777777" w:rsidR="00FB1A8B" w:rsidRPr="00FB1A8B" w:rsidRDefault="00FB1A8B" w:rsidP="00FB1A8B">
      <w:pPr>
        <w:pStyle w:val="a"/>
        <w:rPr>
          <w:rFonts w:cs="Times New Roman"/>
          <w:sz w:val="24"/>
          <w:szCs w:val="24"/>
        </w:rPr>
      </w:pPr>
      <w:r w:rsidRPr="00FB1A8B">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A661337" w14:textId="77777777" w:rsidR="00FB1A8B" w:rsidRPr="00FB1A8B" w:rsidRDefault="00FB1A8B" w:rsidP="00FB1A8B">
      <w:pPr>
        <w:pStyle w:val="3"/>
        <w:rPr>
          <w:rFonts w:cs="Times New Roman"/>
          <w:sz w:val="24"/>
          <w:szCs w:val="24"/>
        </w:rPr>
      </w:pPr>
      <w:r w:rsidRPr="00FB1A8B">
        <w:rPr>
          <w:rFonts w:cs="Times New Roman"/>
          <w:sz w:val="24"/>
          <w:szCs w:val="24"/>
        </w:rPr>
        <w:t>Модуль № 4 «Изображение в синтетических,</w:t>
      </w:r>
      <w:r w:rsidRPr="00FB1A8B">
        <w:rPr>
          <w:rFonts w:cs="Times New Roman"/>
          <w:sz w:val="24"/>
          <w:szCs w:val="24"/>
        </w:rPr>
        <w:br/>
        <w:t xml:space="preserve">экранных видах искусства и художественная фотография» </w:t>
      </w:r>
      <w:r w:rsidRPr="00FB1A8B">
        <w:rPr>
          <w:rFonts w:cs="Times New Roman"/>
          <w:sz w:val="24"/>
          <w:szCs w:val="24"/>
        </w:rPr>
        <w:br/>
        <w:t>(</w:t>
      </w:r>
      <w:r w:rsidRPr="00FB1A8B">
        <w:rPr>
          <w:rStyle w:val="ae"/>
          <w:rFonts w:cs="Times New Roman"/>
          <w:iCs/>
          <w:sz w:val="24"/>
          <w:szCs w:val="24"/>
        </w:rPr>
        <w:t>вариативный</w:t>
      </w:r>
      <w:r w:rsidRPr="00FB1A8B">
        <w:rPr>
          <w:rFonts w:cs="Times New Roman"/>
          <w:sz w:val="24"/>
          <w:szCs w:val="24"/>
        </w:rPr>
        <w:t>):</w:t>
      </w:r>
    </w:p>
    <w:p w14:paraId="48FBF5D4" w14:textId="77777777" w:rsidR="00FB1A8B" w:rsidRPr="00FB1A8B" w:rsidRDefault="00FB1A8B" w:rsidP="00FB1A8B">
      <w:pPr>
        <w:pStyle w:val="a"/>
        <w:rPr>
          <w:rFonts w:cs="Times New Roman"/>
          <w:spacing w:val="-3"/>
          <w:sz w:val="24"/>
          <w:szCs w:val="24"/>
        </w:rPr>
      </w:pPr>
      <w:r w:rsidRPr="00FB1A8B">
        <w:rPr>
          <w:rFonts w:cs="Times New Roman"/>
          <w:spacing w:val="-3"/>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5129F7C" w14:textId="77777777" w:rsidR="00FB1A8B" w:rsidRPr="00FB1A8B" w:rsidRDefault="00FB1A8B" w:rsidP="00FB1A8B">
      <w:pPr>
        <w:pStyle w:val="a"/>
        <w:rPr>
          <w:rFonts w:cs="Times New Roman"/>
          <w:sz w:val="24"/>
          <w:szCs w:val="24"/>
        </w:rPr>
      </w:pPr>
      <w:r w:rsidRPr="00FB1A8B">
        <w:rPr>
          <w:rFonts w:cs="Times New Roman"/>
          <w:sz w:val="24"/>
          <w:szCs w:val="24"/>
        </w:rPr>
        <w:t>понимать и характеризовать роль визуального образа в синтетических искусствах;</w:t>
      </w:r>
    </w:p>
    <w:p w14:paraId="367D06E1"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57DAD5E" w14:textId="77777777" w:rsidR="00FB1A8B" w:rsidRPr="00FB1A8B" w:rsidRDefault="00FB1A8B" w:rsidP="00FB1A8B">
      <w:pPr>
        <w:pStyle w:val="4"/>
        <w:spacing w:before="85" w:after="28"/>
        <w:rPr>
          <w:rFonts w:cs="Times New Roman"/>
          <w:sz w:val="24"/>
          <w:szCs w:val="24"/>
        </w:rPr>
      </w:pPr>
      <w:r w:rsidRPr="00FB1A8B">
        <w:rPr>
          <w:rFonts w:cs="Times New Roman"/>
          <w:sz w:val="24"/>
          <w:szCs w:val="24"/>
        </w:rPr>
        <w:t>Художник и искусство театра:</w:t>
      </w:r>
    </w:p>
    <w:p w14:paraId="7170E1DC"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истории развития театра и жанровом многообразии театральных представлений;</w:t>
      </w:r>
    </w:p>
    <w:p w14:paraId="1295B8B9" w14:textId="77777777" w:rsidR="00FB1A8B" w:rsidRPr="00FB1A8B" w:rsidRDefault="00FB1A8B" w:rsidP="00FB1A8B">
      <w:pPr>
        <w:pStyle w:val="a"/>
        <w:rPr>
          <w:rFonts w:cs="Times New Roman"/>
          <w:sz w:val="24"/>
          <w:szCs w:val="24"/>
        </w:rPr>
      </w:pPr>
      <w:r w:rsidRPr="00FB1A8B">
        <w:rPr>
          <w:rFonts w:cs="Times New Roman"/>
          <w:sz w:val="24"/>
          <w:szCs w:val="24"/>
        </w:rPr>
        <w:t>знать о роли художника и видах профессиональной художнической деятельности в современном театре;</w:t>
      </w:r>
    </w:p>
    <w:p w14:paraId="14DC582B"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сценографии и символическом характере сценического образа;</w:t>
      </w:r>
    </w:p>
    <w:p w14:paraId="642F1D9F" w14:textId="77777777" w:rsidR="00FB1A8B" w:rsidRPr="00FB1A8B" w:rsidRDefault="00FB1A8B" w:rsidP="00FB1A8B">
      <w:pPr>
        <w:pStyle w:val="a"/>
        <w:rPr>
          <w:rFonts w:cs="Times New Roman"/>
          <w:sz w:val="24"/>
          <w:szCs w:val="24"/>
        </w:rPr>
      </w:pPr>
      <w:r w:rsidRPr="00FB1A8B">
        <w:rPr>
          <w:rFonts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E9038D8"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7DE1BFBC" w14:textId="77777777" w:rsidR="00FB1A8B" w:rsidRPr="00FB1A8B" w:rsidRDefault="00FB1A8B" w:rsidP="00FB1A8B">
      <w:pPr>
        <w:pStyle w:val="a"/>
        <w:rPr>
          <w:rFonts w:cs="Times New Roman"/>
          <w:sz w:val="24"/>
          <w:szCs w:val="24"/>
        </w:rPr>
      </w:pPr>
      <w:r w:rsidRPr="00FB1A8B">
        <w:rPr>
          <w:rFonts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8858682" w14:textId="77777777" w:rsidR="00FB1A8B" w:rsidRPr="00FB1A8B" w:rsidRDefault="00FB1A8B" w:rsidP="00FB1A8B">
      <w:pPr>
        <w:pStyle w:val="a"/>
        <w:rPr>
          <w:rFonts w:cs="Times New Roman"/>
          <w:sz w:val="24"/>
          <w:szCs w:val="24"/>
        </w:rPr>
      </w:pPr>
      <w:r w:rsidRPr="00FB1A8B">
        <w:rPr>
          <w:rFonts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58602C5" w14:textId="77777777" w:rsidR="00FB1A8B" w:rsidRPr="00FB1A8B" w:rsidRDefault="00FB1A8B" w:rsidP="00FB1A8B">
      <w:pPr>
        <w:pStyle w:val="a"/>
        <w:rPr>
          <w:rFonts w:cs="Times New Roman"/>
          <w:sz w:val="24"/>
          <w:szCs w:val="24"/>
        </w:rPr>
      </w:pPr>
      <w:r w:rsidRPr="00FB1A8B">
        <w:rPr>
          <w:rFonts w:cs="Times New Roman"/>
          <w:sz w:val="24"/>
          <w:szCs w:val="24"/>
        </w:rPr>
        <w:t>иметь практический навык игрового одушевления куклы из простых бытовых предметов;</w:t>
      </w:r>
    </w:p>
    <w:p w14:paraId="5124F55D" w14:textId="77777777" w:rsidR="00FB1A8B" w:rsidRPr="00FB1A8B" w:rsidRDefault="00FB1A8B" w:rsidP="00FB1A8B">
      <w:pPr>
        <w:pStyle w:val="a"/>
        <w:rPr>
          <w:rFonts w:cs="Times New Roman"/>
          <w:sz w:val="24"/>
          <w:szCs w:val="24"/>
        </w:rPr>
      </w:pPr>
      <w:r w:rsidRPr="00FB1A8B">
        <w:rPr>
          <w:rFonts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1E5DAA9" w14:textId="77777777" w:rsidR="00FB1A8B" w:rsidRPr="00FB1A8B" w:rsidRDefault="00FB1A8B" w:rsidP="00FB1A8B">
      <w:pPr>
        <w:pStyle w:val="4"/>
        <w:keepNext/>
        <w:spacing w:before="85" w:after="28"/>
        <w:rPr>
          <w:rFonts w:cs="Times New Roman"/>
          <w:sz w:val="24"/>
          <w:szCs w:val="24"/>
        </w:rPr>
      </w:pPr>
      <w:r w:rsidRPr="00FB1A8B">
        <w:rPr>
          <w:rFonts w:cs="Times New Roman"/>
          <w:sz w:val="24"/>
          <w:szCs w:val="24"/>
        </w:rPr>
        <w:lastRenderedPageBreak/>
        <w:t>Художественная фотография:</w:t>
      </w:r>
    </w:p>
    <w:p w14:paraId="3A02521F"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615491B"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понятия «длительность экспозиции», «выдержка», «диафрагма»;</w:t>
      </w:r>
    </w:p>
    <w:p w14:paraId="79A23C1D"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иметь навыки фотографирования и обработки цифровых фотографий с помощью компьютерных графических редакторов;</w:t>
      </w:r>
    </w:p>
    <w:p w14:paraId="5FE92449"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0E21F930" w14:textId="77777777" w:rsidR="00FB1A8B" w:rsidRPr="00FB1A8B" w:rsidRDefault="00FB1A8B" w:rsidP="00FB1A8B">
      <w:pPr>
        <w:pStyle w:val="a"/>
        <w:rPr>
          <w:rFonts w:cs="Times New Roman"/>
          <w:sz w:val="24"/>
          <w:szCs w:val="24"/>
        </w:rPr>
      </w:pPr>
      <w:r w:rsidRPr="00FB1A8B">
        <w:rPr>
          <w:rFonts w:cs="Times New Roman"/>
          <w:sz w:val="24"/>
          <w:szCs w:val="24"/>
        </w:rPr>
        <w:t>различать и характеризовать различные жанры художественной фотографии;</w:t>
      </w:r>
    </w:p>
    <w:p w14:paraId="486152CB" w14:textId="77777777" w:rsidR="00FB1A8B" w:rsidRPr="00FB1A8B" w:rsidRDefault="00FB1A8B" w:rsidP="00FB1A8B">
      <w:pPr>
        <w:pStyle w:val="a"/>
        <w:rPr>
          <w:rFonts w:cs="Times New Roman"/>
          <w:sz w:val="24"/>
          <w:szCs w:val="24"/>
        </w:rPr>
      </w:pPr>
      <w:r w:rsidRPr="00FB1A8B">
        <w:rPr>
          <w:rFonts w:cs="Times New Roman"/>
          <w:sz w:val="24"/>
          <w:szCs w:val="24"/>
        </w:rPr>
        <w:t>объяснять роль света как художественного средства в искусстве фотографии;</w:t>
      </w:r>
    </w:p>
    <w:p w14:paraId="58B223F7" w14:textId="77777777" w:rsidR="00FB1A8B" w:rsidRPr="00FB1A8B" w:rsidRDefault="00FB1A8B" w:rsidP="00FB1A8B">
      <w:pPr>
        <w:pStyle w:val="a"/>
        <w:rPr>
          <w:rFonts w:cs="Times New Roman"/>
          <w:spacing w:val="-2"/>
          <w:sz w:val="24"/>
          <w:szCs w:val="24"/>
        </w:rPr>
      </w:pPr>
      <w:r w:rsidRPr="00FB1A8B">
        <w:rPr>
          <w:rFonts w:cs="Times New Roman"/>
          <w:spacing w:val="-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51A9BFD" w14:textId="77777777" w:rsidR="00FB1A8B" w:rsidRPr="00FB1A8B" w:rsidRDefault="00FB1A8B" w:rsidP="00FB1A8B">
      <w:pPr>
        <w:pStyle w:val="a"/>
        <w:rPr>
          <w:rFonts w:cs="Times New Roman"/>
          <w:sz w:val="24"/>
          <w:szCs w:val="24"/>
        </w:rPr>
      </w:pPr>
      <w:r w:rsidRPr="00FB1A8B">
        <w:rPr>
          <w:rFonts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8DF09E9" w14:textId="77777777" w:rsidR="00FB1A8B" w:rsidRPr="00FB1A8B" w:rsidRDefault="00FB1A8B" w:rsidP="00FB1A8B">
      <w:pPr>
        <w:pStyle w:val="a"/>
        <w:rPr>
          <w:rFonts w:cs="Times New Roman"/>
          <w:sz w:val="24"/>
          <w:szCs w:val="24"/>
        </w:rPr>
      </w:pPr>
      <w:r w:rsidRPr="00FB1A8B">
        <w:rPr>
          <w:rFonts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8BF0B0" w14:textId="77777777" w:rsidR="00FB1A8B" w:rsidRPr="00FB1A8B" w:rsidRDefault="00FB1A8B" w:rsidP="00FB1A8B">
      <w:pPr>
        <w:pStyle w:val="a"/>
        <w:rPr>
          <w:rFonts w:cs="Times New Roman"/>
          <w:sz w:val="24"/>
          <w:szCs w:val="24"/>
        </w:rPr>
      </w:pPr>
      <w:r w:rsidRPr="00FB1A8B">
        <w:rPr>
          <w:rFonts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069D3688"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841A16C" w14:textId="77777777" w:rsidR="00FB1A8B" w:rsidRPr="00FB1A8B" w:rsidRDefault="00FB1A8B" w:rsidP="00FB1A8B">
      <w:pPr>
        <w:pStyle w:val="a"/>
        <w:rPr>
          <w:rFonts w:cs="Times New Roman"/>
          <w:sz w:val="24"/>
          <w:szCs w:val="24"/>
        </w:rPr>
      </w:pPr>
      <w:r w:rsidRPr="00FB1A8B">
        <w:rPr>
          <w:rFonts w:cs="Times New Roman"/>
          <w:sz w:val="24"/>
          <w:szCs w:val="24"/>
        </w:rPr>
        <w:t>понимать значение репортажного жанра, роли журналистов-фотографов в истории ХХ в. и современном мире;</w:t>
      </w:r>
    </w:p>
    <w:p w14:paraId="68DA97E7"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50279CC" w14:textId="77777777" w:rsidR="00FB1A8B" w:rsidRPr="00FB1A8B" w:rsidRDefault="00FB1A8B" w:rsidP="00FB1A8B">
      <w:pPr>
        <w:pStyle w:val="a"/>
        <w:rPr>
          <w:rFonts w:cs="Times New Roman"/>
          <w:sz w:val="24"/>
          <w:szCs w:val="24"/>
        </w:rPr>
      </w:pPr>
      <w:r w:rsidRPr="00FB1A8B">
        <w:rPr>
          <w:rFonts w:cs="Times New Roman"/>
          <w:sz w:val="24"/>
          <w:szCs w:val="24"/>
        </w:rPr>
        <w:t>иметь навыки компьютерной обработки и преобразования фотографий.</w:t>
      </w:r>
    </w:p>
    <w:p w14:paraId="6B074AC4" w14:textId="77777777" w:rsidR="00FB1A8B" w:rsidRPr="00FB1A8B" w:rsidRDefault="00FB1A8B" w:rsidP="00FB1A8B">
      <w:pPr>
        <w:pStyle w:val="4"/>
        <w:keepNext/>
        <w:spacing w:before="198"/>
        <w:rPr>
          <w:rFonts w:cs="Times New Roman"/>
          <w:sz w:val="24"/>
          <w:szCs w:val="24"/>
        </w:rPr>
      </w:pPr>
      <w:r w:rsidRPr="00FB1A8B">
        <w:rPr>
          <w:rFonts w:cs="Times New Roman"/>
          <w:sz w:val="24"/>
          <w:szCs w:val="24"/>
        </w:rPr>
        <w:t>Изображение и искусство кино:</w:t>
      </w:r>
    </w:p>
    <w:p w14:paraId="11CC423C"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этапах в истории кино и его эволюции как искусства;</w:t>
      </w:r>
    </w:p>
    <w:p w14:paraId="6415A32E" w14:textId="77777777" w:rsidR="00FB1A8B" w:rsidRPr="00FB1A8B" w:rsidRDefault="00FB1A8B" w:rsidP="00FB1A8B">
      <w:pPr>
        <w:pStyle w:val="a"/>
        <w:rPr>
          <w:rFonts w:cs="Times New Roman"/>
          <w:sz w:val="24"/>
          <w:szCs w:val="24"/>
        </w:rPr>
      </w:pPr>
      <w:r w:rsidRPr="00FB1A8B">
        <w:rPr>
          <w:rFonts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2D21FC12"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об экранных искусствах как монтаже композиционно построенных кадров;</w:t>
      </w:r>
    </w:p>
    <w:p w14:paraId="0BD008A6" w14:textId="77777777" w:rsidR="00FB1A8B" w:rsidRPr="00FB1A8B" w:rsidRDefault="00FB1A8B" w:rsidP="00FB1A8B">
      <w:pPr>
        <w:pStyle w:val="a"/>
        <w:rPr>
          <w:rFonts w:cs="Times New Roman"/>
          <w:sz w:val="24"/>
          <w:szCs w:val="24"/>
        </w:rPr>
      </w:pPr>
      <w:r w:rsidRPr="00FB1A8B">
        <w:rPr>
          <w:rFonts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6E86E12" w14:textId="77777777" w:rsidR="00FB1A8B" w:rsidRPr="00FB1A8B" w:rsidRDefault="00FB1A8B" w:rsidP="00FB1A8B">
      <w:pPr>
        <w:pStyle w:val="a"/>
        <w:rPr>
          <w:rFonts w:cs="Times New Roman"/>
          <w:sz w:val="24"/>
          <w:szCs w:val="24"/>
        </w:rPr>
      </w:pPr>
      <w:r w:rsidRPr="00FB1A8B">
        <w:rPr>
          <w:rFonts w:cs="Times New Roman"/>
          <w:sz w:val="24"/>
          <w:szCs w:val="24"/>
        </w:rPr>
        <w:t>объяснять роль видео в современной бытовой культуре;</w:t>
      </w:r>
    </w:p>
    <w:p w14:paraId="5DD370FE" w14:textId="77777777" w:rsidR="00FB1A8B" w:rsidRPr="00FB1A8B" w:rsidRDefault="00FB1A8B" w:rsidP="00FB1A8B">
      <w:pPr>
        <w:pStyle w:val="a"/>
        <w:rPr>
          <w:rFonts w:cs="Times New Roman"/>
          <w:sz w:val="24"/>
          <w:szCs w:val="24"/>
        </w:rPr>
      </w:pPr>
      <w:r w:rsidRPr="00FB1A8B">
        <w:rPr>
          <w:rFonts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3A2B2EB" w14:textId="77777777" w:rsidR="00FB1A8B" w:rsidRPr="00FB1A8B" w:rsidRDefault="00FB1A8B" w:rsidP="00FB1A8B">
      <w:pPr>
        <w:pStyle w:val="a"/>
        <w:rPr>
          <w:rFonts w:cs="Times New Roman"/>
          <w:sz w:val="24"/>
          <w:szCs w:val="24"/>
        </w:rPr>
      </w:pPr>
      <w:r w:rsidRPr="00FB1A8B">
        <w:rPr>
          <w:rFonts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3B69166" w14:textId="77777777" w:rsidR="00FB1A8B" w:rsidRPr="00FB1A8B" w:rsidRDefault="00FB1A8B" w:rsidP="00FB1A8B">
      <w:pPr>
        <w:pStyle w:val="a"/>
        <w:rPr>
          <w:rFonts w:cs="Times New Roman"/>
          <w:spacing w:val="-3"/>
          <w:sz w:val="24"/>
          <w:szCs w:val="24"/>
        </w:rPr>
      </w:pPr>
      <w:r w:rsidRPr="00FB1A8B">
        <w:rPr>
          <w:rFonts w:cs="Times New Roman"/>
          <w:spacing w:val="-3"/>
          <w:sz w:val="24"/>
          <w:szCs w:val="24"/>
        </w:rPr>
        <w:t>осваивать начальные навыки практической работы по видеомонтажу на основе соответствующих компьютерных программ;</w:t>
      </w:r>
    </w:p>
    <w:p w14:paraId="6DF4E073" w14:textId="77777777" w:rsidR="00FB1A8B" w:rsidRPr="00FB1A8B" w:rsidRDefault="00FB1A8B" w:rsidP="00FB1A8B">
      <w:pPr>
        <w:pStyle w:val="a"/>
        <w:rPr>
          <w:rFonts w:cs="Times New Roman"/>
          <w:sz w:val="24"/>
          <w:szCs w:val="24"/>
        </w:rPr>
      </w:pPr>
      <w:r w:rsidRPr="00FB1A8B">
        <w:rPr>
          <w:rFonts w:cs="Times New Roman"/>
          <w:sz w:val="24"/>
          <w:szCs w:val="24"/>
        </w:rPr>
        <w:t>обрести навык критического осмысления качества снятых роликов;</w:t>
      </w:r>
    </w:p>
    <w:p w14:paraId="66539948" w14:textId="77777777" w:rsidR="00FB1A8B" w:rsidRPr="00FB1A8B" w:rsidRDefault="00FB1A8B" w:rsidP="00FB1A8B">
      <w:pPr>
        <w:pStyle w:val="a"/>
        <w:rPr>
          <w:rFonts w:cs="Times New Roman"/>
          <w:sz w:val="24"/>
          <w:szCs w:val="24"/>
        </w:rPr>
      </w:pPr>
      <w:r w:rsidRPr="00FB1A8B">
        <w:rPr>
          <w:rFonts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2C4296" w14:textId="77777777" w:rsidR="00FB1A8B" w:rsidRPr="00FB1A8B" w:rsidRDefault="00FB1A8B" w:rsidP="00FB1A8B">
      <w:pPr>
        <w:pStyle w:val="a"/>
        <w:rPr>
          <w:rFonts w:cs="Times New Roman"/>
          <w:sz w:val="24"/>
          <w:szCs w:val="24"/>
        </w:rPr>
      </w:pPr>
      <w:r w:rsidRPr="00FB1A8B">
        <w:rPr>
          <w:rFonts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D034FC2" w14:textId="77777777" w:rsidR="00FB1A8B" w:rsidRPr="00FB1A8B" w:rsidRDefault="00FB1A8B" w:rsidP="00FB1A8B">
      <w:pPr>
        <w:pStyle w:val="a"/>
        <w:rPr>
          <w:rFonts w:cs="Times New Roman"/>
          <w:sz w:val="24"/>
          <w:szCs w:val="24"/>
        </w:rPr>
      </w:pPr>
      <w:r w:rsidRPr="00FB1A8B">
        <w:rPr>
          <w:rFonts w:cs="Times New Roman"/>
          <w:sz w:val="24"/>
          <w:szCs w:val="24"/>
        </w:rPr>
        <w:lastRenderedPageBreak/>
        <w:t>осваивать опыт создания компьютерной анимации в выбранной технике и в соответствующей компьютерной программе;</w:t>
      </w:r>
    </w:p>
    <w:p w14:paraId="73178217" w14:textId="77777777" w:rsidR="00FB1A8B" w:rsidRPr="00FB1A8B" w:rsidRDefault="00FB1A8B" w:rsidP="00FB1A8B">
      <w:pPr>
        <w:pStyle w:val="a"/>
        <w:rPr>
          <w:rFonts w:cs="Times New Roman"/>
          <w:sz w:val="24"/>
          <w:szCs w:val="24"/>
        </w:rPr>
      </w:pPr>
      <w:r w:rsidRPr="00FB1A8B">
        <w:rPr>
          <w:rFonts w:cs="Times New Roman"/>
          <w:sz w:val="24"/>
          <w:szCs w:val="24"/>
        </w:rPr>
        <w:t>иметь опыт совместной творческой коллективной работы по созданию анимационного фильма.</w:t>
      </w:r>
    </w:p>
    <w:p w14:paraId="67E6AA88" w14:textId="77777777" w:rsidR="00FB1A8B" w:rsidRPr="00FB1A8B" w:rsidRDefault="00FB1A8B" w:rsidP="00FB1A8B">
      <w:pPr>
        <w:pStyle w:val="4"/>
        <w:rPr>
          <w:rFonts w:cs="Times New Roman"/>
          <w:sz w:val="24"/>
          <w:szCs w:val="24"/>
        </w:rPr>
      </w:pPr>
      <w:r w:rsidRPr="00FB1A8B">
        <w:rPr>
          <w:rFonts w:cs="Times New Roman"/>
          <w:sz w:val="24"/>
          <w:szCs w:val="24"/>
        </w:rPr>
        <w:t>Изобразительное искусство на телевидении:</w:t>
      </w:r>
    </w:p>
    <w:p w14:paraId="17291F1E" w14:textId="77777777" w:rsidR="00FB1A8B" w:rsidRPr="00FB1A8B" w:rsidRDefault="00FB1A8B" w:rsidP="00FB1A8B">
      <w:pPr>
        <w:pStyle w:val="a"/>
        <w:rPr>
          <w:rFonts w:cs="Times New Roman"/>
          <w:sz w:val="24"/>
          <w:szCs w:val="24"/>
        </w:rPr>
      </w:pPr>
      <w:r w:rsidRPr="00FB1A8B">
        <w:rPr>
          <w:rFonts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F9B711B" w14:textId="77777777" w:rsidR="00FB1A8B" w:rsidRPr="00FB1A8B" w:rsidRDefault="00FB1A8B" w:rsidP="00FB1A8B">
      <w:pPr>
        <w:pStyle w:val="a"/>
        <w:rPr>
          <w:rFonts w:cs="Times New Roman"/>
          <w:sz w:val="24"/>
          <w:szCs w:val="24"/>
        </w:rPr>
      </w:pPr>
      <w:r w:rsidRPr="00FB1A8B">
        <w:rPr>
          <w:rFonts w:cs="Times New Roman"/>
          <w:sz w:val="24"/>
          <w:szCs w:val="24"/>
        </w:rPr>
        <w:t>знать о создателе телевидения — русском инженере Владимире Зворыкине;</w:t>
      </w:r>
    </w:p>
    <w:p w14:paraId="294EDCEC" w14:textId="77777777" w:rsidR="00FB1A8B" w:rsidRPr="00FB1A8B" w:rsidRDefault="00FB1A8B" w:rsidP="00FB1A8B">
      <w:pPr>
        <w:pStyle w:val="a"/>
        <w:rPr>
          <w:rFonts w:cs="Times New Roman"/>
          <w:sz w:val="24"/>
          <w:szCs w:val="24"/>
        </w:rPr>
      </w:pPr>
      <w:r w:rsidRPr="00FB1A8B">
        <w:rPr>
          <w:rFonts w:cs="Times New Roman"/>
          <w:sz w:val="24"/>
          <w:szCs w:val="24"/>
        </w:rPr>
        <w:t>осознавать роль телевидения в превращении мира в единое информационное пространство;</w:t>
      </w:r>
    </w:p>
    <w:p w14:paraId="517E017B" w14:textId="77777777" w:rsidR="00FB1A8B" w:rsidRPr="00FB1A8B" w:rsidRDefault="00FB1A8B" w:rsidP="00FB1A8B">
      <w:pPr>
        <w:pStyle w:val="a"/>
        <w:rPr>
          <w:rFonts w:cs="Times New Roman"/>
          <w:sz w:val="24"/>
          <w:szCs w:val="24"/>
        </w:rPr>
      </w:pPr>
      <w:r w:rsidRPr="00FB1A8B">
        <w:rPr>
          <w:rFonts w:cs="Times New Roman"/>
          <w:sz w:val="24"/>
          <w:szCs w:val="24"/>
        </w:rPr>
        <w:t>иметь представление о многих направлениях деятельности и профессиях художника на телевидении;</w:t>
      </w:r>
    </w:p>
    <w:p w14:paraId="6A0BAAEA" w14:textId="77777777" w:rsidR="00FB1A8B" w:rsidRPr="00FB1A8B" w:rsidRDefault="00FB1A8B" w:rsidP="00FB1A8B">
      <w:pPr>
        <w:pStyle w:val="a"/>
        <w:rPr>
          <w:rFonts w:cs="Times New Roman"/>
          <w:sz w:val="24"/>
          <w:szCs w:val="24"/>
        </w:rPr>
      </w:pPr>
      <w:r w:rsidRPr="00FB1A8B">
        <w:rPr>
          <w:rFonts w:cs="Times New Roman"/>
          <w:sz w:val="24"/>
          <w:szCs w:val="24"/>
        </w:rPr>
        <w:t>применять полученные знания и опыт творчества в работе школьного телевидения и студии мультимедиа;</w:t>
      </w:r>
    </w:p>
    <w:p w14:paraId="5CA8CE0A" w14:textId="77777777" w:rsidR="00FB1A8B" w:rsidRPr="00FB1A8B" w:rsidRDefault="00FB1A8B" w:rsidP="00FB1A8B">
      <w:pPr>
        <w:pStyle w:val="a"/>
        <w:rPr>
          <w:rFonts w:cs="Times New Roman"/>
          <w:sz w:val="24"/>
          <w:szCs w:val="24"/>
        </w:rPr>
      </w:pPr>
      <w:r w:rsidRPr="00FB1A8B">
        <w:rPr>
          <w:rFonts w:cs="Times New Roman"/>
          <w:sz w:val="24"/>
          <w:szCs w:val="24"/>
        </w:rPr>
        <w:t>понимать образовательные задачи зрительской культуры и необходимость зрительских умений;</w:t>
      </w:r>
    </w:p>
    <w:p w14:paraId="52F53936" w14:textId="77777777" w:rsidR="00FB1A8B" w:rsidRPr="00FB1A8B" w:rsidRDefault="00FB1A8B" w:rsidP="00FB1A8B">
      <w:pPr>
        <w:pStyle w:val="a"/>
        <w:rPr>
          <w:rFonts w:cs="Times New Roman"/>
          <w:sz w:val="24"/>
          <w:szCs w:val="24"/>
        </w:rPr>
      </w:pPr>
      <w:r w:rsidRPr="00FB1A8B">
        <w:rPr>
          <w:rFonts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9CC091A" w14:textId="7E9AD3E8" w:rsidR="003C4BE5" w:rsidRDefault="003C4BE5" w:rsidP="00271B27">
      <w:pPr>
        <w:spacing w:after="0" w:line="264" w:lineRule="auto"/>
        <w:ind w:left="600"/>
        <w:jc w:val="both"/>
        <w:rPr>
          <w:rFonts w:ascii="Times New Roman" w:hAnsi="Times New Roman" w:cs="Times New Roman"/>
          <w:sz w:val="24"/>
          <w:szCs w:val="24"/>
        </w:rPr>
      </w:pPr>
    </w:p>
    <w:p w14:paraId="14C07A06" w14:textId="3715ECB5" w:rsidR="00D51637" w:rsidRDefault="00D51637" w:rsidP="00271B27">
      <w:pPr>
        <w:spacing w:after="0" w:line="264" w:lineRule="auto"/>
        <w:ind w:left="600"/>
        <w:jc w:val="both"/>
        <w:rPr>
          <w:rFonts w:ascii="Times New Roman" w:hAnsi="Times New Roman" w:cs="Times New Roman"/>
          <w:sz w:val="24"/>
          <w:szCs w:val="24"/>
        </w:rPr>
      </w:pPr>
    </w:p>
    <w:p w14:paraId="328F7474" w14:textId="7907B966" w:rsidR="002F42E5" w:rsidRPr="00BE0AE5" w:rsidRDefault="00445DDE" w:rsidP="002F42E5">
      <w:pPr>
        <w:pStyle w:val="13"/>
        <w:rPr>
          <w:rFonts w:cs="Times New Roman"/>
        </w:rPr>
      </w:pPr>
      <w:r>
        <w:rPr>
          <w:rFonts w:cs="Times New Roman"/>
        </w:rPr>
        <w:lastRenderedPageBreak/>
        <w:t xml:space="preserve">3.1.13. </w:t>
      </w:r>
      <w:r w:rsidR="002F42E5" w:rsidRPr="00BE0AE5">
        <w:rPr>
          <w:rFonts w:cs="Times New Roman"/>
        </w:rPr>
        <w:t>МУЗЫКА</w:t>
      </w:r>
    </w:p>
    <w:p w14:paraId="4473557D" w14:textId="77777777" w:rsidR="002F42E5" w:rsidRPr="002F42E5" w:rsidRDefault="002F42E5" w:rsidP="002F42E5">
      <w:pPr>
        <w:pStyle w:val="ab"/>
        <w:rPr>
          <w:rFonts w:cs="Times New Roman"/>
          <w:sz w:val="24"/>
          <w:szCs w:val="24"/>
        </w:rPr>
      </w:pPr>
      <w:r w:rsidRPr="002F42E5">
        <w:rPr>
          <w:rFonts w:cs="Times New Roman"/>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17A383F7" w14:textId="77777777" w:rsidR="002F42E5" w:rsidRPr="002F42E5" w:rsidRDefault="002F42E5" w:rsidP="002F42E5">
      <w:pPr>
        <w:pStyle w:val="list-bullet"/>
        <w:rPr>
          <w:rFonts w:cs="Times New Roman"/>
          <w:sz w:val="24"/>
          <w:szCs w:val="24"/>
        </w:rPr>
      </w:pPr>
      <w:r w:rsidRPr="002F42E5">
        <w:rPr>
          <w:rFonts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770A4F41" w14:textId="77777777" w:rsidR="002F42E5" w:rsidRPr="002F42E5" w:rsidRDefault="002F42E5" w:rsidP="002F42E5">
      <w:pPr>
        <w:pStyle w:val="list-bullet"/>
        <w:rPr>
          <w:rFonts w:cs="Times New Roman"/>
          <w:sz w:val="24"/>
          <w:szCs w:val="24"/>
        </w:rPr>
      </w:pPr>
      <w:r w:rsidRPr="002F42E5">
        <w:rPr>
          <w:rFonts w:cs="Times New Roman"/>
          <w:sz w:val="24"/>
          <w:szCs w:val="24"/>
        </w:rPr>
        <w:t>Примерной программы воспитания.</w:t>
      </w:r>
    </w:p>
    <w:p w14:paraId="618F571D" w14:textId="77777777" w:rsidR="002F42E5" w:rsidRPr="002F42E5" w:rsidRDefault="002F42E5" w:rsidP="002F42E5">
      <w:pPr>
        <w:pStyle w:val="h1"/>
        <w:pageBreakBefore w:val="0"/>
        <w:rPr>
          <w:rFonts w:cs="Times New Roman"/>
        </w:rPr>
      </w:pPr>
      <w:r w:rsidRPr="002F42E5">
        <w:rPr>
          <w:rFonts w:cs="Times New Roman"/>
        </w:rPr>
        <w:t>Пояснительная записка</w:t>
      </w:r>
    </w:p>
    <w:p w14:paraId="530DDFF5" w14:textId="77777777" w:rsidR="002F42E5" w:rsidRPr="002F42E5" w:rsidRDefault="002F42E5" w:rsidP="002F42E5">
      <w:pPr>
        <w:pStyle w:val="20"/>
        <w:spacing w:before="0"/>
        <w:rPr>
          <w:rFonts w:cs="Times New Roman"/>
          <w:sz w:val="24"/>
          <w:szCs w:val="24"/>
        </w:rPr>
      </w:pPr>
      <w:r w:rsidRPr="002F42E5">
        <w:rPr>
          <w:rFonts w:cs="Times New Roman"/>
          <w:sz w:val="24"/>
          <w:szCs w:val="24"/>
        </w:rPr>
        <w:t xml:space="preserve">Общая характеристика учебного предмета «Музыка» </w:t>
      </w:r>
    </w:p>
    <w:p w14:paraId="56558D79" w14:textId="77777777" w:rsidR="002F42E5" w:rsidRPr="00C05604" w:rsidRDefault="002F42E5" w:rsidP="002F42E5">
      <w:pPr>
        <w:pStyle w:val="ab"/>
        <w:rPr>
          <w:rFonts w:cs="Times New Roman"/>
          <w:sz w:val="24"/>
          <w:szCs w:val="24"/>
        </w:rPr>
      </w:pPr>
      <w:r w:rsidRPr="00C05604">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B214223" w14:textId="77777777" w:rsidR="002F42E5" w:rsidRPr="00C05604" w:rsidRDefault="002F42E5" w:rsidP="002F42E5">
      <w:pPr>
        <w:pStyle w:val="ab"/>
        <w:rPr>
          <w:rFonts w:cs="Times New Roman"/>
          <w:sz w:val="24"/>
          <w:szCs w:val="24"/>
        </w:rPr>
      </w:pPr>
      <w:r w:rsidRPr="00C05604">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5F2F0C3" w14:textId="77777777" w:rsidR="002F42E5" w:rsidRPr="00C05604" w:rsidRDefault="002F42E5" w:rsidP="002F42E5">
      <w:pPr>
        <w:pStyle w:val="ab"/>
        <w:rPr>
          <w:rFonts w:cs="Times New Roman"/>
          <w:sz w:val="24"/>
          <w:szCs w:val="24"/>
        </w:rPr>
      </w:pPr>
      <w:r w:rsidRPr="00C05604">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40B3D95" w14:textId="77777777" w:rsidR="002F42E5" w:rsidRPr="00C05604" w:rsidRDefault="002F42E5" w:rsidP="002F42E5">
      <w:pPr>
        <w:pStyle w:val="ab"/>
        <w:rPr>
          <w:rFonts w:cs="Times New Roman"/>
          <w:sz w:val="24"/>
          <w:szCs w:val="24"/>
        </w:rPr>
      </w:pPr>
      <w:r w:rsidRPr="00C05604">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E4667AC" w14:textId="77777777" w:rsidR="002F42E5" w:rsidRPr="00C05604" w:rsidRDefault="002F42E5" w:rsidP="002F42E5">
      <w:pPr>
        <w:pStyle w:val="ab"/>
        <w:rPr>
          <w:rFonts w:cs="Times New Roman"/>
          <w:sz w:val="24"/>
          <w:szCs w:val="24"/>
        </w:rPr>
      </w:pPr>
      <w:r w:rsidRPr="00C05604">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6E043CEC" w14:textId="77777777" w:rsidR="002F42E5" w:rsidRPr="00C05604" w:rsidRDefault="002F42E5" w:rsidP="002F42E5">
      <w:pPr>
        <w:pStyle w:val="ab"/>
        <w:rPr>
          <w:rFonts w:cs="Times New Roman"/>
          <w:sz w:val="24"/>
          <w:szCs w:val="24"/>
        </w:rPr>
      </w:pPr>
      <w:r w:rsidRPr="00C05604">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33A22B49" w14:textId="77777777" w:rsidR="002F42E5" w:rsidRPr="00C05604" w:rsidRDefault="002F42E5" w:rsidP="002F42E5">
      <w:pPr>
        <w:pStyle w:val="ab"/>
        <w:rPr>
          <w:rFonts w:cs="Times New Roman"/>
          <w:sz w:val="24"/>
          <w:szCs w:val="24"/>
        </w:rPr>
      </w:pPr>
      <w:r w:rsidRPr="00C05604">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F636B9B" w14:textId="77777777" w:rsidR="002F42E5" w:rsidRPr="00C05604" w:rsidRDefault="002F42E5" w:rsidP="002F42E5">
      <w:pPr>
        <w:pStyle w:val="ab"/>
        <w:rPr>
          <w:rFonts w:cs="Times New Roman"/>
          <w:spacing w:val="-3"/>
          <w:sz w:val="24"/>
          <w:szCs w:val="24"/>
        </w:rPr>
      </w:pPr>
      <w:r w:rsidRPr="00C05604">
        <w:rPr>
          <w:rFonts w:cs="Times New Roman"/>
          <w:spacing w:val="-3"/>
          <w:sz w:val="24"/>
          <w:szCs w:val="24"/>
        </w:rPr>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5423FC37" w14:textId="77777777" w:rsidR="002F42E5" w:rsidRPr="00C05604" w:rsidRDefault="002F42E5" w:rsidP="002F42E5">
      <w:pPr>
        <w:pStyle w:val="ab"/>
        <w:rPr>
          <w:rFonts w:cs="Times New Roman"/>
          <w:sz w:val="24"/>
          <w:szCs w:val="24"/>
        </w:rPr>
      </w:pPr>
      <w:r w:rsidRPr="00C05604">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38F9AD5" w14:textId="77777777" w:rsidR="002F42E5" w:rsidRPr="00C05604" w:rsidRDefault="002F42E5" w:rsidP="002F42E5">
      <w:pPr>
        <w:pStyle w:val="20"/>
        <w:keepNext/>
        <w:spacing w:before="241"/>
        <w:rPr>
          <w:rFonts w:cs="Times New Roman"/>
          <w:sz w:val="24"/>
          <w:szCs w:val="24"/>
        </w:rPr>
      </w:pPr>
      <w:r w:rsidRPr="00C05604">
        <w:rPr>
          <w:rFonts w:cs="Times New Roman"/>
          <w:sz w:val="24"/>
          <w:szCs w:val="24"/>
        </w:rPr>
        <w:t>Цель изучения учебного предмета «Музыка»</w:t>
      </w:r>
    </w:p>
    <w:p w14:paraId="3733907B" w14:textId="77777777" w:rsidR="002F42E5" w:rsidRPr="00C05604" w:rsidRDefault="002F42E5" w:rsidP="002F42E5">
      <w:pPr>
        <w:pStyle w:val="ab"/>
        <w:rPr>
          <w:rFonts w:cs="Times New Roman"/>
          <w:sz w:val="24"/>
          <w:szCs w:val="24"/>
        </w:rPr>
      </w:pPr>
      <w:r w:rsidRPr="00C05604">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03A93E0" w14:textId="77777777" w:rsidR="002F42E5" w:rsidRPr="00C05604" w:rsidRDefault="002F42E5" w:rsidP="002F42E5">
      <w:pPr>
        <w:pStyle w:val="ab"/>
        <w:rPr>
          <w:rFonts w:cs="Times New Roman"/>
          <w:sz w:val="24"/>
          <w:szCs w:val="24"/>
        </w:rPr>
      </w:pPr>
      <w:r w:rsidRPr="00C05604">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247E65E" w14:textId="77777777" w:rsidR="002F42E5" w:rsidRPr="00C05604" w:rsidRDefault="002F42E5" w:rsidP="002F42E5">
      <w:pPr>
        <w:pStyle w:val="ab"/>
        <w:rPr>
          <w:rFonts w:cs="Times New Roman"/>
          <w:sz w:val="24"/>
          <w:szCs w:val="24"/>
        </w:rPr>
      </w:pPr>
      <w:r w:rsidRPr="00C05604">
        <w:rPr>
          <w:rFonts w:cs="Times New Roman"/>
          <w:sz w:val="24"/>
          <w:szCs w:val="24"/>
        </w:rPr>
        <w:t>В процессе конкретизации учебных целей их реализация осуществляется по следующим направлениям:</w:t>
      </w:r>
    </w:p>
    <w:p w14:paraId="4B5D96DD" w14:textId="77777777" w:rsidR="002F42E5" w:rsidRPr="00C05604" w:rsidRDefault="002F42E5" w:rsidP="002F42E5">
      <w:pPr>
        <w:pStyle w:val="ab"/>
        <w:rPr>
          <w:rFonts w:cs="Times New Roman"/>
          <w:sz w:val="24"/>
          <w:szCs w:val="24"/>
        </w:rPr>
      </w:pPr>
      <w:r w:rsidRPr="00C05604">
        <w:rPr>
          <w:rFonts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607179B8" w14:textId="77777777" w:rsidR="002F42E5" w:rsidRPr="00C05604" w:rsidRDefault="002F42E5" w:rsidP="002F42E5">
      <w:pPr>
        <w:pStyle w:val="ab"/>
        <w:rPr>
          <w:rFonts w:cs="Times New Roman"/>
          <w:sz w:val="24"/>
          <w:szCs w:val="24"/>
        </w:rPr>
      </w:pPr>
      <w:r w:rsidRPr="00C05604">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C577516" w14:textId="77777777" w:rsidR="002F42E5" w:rsidRPr="00C05604" w:rsidRDefault="002F42E5" w:rsidP="002F42E5">
      <w:pPr>
        <w:pStyle w:val="ab"/>
        <w:rPr>
          <w:rFonts w:cs="Times New Roman"/>
          <w:sz w:val="24"/>
          <w:szCs w:val="24"/>
        </w:rPr>
      </w:pPr>
      <w:r w:rsidRPr="00C05604">
        <w:rPr>
          <w:rFonts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4233C6C0" w14:textId="77777777" w:rsidR="002F42E5" w:rsidRPr="00C05604" w:rsidRDefault="002F42E5" w:rsidP="002F42E5">
      <w:pPr>
        <w:pStyle w:val="ab"/>
        <w:rPr>
          <w:rFonts w:cs="Times New Roman"/>
          <w:sz w:val="24"/>
          <w:szCs w:val="24"/>
        </w:rPr>
      </w:pPr>
      <w:r w:rsidRPr="00C05604">
        <w:rPr>
          <w:rFonts w:cs="Times New Roman"/>
          <w:sz w:val="24"/>
          <w:szCs w:val="24"/>
        </w:rPr>
        <w:t>Важнейшими задачами изучения предмета «Музыка» в основной школе являются:</w:t>
      </w:r>
    </w:p>
    <w:p w14:paraId="575C9408" w14:textId="77777777" w:rsidR="002F42E5" w:rsidRPr="00C05604" w:rsidRDefault="002F42E5" w:rsidP="002F42E5">
      <w:pPr>
        <w:pStyle w:val="ab"/>
        <w:rPr>
          <w:rFonts w:cs="Times New Roman"/>
          <w:sz w:val="24"/>
          <w:szCs w:val="24"/>
        </w:rPr>
      </w:pPr>
      <w:r w:rsidRPr="00C05604">
        <w:rPr>
          <w:rFonts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14:paraId="15A7E068" w14:textId="77777777" w:rsidR="002F42E5" w:rsidRPr="00C05604" w:rsidRDefault="002F42E5" w:rsidP="002F42E5">
      <w:pPr>
        <w:pStyle w:val="ab"/>
        <w:rPr>
          <w:rFonts w:cs="Times New Roman"/>
          <w:sz w:val="24"/>
          <w:szCs w:val="24"/>
        </w:rPr>
      </w:pPr>
      <w:r w:rsidRPr="00C05604">
        <w:rPr>
          <w:rFonts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6458C607" w14:textId="77777777" w:rsidR="002F42E5" w:rsidRPr="00C05604" w:rsidRDefault="002F42E5" w:rsidP="002F42E5">
      <w:pPr>
        <w:pStyle w:val="ab"/>
        <w:rPr>
          <w:rFonts w:cs="Times New Roman"/>
          <w:sz w:val="24"/>
          <w:szCs w:val="24"/>
        </w:rPr>
      </w:pPr>
      <w:r w:rsidRPr="00C05604">
        <w:rPr>
          <w:rFonts w:cs="Times New Roman"/>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CB1E8FD" w14:textId="77777777" w:rsidR="002F42E5" w:rsidRPr="00C05604" w:rsidRDefault="002F42E5" w:rsidP="002F42E5">
      <w:pPr>
        <w:pStyle w:val="ab"/>
        <w:rPr>
          <w:rFonts w:cs="Times New Roman"/>
          <w:sz w:val="24"/>
          <w:szCs w:val="24"/>
        </w:rPr>
      </w:pPr>
      <w:r w:rsidRPr="00C05604">
        <w:rPr>
          <w:rFonts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104401B6" w14:textId="77777777" w:rsidR="002F42E5" w:rsidRPr="00C05604" w:rsidRDefault="002F42E5" w:rsidP="002F42E5">
      <w:pPr>
        <w:pStyle w:val="ab"/>
        <w:rPr>
          <w:rFonts w:cs="Times New Roman"/>
          <w:sz w:val="24"/>
          <w:szCs w:val="24"/>
        </w:rPr>
      </w:pPr>
      <w:r w:rsidRPr="00C05604">
        <w:rPr>
          <w:rFonts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14:paraId="1C0267C1" w14:textId="77777777" w:rsidR="002F42E5" w:rsidRPr="00C05604" w:rsidRDefault="002F42E5" w:rsidP="002F42E5">
      <w:pPr>
        <w:pStyle w:val="ab"/>
        <w:rPr>
          <w:rFonts w:cs="Times New Roman"/>
          <w:sz w:val="24"/>
          <w:szCs w:val="24"/>
        </w:rPr>
      </w:pPr>
      <w:r w:rsidRPr="00C05604">
        <w:rPr>
          <w:rFonts w:cs="Times New Roman"/>
          <w:sz w:val="24"/>
          <w:szCs w:val="24"/>
        </w:rPr>
        <w:lastRenderedPageBreak/>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3531947" w14:textId="77777777" w:rsidR="002F42E5" w:rsidRPr="00C05604" w:rsidRDefault="002F42E5" w:rsidP="002F42E5">
      <w:pPr>
        <w:pStyle w:val="ab"/>
        <w:rPr>
          <w:rFonts w:cs="Times New Roman"/>
          <w:sz w:val="24"/>
          <w:szCs w:val="24"/>
        </w:rPr>
      </w:pPr>
      <w:r w:rsidRPr="00C05604">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5FD7B2E" w14:textId="77777777" w:rsidR="002F42E5" w:rsidRPr="00C05604" w:rsidRDefault="002F42E5" w:rsidP="002F42E5">
      <w:pPr>
        <w:pStyle w:val="ab"/>
        <w:rPr>
          <w:rFonts w:cs="Times New Roman"/>
          <w:sz w:val="24"/>
          <w:szCs w:val="24"/>
        </w:rPr>
      </w:pPr>
      <w:r w:rsidRPr="00C05604">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86B6B01" w14:textId="77777777" w:rsidR="002F42E5" w:rsidRPr="00C05604" w:rsidRDefault="002F42E5" w:rsidP="002F42E5">
      <w:pPr>
        <w:pStyle w:val="ab"/>
        <w:rPr>
          <w:rFonts w:cs="Times New Roman"/>
          <w:sz w:val="24"/>
          <w:szCs w:val="24"/>
        </w:rPr>
      </w:pPr>
      <w:r w:rsidRPr="00C05604">
        <w:rPr>
          <w:rFonts w:cs="Times New Roman"/>
          <w:sz w:val="24"/>
          <w:szCs w:val="24"/>
        </w:rPr>
        <w:t>г) музыкальное движение (пластическое интонирование, инсценировка, танец, двигательное моделирование и др.);</w:t>
      </w:r>
    </w:p>
    <w:p w14:paraId="3BF4D04B" w14:textId="77777777" w:rsidR="002F42E5" w:rsidRPr="00C05604" w:rsidRDefault="002F42E5" w:rsidP="002F42E5">
      <w:pPr>
        <w:pStyle w:val="ab"/>
        <w:rPr>
          <w:rFonts w:cs="Times New Roman"/>
          <w:sz w:val="24"/>
          <w:szCs w:val="24"/>
        </w:rPr>
      </w:pPr>
      <w:r w:rsidRPr="00C05604">
        <w:rPr>
          <w:rFonts w:cs="Times New Roman"/>
          <w:sz w:val="24"/>
          <w:szCs w:val="24"/>
        </w:rPr>
        <w:t>д) творческие проекты, музыкально-театральная деятельность (концерты, фестивали, представления);</w:t>
      </w:r>
    </w:p>
    <w:p w14:paraId="39E7994D" w14:textId="77777777" w:rsidR="002F42E5" w:rsidRPr="00C05604" w:rsidRDefault="002F42E5" w:rsidP="002F42E5">
      <w:pPr>
        <w:pStyle w:val="ab"/>
        <w:rPr>
          <w:rFonts w:cs="Times New Roman"/>
          <w:sz w:val="24"/>
          <w:szCs w:val="24"/>
        </w:rPr>
      </w:pPr>
      <w:r w:rsidRPr="00C05604">
        <w:rPr>
          <w:rFonts w:cs="Times New Roman"/>
          <w:sz w:val="24"/>
          <w:szCs w:val="24"/>
        </w:rPr>
        <w:t>е) исследовательская деятельность на материале музыкального искусства.</w:t>
      </w:r>
    </w:p>
    <w:p w14:paraId="04F0E077" w14:textId="77777777" w:rsidR="002F42E5" w:rsidRPr="00C05604" w:rsidRDefault="002F42E5" w:rsidP="002F42E5">
      <w:pPr>
        <w:pStyle w:val="ab"/>
        <w:rPr>
          <w:rFonts w:cs="Times New Roman"/>
          <w:sz w:val="24"/>
          <w:szCs w:val="24"/>
        </w:rPr>
      </w:pPr>
      <w:r w:rsidRPr="00C05604">
        <w:rPr>
          <w:rFonts w:cs="Times New Roman"/>
          <w:sz w:val="24"/>
          <w:szCs w:val="24"/>
        </w:rPr>
        <w:t xml:space="preserve">6. Расширение культурного кругозора, накопление знаний о музыке и музыкантах, достаточное для активного, </w:t>
      </w:r>
      <w:proofErr w:type="gramStart"/>
      <w:r w:rsidRPr="00C05604">
        <w:rPr>
          <w:rFonts w:cs="Times New Roman"/>
          <w:sz w:val="24"/>
          <w:szCs w:val="24"/>
        </w:rPr>
        <w:t>осо-знанного</w:t>
      </w:r>
      <w:proofErr w:type="gramEnd"/>
      <w:r w:rsidRPr="00C05604">
        <w:rPr>
          <w:rFonts w:cs="Times New Roman"/>
          <w:sz w:val="24"/>
          <w:szCs w:val="24"/>
        </w:rPr>
        <w:t xml:space="preserve">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7DFDF44" w14:textId="77777777" w:rsidR="002F42E5" w:rsidRPr="00C05604" w:rsidRDefault="002F42E5" w:rsidP="002F42E5">
      <w:pPr>
        <w:pStyle w:val="ab"/>
        <w:rPr>
          <w:rFonts w:cs="Times New Roman"/>
          <w:sz w:val="24"/>
          <w:szCs w:val="24"/>
        </w:rPr>
      </w:pPr>
      <w:r w:rsidRPr="00C05604">
        <w:rPr>
          <w:rFonts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528509B8" w14:textId="77777777" w:rsidR="002F42E5" w:rsidRPr="00C05604" w:rsidRDefault="002F42E5" w:rsidP="002F42E5">
      <w:pPr>
        <w:pStyle w:val="ab"/>
        <w:rPr>
          <w:rFonts w:cs="Times New Roman"/>
          <w:sz w:val="24"/>
          <w:szCs w:val="24"/>
        </w:rPr>
      </w:pPr>
      <w:r w:rsidRPr="00C05604">
        <w:rPr>
          <w:rFonts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4D2C5C3" w14:textId="77777777" w:rsidR="002F42E5" w:rsidRPr="00C05604" w:rsidRDefault="002F42E5" w:rsidP="002F42E5">
      <w:pPr>
        <w:pStyle w:val="ab"/>
        <w:rPr>
          <w:rFonts w:cs="Times New Roman"/>
          <w:sz w:val="24"/>
          <w:szCs w:val="24"/>
        </w:rPr>
      </w:pPr>
      <w:r w:rsidRPr="00C05604">
        <w:rPr>
          <w:rFonts w:cs="Times New Roman"/>
          <w:sz w:val="24"/>
          <w:szCs w:val="24"/>
        </w:rPr>
        <w:t>модуль № 1 «Музыка моего края»;</w:t>
      </w:r>
    </w:p>
    <w:p w14:paraId="34F9B596" w14:textId="77777777" w:rsidR="002F42E5" w:rsidRPr="00C05604" w:rsidRDefault="002F42E5" w:rsidP="002F42E5">
      <w:pPr>
        <w:pStyle w:val="ab"/>
        <w:rPr>
          <w:rFonts w:cs="Times New Roman"/>
          <w:sz w:val="24"/>
          <w:szCs w:val="24"/>
        </w:rPr>
      </w:pPr>
      <w:r w:rsidRPr="00C05604">
        <w:rPr>
          <w:rFonts w:cs="Times New Roman"/>
          <w:sz w:val="24"/>
          <w:szCs w:val="24"/>
        </w:rPr>
        <w:t>модуль № 2 «Народное музыкальное творчество России»;</w:t>
      </w:r>
    </w:p>
    <w:p w14:paraId="6AB81CF9" w14:textId="77777777" w:rsidR="002F42E5" w:rsidRPr="00C05604" w:rsidRDefault="002F42E5" w:rsidP="002F42E5">
      <w:pPr>
        <w:pStyle w:val="ab"/>
        <w:rPr>
          <w:rFonts w:cs="Times New Roman"/>
          <w:sz w:val="24"/>
          <w:szCs w:val="24"/>
        </w:rPr>
      </w:pPr>
      <w:r w:rsidRPr="00C05604">
        <w:rPr>
          <w:rFonts w:cs="Times New Roman"/>
          <w:sz w:val="24"/>
          <w:szCs w:val="24"/>
        </w:rPr>
        <w:t>модуль № 3 «Музыка народов мира»;</w:t>
      </w:r>
    </w:p>
    <w:p w14:paraId="343C625C" w14:textId="77777777" w:rsidR="002F42E5" w:rsidRPr="00C05604" w:rsidRDefault="002F42E5" w:rsidP="002F42E5">
      <w:pPr>
        <w:pStyle w:val="ab"/>
        <w:rPr>
          <w:rFonts w:cs="Times New Roman"/>
          <w:sz w:val="24"/>
          <w:szCs w:val="24"/>
        </w:rPr>
      </w:pPr>
      <w:r w:rsidRPr="00C05604">
        <w:rPr>
          <w:rFonts w:cs="Times New Roman"/>
          <w:sz w:val="24"/>
          <w:szCs w:val="24"/>
        </w:rPr>
        <w:t>модуль № 4 «Европейская классическая музыка»;</w:t>
      </w:r>
    </w:p>
    <w:p w14:paraId="0B963E77" w14:textId="77777777" w:rsidR="002F42E5" w:rsidRPr="00C05604" w:rsidRDefault="002F42E5" w:rsidP="002F42E5">
      <w:pPr>
        <w:pStyle w:val="ab"/>
        <w:rPr>
          <w:rFonts w:cs="Times New Roman"/>
          <w:sz w:val="24"/>
          <w:szCs w:val="24"/>
        </w:rPr>
      </w:pPr>
      <w:r w:rsidRPr="00C05604">
        <w:rPr>
          <w:rFonts w:cs="Times New Roman"/>
          <w:sz w:val="24"/>
          <w:szCs w:val="24"/>
        </w:rPr>
        <w:t>модуль № 5 «Русская классическая музыка»;</w:t>
      </w:r>
    </w:p>
    <w:p w14:paraId="1DE702F2" w14:textId="77777777" w:rsidR="002F42E5" w:rsidRPr="00C05604" w:rsidRDefault="002F42E5" w:rsidP="002F42E5">
      <w:pPr>
        <w:pStyle w:val="ab"/>
        <w:rPr>
          <w:rFonts w:cs="Times New Roman"/>
          <w:sz w:val="24"/>
          <w:szCs w:val="24"/>
        </w:rPr>
      </w:pPr>
      <w:r w:rsidRPr="00C05604">
        <w:rPr>
          <w:rFonts w:cs="Times New Roman"/>
          <w:sz w:val="24"/>
          <w:szCs w:val="24"/>
        </w:rPr>
        <w:t>модуль № 6 «Истоки и образы русской и европейской духовной музыки»;</w:t>
      </w:r>
    </w:p>
    <w:p w14:paraId="4268BBBB" w14:textId="77777777" w:rsidR="002F42E5" w:rsidRPr="00C05604" w:rsidRDefault="002F42E5" w:rsidP="002F42E5">
      <w:pPr>
        <w:pStyle w:val="ab"/>
        <w:rPr>
          <w:rFonts w:cs="Times New Roman"/>
          <w:sz w:val="24"/>
          <w:szCs w:val="24"/>
        </w:rPr>
      </w:pPr>
      <w:r w:rsidRPr="00C05604">
        <w:rPr>
          <w:rFonts w:cs="Times New Roman"/>
          <w:sz w:val="24"/>
          <w:szCs w:val="24"/>
        </w:rPr>
        <w:t>модуль № 7 «Современная музыка: основные жанры и направления»;</w:t>
      </w:r>
    </w:p>
    <w:p w14:paraId="46F6C927" w14:textId="77777777" w:rsidR="002F42E5" w:rsidRPr="00C05604" w:rsidRDefault="002F42E5" w:rsidP="002F42E5">
      <w:pPr>
        <w:pStyle w:val="ab"/>
        <w:rPr>
          <w:rFonts w:cs="Times New Roman"/>
          <w:sz w:val="24"/>
          <w:szCs w:val="24"/>
        </w:rPr>
      </w:pPr>
      <w:r w:rsidRPr="00C05604">
        <w:rPr>
          <w:rFonts w:cs="Times New Roman"/>
          <w:sz w:val="24"/>
          <w:szCs w:val="24"/>
        </w:rPr>
        <w:t>модуль № 8 «Связь музыки с другими видами искусства»;</w:t>
      </w:r>
    </w:p>
    <w:p w14:paraId="048FBD4E" w14:textId="77777777" w:rsidR="002F42E5" w:rsidRPr="00C05604" w:rsidRDefault="002F42E5" w:rsidP="002F42E5">
      <w:pPr>
        <w:pStyle w:val="ab"/>
        <w:rPr>
          <w:rFonts w:cs="Times New Roman"/>
          <w:sz w:val="24"/>
          <w:szCs w:val="24"/>
        </w:rPr>
      </w:pPr>
      <w:r w:rsidRPr="00C05604">
        <w:rPr>
          <w:rFonts w:cs="Times New Roman"/>
          <w:sz w:val="24"/>
          <w:szCs w:val="24"/>
        </w:rPr>
        <w:t>модуль № 9 «Жанры музыкального искусства».</w:t>
      </w:r>
    </w:p>
    <w:p w14:paraId="195E0E8A" w14:textId="77777777" w:rsidR="002F42E5" w:rsidRPr="00C05604" w:rsidRDefault="002F42E5" w:rsidP="002F42E5">
      <w:pPr>
        <w:pStyle w:val="20"/>
        <w:spacing w:before="510"/>
        <w:rPr>
          <w:rFonts w:cs="Times New Roman"/>
          <w:sz w:val="24"/>
          <w:szCs w:val="24"/>
        </w:rPr>
      </w:pPr>
      <w:r w:rsidRPr="00C05604">
        <w:rPr>
          <w:rFonts w:cs="Times New Roman"/>
          <w:sz w:val="24"/>
          <w:szCs w:val="24"/>
        </w:rPr>
        <w:t>Место предмета в учебном плане</w:t>
      </w:r>
    </w:p>
    <w:p w14:paraId="48607642" w14:textId="77777777" w:rsidR="002F42E5" w:rsidRPr="00C05604" w:rsidRDefault="002F42E5" w:rsidP="002F42E5">
      <w:pPr>
        <w:pStyle w:val="ab"/>
        <w:rPr>
          <w:rFonts w:cs="Times New Roman"/>
          <w:sz w:val="24"/>
          <w:szCs w:val="24"/>
        </w:rPr>
      </w:pPr>
      <w:r w:rsidRPr="00C05604">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37A5AFAC" w14:textId="77777777" w:rsidR="002F42E5" w:rsidRPr="00C05604" w:rsidRDefault="002F42E5" w:rsidP="002F42E5">
      <w:pPr>
        <w:pStyle w:val="ab"/>
        <w:rPr>
          <w:rFonts w:cs="Times New Roman"/>
          <w:sz w:val="24"/>
          <w:szCs w:val="24"/>
        </w:rPr>
      </w:pPr>
      <w:r w:rsidRPr="00C05604">
        <w:rPr>
          <w:rFonts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A513053" w14:textId="77777777" w:rsidR="002F42E5" w:rsidRPr="00C05604" w:rsidRDefault="002F42E5" w:rsidP="002F42E5">
      <w:pPr>
        <w:pStyle w:val="ab"/>
        <w:rPr>
          <w:rFonts w:cs="Times New Roman"/>
          <w:sz w:val="24"/>
          <w:szCs w:val="24"/>
        </w:rPr>
      </w:pPr>
      <w:r w:rsidRPr="00C05604">
        <w:rPr>
          <w:rFonts w:cs="Times New Roman"/>
          <w:sz w:val="24"/>
          <w:szCs w:val="24"/>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w:t>
      </w:r>
      <w:r w:rsidRPr="00C05604">
        <w:rPr>
          <w:rFonts w:cs="Times New Roman"/>
          <w:sz w:val="24"/>
          <w:szCs w:val="24"/>
        </w:rPr>
        <w:lastRenderedPageBreak/>
        <w:t>системы дополнительного образования детей, учреждениями культуры, организациями культурно-досуговой сферы (театры, музеи, творческие союзы).</w:t>
      </w:r>
    </w:p>
    <w:p w14:paraId="47B7CDFF" w14:textId="77777777" w:rsidR="002F42E5" w:rsidRPr="00C05604" w:rsidRDefault="002F42E5" w:rsidP="002F42E5">
      <w:pPr>
        <w:pStyle w:val="ab"/>
        <w:rPr>
          <w:rFonts w:cs="Times New Roman"/>
          <w:sz w:val="24"/>
          <w:szCs w:val="24"/>
        </w:rPr>
      </w:pPr>
      <w:r w:rsidRPr="00C05604">
        <w:rPr>
          <w:rFonts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166946A" w14:textId="77777777" w:rsidR="002F42E5" w:rsidRPr="00C05604" w:rsidRDefault="002F42E5" w:rsidP="002F42E5">
      <w:pPr>
        <w:pStyle w:val="ab"/>
        <w:rPr>
          <w:rFonts w:cs="Times New Roman"/>
          <w:sz w:val="24"/>
          <w:szCs w:val="24"/>
        </w:rPr>
      </w:pPr>
    </w:p>
    <w:p w14:paraId="5B4D131B" w14:textId="77777777" w:rsidR="00C05604" w:rsidRPr="00C05604" w:rsidRDefault="00C05604" w:rsidP="00C05604">
      <w:pPr>
        <w:pStyle w:val="h1"/>
        <w:rPr>
          <w:rFonts w:cs="Times New Roman"/>
        </w:rPr>
      </w:pPr>
      <w:r w:rsidRPr="00C05604">
        <w:rPr>
          <w:rFonts w:cs="Times New Roman"/>
        </w:rPr>
        <w:lastRenderedPageBreak/>
        <w:t>Содержание учебного предмета «Музыка»</w:t>
      </w:r>
    </w:p>
    <w:p w14:paraId="36E2E214" w14:textId="77777777" w:rsidR="00C05604" w:rsidRPr="00C05604" w:rsidRDefault="00C05604" w:rsidP="00C05604">
      <w:pPr>
        <w:pStyle w:val="ab"/>
        <w:rPr>
          <w:rFonts w:cs="Times New Roman"/>
          <w:sz w:val="24"/>
          <w:szCs w:val="24"/>
        </w:rPr>
      </w:pPr>
      <w:r w:rsidRPr="00C05604">
        <w:rPr>
          <w:rFonts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3907E8FD" w14:textId="77777777" w:rsidR="00C05604" w:rsidRPr="00C05604" w:rsidRDefault="00C05604" w:rsidP="00C05604">
      <w:pPr>
        <w:pStyle w:val="ab"/>
        <w:rPr>
          <w:rFonts w:cs="Times New Roman"/>
          <w:sz w:val="24"/>
          <w:szCs w:val="24"/>
        </w:rPr>
      </w:pPr>
      <w:r w:rsidRPr="00C05604">
        <w:rPr>
          <w:rFonts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w:t>
      </w:r>
      <w:proofErr w:type="gramStart"/>
      <w:r w:rsidRPr="00C05604">
        <w:rPr>
          <w:rFonts w:cs="Times New Roman"/>
          <w:sz w:val="24"/>
          <w:szCs w:val="24"/>
        </w:rPr>
        <w:t>вне-урочной</w:t>
      </w:r>
      <w:proofErr w:type="gramEnd"/>
      <w:r w:rsidRPr="00C05604">
        <w:rPr>
          <w:rFonts w:cs="Times New Roman"/>
          <w:sz w:val="24"/>
          <w:szCs w:val="24"/>
        </w:rPr>
        <w:t>, внеклассной работы, обозначены в подразделе «На выбор или факультативно».</w:t>
      </w:r>
    </w:p>
    <w:p w14:paraId="7F8215F0" w14:textId="77777777" w:rsidR="00C05604" w:rsidRPr="00C05604" w:rsidRDefault="00C05604" w:rsidP="00C05604">
      <w:pPr>
        <w:pStyle w:val="ab"/>
        <w:rPr>
          <w:rFonts w:cs="Times New Roman"/>
          <w:sz w:val="24"/>
          <w:szCs w:val="24"/>
        </w:rPr>
      </w:pPr>
    </w:p>
    <w:p w14:paraId="3C9084D6" w14:textId="77777777" w:rsidR="00C05604" w:rsidRPr="00C05604" w:rsidRDefault="00C05604" w:rsidP="00C05604">
      <w:pPr>
        <w:pStyle w:val="ab"/>
        <w:rPr>
          <w:rFonts w:cs="Times New Roman"/>
          <w:sz w:val="24"/>
          <w:szCs w:val="24"/>
        </w:rPr>
        <w:sectPr w:rsidR="00C05604" w:rsidRPr="00C05604" w:rsidSect="00C05604">
          <w:footerReference w:type="default" r:id="rId23"/>
          <w:footnotePr>
            <w:numRestart w:val="eachPage"/>
          </w:footnotePr>
          <w:pgSz w:w="11906" w:h="16383"/>
          <w:pgMar w:top="1135" w:right="1134" w:bottom="851" w:left="1134" w:header="720" w:footer="510" w:gutter="0"/>
          <w:cols w:space="720"/>
          <w:noEndnote/>
          <w:titlePg/>
          <w:docGrid w:linePitch="272"/>
        </w:sectPr>
      </w:pPr>
    </w:p>
    <w:p w14:paraId="0F44C7E8" w14:textId="77777777" w:rsidR="00C05604" w:rsidRPr="00C05604" w:rsidRDefault="00C05604" w:rsidP="00C05604">
      <w:pPr>
        <w:pStyle w:val="3a"/>
        <w:rPr>
          <w:rFonts w:cs="Times New Roman"/>
          <w:sz w:val="24"/>
          <w:szCs w:val="24"/>
        </w:rPr>
      </w:pPr>
      <w:r w:rsidRPr="00C05604">
        <w:rPr>
          <w:rFonts w:cs="Times New Roman"/>
          <w:sz w:val="24"/>
          <w:szCs w:val="24"/>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C05604" w:rsidRPr="00C05604" w14:paraId="025BC784" w14:textId="77777777" w:rsidTr="00C05604">
        <w:trPr>
          <w:trHeight w:val="59"/>
          <w:tblHeader/>
        </w:trPr>
        <w:tc>
          <w:tcPr>
            <w:tcW w:w="1344" w:type="dxa"/>
            <w:tcBorders>
              <w:top w:val="single" w:sz="4" w:space="0" w:color="000000"/>
              <w:left w:val="single" w:sz="4" w:space="0" w:color="000000"/>
              <w:bottom w:val="single" w:sz="4" w:space="0" w:color="000000"/>
              <w:right w:val="single" w:sz="4" w:space="0" w:color="000000"/>
            </w:tcBorders>
          </w:tcPr>
          <w:p w14:paraId="5CB5D1AB"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Pr>
          <w:p w14:paraId="4639646A"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22CE0170"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19F1BD"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2FA543E1" w14:textId="77777777" w:rsidTr="00C0560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601BCFE"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5BBC0BEE"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8228805" w14:textId="77777777" w:rsidR="00C05604" w:rsidRPr="00C05604" w:rsidRDefault="00C05604" w:rsidP="00C05604">
            <w:pPr>
              <w:pStyle w:val="af1"/>
              <w:rPr>
                <w:rFonts w:cs="Times New Roman"/>
                <w:sz w:val="24"/>
                <w:szCs w:val="24"/>
              </w:rPr>
            </w:pPr>
            <w:r w:rsidRPr="00C05604">
              <w:rPr>
                <w:rFonts w:cs="Times New Roman"/>
                <w:sz w:val="24"/>
                <w:szCs w:val="24"/>
              </w:rPr>
              <w:t>Фольклор — народное творчество</w:t>
            </w:r>
            <w:r w:rsidRPr="00C05604">
              <w:rPr>
                <w:rStyle w:val="af6"/>
                <w:sz w:val="24"/>
                <w:szCs w:val="24"/>
              </w:rPr>
              <w:footnoteReference w:id="1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FC90A7F" w14:textId="77777777" w:rsidR="00C05604" w:rsidRPr="00C05604" w:rsidRDefault="00C05604" w:rsidP="00C05604">
            <w:pPr>
              <w:pStyle w:val="af1"/>
              <w:rPr>
                <w:rFonts w:cs="Times New Roman"/>
                <w:sz w:val="24"/>
                <w:szCs w:val="24"/>
              </w:rPr>
            </w:pPr>
            <w:r w:rsidRPr="00C05604">
              <w:rPr>
                <w:rFonts w:cs="Times New Roman"/>
                <w:sz w:val="24"/>
                <w:szCs w:val="24"/>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1EA48C72" w14:textId="77777777" w:rsidR="00C05604" w:rsidRPr="00C05604" w:rsidRDefault="00C05604" w:rsidP="00C05604">
            <w:pPr>
              <w:pStyle w:val="af1"/>
              <w:rPr>
                <w:rFonts w:cs="Times New Roman"/>
                <w:spacing w:val="-4"/>
                <w:sz w:val="24"/>
                <w:szCs w:val="24"/>
              </w:rPr>
            </w:pPr>
            <w:r w:rsidRPr="00C05604">
              <w:rPr>
                <w:rFonts w:cs="Times New Roman"/>
                <w:sz w:val="24"/>
                <w:szCs w:val="24"/>
              </w:rPr>
              <w:t>З</w:t>
            </w:r>
            <w:r w:rsidRPr="00C05604">
              <w:rPr>
                <w:rFonts w:cs="Times New Roman"/>
                <w:spacing w:val="-4"/>
                <w:sz w:val="24"/>
                <w:szCs w:val="24"/>
              </w:rPr>
              <w:t>накомство со звучанием фольклорных образцов в аудио- и видеозаписи. Определение на слух: </w:t>
            </w:r>
          </w:p>
          <w:p w14:paraId="29ACB0E1"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t>— принадлежности к народной или композиторской музыке; </w:t>
            </w:r>
          </w:p>
          <w:p w14:paraId="610A7BCE"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t>— исполнительского состава (вокального, инструментального, смешанного); </w:t>
            </w:r>
          </w:p>
          <w:p w14:paraId="6A3C8665"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t>— жанра, основного настроения, характера музыки.</w:t>
            </w:r>
          </w:p>
          <w:p w14:paraId="2EFCB47F" w14:textId="77777777" w:rsidR="00C05604" w:rsidRPr="00C05604" w:rsidRDefault="00C05604" w:rsidP="00C05604">
            <w:pPr>
              <w:pStyle w:val="af1"/>
              <w:rPr>
                <w:rFonts w:cs="Times New Roman"/>
                <w:sz w:val="24"/>
                <w:szCs w:val="24"/>
              </w:rPr>
            </w:pPr>
            <w:r w:rsidRPr="00C05604">
              <w:rPr>
                <w:rFonts w:cs="Times New Roman"/>
                <w:spacing w:val="-4"/>
                <w:sz w:val="24"/>
                <w:szCs w:val="24"/>
              </w:rPr>
              <w:t>Разучивание и исполнение народных песен, танцев, инструментальных наигрышей, фольклорных игр</w:t>
            </w:r>
          </w:p>
        </w:tc>
      </w:tr>
      <w:tr w:rsidR="00C05604" w:rsidRPr="00C05604" w14:paraId="4CF2A2CB" w14:textId="77777777" w:rsidTr="00C05604">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229DD1C"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4B147B39"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BC823E1" w14:textId="77777777" w:rsidR="00C05604" w:rsidRPr="00C05604" w:rsidRDefault="00C05604" w:rsidP="00C05604">
            <w:pPr>
              <w:pStyle w:val="af1"/>
              <w:rPr>
                <w:rFonts w:cs="Times New Roman"/>
                <w:sz w:val="24"/>
                <w:szCs w:val="24"/>
              </w:rPr>
            </w:pPr>
            <w:r w:rsidRPr="00C05604">
              <w:rPr>
                <w:rFonts w:cs="Times New Roman"/>
                <w:sz w:val="24"/>
                <w:szCs w:val="24"/>
              </w:rPr>
              <w:t>Календарный фольклор</w:t>
            </w:r>
            <w:r w:rsidRPr="00C05604">
              <w:rPr>
                <w:rStyle w:val="af6"/>
                <w:sz w:val="24"/>
                <w:szCs w:val="24"/>
              </w:rPr>
              <w:footnoteReference w:id="1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8155756" w14:textId="77777777" w:rsidR="00C05604" w:rsidRPr="00C05604" w:rsidRDefault="00C05604" w:rsidP="00C05604">
            <w:pPr>
              <w:pStyle w:val="af1"/>
              <w:rPr>
                <w:rFonts w:cs="Times New Roman"/>
                <w:sz w:val="24"/>
                <w:szCs w:val="24"/>
              </w:rPr>
            </w:pPr>
            <w:r w:rsidRPr="00C05604">
              <w:rPr>
                <w:rFonts w:cs="Times New Roman"/>
                <w:sz w:val="24"/>
                <w:szCs w:val="24"/>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5C46DF5"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символикой календарных обрядов, поиск информации о соответствующих фольклорных традициях.</w:t>
            </w:r>
          </w:p>
          <w:p w14:paraId="3BBB499D"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w:t>
            </w:r>
          </w:p>
          <w:p w14:paraId="1B03DE4F"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7E74411B" w14:textId="77777777" w:rsidR="00C05604" w:rsidRPr="00C05604" w:rsidRDefault="00C05604" w:rsidP="00C05604">
            <w:pPr>
              <w:pStyle w:val="af1"/>
              <w:rPr>
                <w:rFonts w:cs="Times New Roman"/>
                <w:sz w:val="24"/>
                <w:szCs w:val="24"/>
              </w:rPr>
            </w:pPr>
            <w:r w:rsidRPr="00C05604">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C05604" w:rsidRPr="00C05604" w14:paraId="419F2B77" w14:textId="77777777" w:rsidTr="00C0560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5C1480"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4E8B224E"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AFDFD4" w14:textId="77777777" w:rsidR="00C05604" w:rsidRPr="00C05604" w:rsidRDefault="00C05604" w:rsidP="00C05604">
            <w:pPr>
              <w:pStyle w:val="af1"/>
              <w:rPr>
                <w:rFonts w:cs="Times New Roman"/>
                <w:sz w:val="24"/>
                <w:szCs w:val="24"/>
              </w:rPr>
            </w:pPr>
            <w:r w:rsidRPr="00C05604">
              <w:rPr>
                <w:rFonts w:cs="Times New Roman"/>
                <w:sz w:val="24"/>
                <w:szCs w:val="24"/>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2AAB85" w14:textId="77777777" w:rsidR="00C05604" w:rsidRPr="00C05604" w:rsidRDefault="00C05604" w:rsidP="00C05604">
            <w:pPr>
              <w:pStyle w:val="af1"/>
              <w:rPr>
                <w:rFonts w:cs="Times New Roman"/>
                <w:sz w:val="24"/>
                <w:szCs w:val="24"/>
              </w:rPr>
            </w:pPr>
            <w:r w:rsidRPr="00C05604">
              <w:rPr>
                <w:rFonts w:cs="Times New Roman"/>
                <w:sz w:val="24"/>
                <w:szCs w:val="24"/>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02EF8B" w14:textId="77777777" w:rsidR="00C05604" w:rsidRPr="00C05604" w:rsidRDefault="00C05604" w:rsidP="00C05604">
            <w:pPr>
              <w:pStyle w:val="af1"/>
              <w:rPr>
                <w:rFonts w:cs="Times New Roman"/>
                <w:spacing w:val="-2"/>
                <w:sz w:val="24"/>
                <w:szCs w:val="24"/>
              </w:rPr>
            </w:pPr>
            <w:r w:rsidRPr="00C05604">
              <w:rPr>
                <w:rFonts w:cs="Times New Roman"/>
                <w:sz w:val="24"/>
                <w:szCs w:val="24"/>
              </w:rPr>
              <w:t>З</w:t>
            </w:r>
            <w:r w:rsidRPr="00C05604">
              <w:rPr>
                <w:rFonts w:cs="Times New Roman"/>
                <w:spacing w:val="-2"/>
                <w:sz w:val="24"/>
                <w:szCs w:val="24"/>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23ACACB8"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отдельных песен, фрагментов обрядов (по выбору учителя).</w:t>
            </w:r>
          </w:p>
          <w:p w14:paraId="326AE72F"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4A33D5D5" w14:textId="77777777" w:rsidR="00C05604" w:rsidRPr="00C05604" w:rsidRDefault="00C05604" w:rsidP="00C05604">
            <w:pPr>
              <w:pStyle w:val="af1"/>
              <w:rPr>
                <w:rFonts w:cs="Times New Roman"/>
                <w:sz w:val="24"/>
                <w:szCs w:val="24"/>
              </w:rPr>
            </w:pPr>
            <w:r w:rsidRPr="00C05604">
              <w:rPr>
                <w:rFonts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C05604" w:rsidRPr="00C05604" w14:paraId="5E4F3EF8" w14:textId="77777777" w:rsidTr="00C05604">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33AF7"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Г)</w:t>
            </w:r>
          </w:p>
          <w:p w14:paraId="1E09DB31"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2AA8E2" w14:textId="77777777" w:rsidR="00C05604" w:rsidRPr="00C05604" w:rsidRDefault="00C05604" w:rsidP="00C05604">
            <w:pPr>
              <w:pStyle w:val="af1"/>
              <w:rPr>
                <w:rFonts w:cs="Times New Roman"/>
                <w:sz w:val="24"/>
                <w:szCs w:val="24"/>
              </w:rPr>
            </w:pPr>
            <w:r w:rsidRPr="00C05604">
              <w:rPr>
                <w:rFonts w:cs="Times New Roman"/>
                <w:sz w:val="24"/>
                <w:szCs w:val="24"/>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E9DEE3F" w14:textId="77777777" w:rsidR="00C05604" w:rsidRPr="00C05604" w:rsidRDefault="00C05604" w:rsidP="00C05604">
            <w:pPr>
              <w:pStyle w:val="af1"/>
              <w:rPr>
                <w:rFonts w:cs="Times New Roman"/>
                <w:sz w:val="24"/>
                <w:szCs w:val="24"/>
              </w:rPr>
            </w:pPr>
            <w:r w:rsidRPr="00C05604">
              <w:rPr>
                <w:rFonts w:cs="Times New Roman"/>
                <w:sz w:val="24"/>
                <w:szCs w:val="24"/>
              </w:rPr>
              <w:t>Современная музыкальная культура родного края.</w:t>
            </w:r>
          </w:p>
          <w:p w14:paraId="7BC9C25F" w14:textId="77777777" w:rsidR="00C05604" w:rsidRPr="00C05604" w:rsidRDefault="00C05604" w:rsidP="00C05604">
            <w:pPr>
              <w:pStyle w:val="af1"/>
              <w:rPr>
                <w:rFonts w:cs="Times New Roman"/>
                <w:sz w:val="24"/>
                <w:szCs w:val="24"/>
              </w:rPr>
            </w:pPr>
            <w:r w:rsidRPr="00C05604">
              <w:rPr>
                <w:rFonts w:cs="Times New Roman"/>
                <w:sz w:val="24"/>
                <w:szCs w:val="24"/>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32AE67"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гимна республики, города; песен местных композиторов.</w:t>
            </w:r>
          </w:p>
          <w:p w14:paraId="61594A81"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творческой биографией, деятельностью местных мастеров культуры и искусства.</w:t>
            </w:r>
          </w:p>
          <w:p w14:paraId="398C33B2"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52A7FEAB" w14:textId="77777777" w:rsidR="00C05604" w:rsidRPr="00C05604" w:rsidRDefault="00C05604" w:rsidP="00C05604">
            <w:pPr>
              <w:pStyle w:val="af1"/>
              <w:rPr>
                <w:rFonts w:cs="Times New Roman"/>
                <w:sz w:val="24"/>
                <w:szCs w:val="24"/>
              </w:rPr>
            </w:pPr>
            <w:r w:rsidRPr="00C05604">
              <w:rPr>
                <w:rFonts w:cs="Times New Roman"/>
                <w:sz w:val="24"/>
                <w:szCs w:val="24"/>
              </w:rPr>
              <w:t>Посещение местных музыкальных театров, музеев, концертов; написание отзыва с анализом спектакля, концерта, экскурсии.</w:t>
            </w:r>
          </w:p>
          <w:p w14:paraId="11E1B925"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B887DCF" w14:textId="77777777" w:rsidR="00C05604" w:rsidRPr="00C05604" w:rsidRDefault="00C05604" w:rsidP="00C05604">
            <w:pPr>
              <w:pStyle w:val="af1"/>
              <w:rPr>
                <w:rFonts w:cs="Times New Roman"/>
                <w:sz w:val="24"/>
                <w:szCs w:val="24"/>
              </w:rPr>
            </w:pPr>
            <w:r w:rsidRPr="00C05604">
              <w:rPr>
                <w:rFonts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212FA8F5" w14:textId="77777777" w:rsidR="00C05604" w:rsidRPr="00C05604" w:rsidRDefault="00C05604" w:rsidP="00C05604">
      <w:pPr>
        <w:pStyle w:val="3a"/>
        <w:pageBreakBefore/>
        <w:rPr>
          <w:rFonts w:cs="Times New Roman"/>
          <w:sz w:val="24"/>
          <w:szCs w:val="24"/>
        </w:rPr>
      </w:pPr>
      <w:r w:rsidRPr="00C05604">
        <w:rPr>
          <w:rFonts w:cs="Times New Roman"/>
          <w:sz w:val="24"/>
          <w:szCs w:val="24"/>
        </w:rPr>
        <w:lastRenderedPageBreak/>
        <w:t>Модуль № 2 «Народное музыкальное творчество России»</w:t>
      </w:r>
      <w:r w:rsidRPr="00C05604">
        <w:rPr>
          <w:rStyle w:val="af6"/>
          <w:sz w:val="24"/>
          <w:szCs w:val="24"/>
        </w:rPr>
        <w:footnoteReference w:id="1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C05604" w:rsidRPr="00C05604" w14:paraId="047C5E89"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3C7171F5"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Pr>
          <w:p w14:paraId="672D8B42"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59445936"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E1F5E96"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71DE296B"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437088"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6040E52D"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4CC09" w14:textId="77777777" w:rsidR="00C05604" w:rsidRPr="00C05604" w:rsidRDefault="00C05604" w:rsidP="00C05604">
            <w:pPr>
              <w:pStyle w:val="af1"/>
              <w:rPr>
                <w:rFonts w:cs="Times New Roman"/>
                <w:sz w:val="24"/>
                <w:szCs w:val="24"/>
              </w:rPr>
            </w:pPr>
            <w:r w:rsidRPr="00C05604">
              <w:rPr>
                <w:rFonts w:cs="Times New Roman"/>
                <w:sz w:val="24"/>
                <w:szCs w:val="24"/>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344332" w14:textId="77777777" w:rsidR="00C05604" w:rsidRPr="00C05604" w:rsidRDefault="00C05604" w:rsidP="00C05604">
            <w:pPr>
              <w:pStyle w:val="af1"/>
              <w:rPr>
                <w:rFonts w:cs="Times New Roman"/>
                <w:sz w:val="24"/>
                <w:szCs w:val="24"/>
              </w:rPr>
            </w:pPr>
            <w:r w:rsidRPr="00C05604">
              <w:rPr>
                <w:rFonts w:cs="Times New Roman"/>
                <w:sz w:val="24"/>
                <w:szCs w:val="24"/>
              </w:rPr>
              <w:t>Богатство и разнообразие фольклорных традиций народов нашей страны. Музыка наших соседей, музыка других регионов</w:t>
            </w:r>
            <w:r w:rsidRPr="00C05604">
              <w:rPr>
                <w:rStyle w:val="af6"/>
                <w:sz w:val="24"/>
                <w:szCs w:val="24"/>
              </w:rPr>
              <w:footnoteReference w:id="1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D02AB68"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со звучанием фольклорных образцов близких и далёких регионов в аудио- и видеозаписи. Определение на слух:</w:t>
            </w:r>
          </w:p>
          <w:p w14:paraId="2A76913F" w14:textId="77777777" w:rsidR="00C05604" w:rsidRPr="00C05604" w:rsidRDefault="00C05604" w:rsidP="00C05604">
            <w:pPr>
              <w:pStyle w:val="af1"/>
              <w:rPr>
                <w:rFonts w:cs="Times New Roman"/>
                <w:sz w:val="24"/>
                <w:szCs w:val="24"/>
              </w:rPr>
            </w:pPr>
            <w:r w:rsidRPr="00C05604">
              <w:rPr>
                <w:rFonts w:cs="Times New Roman"/>
                <w:sz w:val="24"/>
                <w:szCs w:val="24"/>
              </w:rPr>
              <w:t>— принадлежности к народной или композиторской музыке;</w:t>
            </w:r>
          </w:p>
          <w:p w14:paraId="21AED6E9" w14:textId="77777777" w:rsidR="00C05604" w:rsidRPr="00C05604" w:rsidRDefault="00C05604" w:rsidP="00C05604">
            <w:pPr>
              <w:pStyle w:val="af1"/>
              <w:rPr>
                <w:rFonts w:cs="Times New Roman"/>
                <w:sz w:val="24"/>
                <w:szCs w:val="24"/>
              </w:rPr>
            </w:pPr>
            <w:r w:rsidRPr="00C05604">
              <w:rPr>
                <w:rFonts w:cs="Times New Roman"/>
                <w:sz w:val="24"/>
                <w:szCs w:val="24"/>
              </w:rPr>
              <w:t>— исполнительского состава (вокального, инструментального, смешанного);</w:t>
            </w:r>
          </w:p>
          <w:p w14:paraId="4B7764E3" w14:textId="77777777" w:rsidR="00C05604" w:rsidRPr="00C05604" w:rsidRDefault="00C05604" w:rsidP="00C05604">
            <w:pPr>
              <w:pStyle w:val="af1"/>
              <w:rPr>
                <w:rFonts w:cs="Times New Roman"/>
                <w:sz w:val="24"/>
                <w:szCs w:val="24"/>
              </w:rPr>
            </w:pPr>
            <w:r w:rsidRPr="00C05604">
              <w:rPr>
                <w:rFonts w:cs="Times New Roman"/>
                <w:sz w:val="24"/>
                <w:szCs w:val="24"/>
              </w:rPr>
              <w:t>— жанра, характера музыки.</w:t>
            </w:r>
          </w:p>
          <w:p w14:paraId="3E6633CE"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C05604" w:rsidRPr="00C05604" w14:paraId="69CEEFB0"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Pr>
          <w:p w14:paraId="72E7E7ED"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45B96B41"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right w:w="57" w:type="dxa"/>
            </w:tcMar>
          </w:tcPr>
          <w:p w14:paraId="755475B3" w14:textId="77777777" w:rsidR="00C05604" w:rsidRPr="00C05604" w:rsidRDefault="00C05604" w:rsidP="00C05604">
            <w:pPr>
              <w:pStyle w:val="af1"/>
              <w:rPr>
                <w:rFonts w:cs="Times New Roman"/>
                <w:sz w:val="24"/>
                <w:szCs w:val="24"/>
              </w:rPr>
            </w:pPr>
            <w:r w:rsidRPr="00C05604">
              <w:rPr>
                <w:rFonts w:cs="Times New Roman"/>
                <w:sz w:val="24"/>
                <w:szCs w:val="24"/>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34531B" w14:textId="77777777" w:rsidR="00C05604" w:rsidRPr="00C05604" w:rsidRDefault="00C05604" w:rsidP="00C05604">
            <w:pPr>
              <w:pStyle w:val="af1"/>
              <w:rPr>
                <w:rFonts w:cs="Times New Roman"/>
                <w:sz w:val="24"/>
                <w:szCs w:val="24"/>
              </w:rPr>
            </w:pPr>
            <w:r w:rsidRPr="00C05604">
              <w:rPr>
                <w:rFonts w:cs="Times New Roman"/>
                <w:sz w:val="24"/>
                <w:szCs w:val="24"/>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tcMar>
          </w:tcPr>
          <w:p w14:paraId="26650F0C"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DFF09D7" w14:textId="77777777" w:rsidR="00C05604" w:rsidRPr="00C05604" w:rsidRDefault="00C05604" w:rsidP="00C05604">
            <w:pPr>
              <w:pStyle w:val="af1"/>
              <w:rPr>
                <w:rFonts w:cs="Times New Roman"/>
                <w:sz w:val="24"/>
                <w:szCs w:val="24"/>
              </w:rPr>
            </w:pPr>
            <w:r w:rsidRPr="00C05604">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0C2945B7"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6643155" w14:textId="77777777" w:rsidR="00C05604" w:rsidRPr="00C05604" w:rsidRDefault="00C05604" w:rsidP="00C05604">
            <w:pPr>
              <w:pStyle w:val="af1"/>
              <w:keepNext/>
              <w:rPr>
                <w:rFonts w:cs="Times New Roman"/>
                <w:sz w:val="24"/>
                <w:szCs w:val="24"/>
              </w:rPr>
            </w:pPr>
            <w:r w:rsidRPr="00C05604">
              <w:rPr>
                <w:rFonts w:cs="Times New Roman"/>
                <w:i/>
                <w:iCs/>
                <w:sz w:val="24"/>
                <w:szCs w:val="24"/>
              </w:rPr>
              <w:t>На выбор или факультативно</w:t>
            </w:r>
          </w:p>
          <w:p w14:paraId="6CC55807"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посвящённые музыке разных народов России. Музыкальный фестиваль «Народы России»</w:t>
            </w:r>
          </w:p>
        </w:tc>
      </w:tr>
      <w:tr w:rsidR="00C05604" w:rsidRPr="00C05604" w14:paraId="36CB06A1"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2CE298D"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7A1CCE4D"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35623" w14:textId="77777777" w:rsidR="00C05604" w:rsidRPr="00C05604" w:rsidRDefault="00C05604" w:rsidP="00C05604">
            <w:pPr>
              <w:pStyle w:val="af1"/>
              <w:rPr>
                <w:rFonts w:cs="Times New Roman"/>
                <w:sz w:val="24"/>
                <w:szCs w:val="24"/>
              </w:rPr>
            </w:pPr>
            <w:r w:rsidRPr="00C05604">
              <w:rPr>
                <w:rFonts w:cs="Times New Roman"/>
                <w:sz w:val="24"/>
                <w:szCs w:val="24"/>
              </w:rPr>
              <w:t xml:space="preserve">Фольклор в творчестве профессиональных </w:t>
            </w:r>
            <w:r w:rsidRPr="00C05604">
              <w:rPr>
                <w:rFonts w:cs="Times New Roman"/>
                <w:sz w:val="24"/>
                <w:szCs w:val="24"/>
              </w:rPr>
              <w:lastRenderedPageBreak/>
              <w:t>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AC416C"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lastRenderedPageBreak/>
              <w:t xml:space="preserve">Народные истоки композиторского творчества: обработки фольклора, </w:t>
            </w:r>
            <w:r w:rsidRPr="00C05604">
              <w:rPr>
                <w:rFonts w:cs="Times New Roman"/>
                <w:spacing w:val="-4"/>
                <w:sz w:val="24"/>
                <w:szCs w:val="24"/>
              </w:rPr>
              <w:lastRenderedPageBreak/>
              <w:t>цитаты; картины родной природы и отражение типичных образов, характеров, важных исторических событий.</w:t>
            </w:r>
          </w:p>
          <w:p w14:paraId="2756BBBB" w14:textId="77777777" w:rsidR="00C05604" w:rsidRPr="00C05604" w:rsidRDefault="00C05604" w:rsidP="00C05604">
            <w:pPr>
              <w:pStyle w:val="af1"/>
              <w:rPr>
                <w:rFonts w:cs="Times New Roman"/>
                <w:sz w:val="24"/>
                <w:szCs w:val="24"/>
              </w:rPr>
            </w:pPr>
            <w:r w:rsidRPr="00C05604">
              <w:rPr>
                <w:rFonts w:cs="Times New Roman"/>
                <w:sz w:val="24"/>
                <w:szCs w:val="24"/>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6CB333"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76238331" w14:textId="77777777" w:rsidR="00C05604" w:rsidRPr="00C05604" w:rsidRDefault="00C05604" w:rsidP="00C05604">
            <w:pPr>
              <w:pStyle w:val="af1"/>
              <w:rPr>
                <w:rFonts w:cs="Times New Roman"/>
                <w:sz w:val="24"/>
                <w:szCs w:val="24"/>
              </w:rPr>
            </w:pPr>
            <w:r w:rsidRPr="00C05604">
              <w:rPr>
                <w:rFonts w:cs="Times New Roman"/>
                <w:sz w:val="24"/>
                <w:szCs w:val="24"/>
              </w:rPr>
              <w:t xml:space="preserve">Знакомство с 2—3 фрагментами крупных сочинений (опера, симфония, концерт, квартет, </w:t>
            </w:r>
            <w:r w:rsidRPr="00C05604">
              <w:rPr>
                <w:rFonts w:cs="Times New Roman"/>
                <w:sz w:val="24"/>
                <w:szCs w:val="24"/>
              </w:rPr>
              <w:lastRenderedPageBreak/>
              <w:t>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4B6CDC92"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2A56AAED"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9E8106D"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05604" w:rsidRPr="00C05604" w14:paraId="5AC68CFF"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CA30F2"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58C48150"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5A1CC42" w14:textId="77777777" w:rsidR="00C05604" w:rsidRPr="00C05604" w:rsidRDefault="00C05604" w:rsidP="00C05604">
            <w:pPr>
              <w:pStyle w:val="af1"/>
              <w:rPr>
                <w:rFonts w:cs="Times New Roman"/>
                <w:sz w:val="24"/>
                <w:szCs w:val="24"/>
              </w:rPr>
            </w:pPr>
            <w:r w:rsidRPr="00C05604">
              <w:rPr>
                <w:rFonts w:cs="Times New Roman"/>
                <w:sz w:val="24"/>
                <w:szCs w:val="24"/>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B25AC8F" w14:textId="77777777" w:rsidR="00C05604" w:rsidRPr="00C05604" w:rsidRDefault="00C05604" w:rsidP="00C05604">
            <w:pPr>
              <w:pStyle w:val="af1"/>
              <w:rPr>
                <w:rFonts w:cs="Times New Roman"/>
                <w:sz w:val="24"/>
                <w:szCs w:val="24"/>
              </w:rPr>
            </w:pPr>
            <w:r w:rsidRPr="00C05604">
              <w:rPr>
                <w:rFonts w:cs="Times New Roman"/>
                <w:sz w:val="24"/>
                <w:szCs w:val="24"/>
              </w:rPr>
              <w:t>Взаимное влияние фольклорных традиций друг на друга.</w:t>
            </w:r>
          </w:p>
          <w:p w14:paraId="5F59C6B5" w14:textId="77777777" w:rsidR="00C05604" w:rsidRPr="00C05604" w:rsidRDefault="00C05604" w:rsidP="00C05604">
            <w:pPr>
              <w:pStyle w:val="af1"/>
              <w:rPr>
                <w:rFonts w:cs="Times New Roman"/>
                <w:sz w:val="24"/>
                <w:szCs w:val="24"/>
              </w:rPr>
            </w:pPr>
            <w:r w:rsidRPr="00C05604">
              <w:rPr>
                <w:rFonts w:cs="Times New Roman"/>
                <w:sz w:val="24"/>
                <w:szCs w:val="24"/>
              </w:rPr>
              <w:t>Этнографические экспедиции и фестивали.</w:t>
            </w:r>
          </w:p>
          <w:p w14:paraId="12290904" w14:textId="77777777" w:rsidR="00C05604" w:rsidRPr="00C05604" w:rsidRDefault="00C05604" w:rsidP="00C05604">
            <w:pPr>
              <w:pStyle w:val="af1"/>
              <w:rPr>
                <w:rFonts w:cs="Times New Roman"/>
                <w:sz w:val="24"/>
                <w:szCs w:val="24"/>
              </w:rPr>
            </w:pPr>
            <w:r w:rsidRPr="00C05604">
              <w:rPr>
                <w:rFonts w:cs="Times New Roman"/>
                <w:sz w:val="24"/>
                <w:szCs w:val="24"/>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4B8A36"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примерами смешения культурных традиций в пограничных территориях</w:t>
            </w:r>
            <w:r w:rsidRPr="00C05604">
              <w:rPr>
                <w:rStyle w:val="af6"/>
                <w:sz w:val="24"/>
                <w:szCs w:val="24"/>
              </w:rPr>
              <w:footnoteReference w:id="15"/>
            </w:r>
            <w:r w:rsidRPr="00C05604">
              <w:rPr>
                <w:rFonts w:cs="Times New Roman"/>
                <w:sz w:val="24"/>
                <w:szCs w:val="24"/>
              </w:rPr>
              <w:t>. Выявление причинно-следственных связей такого смешения.</w:t>
            </w:r>
          </w:p>
          <w:p w14:paraId="2C021674" w14:textId="77777777" w:rsidR="00C05604" w:rsidRPr="00C05604" w:rsidRDefault="00C05604" w:rsidP="00C05604">
            <w:pPr>
              <w:pStyle w:val="af1"/>
              <w:rPr>
                <w:rFonts w:cs="Times New Roman"/>
                <w:sz w:val="24"/>
                <w:szCs w:val="24"/>
              </w:rPr>
            </w:pPr>
            <w:r w:rsidRPr="00C05604">
              <w:rPr>
                <w:rFonts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67243C00"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741EC05C" w14:textId="77777777" w:rsidR="00C05604" w:rsidRPr="00C05604" w:rsidRDefault="00C05604" w:rsidP="00C05604">
            <w:pPr>
              <w:pStyle w:val="af1"/>
              <w:rPr>
                <w:rFonts w:cs="Times New Roman"/>
                <w:sz w:val="24"/>
                <w:szCs w:val="24"/>
              </w:rPr>
            </w:pPr>
            <w:r w:rsidRPr="00C05604">
              <w:rPr>
                <w:rFonts w:cs="Times New Roman"/>
                <w:sz w:val="24"/>
                <w:szCs w:val="24"/>
              </w:rPr>
              <w:t>Участие в этнографической экспедиции, посещение/ участие в фестивале традиционной культуры</w:t>
            </w:r>
          </w:p>
        </w:tc>
      </w:tr>
    </w:tbl>
    <w:p w14:paraId="0E1BEAFB" w14:textId="77777777" w:rsidR="00C05604" w:rsidRPr="00C05604" w:rsidRDefault="00C05604" w:rsidP="00C05604">
      <w:pPr>
        <w:pStyle w:val="3a"/>
        <w:pageBreakBefore/>
        <w:spacing w:after="57"/>
        <w:rPr>
          <w:rFonts w:cs="Times New Roman"/>
          <w:sz w:val="24"/>
          <w:szCs w:val="24"/>
        </w:rPr>
      </w:pPr>
      <w:r w:rsidRPr="00C05604">
        <w:rPr>
          <w:rFonts w:cs="Times New Roman"/>
          <w:sz w:val="24"/>
          <w:szCs w:val="24"/>
        </w:rPr>
        <w:lastRenderedPageBreak/>
        <w:t>Модуль № 3 «Музыка народов мира»</w:t>
      </w:r>
      <w:r w:rsidRPr="00C05604">
        <w:rPr>
          <w:rStyle w:val="af6"/>
          <w:sz w:val="24"/>
          <w:szCs w:val="24"/>
        </w:rPr>
        <w:footnoteReference w:id="1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C05604" w:rsidRPr="00C05604" w14:paraId="7BCE3FD1"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60125894"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left w:w="170" w:type="dxa"/>
              <w:right w:w="170" w:type="dxa"/>
            </w:tcMar>
          </w:tcPr>
          <w:p w14:paraId="3ADD04DA"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0FE5ED"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8F4A0EC"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2E84128F" w14:textId="77777777" w:rsidTr="00C05604">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2733D12"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09FAB708"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724C5910" w14:textId="77777777" w:rsidR="00C05604" w:rsidRPr="00C05604" w:rsidRDefault="00C05604" w:rsidP="00C05604">
            <w:pPr>
              <w:pStyle w:val="af1"/>
              <w:rPr>
                <w:rFonts w:cs="Times New Roman"/>
                <w:sz w:val="24"/>
                <w:szCs w:val="24"/>
              </w:rPr>
            </w:pPr>
            <w:r w:rsidRPr="00C05604">
              <w:rPr>
                <w:rFonts w:cs="Times New Roman"/>
                <w:sz w:val="24"/>
                <w:szCs w:val="24"/>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7601ACA0" w14:textId="77777777" w:rsidR="00C05604" w:rsidRPr="00C05604" w:rsidRDefault="00C05604" w:rsidP="00C05604">
            <w:pPr>
              <w:pStyle w:val="af1"/>
              <w:rPr>
                <w:rFonts w:cs="Times New Roman"/>
                <w:sz w:val="24"/>
                <w:szCs w:val="24"/>
              </w:rPr>
            </w:pPr>
            <w:r w:rsidRPr="00C05604">
              <w:rPr>
                <w:rFonts w:cs="Times New Roman"/>
                <w:sz w:val="24"/>
                <w:szCs w:val="24"/>
              </w:rPr>
              <w:t>Археологические находки, легенды и сказания о музыке древних.</w:t>
            </w:r>
          </w:p>
          <w:p w14:paraId="39487308" w14:textId="77777777" w:rsidR="00C05604" w:rsidRPr="00C05604" w:rsidRDefault="00C05604" w:rsidP="00C05604">
            <w:pPr>
              <w:pStyle w:val="af1"/>
              <w:rPr>
                <w:rFonts w:cs="Times New Roman"/>
                <w:sz w:val="24"/>
                <w:szCs w:val="24"/>
              </w:rPr>
            </w:pPr>
            <w:r w:rsidRPr="00C05604">
              <w:rPr>
                <w:rFonts w:cs="Times New Roman"/>
                <w:sz w:val="24"/>
                <w:szCs w:val="24"/>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B71CBF4" w14:textId="77777777" w:rsidR="00C05604" w:rsidRPr="00C05604" w:rsidRDefault="00C05604" w:rsidP="00C05604">
            <w:pPr>
              <w:pStyle w:val="af1"/>
              <w:rPr>
                <w:rFonts w:cs="Times New Roman"/>
                <w:sz w:val="24"/>
                <w:szCs w:val="24"/>
              </w:rPr>
            </w:pPr>
            <w:r w:rsidRPr="00C05604">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7AA2582" w14:textId="77777777" w:rsidR="00C05604" w:rsidRPr="00C05604" w:rsidRDefault="00C05604" w:rsidP="00C05604">
            <w:pPr>
              <w:pStyle w:val="af1"/>
              <w:rPr>
                <w:rFonts w:cs="Times New Roman"/>
                <w:sz w:val="24"/>
                <w:szCs w:val="24"/>
              </w:rPr>
            </w:pPr>
            <w:r w:rsidRPr="00C05604">
              <w:rPr>
                <w:rFonts w:cs="Times New Roman"/>
                <w:sz w:val="24"/>
                <w:szCs w:val="24"/>
              </w:rPr>
              <w:t>Импровизация в духе древнего обряда (вызывание дождя, поклонение тотемному животному и т. п.).</w:t>
            </w:r>
          </w:p>
          <w:p w14:paraId="656DCC35" w14:textId="77777777" w:rsidR="00C05604" w:rsidRPr="00C05604" w:rsidRDefault="00C05604" w:rsidP="00C05604">
            <w:pPr>
              <w:pStyle w:val="af1"/>
              <w:rPr>
                <w:rFonts w:cs="Times New Roman"/>
                <w:sz w:val="24"/>
                <w:szCs w:val="24"/>
              </w:rPr>
            </w:pPr>
            <w:r w:rsidRPr="00C05604">
              <w:rPr>
                <w:rFonts w:cs="Times New Roman"/>
                <w:sz w:val="24"/>
                <w:szCs w:val="24"/>
              </w:rPr>
              <w:t>Озвучивание, театрализация легенды/мифа о музыке.</w:t>
            </w:r>
          </w:p>
          <w:p w14:paraId="4040013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727C8841" w14:textId="77777777" w:rsidR="00C05604" w:rsidRPr="00C05604" w:rsidRDefault="00C05604" w:rsidP="00C05604">
            <w:pPr>
              <w:pStyle w:val="af1"/>
              <w:rPr>
                <w:rFonts w:cs="Times New Roman"/>
                <w:sz w:val="24"/>
                <w:szCs w:val="24"/>
              </w:rPr>
            </w:pPr>
            <w:r w:rsidRPr="00C05604">
              <w:rPr>
                <w:rFonts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05604" w:rsidRPr="00C05604" w14:paraId="232363E7" w14:textId="77777777" w:rsidTr="00C05604">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1BC8D5FD"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02C5FCD1"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0080905B" w14:textId="77777777" w:rsidR="00C05604" w:rsidRPr="00C05604" w:rsidRDefault="00C05604" w:rsidP="00C05604">
            <w:pPr>
              <w:pStyle w:val="af1"/>
              <w:rPr>
                <w:rFonts w:cs="Times New Roman"/>
                <w:sz w:val="24"/>
                <w:szCs w:val="24"/>
              </w:rPr>
            </w:pPr>
            <w:r w:rsidRPr="00C05604">
              <w:rPr>
                <w:rFonts w:cs="Times New Roman"/>
                <w:sz w:val="24"/>
                <w:szCs w:val="24"/>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F2EAFE7" w14:textId="77777777" w:rsidR="00C05604" w:rsidRPr="00C05604" w:rsidRDefault="00C05604" w:rsidP="00C05604">
            <w:pPr>
              <w:pStyle w:val="af1"/>
              <w:rPr>
                <w:rFonts w:cs="Times New Roman"/>
                <w:sz w:val="24"/>
                <w:szCs w:val="24"/>
                <w:vertAlign w:val="superscript"/>
              </w:rPr>
            </w:pPr>
            <w:r w:rsidRPr="00C05604">
              <w:rPr>
                <w:rFonts w:cs="Times New Roman"/>
                <w:sz w:val="24"/>
                <w:szCs w:val="24"/>
              </w:rPr>
              <w:t>Интонации и ритмы, формы и жанры европейского фольклора</w:t>
            </w:r>
            <w:r w:rsidRPr="00C05604">
              <w:rPr>
                <w:rStyle w:val="af6"/>
                <w:sz w:val="24"/>
                <w:szCs w:val="24"/>
              </w:rPr>
              <w:footnoteReference w:id="17"/>
            </w:r>
          </w:p>
          <w:p w14:paraId="1D1F0E46" w14:textId="77777777" w:rsidR="00C05604" w:rsidRPr="00C05604" w:rsidRDefault="00C05604" w:rsidP="00C05604">
            <w:pPr>
              <w:pStyle w:val="af1"/>
              <w:rPr>
                <w:rFonts w:cs="Times New Roman"/>
                <w:sz w:val="24"/>
                <w:szCs w:val="24"/>
              </w:rPr>
            </w:pPr>
            <w:r w:rsidRPr="00C05604">
              <w:rPr>
                <w:rFonts w:cs="Times New Roman"/>
                <w:sz w:val="24"/>
                <w:szCs w:val="24"/>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B73669A" w14:textId="77777777" w:rsidR="00C05604" w:rsidRPr="00C05604" w:rsidRDefault="00C05604" w:rsidP="00C05604">
            <w:pPr>
              <w:pStyle w:val="af1"/>
              <w:rPr>
                <w:rFonts w:cs="Times New Roman"/>
                <w:sz w:val="24"/>
                <w:szCs w:val="24"/>
              </w:rPr>
            </w:pPr>
            <w:r w:rsidRPr="00C05604">
              <w:rPr>
                <w:rFonts w:cs="Times New Roman"/>
                <w:sz w:val="24"/>
                <w:szCs w:val="24"/>
              </w:rPr>
              <w:t>Выявление характерных интонаций и ритмов в звучании традиционной музыки народов Европы.</w:t>
            </w:r>
          </w:p>
          <w:p w14:paraId="2533ED40" w14:textId="77777777" w:rsidR="00C05604" w:rsidRPr="00C05604" w:rsidRDefault="00C05604" w:rsidP="00C05604">
            <w:pPr>
              <w:pStyle w:val="af1"/>
              <w:rPr>
                <w:rFonts w:cs="Times New Roman"/>
                <w:sz w:val="24"/>
                <w:szCs w:val="24"/>
              </w:rPr>
            </w:pPr>
            <w:r w:rsidRPr="00C05604">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14:paraId="542178C8"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C05604" w:rsidRPr="00C05604" w14:paraId="680F8096"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BC6731"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19CF8737"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982F63D" w14:textId="77777777" w:rsidR="00C05604" w:rsidRPr="00C05604" w:rsidRDefault="00C05604" w:rsidP="00C05604">
            <w:pPr>
              <w:pStyle w:val="af1"/>
              <w:rPr>
                <w:rFonts w:cs="Times New Roman"/>
                <w:sz w:val="24"/>
                <w:szCs w:val="24"/>
              </w:rPr>
            </w:pPr>
            <w:r w:rsidRPr="00C05604">
              <w:rPr>
                <w:rFonts w:cs="Times New Roman"/>
                <w:sz w:val="24"/>
                <w:szCs w:val="24"/>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2D50E9" w14:textId="77777777" w:rsidR="00C05604" w:rsidRPr="00C05604" w:rsidRDefault="00C05604" w:rsidP="00C05604">
            <w:pPr>
              <w:pStyle w:val="af1"/>
              <w:rPr>
                <w:rFonts w:cs="Times New Roman"/>
                <w:sz w:val="24"/>
                <w:szCs w:val="24"/>
              </w:rPr>
            </w:pPr>
            <w:r w:rsidRPr="00C05604">
              <w:rPr>
                <w:rFonts w:cs="Times New Roman"/>
                <w:sz w:val="24"/>
                <w:szCs w:val="24"/>
              </w:rPr>
              <w:t>Африканская музыка — стихия ритма.</w:t>
            </w:r>
          </w:p>
          <w:p w14:paraId="2585D0D0" w14:textId="77777777" w:rsidR="00C05604" w:rsidRPr="00C05604" w:rsidRDefault="00C05604" w:rsidP="00C05604">
            <w:pPr>
              <w:pStyle w:val="af1"/>
              <w:rPr>
                <w:rFonts w:cs="Times New Roman"/>
                <w:sz w:val="24"/>
                <w:szCs w:val="24"/>
              </w:rPr>
            </w:pPr>
            <w:r w:rsidRPr="00C05604">
              <w:rPr>
                <w:rFonts w:cs="Times New Roman"/>
                <w:sz w:val="24"/>
                <w:szCs w:val="24"/>
              </w:rPr>
              <w:t>Интонационно-ладовая основа музыки стран Азии</w:t>
            </w:r>
            <w:r w:rsidRPr="00C05604">
              <w:rPr>
                <w:rStyle w:val="af6"/>
                <w:sz w:val="24"/>
                <w:szCs w:val="24"/>
              </w:rPr>
              <w:footnoteReference w:id="18"/>
            </w:r>
            <w:r w:rsidRPr="00C05604">
              <w:rPr>
                <w:rFonts w:cs="Times New Roman"/>
                <w:sz w:val="24"/>
                <w:szCs w:val="24"/>
              </w:rPr>
              <w:t xml:space="preserve">, уникальные </w:t>
            </w:r>
            <w:r w:rsidRPr="00C05604">
              <w:rPr>
                <w:rFonts w:cs="Times New Roman"/>
                <w:sz w:val="24"/>
                <w:szCs w:val="24"/>
              </w:rPr>
              <w:lastRenderedPageBreak/>
              <w:t>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9A8910F"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Выявление характерных интонаций и ритмов в звучании традиционной музыки народов Африки и Азии.</w:t>
            </w:r>
          </w:p>
          <w:p w14:paraId="72D1A997" w14:textId="77777777" w:rsidR="00C05604" w:rsidRPr="00C05604" w:rsidRDefault="00C05604" w:rsidP="00C05604">
            <w:pPr>
              <w:pStyle w:val="af1"/>
              <w:rPr>
                <w:rFonts w:cs="Times New Roman"/>
                <w:sz w:val="24"/>
                <w:szCs w:val="24"/>
              </w:rPr>
            </w:pPr>
            <w:r w:rsidRPr="00C05604">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14:paraId="7063E815"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w:t>
            </w:r>
          </w:p>
          <w:p w14:paraId="43CB72ED"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Коллективные ритмические импровизации на шумовых и ударных инструментах.</w:t>
            </w:r>
          </w:p>
          <w:p w14:paraId="6F04CD54"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26460A8D"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 теме «Музыка стран Азии и Африки»</w:t>
            </w:r>
          </w:p>
        </w:tc>
      </w:tr>
      <w:tr w:rsidR="00C05604" w:rsidRPr="00C05604" w14:paraId="6D0CF04F"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4F1A1"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5F767FFC"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18BFDC" w14:textId="77777777" w:rsidR="00C05604" w:rsidRPr="00C05604" w:rsidRDefault="00C05604" w:rsidP="00C05604">
            <w:pPr>
              <w:pStyle w:val="af1"/>
              <w:rPr>
                <w:rFonts w:cs="Times New Roman"/>
                <w:sz w:val="24"/>
                <w:szCs w:val="24"/>
              </w:rPr>
            </w:pPr>
            <w:r w:rsidRPr="00C05604">
              <w:rPr>
                <w:rFonts w:cs="Times New Roman"/>
                <w:sz w:val="24"/>
                <w:szCs w:val="24"/>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085488B" w14:textId="77777777" w:rsidR="00C05604" w:rsidRPr="00C05604" w:rsidRDefault="00C05604" w:rsidP="00C05604">
            <w:pPr>
              <w:pStyle w:val="af1"/>
              <w:rPr>
                <w:rFonts w:cs="Times New Roman"/>
                <w:sz w:val="24"/>
                <w:szCs w:val="24"/>
              </w:rPr>
            </w:pPr>
            <w:r w:rsidRPr="00C05604">
              <w:rPr>
                <w:rFonts w:cs="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43CCC60" w14:textId="77777777" w:rsidR="00C05604" w:rsidRPr="00C05604" w:rsidRDefault="00C05604" w:rsidP="00C05604">
            <w:pPr>
              <w:pStyle w:val="af1"/>
              <w:rPr>
                <w:rFonts w:cs="Times New Roman"/>
                <w:sz w:val="24"/>
                <w:szCs w:val="24"/>
              </w:rPr>
            </w:pPr>
            <w:r w:rsidRPr="00C05604">
              <w:rPr>
                <w:rFonts w:cs="Times New Roman"/>
                <w:sz w:val="24"/>
                <w:szCs w:val="24"/>
              </w:rPr>
              <w:t xml:space="preserve">Выявление характерных интонаций и ритмов в звучании американского, </w:t>
            </w:r>
            <w:proofErr w:type="gramStart"/>
            <w:r w:rsidRPr="00C05604">
              <w:rPr>
                <w:rFonts w:cs="Times New Roman"/>
                <w:sz w:val="24"/>
                <w:szCs w:val="24"/>
              </w:rPr>
              <w:t>латино-американского</w:t>
            </w:r>
            <w:proofErr w:type="gramEnd"/>
            <w:r w:rsidRPr="00C05604">
              <w:rPr>
                <w:rFonts w:cs="Times New Roman"/>
                <w:sz w:val="24"/>
                <w:szCs w:val="24"/>
              </w:rPr>
              <w:t xml:space="preserve"> фольклора, прослеживание их национальных истоков.</w:t>
            </w:r>
          </w:p>
          <w:p w14:paraId="2B79241E"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народных песен, танцев.</w:t>
            </w:r>
          </w:p>
          <w:p w14:paraId="616B50F0" w14:textId="77777777" w:rsidR="00C05604" w:rsidRPr="00C05604" w:rsidRDefault="00C05604" w:rsidP="00C05604">
            <w:pPr>
              <w:pStyle w:val="af1"/>
              <w:rPr>
                <w:rFonts w:cs="Times New Roman"/>
                <w:sz w:val="24"/>
                <w:szCs w:val="24"/>
              </w:rPr>
            </w:pPr>
            <w:r w:rsidRPr="00C05604">
              <w:rPr>
                <w:rFonts w:cs="Times New Roman"/>
                <w:sz w:val="24"/>
                <w:szCs w:val="24"/>
              </w:rPr>
              <w:t>Индивидуальные и коллективные ритмические и мелодические импровизации в стиле (жанре) изучаемой традиции</w:t>
            </w:r>
          </w:p>
        </w:tc>
      </w:tr>
    </w:tbl>
    <w:p w14:paraId="246C00D6" w14:textId="77777777" w:rsidR="00C05604" w:rsidRPr="00C05604" w:rsidRDefault="00C05604" w:rsidP="00C05604">
      <w:pPr>
        <w:pStyle w:val="3a"/>
        <w:pageBreakBefore/>
        <w:spacing w:after="0"/>
        <w:rPr>
          <w:rFonts w:cs="Times New Roman"/>
          <w:sz w:val="24"/>
          <w:szCs w:val="24"/>
        </w:rPr>
      </w:pPr>
      <w:r w:rsidRPr="00C05604">
        <w:rPr>
          <w:rFonts w:cs="Times New Roman"/>
          <w:sz w:val="24"/>
          <w:szCs w:val="24"/>
        </w:rPr>
        <w:lastRenderedPageBreak/>
        <w:t>Модуль № 4 «Европейская классическая музыка»</w:t>
      </w:r>
      <w:r w:rsidRPr="00C05604">
        <w:rPr>
          <w:rStyle w:val="af6"/>
          <w:sz w:val="24"/>
          <w:szCs w:val="24"/>
        </w:rPr>
        <w:footnoteReference w:id="1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C05604" w:rsidRPr="00C05604" w14:paraId="675B600C"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5E68C837"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Pr>
          <w:p w14:paraId="74D5C1D7"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77A4978"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15DE1"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6ADA9715" w14:textId="77777777" w:rsidTr="00C05604">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8087FF"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58EE2118" w14:textId="77777777" w:rsidR="00C05604" w:rsidRPr="00C05604" w:rsidRDefault="00C05604" w:rsidP="00C05604">
            <w:pPr>
              <w:pStyle w:val="af1"/>
              <w:rPr>
                <w:rFonts w:cs="Times New Roman"/>
                <w:sz w:val="24"/>
                <w:szCs w:val="24"/>
              </w:rPr>
            </w:pPr>
            <w:r w:rsidRPr="00C05604">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2787F4B" w14:textId="77777777" w:rsidR="00C05604" w:rsidRPr="00C05604" w:rsidRDefault="00C05604" w:rsidP="00C05604">
            <w:pPr>
              <w:pStyle w:val="af1"/>
              <w:rPr>
                <w:rFonts w:cs="Times New Roman"/>
                <w:sz w:val="24"/>
                <w:szCs w:val="24"/>
              </w:rPr>
            </w:pPr>
            <w:r w:rsidRPr="00C05604">
              <w:rPr>
                <w:rFonts w:cs="Times New Roman"/>
                <w:sz w:val="24"/>
                <w:szCs w:val="24"/>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B83777" w14:textId="77777777" w:rsidR="00C05604" w:rsidRPr="00C05604" w:rsidRDefault="00C05604" w:rsidP="00C05604">
            <w:pPr>
              <w:pStyle w:val="af1"/>
              <w:rPr>
                <w:rFonts w:cs="Times New Roman"/>
                <w:sz w:val="24"/>
                <w:szCs w:val="24"/>
              </w:rPr>
            </w:pPr>
            <w:r w:rsidRPr="00C05604">
              <w:rPr>
                <w:rFonts w:cs="Times New Roman"/>
                <w:sz w:val="24"/>
                <w:szCs w:val="24"/>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349430"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1525EBFA"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C05604" w:rsidRPr="00C05604" w14:paraId="4D2051E7"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2E27C" w14:textId="77777777" w:rsidR="00C05604" w:rsidRPr="00C05604" w:rsidRDefault="00C05604" w:rsidP="00C05604">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179194" w14:textId="77777777" w:rsidR="00C05604" w:rsidRPr="00C05604" w:rsidRDefault="00C05604" w:rsidP="00C05604">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38AF23" w14:textId="77777777" w:rsidR="00C05604" w:rsidRPr="00C05604" w:rsidRDefault="00C05604" w:rsidP="00C05604">
            <w:pPr>
              <w:pStyle w:val="af1"/>
              <w:rPr>
                <w:rFonts w:cs="Times New Roman"/>
                <w:sz w:val="24"/>
                <w:szCs w:val="24"/>
              </w:rPr>
            </w:pPr>
            <w:r w:rsidRPr="00C05604">
              <w:rPr>
                <w:rFonts w:cs="Times New Roman"/>
                <w:sz w:val="24"/>
                <w:szCs w:val="24"/>
              </w:rPr>
              <w:t>Значение и роль композитора — основоположника национальной классической музыки.</w:t>
            </w:r>
          </w:p>
          <w:p w14:paraId="59A3996C" w14:textId="77777777" w:rsidR="00C05604" w:rsidRPr="00C05604" w:rsidRDefault="00C05604" w:rsidP="00C05604">
            <w:pPr>
              <w:pStyle w:val="af1"/>
              <w:rPr>
                <w:rFonts w:cs="Times New Roman"/>
                <w:sz w:val="24"/>
                <w:szCs w:val="24"/>
              </w:rPr>
            </w:pPr>
            <w:r w:rsidRPr="00C05604">
              <w:rPr>
                <w:rFonts w:cs="Times New Roman"/>
                <w:sz w:val="24"/>
                <w:szCs w:val="24"/>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41978D"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135FFBD4"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644CB461"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6DB0C833"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о творчестве европейских композиторов-классиков, представителей национальных школ.</w:t>
            </w:r>
          </w:p>
          <w:p w14:paraId="31FD3A00" w14:textId="77777777" w:rsidR="00C05604" w:rsidRPr="00C05604" w:rsidRDefault="00C05604" w:rsidP="00C05604">
            <w:pPr>
              <w:pStyle w:val="af1"/>
              <w:rPr>
                <w:rFonts w:cs="Times New Roman"/>
                <w:sz w:val="24"/>
                <w:szCs w:val="24"/>
              </w:rPr>
            </w:pPr>
            <w:r w:rsidRPr="00C05604">
              <w:rPr>
                <w:rFonts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5AA6D403"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классической музыки, балета, драматического спектакля</w:t>
            </w:r>
          </w:p>
        </w:tc>
      </w:tr>
      <w:tr w:rsidR="00C05604" w:rsidRPr="00C05604" w14:paraId="29291589"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F2EA73"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61192E51" w14:textId="77777777" w:rsidR="00C05604" w:rsidRPr="00C05604" w:rsidRDefault="00C05604" w:rsidP="00C05604">
            <w:pPr>
              <w:pStyle w:val="af1"/>
              <w:rPr>
                <w:rFonts w:cs="Times New Roman"/>
                <w:sz w:val="24"/>
                <w:szCs w:val="24"/>
              </w:rPr>
            </w:pPr>
            <w:r w:rsidRPr="00C05604">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12D309" w14:textId="77777777" w:rsidR="00C05604" w:rsidRPr="00C05604" w:rsidRDefault="00C05604" w:rsidP="00C05604">
            <w:pPr>
              <w:pStyle w:val="af1"/>
              <w:rPr>
                <w:rFonts w:cs="Times New Roman"/>
                <w:sz w:val="24"/>
                <w:szCs w:val="24"/>
              </w:rPr>
            </w:pPr>
            <w:r w:rsidRPr="00C05604">
              <w:rPr>
                <w:rFonts w:cs="Times New Roman"/>
                <w:sz w:val="24"/>
                <w:szCs w:val="24"/>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336D28A" w14:textId="77777777" w:rsidR="00C05604" w:rsidRPr="00C05604" w:rsidRDefault="00C05604" w:rsidP="00C05604">
            <w:pPr>
              <w:pStyle w:val="af1"/>
              <w:rPr>
                <w:rFonts w:cs="Times New Roman"/>
                <w:sz w:val="24"/>
                <w:szCs w:val="24"/>
              </w:rPr>
            </w:pPr>
            <w:r w:rsidRPr="00C05604">
              <w:rPr>
                <w:rFonts w:cs="Times New Roman"/>
                <w:sz w:val="24"/>
                <w:szCs w:val="24"/>
              </w:rPr>
              <w:t xml:space="preserve">Кумиры публики (на примере творчества В. А. Моцарта, Н. Паганини, Ф. Листа и др.). Виртуозность. Талант, труд, миссия композитора, </w:t>
            </w:r>
            <w:r w:rsidRPr="00C05604">
              <w:rPr>
                <w:rFonts w:cs="Times New Roman"/>
                <w:sz w:val="24"/>
                <w:szCs w:val="24"/>
              </w:rPr>
              <w:lastRenderedPageBreak/>
              <w:t>исполнителя. Признание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37E2E7"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14:paraId="7008B1E6"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89DB9AC"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75E8AB5C"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Знание и соблюдение общепринятых норм слушания музыки, правил поведения в концертном зале, театре оперы и балета.</w:t>
            </w:r>
          </w:p>
          <w:p w14:paraId="7A02EB3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5D07AF6B" w14:textId="77777777" w:rsidR="00C05604" w:rsidRPr="00C05604" w:rsidRDefault="00C05604" w:rsidP="00C05604">
            <w:pPr>
              <w:pStyle w:val="af1"/>
              <w:rPr>
                <w:rFonts w:cs="Times New Roman"/>
                <w:spacing w:val="-2"/>
                <w:sz w:val="24"/>
                <w:szCs w:val="24"/>
              </w:rPr>
            </w:pPr>
            <w:r w:rsidRPr="00C05604">
              <w:rPr>
                <w:rFonts w:cs="Times New Roman"/>
                <w:spacing w:val="-2"/>
                <w:sz w:val="24"/>
                <w:szCs w:val="24"/>
              </w:rPr>
              <w:t xml:space="preserve">Работа с интерактивной картой (география путешествий, гастролей), лентой времени (имена, факты, явления, </w:t>
            </w:r>
            <w:r w:rsidRPr="00C05604">
              <w:rPr>
                <w:rFonts w:cs="Times New Roman"/>
                <w:spacing w:val="-2"/>
                <w:sz w:val="24"/>
                <w:szCs w:val="24"/>
              </w:rPr>
              <w:br/>
              <w:t>музыкальные произведения).</w:t>
            </w:r>
          </w:p>
          <w:p w14:paraId="0AE18C7E"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классической музыки с последующим обсуждением в классе.</w:t>
            </w:r>
          </w:p>
          <w:p w14:paraId="09D7717A" w14:textId="77777777" w:rsidR="00C05604" w:rsidRPr="00C05604" w:rsidRDefault="00C05604" w:rsidP="00C05604">
            <w:pPr>
              <w:pStyle w:val="af1"/>
              <w:rPr>
                <w:rFonts w:cs="Times New Roman"/>
                <w:sz w:val="24"/>
                <w:szCs w:val="24"/>
              </w:rPr>
            </w:pPr>
            <w:r w:rsidRPr="00C05604">
              <w:rPr>
                <w:rFonts w:cs="Times New Roman"/>
                <w:sz w:val="24"/>
                <w:szCs w:val="24"/>
              </w:rPr>
              <w:t>Создание тематической подборки музыкальных произведений для домашнего прослушивания</w:t>
            </w:r>
          </w:p>
        </w:tc>
      </w:tr>
      <w:tr w:rsidR="00C05604" w:rsidRPr="00C05604" w14:paraId="1855B336"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82BF5CC"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39816276"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33AB0A0E" w14:textId="77777777" w:rsidR="00C05604" w:rsidRPr="00C05604" w:rsidRDefault="00C05604" w:rsidP="00C05604">
            <w:pPr>
              <w:pStyle w:val="af1"/>
              <w:rPr>
                <w:rFonts w:cs="Times New Roman"/>
                <w:sz w:val="24"/>
                <w:szCs w:val="24"/>
              </w:rPr>
            </w:pPr>
            <w:r w:rsidRPr="00C05604">
              <w:rPr>
                <w:rFonts w:cs="Times New Roman"/>
                <w:sz w:val="24"/>
                <w:szCs w:val="24"/>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3AD95F9"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755F57F5" w14:textId="77777777" w:rsidR="00C05604" w:rsidRPr="00C05604" w:rsidRDefault="00C05604" w:rsidP="00C05604">
            <w:pPr>
              <w:pStyle w:val="af1"/>
              <w:rPr>
                <w:rFonts w:cs="Times New Roman"/>
                <w:sz w:val="24"/>
                <w:szCs w:val="24"/>
              </w:rPr>
            </w:pPr>
            <w:r w:rsidRPr="00C05604">
              <w:rPr>
                <w:rFonts w:cs="Times New Roman"/>
                <w:sz w:val="24"/>
                <w:szCs w:val="24"/>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5BE3E6C"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полифонической и гомофонно-гармонической музыки.</w:t>
            </w:r>
          </w:p>
          <w:p w14:paraId="4E6DAF24"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0E4E639" w14:textId="77777777" w:rsidR="00C05604" w:rsidRPr="00C05604" w:rsidRDefault="00C05604" w:rsidP="00C05604">
            <w:pPr>
              <w:pStyle w:val="af1"/>
              <w:rPr>
                <w:rFonts w:cs="Times New Roman"/>
                <w:sz w:val="24"/>
                <w:szCs w:val="24"/>
              </w:rPr>
            </w:pPr>
            <w:r w:rsidRPr="00C05604">
              <w:rPr>
                <w:rFonts w:cs="Times New Roman"/>
                <w:sz w:val="24"/>
                <w:szCs w:val="24"/>
              </w:rPr>
              <w:t>Исполнение вокальных, ритмических, речевых канонов.</w:t>
            </w:r>
          </w:p>
          <w:p w14:paraId="4860F2FF"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4A56F5C1"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051ED425" w14:textId="77777777" w:rsidR="00C05604" w:rsidRPr="00C05604" w:rsidRDefault="00C05604" w:rsidP="00C05604">
            <w:pPr>
              <w:pStyle w:val="af1"/>
              <w:rPr>
                <w:rFonts w:cs="Times New Roman"/>
                <w:sz w:val="24"/>
                <w:szCs w:val="24"/>
              </w:rPr>
            </w:pPr>
            <w:r w:rsidRPr="00C05604">
              <w:rPr>
                <w:rFonts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ABD398E" w14:textId="77777777" w:rsidR="00C05604" w:rsidRPr="00C05604" w:rsidRDefault="00C05604" w:rsidP="00C05604">
            <w:pPr>
              <w:pStyle w:val="af1"/>
              <w:rPr>
                <w:rFonts w:cs="Times New Roman"/>
                <w:sz w:val="24"/>
                <w:szCs w:val="24"/>
              </w:rPr>
            </w:pPr>
            <w:r w:rsidRPr="00C05604">
              <w:rPr>
                <w:rFonts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C05604" w:rsidRPr="00C05604" w14:paraId="2C73CE7C"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AC8E20E"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7794F8D7"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91B546E" w14:textId="77777777" w:rsidR="00C05604" w:rsidRPr="00C05604" w:rsidRDefault="00C05604" w:rsidP="00C05604">
            <w:pPr>
              <w:pStyle w:val="af1"/>
              <w:rPr>
                <w:rFonts w:cs="Times New Roman"/>
                <w:sz w:val="24"/>
                <w:szCs w:val="24"/>
              </w:rPr>
            </w:pPr>
            <w:r w:rsidRPr="00C05604">
              <w:rPr>
                <w:rFonts w:cs="Times New Roman"/>
                <w:sz w:val="24"/>
                <w:szCs w:val="24"/>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2D169" w14:textId="77777777" w:rsidR="00C05604" w:rsidRPr="00C05604" w:rsidRDefault="00C05604" w:rsidP="00C05604">
            <w:pPr>
              <w:pStyle w:val="af1"/>
              <w:rPr>
                <w:rFonts w:cs="Times New Roman"/>
                <w:sz w:val="24"/>
                <w:szCs w:val="24"/>
              </w:rPr>
            </w:pPr>
            <w:r w:rsidRPr="00C05604">
              <w:rPr>
                <w:rFonts w:cs="Times New Roman"/>
                <w:sz w:val="24"/>
                <w:szCs w:val="24"/>
              </w:rPr>
              <w:t xml:space="preserve">Героические образы в музыке. Лирический герой музыкального произведения. </w:t>
            </w:r>
            <w:r w:rsidRPr="00C05604">
              <w:rPr>
                <w:rFonts w:cs="Times New Roman"/>
                <w:sz w:val="24"/>
                <w:szCs w:val="24"/>
              </w:rPr>
              <w:lastRenderedPageBreak/>
              <w:t xml:space="preserve">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A86DA0"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1829413"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39778DF8"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A8E40AE"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7E542807"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7D90860E" w14:textId="77777777" w:rsidR="00C05604" w:rsidRPr="00C05604" w:rsidRDefault="00C05604" w:rsidP="00C05604">
            <w:pPr>
              <w:pStyle w:val="af1"/>
              <w:rPr>
                <w:rFonts w:cs="Times New Roman"/>
                <w:sz w:val="24"/>
                <w:szCs w:val="24"/>
              </w:rPr>
            </w:pPr>
            <w:r w:rsidRPr="00C05604">
              <w:rPr>
                <w:rFonts w:cs="Times New Roman"/>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C05604" w:rsidRPr="00C05604" w14:paraId="2BCEE07B"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C52736" w14:textId="77777777" w:rsidR="00C05604" w:rsidRPr="00C05604" w:rsidRDefault="00C05604" w:rsidP="00C05604">
            <w:pPr>
              <w:pStyle w:val="af1"/>
              <w:rPr>
                <w:rFonts w:cs="Times New Roman"/>
                <w:sz w:val="24"/>
                <w:szCs w:val="24"/>
              </w:rPr>
            </w:pPr>
            <w:r w:rsidRPr="00C05604">
              <w:rPr>
                <w:rFonts w:cs="Times New Roman"/>
                <w:sz w:val="24"/>
                <w:szCs w:val="24"/>
              </w:rPr>
              <w:t>Д)</w:t>
            </w:r>
          </w:p>
          <w:p w14:paraId="337E3D5A"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046D8E"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EB9B7A" w14:textId="77777777" w:rsidR="00C05604" w:rsidRPr="00C05604" w:rsidRDefault="00C05604" w:rsidP="00C05604">
            <w:pPr>
              <w:pStyle w:val="af1"/>
              <w:rPr>
                <w:rFonts w:cs="Times New Roman"/>
                <w:sz w:val="24"/>
                <w:szCs w:val="24"/>
              </w:rPr>
            </w:pPr>
            <w:r w:rsidRPr="00C05604">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2B88EAE"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4690B1" w14:textId="77777777" w:rsidR="00C05604" w:rsidRPr="00C05604" w:rsidRDefault="00C05604" w:rsidP="00C05604">
            <w:pPr>
              <w:pStyle w:val="af1"/>
              <w:rPr>
                <w:rFonts w:cs="Times New Roman"/>
                <w:sz w:val="24"/>
                <w:szCs w:val="24"/>
              </w:rPr>
            </w:pPr>
            <w:r w:rsidRPr="00C05604">
              <w:rPr>
                <w:rFonts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672983DB" w14:textId="77777777" w:rsidR="00C05604" w:rsidRPr="00C05604" w:rsidRDefault="00C05604" w:rsidP="00C05604">
            <w:pPr>
              <w:pStyle w:val="af1"/>
              <w:rPr>
                <w:rFonts w:cs="Times New Roman"/>
                <w:sz w:val="24"/>
                <w:szCs w:val="24"/>
              </w:rPr>
            </w:pPr>
            <w:r w:rsidRPr="00C05604">
              <w:rPr>
                <w:rFonts w:cs="Times New Roman"/>
                <w:sz w:val="24"/>
                <w:szCs w:val="24"/>
              </w:rPr>
              <w:t>Составление наглядной (буквенной, цифровой) схемы строения музыкального произведения.</w:t>
            </w:r>
          </w:p>
          <w:p w14:paraId="3EB4532F"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6E7F7C2"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2C18A478"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486A6503"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классической музыки, в программе которого присутствуют крупные симфонические произведения.</w:t>
            </w:r>
          </w:p>
          <w:p w14:paraId="34B200A1" w14:textId="77777777" w:rsidR="00C05604" w:rsidRPr="00C05604" w:rsidRDefault="00C05604" w:rsidP="00C05604">
            <w:pPr>
              <w:pStyle w:val="af1"/>
              <w:rPr>
                <w:rFonts w:cs="Times New Roman"/>
                <w:sz w:val="24"/>
                <w:szCs w:val="24"/>
              </w:rPr>
            </w:pPr>
            <w:r w:rsidRPr="00C05604">
              <w:rPr>
                <w:rFonts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C05604" w:rsidRPr="00C05604" w14:paraId="50E8FEBB" w14:textId="77777777" w:rsidTr="00C05604">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A8686CE"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Е)</w:t>
            </w:r>
          </w:p>
          <w:p w14:paraId="55EE688C"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2DA94A" w14:textId="77777777" w:rsidR="00C05604" w:rsidRPr="00C05604" w:rsidRDefault="00C05604" w:rsidP="00C05604">
            <w:pPr>
              <w:pStyle w:val="af1"/>
              <w:rPr>
                <w:rFonts w:cs="Times New Roman"/>
                <w:sz w:val="24"/>
                <w:szCs w:val="24"/>
              </w:rPr>
            </w:pPr>
            <w:r w:rsidRPr="00C05604">
              <w:rPr>
                <w:rFonts w:cs="Times New Roman"/>
                <w:sz w:val="24"/>
                <w:szCs w:val="24"/>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C43AFA" w14:textId="77777777" w:rsidR="00C05604" w:rsidRPr="00C05604" w:rsidRDefault="00C05604" w:rsidP="00C05604">
            <w:pPr>
              <w:pStyle w:val="af1"/>
              <w:rPr>
                <w:rFonts w:cs="Times New Roman"/>
                <w:sz w:val="24"/>
                <w:szCs w:val="24"/>
              </w:rPr>
            </w:pPr>
            <w:r w:rsidRPr="00C05604">
              <w:rPr>
                <w:rFonts w:cs="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3173A0C" w14:textId="77777777" w:rsidR="00C05604" w:rsidRPr="00C05604" w:rsidRDefault="00C05604" w:rsidP="00C05604">
            <w:pPr>
              <w:pStyle w:val="af1"/>
              <w:rPr>
                <w:rFonts w:cs="Times New Roman"/>
                <w:sz w:val="24"/>
                <w:szCs w:val="24"/>
              </w:rPr>
            </w:pPr>
            <w:r w:rsidRPr="00C05604">
              <w:rPr>
                <w:rFonts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14:paraId="3D1AC529" w14:textId="77777777" w:rsidR="00C05604" w:rsidRPr="00C05604" w:rsidRDefault="00C05604" w:rsidP="00C05604">
            <w:pPr>
              <w:pStyle w:val="af1"/>
              <w:rPr>
                <w:rFonts w:cs="Times New Roman"/>
                <w:sz w:val="24"/>
                <w:szCs w:val="24"/>
              </w:rPr>
            </w:pPr>
            <w:r w:rsidRPr="00C05604">
              <w:rPr>
                <w:rFonts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470A97D3"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в звучании незнакомого произведения: </w:t>
            </w:r>
          </w:p>
          <w:p w14:paraId="7C6F6300" w14:textId="77777777" w:rsidR="00C05604" w:rsidRPr="00C05604" w:rsidRDefault="00C05604" w:rsidP="00C05604">
            <w:pPr>
              <w:pStyle w:val="af1"/>
              <w:rPr>
                <w:rFonts w:cs="Times New Roman"/>
                <w:sz w:val="24"/>
                <w:szCs w:val="24"/>
              </w:rPr>
            </w:pPr>
            <w:r w:rsidRPr="00C05604">
              <w:rPr>
                <w:rFonts w:cs="Times New Roman"/>
                <w:sz w:val="24"/>
                <w:szCs w:val="24"/>
              </w:rPr>
              <w:t>— принадлежности к одному из изученных стилей; </w:t>
            </w:r>
          </w:p>
          <w:p w14:paraId="5835DFAC" w14:textId="77777777" w:rsidR="00C05604" w:rsidRPr="00C05604" w:rsidRDefault="00C05604" w:rsidP="00C05604">
            <w:pPr>
              <w:pStyle w:val="af1"/>
              <w:rPr>
                <w:rFonts w:cs="Times New Roman"/>
                <w:sz w:val="24"/>
                <w:szCs w:val="24"/>
              </w:rPr>
            </w:pPr>
            <w:r w:rsidRPr="00C05604">
              <w:rPr>
                <w:rFonts w:cs="Times New Roman"/>
                <w:sz w:val="24"/>
                <w:szCs w:val="24"/>
              </w:rPr>
              <w:t>— исполнительского состава (количество и состав исполнителей, музыкальных инструментов); </w:t>
            </w:r>
          </w:p>
          <w:p w14:paraId="25D2C03F" w14:textId="77777777" w:rsidR="00C05604" w:rsidRPr="00C05604" w:rsidRDefault="00C05604" w:rsidP="00C05604">
            <w:pPr>
              <w:pStyle w:val="af1"/>
              <w:rPr>
                <w:rFonts w:cs="Times New Roman"/>
                <w:sz w:val="24"/>
                <w:szCs w:val="24"/>
              </w:rPr>
            </w:pPr>
            <w:r w:rsidRPr="00C05604">
              <w:rPr>
                <w:rFonts w:cs="Times New Roman"/>
                <w:sz w:val="24"/>
                <w:szCs w:val="24"/>
              </w:rPr>
              <w:t>— жанра, круга образов;</w:t>
            </w:r>
          </w:p>
          <w:p w14:paraId="212606E8" w14:textId="77777777" w:rsidR="00C05604" w:rsidRPr="00C05604" w:rsidRDefault="00C05604" w:rsidP="00C05604">
            <w:pPr>
              <w:pStyle w:val="af1"/>
              <w:rPr>
                <w:rFonts w:cs="Times New Roman"/>
                <w:sz w:val="24"/>
                <w:szCs w:val="24"/>
              </w:rPr>
            </w:pPr>
            <w:r w:rsidRPr="00C05604">
              <w:rPr>
                <w:rFonts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4AE3B9D6"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1D5D327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1B66C6E5"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посвящённые эстетике и особенностям музыкального искусства различных стилей XX века</w:t>
            </w:r>
          </w:p>
        </w:tc>
      </w:tr>
    </w:tbl>
    <w:p w14:paraId="158126F9" w14:textId="77777777" w:rsidR="00C05604" w:rsidRPr="00C05604" w:rsidRDefault="00C05604" w:rsidP="00C05604">
      <w:pPr>
        <w:pStyle w:val="3a"/>
        <w:pageBreakBefore/>
        <w:rPr>
          <w:rFonts w:cs="Times New Roman"/>
          <w:sz w:val="24"/>
          <w:szCs w:val="24"/>
        </w:rPr>
      </w:pPr>
      <w:r w:rsidRPr="00C05604">
        <w:rPr>
          <w:rFonts w:cs="Times New Roman"/>
          <w:sz w:val="24"/>
          <w:szCs w:val="24"/>
        </w:rPr>
        <w:lastRenderedPageBreak/>
        <w:t>Модуль № 5 «Русская классическая музыка»</w:t>
      </w:r>
      <w:r w:rsidRPr="00C05604">
        <w:rPr>
          <w:rStyle w:val="af6"/>
          <w:sz w:val="24"/>
          <w:szCs w:val="24"/>
        </w:rPr>
        <w:footnoteReference w:id="2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C05604" w:rsidRPr="00C05604" w14:paraId="16A19AD1" w14:textId="77777777" w:rsidTr="00C05604">
        <w:trPr>
          <w:trHeight w:val="59"/>
          <w:tblHeader/>
        </w:trPr>
        <w:tc>
          <w:tcPr>
            <w:tcW w:w="1254" w:type="dxa"/>
            <w:tcBorders>
              <w:top w:val="single" w:sz="4" w:space="0" w:color="000000"/>
              <w:left w:val="single" w:sz="4" w:space="0" w:color="000000"/>
              <w:bottom w:val="single" w:sz="4" w:space="0" w:color="000000"/>
              <w:right w:val="single" w:sz="4" w:space="0" w:color="000000"/>
            </w:tcBorders>
          </w:tcPr>
          <w:p w14:paraId="16C0EC89"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Pr>
          <w:p w14:paraId="023F0197"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CABB6"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AC44541"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6BC5F21E" w14:textId="77777777" w:rsidTr="00C05604">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BD1359"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009C2BDB"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24B20F7" w14:textId="77777777" w:rsidR="00C05604" w:rsidRPr="00C05604" w:rsidRDefault="00C05604" w:rsidP="00C05604">
            <w:pPr>
              <w:pStyle w:val="af1"/>
              <w:rPr>
                <w:rFonts w:cs="Times New Roman"/>
                <w:sz w:val="24"/>
                <w:szCs w:val="24"/>
              </w:rPr>
            </w:pPr>
            <w:r w:rsidRPr="00C05604">
              <w:rPr>
                <w:rFonts w:cs="Times New Roman"/>
                <w:sz w:val="24"/>
                <w:szCs w:val="24"/>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3C643F" w14:textId="77777777" w:rsidR="00C05604" w:rsidRPr="00C05604" w:rsidRDefault="00C05604" w:rsidP="00C05604">
            <w:pPr>
              <w:pStyle w:val="af1"/>
              <w:rPr>
                <w:rFonts w:cs="Times New Roman"/>
                <w:sz w:val="24"/>
                <w:szCs w:val="24"/>
              </w:rPr>
            </w:pPr>
            <w:r w:rsidRPr="00C05604">
              <w:rPr>
                <w:rFonts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2DE92ED" w14:textId="77777777" w:rsidR="00C05604" w:rsidRPr="00C05604" w:rsidRDefault="00C05604" w:rsidP="00C05604">
            <w:pPr>
              <w:pStyle w:val="af1"/>
              <w:rPr>
                <w:rFonts w:cs="Times New Roman"/>
                <w:sz w:val="24"/>
                <w:szCs w:val="24"/>
              </w:rPr>
            </w:pPr>
            <w:r w:rsidRPr="00C05604">
              <w:rPr>
                <w:rFonts w:cs="Times New Roman"/>
                <w:sz w:val="24"/>
                <w:szCs w:val="24"/>
              </w:rPr>
              <w:t xml:space="preserve">Повторение, обобщение опыта слушания, проживания, анализа музыки русских композиторов, полученного </w:t>
            </w:r>
            <w:r w:rsidRPr="00C05604">
              <w:rPr>
                <w:rFonts w:cs="Times New Roman"/>
                <w:sz w:val="24"/>
                <w:szCs w:val="24"/>
              </w:rPr>
              <w:br/>
              <w:t>в начальных классах. Выявление мелодичности, широты дыхания, интонационной близости русскому фольклору.</w:t>
            </w:r>
          </w:p>
          <w:p w14:paraId="2FB7449C"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сочинённого русским композитором-классиком.</w:t>
            </w:r>
          </w:p>
          <w:p w14:paraId="24CFE0D7"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55F167D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292A83FB" w14:textId="77777777" w:rsidR="00C05604" w:rsidRPr="00C05604" w:rsidRDefault="00C05604" w:rsidP="00C05604">
            <w:pPr>
              <w:pStyle w:val="af1"/>
              <w:rPr>
                <w:rFonts w:cs="Times New Roman"/>
                <w:sz w:val="24"/>
                <w:szCs w:val="24"/>
              </w:rPr>
            </w:pPr>
            <w:r w:rsidRPr="00C05604">
              <w:rPr>
                <w:rFonts w:cs="Times New Roman"/>
                <w:sz w:val="24"/>
                <w:szCs w:val="24"/>
              </w:rPr>
              <w:t>Рисование по мотивам прослушанных музыкальных произведений.</w:t>
            </w:r>
          </w:p>
          <w:p w14:paraId="5F160B8C"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C05604" w:rsidRPr="00C05604" w14:paraId="203CA749" w14:textId="77777777" w:rsidTr="00C05604">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E65732"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56ABDB06"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9FE686C" w14:textId="77777777" w:rsidR="00C05604" w:rsidRPr="00C05604" w:rsidRDefault="00C05604" w:rsidP="00C05604">
            <w:pPr>
              <w:pStyle w:val="af1"/>
              <w:rPr>
                <w:rFonts w:cs="Times New Roman"/>
                <w:sz w:val="24"/>
                <w:szCs w:val="24"/>
              </w:rPr>
            </w:pPr>
            <w:r w:rsidRPr="00C05604">
              <w:rPr>
                <w:rFonts w:cs="Times New Roman"/>
                <w:sz w:val="24"/>
                <w:szCs w:val="24"/>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FF8B8A5" w14:textId="77777777" w:rsidR="00C05604" w:rsidRPr="00C05604" w:rsidRDefault="00C05604" w:rsidP="00C05604">
            <w:pPr>
              <w:pStyle w:val="af1"/>
              <w:rPr>
                <w:rFonts w:cs="Times New Roman"/>
                <w:sz w:val="24"/>
                <w:szCs w:val="24"/>
              </w:rPr>
            </w:pPr>
            <w:r w:rsidRPr="00C05604">
              <w:rPr>
                <w:rFonts w:cs="Times New Roman"/>
                <w:sz w:val="24"/>
                <w:szCs w:val="24"/>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C05604">
              <w:rPr>
                <w:rFonts w:cs="Times New Roman"/>
                <w:sz w:val="24"/>
                <w:szCs w:val="24"/>
              </w:rPr>
              <w:t>западно-европейской</w:t>
            </w:r>
            <w:proofErr w:type="gramEnd"/>
            <w:r w:rsidRPr="00C05604">
              <w:rPr>
                <w:rFonts w:cs="Times New Roman"/>
                <w:sz w:val="24"/>
                <w:szCs w:val="24"/>
              </w:rPr>
              <w:t xml:space="preserve"> </w:t>
            </w:r>
            <w:r w:rsidRPr="00C05604">
              <w:rPr>
                <w:rFonts w:cs="Times New Roman"/>
                <w:sz w:val="24"/>
                <w:szCs w:val="24"/>
              </w:rPr>
              <w:lastRenderedPageBreak/>
              <w:t>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D081BD"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шедеврами русской музыки XIX века, анализ художественного содержания, выразительных средств.</w:t>
            </w:r>
          </w:p>
          <w:p w14:paraId="410DE370"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14:paraId="4CDB06DE"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09A361EC"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5BF04418" w14:textId="77777777" w:rsidR="00C05604" w:rsidRPr="00C05604" w:rsidRDefault="00C05604" w:rsidP="00C05604">
            <w:pPr>
              <w:pStyle w:val="af1"/>
              <w:rPr>
                <w:rFonts w:cs="Times New Roman"/>
                <w:sz w:val="24"/>
                <w:szCs w:val="24"/>
              </w:rPr>
            </w:pPr>
            <w:r w:rsidRPr="00C05604">
              <w:rPr>
                <w:rFonts w:cs="Times New Roman"/>
                <w:sz w:val="24"/>
                <w:szCs w:val="24"/>
              </w:rPr>
              <w:t>Просмотр художественных фильмов, телепередач, посвящённых русской культуре XIX века.</w:t>
            </w:r>
          </w:p>
          <w:p w14:paraId="2B7130C0" w14:textId="77777777" w:rsidR="00C05604" w:rsidRPr="00C05604" w:rsidRDefault="00C05604" w:rsidP="00C05604">
            <w:pPr>
              <w:pStyle w:val="af1"/>
              <w:rPr>
                <w:rFonts w:cs="Times New Roman"/>
                <w:sz w:val="24"/>
                <w:szCs w:val="24"/>
              </w:rPr>
            </w:pPr>
            <w:r w:rsidRPr="00C05604">
              <w:rPr>
                <w:rFonts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067FC09" w14:textId="77777777" w:rsidR="00C05604" w:rsidRPr="00C05604" w:rsidRDefault="00C05604" w:rsidP="00C05604">
            <w:pPr>
              <w:pStyle w:val="af1"/>
              <w:rPr>
                <w:rFonts w:cs="Times New Roman"/>
                <w:sz w:val="24"/>
                <w:szCs w:val="24"/>
              </w:rPr>
            </w:pPr>
            <w:r w:rsidRPr="00C05604">
              <w:rPr>
                <w:rFonts w:cs="Times New Roman"/>
                <w:sz w:val="24"/>
                <w:szCs w:val="24"/>
              </w:rPr>
              <w:t>Реконструкция костюмированного бала, музыкального салона</w:t>
            </w:r>
          </w:p>
        </w:tc>
      </w:tr>
      <w:tr w:rsidR="00C05604" w:rsidRPr="00C05604" w14:paraId="53D39C54" w14:textId="77777777" w:rsidTr="00C05604">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A4FF8"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250ABCA1"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F336AB" w14:textId="77777777" w:rsidR="00C05604" w:rsidRPr="00C05604" w:rsidRDefault="00C05604" w:rsidP="00C05604">
            <w:pPr>
              <w:pStyle w:val="af1"/>
              <w:rPr>
                <w:rFonts w:cs="Times New Roman"/>
                <w:sz w:val="24"/>
                <w:szCs w:val="24"/>
              </w:rPr>
            </w:pPr>
            <w:r w:rsidRPr="00C05604">
              <w:rPr>
                <w:rFonts w:cs="Times New Roman"/>
                <w:sz w:val="24"/>
                <w:szCs w:val="24"/>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51138" w14:textId="77777777" w:rsidR="00C05604" w:rsidRPr="00C05604" w:rsidRDefault="00C05604" w:rsidP="00C05604">
            <w:pPr>
              <w:pStyle w:val="af1"/>
              <w:rPr>
                <w:rFonts w:cs="Times New Roman"/>
                <w:sz w:val="24"/>
                <w:szCs w:val="24"/>
              </w:rPr>
            </w:pPr>
            <w:r w:rsidRPr="00C05604">
              <w:rPr>
                <w:rFonts w:cs="Times New Roman"/>
                <w:sz w:val="24"/>
                <w:szCs w:val="24"/>
              </w:rPr>
              <w:t xml:space="preserve">Образы народных героев, тема служения Отечеству в крупных театральных и симфонических </w:t>
            </w:r>
            <w:r w:rsidRPr="00C05604">
              <w:rPr>
                <w:rFonts w:cs="Times New Roman"/>
                <w:sz w:val="24"/>
                <w:szCs w:val="24"/>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F255AD" w14:textId="77777777" w:rsidR="00C05604" w:rsidRPr="00C05604" w:rsidRDefault="00C05604" w:rsidP="00C05604">
            <w:pPr>
              <w:pStyle w:val="af1"/>
              <w:rPr>
                <w:rFonts w:cs="Times New Roman"/>
                <w:spacing w:val="-2"/>
                <w:sz w:val="24"/>
                <w:szCs w:val="24"/>
              </w:rPr>
            </w:pPr>
            <w:r w:rsidRPr="00C05604">
              <w:rPr>
                <w:rFonts w:cs="Times New Roman"/>
                <w:spacing w:val="-2"/>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2CDC0DC"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0A6CB129" w14:textId="77777777" w:rsidR="00C05604" w:rsidRPr="00C05604" w:rsidRDefault="00C05604" w:rsidP="00C05604">
            <w:pPr>
              <w:pStyle w:val="af1"/>
              <w:rPr>
                <w:rFonts w:cs="Times New Roman"/>
                <w:sz w:val="24"/>
                <w:szCs w:val="24"/>
              </w:rPr>
            </w:pPr>
            <w:r w:rsidRPr="00C05604">
              <w:rPr>
                <w:rFonts w:cs="Times New Roman"/>
                <w:sz w:val="24"/>
                <w:szCs w:val="24"/>
              </w:rPr>
              <w:t>Исполнение Гимна Российской Федерации.</w:t>
            </w:r>
          </w:p>
          <w:p w14:paraId="06D52154"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396C462B"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09CCB15F" w14:textId="77777777" w:rsidR="00C05604" w:rsidRPr="00C05604" w:rsidRDefault="00C05604" w:rsidP="00C05604">
            <w:pPr>
              <w:pStyle w:val="af1"/>
              <w:rPr>
                <w:rFonts w:cs="Times New Roman"/>
                <w:sz w:val="24"/>
                <w:szCs w:val="24"/>
              </w:rPr>
            </w:pPr>
            <w:r w:rsidRPr="00C05604">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14:paraId="0CBD4382" w14:textId="77777777" w:rsidR="00C05604" w:rsidRPr="00C05604" w:rsidRDefault="00C05604" w:rsidP="00C05604">
            <w:pPr>
              <w:pStyle w:val="af1"/>
              <w:rPr>
                <w:rFonts w:cs="Times New Roman"/>
                <w:sz w:val="24"/>
                <w:szCs w:val="24"/>
              </w:rPr>
            </w:pPr>
            <w:r w:rsidRPr="00C05604">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C05604" w:rsidRPr="00C05604" w14:paraId="34EAD8E3" w14:textId="77777777" w:rsidTr="00C05604">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213501"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2CFB562F"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6156D" w14:textId="77777777" w:rsidR="00C05604" w:rsidRPr="00C05604" w:rsidRDefault="00C05604" w:rsidP="00C05604">
            <w:pPr>
              <w:pStyle w:val="af1"/>
              <w:rPr>
                <w:rFonts w:cs="Times New Roman"/>
                <w:sz w:val="24"/>
                <w:szCs w:val="24"/>
              </w:rPr>
            </w:pPr>
            <w:r w:rsidRPr="00C05604">
              <w:rPr>
                <w:rFonts w:cs="Times New Roman"/>
                <w:sz w:val="24"/>
                <w:szCs w:val="24"/>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10D3F5" w14:textId="77777777" w:rsidR="00C05604" w:rsidRPr="00C05604" w:rsidRDefault="00C05604" w:rsidP="00C05604">
            <w:pPr>
              <w:pStyle w:val="af1"/>
              <w:rPr>
                <w:rFonts w:cs="Times New Roman"/>
                <w:sz w:val="24"/>
                <w:szCs w:val="24"/>
              </w:rPr>
            </w:pPr>
            <w:r w:rsidRPr="00C05604">
              <w:rPr>
                <w:rFonts w:cs="Times New Roman"/>
                <w:sz w:val="24"/>
                <w:szCs w:val="24"/>
              </w:rPr>
              <w:t xml:space="preserve">Мировая слава русского балета. Творчество композиторов (П. И. Чайковский, С. С. Прокофьев, </w:t>
            </w:r>
            <w:r w:rsidRPr="00C05604">
              <w:rPr>
                <w:rFonts w:cs="Times New Roman"/>
                <w:sz w:val="24"/>
                <w:szCs w:val="24"/>
              </w:rPr>
              <w:lastRenderedPageBreak/>
              <w:t>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9A04448" w14:textId="77777777" w:rsidR="00C05604" w:rsidRPr="00C05604" w:rsidRDefault="00C05604" w:rsidP="00C05604">
            <w:pPr>
              <w:pStyle w:val="af1"/>
              <w:rPr>
                <w:rFonts w:cs="Times New Roman"/>
                <w:spacing w:val="-2"/>
                <w:sz w:val="24"/>
                <w:szCs w:val="24"/>
              </w:rPr>
            </w:pPr>
            <w:r w:rsidRPr="00C05604">
              <w:rPr>
                <w:rFonts w:cs="Times New Roman"/>
                <w:sz w:val="24"/>
                <w:szCs w:val="24"/>
              </w:rPr>
              <w:lastRenderedPageBreak/>
              <w:t>З</w:t>
            </w:r>
            <w:r w:rsidRPr="00C05604">
              <w:rPr>
                <w:rFonts w:cs="Times New Roman"/>
                <w:spacing w:val="-2"/>
                <w:sz w:val="24"/>
                <w:szCs w:val="24"/>
              </w:rPr>
              <w:t>накомство с шедеврами русской балетной музыки.</w:t>
            </w:r>
          </w:p>
          <w:p w14:paraId="546855BF" w14:textId="77777777" w:rsidR="00C05604" w:rsidRPr="00C05604" w:rsidRDefault="00C05604" w:rsidP="00C05604">
            <w:pPr>
              <w:pStyle w:val="af1"/>
              <w:rPr>
                <w:rFonts w:cs="Times New Roman"/>
                <w:sz w:val="24"/>
                <w:szCs w:val="24"/>
              </w:rPr>
            </w:pPr>
            <w:r w:rsidRPr="00C05604">
              <w:rPr>
                <w:rFonts w:cs="Times New Roman"/>
                <w:spacing w:val="-2"/>
                <w:sz w:val="24"/>
                <w:szCs w:val="24"/>
              </w:rPr>
              <w:t>Поиск информации о постановках балетных спектаклей, гастролях российских балетных трупп за рубежом</w:t>
            </w:r>
            <w:r w:rsidRPr="00C05604">
              <w:rPr>
                <w:rFonts w:cs="Times New Roman"/>
                <w:sz w:val="24"/>
                <w:szCs w:val="24"/>
              </w:rPr>
              <w:t>.</w:t>
            </w:r>
          </w:p>
          <w:p w14:paraId="41AE6730" w14:textId="77777777" w:rsidR="00C05604" w:rsidRPr="00C05604" w:rsidRDefault="00C05604" w:rsidP="00C05604">
            <w:pPr>
              <w:pStyle w:val="af1"/>
              <w:rPr>
                <w:rFonts w:cs="Times New Roman"/>
                <w:sz w:val="24"/>
                <w:szCs w:val="24"/>
              </w:rPr>
            </w:pPr>
            <w:r w:rsidRPr="00C05604">
              <w:rPr>
                <w:rFonts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14:paraId="5AB97E5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1931C580"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Исследовательские проекты, посвящённые истории создания знаменитых балетов, творческой биографии балерин, танцовщиков, балетмейстеров.</w:t>
            </w:r>
          </w:p>
          <w:p w14:paraId="257281D0" w14:textId="77777777" w:rsidR="00C05604" w:rsidRPr="00C05604" w:rsidRDefault="00C05604" w:rsidP="00C05604">
            <w:pPr>
              <w:pStyle w:val="af1"/>
              <w:rPr>
                <w:rFonts w:cs="Times New Roman"/>
                <w:sz w:val="24"/>
                <w:szCs w:val="24"/>
              </w:rPr>
            </w:pPr>
            <w:r w:rsidRPr="00C05604">
              <w:rPr>
                <w:rFonts w:cs="Times New Roman"/>
                <w:sz w:val="24"/>
                <w:szCs w:val="24"/>
              </w:rPr>
              <w:t>Съёмки любительского фильма (в технике теневого, кукольного театра, мультипликации и т. п.) на музыку какого-либо балета (фрагменты)</w:t>
            </w:r>
          </w:p>
        </w:tc>
      </w:tr>
      <w:tr w:rsidR="00C05604" w:rsidRPr="00C05604" w14:paraId="282964C9" w14:textId="77777777" w:rsidTr="00C05604">
        <w:trPr>
          <w:trHeight w:val="59"/>
        </w:trPr>
        <w:tc>
          <w:tcPr>
            <w:tcW w:w="1254" w:type="dxa"/>
            <w:tcBorders>
              <w:top w:val="single" w:sz="4" w:space="0" w:color="000000"/>
              <w:left w:val="single" w:sz="4" w:space="0" w:color="000000"/>
              <w:bottom w:val="single" w:sz="4" w:space="0" w:color="000000"/>
              <w:right w:val="single" w:sz="4" w:space="0" w:color="000000"/>
            </w:tcBorders>
          </w:tcPr>
          <w:p w14:paraId="308F4B84" w14:textId="77777777" w:rsidR="00C05604" w:rsidRPr="00C05604" w:rsidRDefault="00C05604" w:rsidP="00C05604">
            <w:pPr>
              <w:pStyle w:val="af1"/>
              <w:rPr>
                <w:rFonts w:cs="Times New Roman"/>
                <w:sz w:val="24"/>
                <w:szCs w:val="24"/>
              </w:rPr>
            </w:pPr>
            <w:r w:rsidRPr="00C05604">
              <w:rPr>
                <w:rFonts w:cs="Times New Roman"/>
                <w:sz w:val="24"/>
                <w:szCs w:val="24"/>
              </w:rPr>
              <w:t>Д)</w:t>
            </w:r>
          </w:p>
          <w:p w14:paraId="0450D2A2"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Pr>
          <w:p w14:paraId="2BAD55DD" w14:textId="77777777" w:rsidR="00C05604" w:rsidRPr="00C05604" w:rsidRDefault="00C05604" w:rsidP="00C05604">
            <w:pPr>
              <w:pStyle w:val="af1"/>
              <w:rPr>
                <w:rFonts w:cs="Times New Roman"/>
                <w:sz w:val="24"/>
                <w:szCs w:val="24"/>
              </w:rPr>
            </w:pPr>
            <w:r w:rsidRPr="00C05604">
              <w:rPr>
                <w:rFonts w:cs="Times New Roman"/>
                <w:sz w:val="24"/>
                <w:szCs w:val="24"/>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C3BDED" w14:textId="77777777" w:rsidR="00C05604" w:rsidRPr="00C05604" w:rsidRDefault="00C05604" w:rsidP="00C05604">
            <w:pPr>
              <w:pStyle w:val="af1"/>
              <w:rPr>
                <w:rFonts w:cs="Times New Roman"/>
                <w:sz w:val="24"/>
                <w:szCs w:val="24"/>
              </w:rPr>
            </w:pPr>
            <w:r w:rsidRPr="00C05604">
              <w:rPr>
                <w:rFonts w:cs="Times New Roman"/>
                <w:spacing w:val="-2"/>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5A013D" w14:textId="77777777" w:rsidR="00C05604" w:rsidRPr="00C05604" w:rsidRDefault="00C05604" w:rsidP="00C05604">
            <w:pPr>
              <w:pStyle w:val="af1"/>
              <w:rPr>
                <w:rFonts w:cs="Times New Roman"/>
                <w:spacing w:val="-4"/>
                <w:sz w:val="24"/>
                <w:szCs w:val="24"/>
              </w:rPr>
            </w:pPr>
            <w:r w:rsidRPr="00C05604">
              <w:rPr>
                <w:rFonts w:cs="Times New Roman"/>
                <w:spacing w:val="-4"/>
                <w:sz w:val="24"/>
                <w:szCs w:val="24"/>
              </w:rPr>
              <w:t>Слушание одних и тех же произведений в исполнении разных музыкантов, оценка особенностей интерпретации.</w:t>
            </w:r>
          </w:p>
          <w:p w14:paraId="52EE80B0" w14:textId="77777777" w:rsidR="00C05604" w:rsidRPr="00C05604" w:rsidRDefault="00C05604" w:rsidP="00C05604">
            <w:pPr>
              <w:pStyle w:val="af1"/>
              <w:rPr>
                <w:rFonts w:cs="Times New Roman"/>
                <w:sz w:val="24"/>
                <w:szCs w:val="24"/>
              </w:rPr>
            </w:pPr>
            <w:r w:rsidRPr="00C05604">
              <w:rPr>
                <w:rFonts w:cs="Times New Roman"/>
                <w:sz w:val="24"/>
                <w:szCs w:val="24"/>
              </w:rPr>
              <w:t>Создание домашней фоно- и видеотеки из понравившихся произведений.</w:t>
            </w:r>
          </w:p>
          <w:p w14:paraId="22CBBFC6" w14:textId="77777777" w:rsidR="00C05604" w:rsidRPr="00C05604" w:rsidRDefault="00C05604" w:rsidP="00C05604">
            <w:pPr>
              <w:pStyle w:val="af1"/>
              <w:rPr>
                <w:rFonts w:cs="Times New Roman"/>
                <w:sz w:val="24"/>
                <w:szCs w:val="24"/>
              </w:rPr>
            </w:pPr>
            <w:r w:rsidRPr="00C05604">
              <w:rPr>
                <w:rFonts w:cs="Times New Roman"/>
                <w:sz w:val="24"/>
                <w:szCs w:val="24"/>
              </w:rPr>
              <w:t>Дискуссия на тему «Исполнитель — соавтор композитора».</w:t>
            </w:r>
          </w:p>
          <w:p w14:paraId="7D88CE9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046B6C60"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C05604" w:rsidRPr="00C05604" w14:paraId="5215DB31" w14:textId="77777777" w:rsidTr="00C05604">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0C388D" w14:textId="77777777" w:rsidR="00C05604" w:rsidRPr="00C05604" w:rsidRDefault="00C05604" w:rsidP="00C05604">
            <w:pPr>
              <w:pStyle w:val="af1"/>
              <w:rPr>
                <w:rFonts w:cs="Times New Roman"/>
                <w:sz w:val="24"/>
                <w:szCs w:val="24"/>
              </w:rPr>
            </w:pPr>
            <w:r w:rsidRPr="00C05604">
              <w:rPr>
                <w:rFonts w:cs="Times New Roman"/>
                <w:sz w:val="24"/>
                <w:szCs w:val="24"/>
              </w:rPr>
              <w:t>Е)</w:t>
            </w:r>
          </w:p>
          <w:p w14:paraId="0AE268A5"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AD5393D" w14:textId="77777777" w:rsidR="00C05604" w:rsidRPr="00C05604" w:rsidRDefault="00C05604" w:rsidP="00C05604">
            <w:pPr>
              <w:pStyle w:val="af1"/>
              <w:rPr>
                <w:rFonts w:cs="Times New Roman"/>
                <w:sz w:val="24"/>
                <w:szCs w:val="24"/>
              </w:rPr>
            </w:pPr>
            <w:r w:rsidRPr="00C05604">
              <w:rPr>
                <w:rFonts w:cs="Times New Roman"/>
                <w:sz w:val="24"/>
                <w:szCs w:val="24"/>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01B4F2" w14:textId="77777777" w:rsidR="00C05604" w:rsidRPr="00C05604" w:rsidRDefault="00C05604" w:rsidP="00C05604">
            <w:pPr>
              <w:pStyle w:val="af1"/>
              <w:rPr>
                <w:rFonts w:cs="Times New Roman"/>
                <w:sz w:val="24"/>
                <w:szCs w:val="24"/>
              </w:rPr>
            </w:pPr>
            <w:r w:rsidRPr="00C05604">
              <w:rPr>
                <w:rFonts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987954F"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177D907" w14:textId="77777777" w:rsidR="00C05604" w:rsidRPr="00C05604" w:rsidRDefault="00C05604" w:rsidP="00C05604">
            <w:pPr>
              <w:pStyle w:val="af1"/>
              <w:rPr>
                <w:rFonts w:cs="Times New Roman"/>
                <w:sz w:val="24"/>
                <w:szCs w:val="24"/>
              </w:rPr>
            </w:pPr>
            <w:r w:rsidRPr="00C05604">
              <w:rPr>
                <w:rFonts w:cs="Times New Roman"/>
                <w:sz w:val="24"/>
                <w:szCs w:val="24"/>
              </w:rPr>
              <w:t>Слушание образцов электронной музыки. Дискуссия о значении технических средств в создании современной музыки.</w:t>
            </w:r>
          </w:p>
          <w:p w14:paraId="1DCDDFE0"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7E125170"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посвящённые развитию музыкальной электроники в России.</w:t>
            </w:r>
          </w:p>
          <w:p w14:paraId="1FCB3751" w14:textId="77777777" w:rsidR="00C05604" w:rsidRPr="00C05604" w:rsidRDefault="00C05604" w:rsidP="00C05604">
            <w:pPr>
              <w:pStyle w:val="af1"/>
              <w:rPr>
                <w:rFonts w:cs="Times New Roman"/>
                <w:sz w:val="24"/>
                <w:szCs w:val="24"/>
              </w:rPr>
            </w:pPr>
            <w:r w:rsidRPr="00C05604">
              <w:rPr>
                <w:rFonts w:cs="Times New Roman"/>
                <w:sz w:val="24"/>
                <w:szCs w:val="24"/>
              </w:rPr>
              <w:t>Импровизация, сочинение музыки с помощью цифровых устройств, программных продуктов и электронных гаджетов</w:t>
            </w:r>
          </w:p>
        </w:tc>
      </w:tr>
    </w:tbl>
    <w:p w14:paraId="2B86CC8E" w14:textId="77777777" w:rsidR="00C05604" w:rsidRPr="00C05604" w:rsidRDefault="00C05604" w:rsidP="00C05604">
      <w:pPr>
        <w:pStyle w:val="ab"/>
        <w:rPr>
          <w:rFonts w:cs="Times New Roman"/>
          <w:sz w:val="24"/>
          <w:szCs w:val="24"/>
        </w:rPr>
      </w:pPr>
    </w:p>
    <w:p w14:paraId="6D6230AF" w14:textId="77777777" w:rsidR="00C05604" w:rsidRPr="00C05604" w:rsidRDefault="00C05604" w:rsidP="00C05604">
      <w:pPr>
        <w:pStyle w:val="3a"/>
        <w:pageBreakBefore/>
        <w:spacing w:before="170" w:after="0"/>
        <w:rPr>
          <w:rFonts w:cs="Times New Roman"/>
          <w:sz w:val="24"/>
          <w:szCs w:val="24"/>
        </w:rPr>
      </w:pPr>
      <w:r w:rsidRPr="00C05604">
        <w:rPr>
          <w:rFonts w:cs="Times New Roman"/>
          <w:sz w:val="24"/>
          <w:szCs w:val="24"/>
        </w:rPr>
        <w:lastRenderedPageBreak/>
        <w:t>Модуль № 6 «Образы русской и европейской духовной музыки»</w:t>
      </w:r>
      <w:r w:rsidRPr="00C05604">
        <w:rPr>
          <w:rStyle w:val="af6"/>
          <w:sz w:val="24"/>
          <w:szCs w:val="24"/>
        </w:rPr>
        <w:footnoteReference w:id="2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C05604" w:rsidRPr="00C05604" w14:paraId="0DE1BA96"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6AF2A641"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Pr>
          <w:p w14:paraId="79E0EF0A"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53F5455"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9932AE7"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67163013"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BFB7BA"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00F82CFF"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E2DE9F" w14:textId="77777777" w:rsidR="00C05604" w:rsidRPr="00C05604" w:rsidRDefault="00C05604" w:rsidP="00C05604">
            <w:pPr>
              <w:pStyle w:val="af1"/>
              <w:rPr>
                <w:rFonts w:cs="Times New Roman"/>
                <w:sz w:val="24"/>
                <w:szCs w:val="24"/>
              </w:rPr>
            </w:pPr>
            <w:r w:rsidRPr="00C05604">
              <w:rPr>
                <w:rFonts w:cs="Times New Roman"/>
                <w:sz w:val="24"/>
                <w:szCs w:val="24"/>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834524" w14:textId="77777777" w:rsidR="00C05604" w:rsidRPr="00C05604" w:rsidRDefault="00C05604" w:rsidP="00C05604">
            <w:pPr>
              <w:pStyle w:val="af1"/>
              <w:rPr>
                <w:rFonts w:cs="Times New Roman"/>
                <w:sz w:val="24"/>
                <w:szCs w:val="24"/>
              </w:rPr>
            </w:pPr>
            <w:r w:rsidRPr="00C05604">
              <w:rPr>
                <w:rFonts w:cs="Times New Roman"/>
                <w:sz w:val="24"/>
                <w:szCs w:val="24"/>
              </w:rPr>
              <w:t>Музыка православного и католического</w:t>
            </w:r>
            <w:r w:rsidRPr="00C05604">
              <w:rPr>
                <w:rStyle w:val="af6"/>
                <w:sz w:val="24"/>
                <w:szCs w:val="24"/>
              </w:rPr>
              <w:footnoteReference w:id="22"/>
            </w:r>
            <w:r w:rsidRPr="00C05604">
              <w:rPr>
                <w:rFonts w:cs="Times New Roman"/>
                <w:sz w:val="24"/>
                <w:szCs w:val="24"/>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00510B" w14:textId="77777777" w:rsidR="00C05604" w:rsidRPr="00C05604" w:rsidRDefault="00C05604" w:rsidP="00C05604">
            <w:pPr>
              <w:pStyle w:val="af1"/>
              <w:rPr>
                <w:rFonts w:cs="Times New Roman"/>
                <w:sz w:val="24"/>
                <w:szCs w:val="24"/>
              </w:rPr>
            </w:pPr>
            <w:r w:rsidRPr="00C05604">
              <w:rPr>
                <w:rFonts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331DA1A"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сходства и различия элементов разных видов искусства (музыки, живописи, архитектуры), относящихся:</w:t>
            </w:r>
          </w:p>
          <w:p w14:paraId="3A88FFBF" w14:textId="77777777" w:rsidR="00C05604" w:rsidRPr="00C05604" w:rsidRDefault="00C05604" w:rsidP="00C05604">
            <w:pPr>
              <w:pStyle w:val="af1"/>
              <w:rPr>
                <w:rFonts w:cs="Times New Roman"/>
                <w:sz w:val="24"/>
                <w:szCs w:val="24"/>
              </w:rPr>
            </w:pPr>
            <w:r w:rsidRPr="00C05604">
              <w:rPr>
                <w:rFonts w:cs="Times New Roman"/>
                <w:sz w:val="24"/>
                <w:szCs w:val="24"/>
              </w:rPr>
              <w:t>— к русской православной традиции;</w:t>
            </w:r>
          </w:p>
          <w:p w14:paraId="34C8163C" w14:textId="77777777" w:rsidR="00C05604" w:rsidRPr="00C05604" w:rsidRDefault="00C05604" w:rsidP="00C05604">
            <w:pPr>
              <w:pStyle w:val="af1"/>
              <w:rPr>
                <w:rFonts w:cs="Times New Roman"/>
                <w:sz w:val="24"/>
                <w:szCs w:val="24"/>
              </w:rPr>
            </w:pPr>
            <w:r w:rsidRPr="00C05604">
              <w:rPr>
                <w:rFonts w:cs="Times New Roman"/>
                <w:sz w:val="24"/>
                <w:szCs w:val="24"/>
              </w:rPr>
              <w:t>— западноевропейской христианской традиции;</w:t>
            </w:r>
          </w:p>
          <w:p w14:paraId="7B09B916" w14:textId="77777777" w:rsidR="00C05604" w:rsidRPr="00C05604" w:rsidRDefault="00C05604" w:rsidP="00C05604">
            <w:pPr>
              <w:pStyle w:val="af1"/>
              <w:rPr>
                <w:rFonts w:cs="Times New Roman"/>
                <w:sz w:val="24"/>
                <w:szCs w:val="24"/>
              </w:rPr>
            </w:pPr>
            <w:r w:rsidRPr="00C05604">
              <w:rPr>
                <w:rFonts w:cs="Times New Roman"/>
                <w:sz w:val="24"/>
                <w:szCs w:val="24"/>
              </w:rPr>
              <w:t>— другим конфессиям (по выбору учителя).</w:t>
            </w:r>
          </w:p>
          <w:p w14:paraId="3F0E7129" w14:textId="77777777" w:rsidR="00C05604" w:rsidRPr="00C05604" w:rsidRDefault="00C05604" w:rsidP="00C05604">
            <w:pPr>
              <w:pStyle w:val="af1"/>
              <w:rPr>
                <w:rFonts w:cs="Times New Roman"/>
                <w:sz w:val="24"/>
                <w:szCs w:val="24"/>
              </w:rPr>
            </w:pPr>
            <w:r w:rsidRPr="00C05604">
              <w:rPr>
                <w:rFonts w:cs="Times New Roman"/>
                <w:sz w:val="24"/>
                <w:szCs w:val="24"/>
              </w:rPr>
              <w:t>Исполнение вокальных произведений, связанных с религиозной традицией, перекликающихся с ней по тематике.</w:t>
            </w:r>
          </w:p>
          <w:p w14:paraId="28180897"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3D0E4267"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духовной музыки</w:t>
            </w:r>
          </w:p>
        </w:tc>
      </w:tr>
      <w:tr w:rsidR="00C05604" w:rsidRPr="00C05604" w14:paraId="397390B1" w14:textId="77777777" w:rsidTr="00C05604">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3F2DC1"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67CB31AF"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3DE7FA" w14:textId="77777777" w:rsidR="00C05604" w:rsidRPr="00C05604" w:rsidRDefault="00C05604" w:rsidP="00C05604">
            <w:pPr>
              <w:pStyle w:val="af1"/>
              <w:rPr>
                <w:rFonts w:cs="Times New Roman"/>
                <w:sz w:val="24"/>
                <w:szCs w:val="24"/>
              </w:rPr>
            </w:pPr>
            <w:r w:rsidRPr="00C05604">
              <w:rPr>
                <w:rFonts w:cs="Times New Roman"/>
                <w:sz w:val="24"/>
                <w:szCs w:val="24"/>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F9671E" w14:textId="77777777" w:rsidR="00C05604" w:rsidRPr="00C05604" w:rsidRDefault="00C05604" w:rsidP="00C05604">
            <w:pPr>
              <w:pStyle w:val="af1"/>
              <w:rPr>
                <w:rFonts w:cs="Times New Roman"/>
                <w:sz w:val="24"/>
                <w:szCs w:val="24"/>
              </w:rPr>
            </w:pPr>
            <w:r w:rsidRPr="00C05604">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38F5C922" w14:textId="77777777" w:rsidR="00C05604" w:rsidRPr="00C05604" w:rsidRDefault="00C05604" w:rsidP="00C05604">
            <w:pPr>
              <w:pStyle w:val="af1"/>
              <w:rPr>
                <w:rFonts w:cs="Times New Roman"/>
                <w:sz w:val="24"/>
                <w:szCs w:val="24"/>
              </w:rPr>
            </w:pPr>
            <w:r w:rsidRPr="00C05604">
              <w:rPr>
                <w:rFonts w:cs="Times New Roman"/>
                <w:sz w:val="24"/>
                <w:szCs w:val="24"/>
              </w:rPr>
              <w:t xml:space="preserve">Русская музыка религиозной традиции (знаменный </w:t>
            </w:r>
            <w:r w:rsidRPr="00C05604">
              <w:rPr>
                <w:rFonts w:cs="Times New Roman"/>
                <w:sz w:val="24"/>
                <w:szCs w:val="24"/>
              </w:rPr>
              <w:lastRenderedPageBreak/>
              <w:t>распев, крюковая запись, партесное пение).</w:t>
            </w:r>
          </w:p>
          <w:p w14:paraId="4831F205" w14:textId="77777777" w:rsidR="00C05604" w:rsidRPr="00C05604" w:rsidRDefault="00C05604" w:rsidP="00C05604">
            <w:pPr>
              <w:pStyle w:val="af1"/>
              <w:rPr>
                <w:rFonts w:cs="Times New Roman"/>
                <w:sz w:val="24"/>
                <w:szCs w:val="24"/>
              </w:rPr>
            </w:pPr>
            <w:r w:rsidRPr="00C05604">
              <w:rPr>
                <w:rFonts w:cs="Times New Roman"/>
                <w:sz w:val="24"/>
                <w:szCs w:val="24"/>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1E8D66"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22344E5"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(фрагментами) средневековых церковных распевов (одноголосие).</w:t>
            </w:r>
          </w:p>
          <w:p w14:paraId="6E16B990" w14:textId="77777777" w:rsidR="00C05604" w:rsidRPr="00C05604" w:rsidRDefault="00C05604" w:rsidP="00C05604">
            <w:pPr>
              <w:pStyle w:val="af1"/>
              <w:rPr>
                <w:rFonts w:cs="Times New Roman"/>
                <w:sz w:val="24"/>
                <w:szCs w:val="24"/>
              </w:rPr>
            </w:pPr>
            <w:r w:rsidRPr="00C05604">
              <w:rPr>
                <w:rFonts w:cs="Times New Roman"/>
                <w:sz w:val="24"/>
                <w:szCs w:val="24"/>
              </w:rPr>
              <w:t>Слушание духовной музыки. Определение на слух:</w:t>
            </w:r>
          </w:p>
          <w:p w14:paraId="78D9C83D" w14:textId="77777777" w:rsidR="00C05604" w:rsidRPr="00C05604" w:rsidRDefault="00C05604" w:rsidP="00C05604">
            <w:pPr>
              <w:pStyle w:val="af1"/>
              <w:rPr>
                <w:rFonts w:cs="Times New Roman"/>
                <w:sz w:val="24"/>
                <w:szCs w:val="24"/>
              </w:rPr>
            </w:pPr>
            <w:r w:rsidRPr="00C05604">
              <w:rPr>
                <w:rFonts w:cs="Times New Roman"/>
                <w:sz w:val="24"/>
                <w:szCs w:val="24"/>
              </w:rPr>
              <w:t>— состава исполнителей;</w:t>
            </w:r>
          </w:p>
          <w:p w14:paraId="55E3C0F9" w14:textId="77777777" w:rsidR="00C05604" w:rsidRPr="00C05604" w:rsidRDefault="00C05604" w:rsidP="00C05604">
            <w:pPr>
              <w:pStyle w:val="af1"/>
              <w:rPr>
                <w:rFonts w:cs="Times New Roman"/>
                <w:sz w:val="24"/>
                <w:szCs w:val="24"/>
              </w:rPr>
            </w:pPr>
            <w:r w:rsidRPr="00C05604">
              <w:rPr>
                <w:rFonts w:cs="Times New Roman"/>
                <w:sz w:val="24"/>
                <w:szCs w:val="24"/>
              </w:rPr>
              <w:t>— типа фактуры (хоральный склад, полифония);</w:t>
            </w:r>
          </w:p>
          <w:p w14:paraId="1D6EF131" w14:textId="77777777" w:rsidR="00C05604" w:rsidRPr="00C05604" w:rsidRDefault="00C05604" w:rsidP="00C05604">
            <w:pPr>
              <w:pStyle w:val="af1"/>
              <w:rPr>
                <w:rFonts w:cs="Times New Roman"/>
                <w:sz w:val="24"/>
                <w:szCs w:val="24"/>
              </w:rPr>
            </w:pPr>
            <w:r w:rsidRPr="00C05604">
              <w:rPr>
                <w:rFonts w:cs="Times New Roman"/>
                <w:sz w:val="24"/>
                <w:szCs w:val="24"/>
              </w:rPr>
              <w:t>— принадлежности к русской или западноевропейской религиозной традиции.</w:t>
            </w:r>
          </w:p>
          <w:p w14:paraId="4427AB62"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40E6AC7D" w14:textId="77777777" w:rsidR="00C05604" w:rsidRPr="00C05604" w:rsidRDefault="00C05604" w:rsidP="00C05604">
            <w:pPr>
              <w:pStyle w:val="af1"/>
              <w:rPr>
                <w:rFonts w:cs="Times New Roman"/>
                <w:sz w:val="24"/>
                <w:szCs w:val="24"/>
              </w:rPr>
            </w:pPr>
            <w:r w:rsidRPr="00C05604">
              <w:rPr>
                <w:rFonts w:cs="Times New Roman"/>
                <w:sz w:val="24"/>
                <w:szCs w:val="24"/>
              </w:rPr>
              <w:t xml:space="preserve">Работа с интерактивной картой, лентой времени с указанием географических и исторических </w:t>
            </w:r>
            <w:r w:rsidRPr="00C05604">
              <w:rPr>
                <w:rFonts w:cs="Times New Roman"/>
                <w:sz w:val="24"/>
                <w:szCs w:val="24"/>
              </w:rPr>
              <w:lastRenderedPageBreak/>
              <w:t>особенностей распространения различных явлений, стилей, жанров, связанных с развитием религиозной музыки.</w:t>
            </w:r>
          </w:p>
          <w:p w14:paraId="6C7401BD"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и творческие проекты, посвящённые отдельным произведениям духовной музыки</w:t>
            </w:r>
          </w:p>
        </w:tc>
      </w:tr>
      <w:tr w:rsidR="00C05604" w:rsidRPr="00C05604" w14:paraId="6BC25BD0" w14:textId="77777777" w:rsidTr="00C05604">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182B8D5"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2EF997C0"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83F6875" w14:textId="77777777" w:rsidR="00C05604" w:rsidRPr="00C05604" w:rsidRDefault="00C05604" w:rsidP="00C05604">
            <w:pPr>
              <w:pStyle w:val="af1"/>
              <w:rPr>
                <w:rFonts w:cs="Times New Roman"/>
                <w:sz w:val="24"/>
                <w:szCs w:val="24"/>
              </w:rPr>
            </w:pPr>
            <w:r w:rsidRPr="00C05604">
              <w:rPr>
                <w:rFonts w:cs="Times New Roman"/>
                <w:sz w:val="24"/>
                <w:szCs w:val="24"/>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39723D2" w14:textId="77777777" w:rsidR="00C05604" w:rsidRPr="00C05604" w:rsidRDefault="00C05604" w:rsidP="00C05604">
            <w:pPr>
              <w:pStyle w:val="af1"/>
              <w:rPr>
                <w:rFonts w:cs="Times New Roman"/>
                <w:sz w:val="24"/>
                <w:szCs w:val="24"/>
              </w:rPr>
            </w:pPr>
            <w:r w:rsidRPr="00C05604">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462EE5"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781C78F" w14:textId="77777777" w:rsidR="00C05604" w:rsidRPr="00C05604" w:rsidRDefault="00C05604" w:rsidP="00C05604">
            <w:pPr>
              <w:pStyle w:val="af1"/>
              <w:rPr>
                <w:rFonts w:cs="Times New Roman"/>
                <w:sz w:val="24"/>
                <w:szCs w:val="24"/>
              </w:rPr>
            </w:pPr>
            <w:r w:rsidRPr="00C05604">
              <w:rPr>
                <w:rFonts w:cs="Times New Roman"/>
                <w:sz w:val="24"/>
                <w:szCs w:val="24"/>
              </w:rPr>
              <w:t>Вокализация музыкальных тем изучаемых духовных произведений.</w:t>
            </w:r>
          </w:p>
          <w:p w14:paraId="18D16D8D"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14:paraId="35648155" w14:textId="77777777" w:rsidR="00C05604" w:rsidRPr="00C05604" w:rsidRDefault="00C05604" w:rsidP="00C05604">
            <w:pPr>
              <w:pStyle w:val="af1"/>
              <w:rPr>
                <w:rFonts w:cs="Times New Roman"/>
                <w:sz w:val="24"/>
                <w:szCs w:val="24"/>
              </w:rPr>
            </w:pPr>
            <w:r w:rsidRPr="00C05604">
              <w:rPr>
                <w:rFonts w:cs="Times New Roman"/>
                <w:sz w:val="24"/>
                <w:szCs w:val="24"/>
              </w:rPr>
              <w:t xml:space="preserve">Устный или письменный рассказ о духовной музыке </w:t>
            </w:r>
            <w:r w:rsidRPr="00C05604">
              <w:rPr>
                <w:rFonts w:cs="Times New Roman"/>
                <w:sz w:val="24"/>
                <w:szCs w:val="24"/>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05604" w:rsidRPr="00C05604" w14:paraId="1FDD6625" w14:textId="77777777" w:rsidTr="00C05604">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A4934C6"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057A4D4D"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FF42D62" w14:textId="77777777" w:rsidR="00C05604" w:rsidRPr="00C05604" w:rsidRDefault="00C05604" w:rsidP="00C05604">
            <w:pPr>
              <w:pStyle w:val="af1"/>
              <w:rPr>
                <w:rFonts w:cs="Times New Roman"/>
                <w:sz w:val="24"/>
                <w:szCs w:val="24"/>
              </w:rPr>
            </w:pPr>
            <w:r w:rsidRPr="00C05604">
              <w:rPr>
                <w:rFonts w:cs="Times New Roman"/>
                <w:sz w:val="24"/>
                <w:szCs w:val="24"/>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57DDB1A" w14:textId="77777777" w:rsidR="00C05604" w:rsidRPr="00C05604" w:rsidRDefault="00C05604" w:rsidP="00C05604">
            <w:pPr>
              <w:pStyle w:val="af1"/>
              <w:rPr>
                <w:rFonts w:cs="Times New Roman"/>
                <w:sz w:val="24"/>
                <w:szCs w:val="24"/>
              </w:rPr>
            </w:pPr>
            <w:r w:rsidRPr="00C05604">
              <w:rPr>
                <w:rFonts w:cs="Times New Roman"/>
                <w:spacing w:val="-2"/>
                <w:sz w:val="24"/>
                <w:szCs w:val="24"/>
              </w:rPr>
              <w:t xml:space="preserve">Сохранение традиций духовной музыки сегодня. </w:t>
            </w:r>
            <w:r w:rsidRPr="00C05604">
              <w:rPr>
                <w:rFonts w:cs="Times New Roman"/>
                <w:spacing w:val="-2"/>
                <w:sz w:val="24"/>
                <w:szCs w:val="24"/>
              </w:rPr>
              <w:br/>
              <w:t xml:space="preserve">Переосмысление </w:t>
            </w:r>
            <w:r w:rsidRPr="00C05604">
              <w:rPr>
                <w:rFonts w:cs="Times New Roman"/>
                <w:sz w:val="24"/>
                <w:szCs w:val="24"/>
              </w:rPr>
              <w:t xml:space="preserve">религиозной темы в творчестве композиторов XX—XXI веков. Религиозная тематика </w:t>
            </w:r>
            <w:r w:rsidRPr="00C05604">
              <w:rPr>
                <w:rFonts w:cs="Times New Roman"/>
                <w:sz w:val="24"/>
                <w:szCs w:val="24"/>
              </w:rPr>
              <w:lastRenderedPageBreak/>
              <w:t xml:space="preserve">в контексте </w:t>
            </w:r>
            <w:r w:rsidRPr="00C05604">
              <w:rPr>
                <w:rFonts w:cs="Times New Roman"/>
                <w:sz w:val="24"/>
                <w:szCs w:val="24"/>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4B2766"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Сопоставление тенденций сохранения и переосмысления религиозной традиции в культуре XX—XXI веков.</w:t>
            </w:r>
          </w:p>
          <w:p w14:paraId="16333B50" w14:textId="77777777" w:rsidR="00C05604" w:rsidRPr="00C05604" w:rsidRDefault="00C05604" w:rsidP="00C05604">
            <w:pPr>
              <w:pStyle w:val="af1"/>
              <w:rPr>
                <w:rFonts w:cs="Times New Roman"/>
                <w:sz w:val="24"/>
                <w:szCs w:val="24"/>
              </w:rPr>
            </w:pPr>
            <w:r w:rsidRPr="00C05604">
              <w:rPr>
                <w:rFonts w:cs="Times New Roman"/>
                <w:sz w:val="24"/>
                <w:szCs w:val="24"/>
              </w:rPr>
              <w:t>Исполнение музыки духовного содержания, сочинённой современными композиторами.</w:t>
            </w:r>
          </w:p>
          <w:p w14:paraId="46773BF0"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674331CA"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и творческие проекты по теме «Музыка и религия в наше время».</w:t>
            </w:r>
          </w:p>
          <w:p w14:paraId="17D9F6CA"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духовной музыки</w:t>
            </w:r>
          </w:p>
        </w:tc>
      </w:tr>
    </w:tbl>
    <w:p w14:paraId="0BA46D37" w14:textId="77777777" w:rsidR="00C05604" w:rsidRPr="00C05604" w:rsidRDefault="00C05604" w:rsidP="00C05604">
      <w:pPr>
        <w:pStyle w:val="ab"/>
        <w:rPr>
          <w:rFonts w:cs="Times New Roman"/>
          <w:sz w:val="24"/>
          <w:szCs w:val="24"/>
        </w:rPr>
      </w:pPr>
    </w:p>
    <w:p w14:paraId="3DFE8D4E" w14:textId="77777777" w:rsidR="00C05604" w:rsidRPr="00C05604" w:rsidRDefault="00C05604" w:rsidP="00C05604">
      <w:pPr>
        <w:pStyle w:val="3a"/>
        <w:pageBreakBefore/>
        <w:spacing w:before="227" w:after="57"/>
        <w:rPr>
          <w:rFonts w:cs="Times New Roman"/>
          <w:sz w:val="24"/>
          <w:szCs w:val="24"/>
        </w:rPr>
      </w:pPr>
      <w:r w:rsidRPr="00C05604">
        <w:rPr>
          <w:rFonts w:cs="Times New Roman"/>
          <w:sz w:val="24"/>
          <w:szCs w:val="24"/>
        </w:rPr>
        <w:lastRenderedPageBreak/>
        <w:t>Модуль № 7 «Жанры музыкального искусства»</w:t>
      </w:r>
      <w:r w:rsidRPr="00C05604">
        <w:rPr>
          <w:rStyle w:val="af6"/>
          <w:sz w:val="24"/>
          <w:szCs w:val="24"/>
        </w:rPr>
        <w:footnoteReference w:id="2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C05604" w:rsidRPr="00C05604" w14:paraId="3F63FDC4"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697FB742"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Pr>
          <w:p w14:paraId="63A65B95"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00143F98"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D8633E"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41B88028"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A0B312D"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1A6A778C"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78F46E" w14:textId="77777777" w:rsidR="00C05604" w:rsidRPr="00C05604" w:rsidRDefault="00C05604" w:rsidP="00C05604">
            <w:pPr>
              <w:pStyle w:val="af1"/>
              <w:rPr>
                <w:rFonts w:cs="Times New Roman"/>
                <w:sz w:val="24"/>
                <w:szCs w:val="24"/>
              </w:rPr>
            </w:pPr>
            <w:r w:rsidRPr="00C05604">
              <w:rPr>
                <w:rFonts w:cs="Times New Roman"/>
                <w:sz w:val="24"/>
                <w:szCs w:val="24"/>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45C6C7" w14:textId="77777777" w:rsidR="00C05604" w:rsidRPr="00C05604" w:rsidRDefault="00C05604" w:rsidP="00C05604">
            <w:pPr>
              <w:pStyle w:val="af1"/>
              <w:rPr>
                <w:rFonts w:cs="Times New Roman"/>
                <w:sz w:val="24"/>
                <w:szCs w:val="24"/>
              </w:rPr>
            </w:pPr>
            <w:r w:rsidRPr="00C05604">
              <w:rPr>
                <w:rFonts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14:paraId="47E77737" w14:textId="77777777" w:rsidR="00C05604" w:rsidRPr="00C05604" w:rsidRDefault="00C05604" w:rsidP="00C05604">
            <w:pPr>
              <w:pStyle w:val="af1"/>
              <w:rPr>
                <w:rFonts w:cs="Times New Roman"/>
                <w:sz w:val="24"/>
                <w:szCs w:val="24"/>
              </w:rPr>
            </w:pPr>
            <w:r w:rsidRPr="00C05604">
              <w:rPr>
                <w:rFonts w:cs="Times New Roman"/>
                <w:sz w:val="24"/>
                <w:szCs w:val="24"/>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D563CB" w14:textId="77777777" w:rsidR="00C05604" w:rsidRPr="00C05604" w:rsidRDefault="00C05604" w:rsidP="00C05604">
            <w:pPr>
              <w:pStyle w:val="af1"/>
              <w:rPr>
                <w:rFonts w:cs="Times New Roman"/>
                <w:sz w:val="24"/>
                <w:szCs w:val="24"/>
              </w:rPr>
            </w:pPr>
            <w:r w:rsidRPr="00C05604">
              <w:rPr>
                <w:rFonts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66226A2"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музыкальной формы и составление её буквенной наглядной схемы.</w:t>
            </w:r>
          </w:p>
          <w:p w14:paraId="6E70DE0E"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произведений вокальных и инструментальных жанров.</w:t>
            </w:r>
          </w:p>
          <w:p w14:paraId="7B03AAAE"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56B7CF1E" w14:textId="77777777" w:rsidR="00C05604" w:rsidRPr="00C05604" w:rsidRDefault="00C05604" w:rsidP="00C05604">
            <w:pPr>
              <w:pStyle w:val="af1"/>
              <w:rPr>
                <w:rFonts w:cs="Times New Roman"/>
                <w:sz w:val="24"/>
                <w:szCs w:val="24"/>
              </w:rPr>
            </w:pPr>
            <w:r w:rsidRPr="00C05604">
              <w:rPr>
                <w:rFonts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6491A01E" w14:textId="77777777" w:rsidR="00C05604" w:rsidRPr="00C05604" w:rsidRDefault="00C05604" w:rsidP="00C05604">
            <w:pPr>
              <w:pStyle w:val="af1"/>
              <w:rPr>
                <w:rFonts w:cs="Times New Roman"/>
                <w:sz w:val="24"/>
                <w:szCs w:val="24"/>
              </w:rPr>
            </w:pPr>
            <w:r w:rsidRPr="00C05604">
              <w:rPr>
                <w:rFonts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C05604" w:rsidRPr="00C05604" w14:paraId="13771B72"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194F87"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0C0CD573"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65435D" w14:textId="77777777" w:rsidR="00C05604" w:rsidRPr="00C05604" w:rsidRDefault="00C05604" w:rsidP="00C05604">
            <w:pPr>
              <w:pStyle w:val="af1"/>
              <w:rPr>
                <w:rFonts w:cs="Times New Roman"/>
                <w:sz w:val="24"/>
                <w:szCs w:val="24"/>
              </w:rPr>
            </w:pPr>
            <w:r w:rsidRPr="00C05604">
              <w:rPr>
                <w:rFonts w:cs="Times New Roman"/>
                <w:sz w:val="24"/>
                <w:szCs w:val="24"/>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D63588" w14:textId="77777777" w:rsidR="00C05604" w:rsidRPr="00C05604" w:rsidRDefault="00C05604" w:rsidP="00C05604">
            <w:pPr>
              <w:pStyle w:val="af1"/>
              <w:rPr>
                <w:rFonts w:cs="Times New Roman"/>
                <w:sz w:val="24"/>
                <w:szCs w:val="24"/>
              </w:rPr>
            </w:pPr>
            <w:r w:rsidRPr="00C05604">
              <w:rPr>
                <w:rFonts w:cs="Times New Roman"/>
                <w:sz w:val="24"/>
                <w:szCs w:val="24"/>
              </w:rPr>
              <w:t>Сюита, цикл миниатюр (вокальных, инструментальных).</w:t>
            </w:r>
          </w:p>
          <w:p w14:paraId="3AD067B7" w14:textId="77777777" w:rsidR="00C05604" w:rsidRPr="00C05604" w:rsidRDefault="00C05604" w:rsidP="00C05604">
            <w:pPr>
              <w:pStyle w:val="af1"/>
              <w:rPr>
                <w:rFonts w:cs="Times New Roman"/>
                <w:sz w:val="24"/>
                <w:szCs w:val="24"/>
              </w:rPr>
            </w:pPr>
            <w:r w:rsidRPr="00C05604">
              <w:rPr>
                <w:rFonts w:cs="Times New Roman"/>
                <w:sz w:val="24"/>
                <w:szCs w:val="24"/>
              </w:rPr>
              <w:t>Принцип контраста.</w:t>
            </w:r>
          </w:p>
          <w:p w14:paraId="6827B1FE" w14:textId="77777777" w:rsidR="00C05604" w:rsidRPr="00C05604" w:rsidRDefault="00C05604" w:rsidP="00C05604">
            <w:pPr>
              <w:pStyle w:val="af1"/>
              <w:rPr>
                <w:rFonts w:cs="Times New Roman"/>
                <w:sz w:val="24"/>
                <w:szCs w:val="24"/>
              </w:rPr>
            </w:pPr>
            <w:r w:rsidRPr="00C05604">
              <w:rPr>
                <w:rFonts w:cs="Times New Roman"/>
                <w:sz w:val="24"/>
                <w:szCs w:val="24"/>
              </w:rPr>
              <w:t>Прелюдия и фуга.</w:t>
            </w:r>
          </w:p>
          <w:p w14:paraId="55E4474C" w14:textId="77777777" w:rsidR="00C05604" w:rsidRPr="00C05604" w:rsidRDefault="00C05604" w:rsidP="00C05604">
            <w:pPr>
              <w:pStyle w:val="af1"/>
              <w:rPr>
                <w:rFonts w:cs="Times New Roman"/>
                <w:sz w:val="24"/>
                <w:szCs w:val="24"/>
              </w:rPr>
            </w:pPr>
            <w:r w:rsidRPr="00C05604">
              <w:rPr>
                <w:rFonts w:cs="Times New Roman"/>
                <w:sz w:val="24"/>
                <w:szCs w:val="24"/>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900946"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циклом миниатюр. Определение принципа, основного художественного замысла цикла.</w:t>
            </w:r>
          </w:p>
          <w:p w14:paraId="7DC09406"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небольшого вокального цикла.</w:t>
            </w:r>
          </w:p>
          <w:p w14:paraId="5FFBA2F6"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со строением сонатной формы. Определение на слух основных партий-тем в одной из классических сонат.</w:t>
            </w:r>
          </w:p>
          <w:p w14:paraId="53A7B013"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631ABAA4"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05604" w:rsidRPr="00C05604" w14:paraId="1AC44B7A"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648D2C"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В)</w:t>
            </w:r>
          </w:p>
          <w:p w14:paraId="3B88C9FF"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9B9FC87" w14:textId="77777777" w:rsidR="00C05604" w:rsidRPr="00C05604" w:rsidRDefault="00C05604" w:rsidP="00C05604">
            <w:pPr>
              <w:pStyle w:val="af1"/>
              <w:rPr>
                <w:rFonts w:cs="Times New Roman"/>
                <w:sz w:val="24"/>
                <w:szCs w:val="24"/>
              </w:rPr>
            </w:pPr>
            <w:r w:rsidRPr="00C05604">
              <w:rPr>
                <w:rFonts w:cs="Times New Roman"/>
                <w:sz w:val="24"/>
                <w:szCs w:val="24"/>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19860F" w14:textId="77777777" w:rsidR="00C05604" w:rsidRPr="00C05604" w:rsidRDefault="00C05604" w:rsidP="00C05604">
            <w:pPr>
              <w:pStyle w:val="af1"/>
              <w:rPr>
                <w:rFonts w:cs="Times New Roman"/>
                <w:sz w:val="24"/>
                <w:szCs w:val="24"/>
              </w:rPr>
            </w:pPr>
            <w:r w:rsidRPr="00C05604">
              <w:rPr>
                <w:rFonts w:cs="Times New Roman"/>
                <w:sz w:val="24"/>
                <w:szCs w:val="24"/>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138BE12" w14:textId="77777777" w:rsidR="00C05604" w:rsidRPr="00C05604" w:rsidRDefault="00C05604" w:rsidP="00C05604">
            <w:pPr>
              <w:pStyle w:val="af1"/>
              <w:rPr>
                <w:rFonts w:cs="Times New Roman"/>
                <w:spacing w:val="-2"/>
                <w:sz w:val="24"/>
                <w:szCs w:val="24"/>
              </w:rPr>
            </w:pPr>
            <w:r w:rsidRPr="00C05604">
              <w:rPr>
                <w:rFonts w:cs="Times New Roman"/>
                <w:spacing w:val="-2"/>
                <w:sz w:val="24"/>
                <w:szCs w:val="24"/>
              </w:rPr>
              <w:t>Знакомство с образцами симфонической музыки: программной увертюры, классической 4-частной симфонии.</w:t>
            </w:r>
          </w:p>
          <w:p w14:paraId="08E0A377" w14:textId="77777777" w:rsidR="00C05604" w:rsidRPr="00C05604" w:rsidRDefault="00C05604" w:rsidP="00C05604">
            <w:pPr>
              <w:pStyle w:val="af1"/>
              <w:rPr>
                <w:rFonts w:cs="Times New Roman"/>
                <w:sz w:val="24"/>
                <w:szCs w:val="24"/>
              </w:rPr>
            </w:pPr>
            <w:r w:rsidRPr="00C05604">
              <w:rPr>
                <w:rFonts w:cs="Times New Roman"/>
                <w:sz w:val="24"/>
                <w:szCs w:val="24"/>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2CEBC76D" w14:textId="77777777" w:rsidR="00C05604" w:rsidRPr="00C05604" w:rsidRDefault="00C05604" w:rsidP="00C05604">
            <w:pPr>
              <w:pStyle w:val="af1"/>
              <w:rPr>
                <w:rFonts w:cs="Times New Roman"/>
                <w:sz w:val="24"/>
                <w:szCs w:val="24"/>
              </w:rPr>
            </w:pPr>
            <w:r w:rsidRPr="00C05604">
              <w:rPr>
                <w:rFonts w:cs="Times New Roman"/>
                <w:sz w:val="24"/>
                <w:szCs w:val="24"/>
              </w:rPr>
              <w:t xml:space="preserve">Исполнение (вокализация, пластическое интонирование, графическое моделирование, инструментальное </w:t>
            </w:r>
            <w:r w:rsidRPr="00C05604">
              <w:rPr>
                <w:rFonts w:cs="Times New Roman"/>
                <w:sz w:val="24"/>
                <w:szCs w:val="24"/>
              </w:rPr>
              <w:br/>
              <w:t>музицирование) фрагментов симфонической музыки.</w:t>
            </w:r>
          </w:p>
          <w:p w14:paraId="6C4E671A" w14:textId="77777777" w:rsidR="00C05604" w:rsidRPr="00C05604" w:rsidRDefault="00C05604" w:rsidP="00C05604">
            <w:pPr>
              <w:pStyle w:val="af1"/>
              <w:rPr>
                <w:rFonts w:cs="Times New Roman"/>
                <w:sz w:val="24"/>
                <w:szCs w:val="24"/>
              </w:rPr>
            </w:pPr>
            <w:r w:rsidRPr="00C05604">
              <w:rPr>
                <w:rFonts w:cs="Times New Roman"/>
                <w:sz w:val="24"/>
                <w:szCs w:val="24"/>
              </w:rPr>
              <w:t>Слушание целиком не менее одного симфонического произведения.</w:t>
            </w:r>
          </w:p>
          <w:p w14:paraId="16D64DBA"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3670A705" w14:textId="77777777" w:rsidR="00C05604" w:rsidRPr="00C05604" w:rsidRDefault="00C05604" w:rsidP="00C05604">
            <w:pPr>
              <w:pStyle w:val="af1"/>
              <w:rPr>
                <w:rFonts w:cs="Times New Roman"/>
                <w:sz w:val="24"/>
                <w:szCs w:val="24"/>
              </w:rPr>
            </w:pPr>
            <w:r w:rsidRPr="00C05604">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05604" w:rsidRPr="00C05604" w14:paraId="7F396A18"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9046EE"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74FE20D4" w14:textId="77777777" w:rsidR="00C05604" w:rsidRPr="00C05604" w:rsidRDefault="00C05604" w:rsidP="00C05604">
            <w:pPr>
              <w:pStyle w:val="af1"/>
              <w:rPr>
                <w:rFonts w:cs="Times New Roman"/>
                <w:sz w:val="24"/>
                <w:szCs w:val="24"/>
              </w:rPr>
            </w:pPr>
            <w:r w:rsidRPr="00C05604">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E5555" w14:textId="77777777" w:rsidR="00C05604" w:rsidRPr="00C05604" w:rsidRDefault="00C05604" w:rsidP="00C05604">
            <w:pPr>
              <w:pStyle w:val="af1"/>
              <w:rPr>
                <w:rFonts w:cs="Times New Roman"/>
                <w:sz w:val="24"/>
                <w:szCs w:val="24"/>
              </w:rPr>
            </w:pPr>
            <w:r w:rsidRPr="00C05604">
              <w:rPr>
                <w:rFonts w:cs="Times New Roman"/>
                <w:sz w:val="24"/>
                <w:szCs w:val="24"/>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65C8281" w14:textId="77777777" w:rsidR="00C05604" w:rsidRPr="00C05604" w:rsidRDefault="00C05604" w:rsidP="00C05604">
            <w:pPr>
              <w:pStyle w:val="af1"/>
              <w:rPr>
                <w:rFonts w:cs="Times New Roman"/>
                <w:sz w:val="24"/>
                <w:szCs w:val="24"/>
              </w:rPr>
            </w:pPr>
            <w:r w:rsidRPr="00C05604">
              <w:rPr>
                <w:rFonts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14:paraId="56078CE4"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AB4F4BF"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отдельными номерами из известных опер, балетов.</w:t>
            </w:r>
          </w:p>
          <w:p w14:paraId="0B1E2F23"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14:paraId="20030CFC" w14:textId="77777777" w:rsidR="00C05604" w:rsidRPr="00C05604" w:rsidRDefault="00C05604" w:rsidP="00C05604">
            <w:pPr>
              <w:pStyle w:val="af1"/>
              <w:rPr>
                <w:rFonts w:cs="Times New Roman"/>
                <w:sz w:val="24"/>
                <w:szCs w:val="24"/>
              </w:rPr>
            </w:pPr>
            <w:r w:rsidRPr="00C05604">
              <w:rPr>
                <w:rFonts w:cs="Times New Roman"/>
                <w:sz w:val="24"/>
                <w:szCs w:val="24"/>
              </w:rPr>
              <w:t>— тембров голосов оперных певцов;</w:t>
            </w:r>
          </w:p>
          <w:p w14:paraId="3015ED06" w14:textId="77777777" w:rsidR="00C05604" w:rsidRPr="00C05604" w:rsidRDefault="00C05604" w:rsidP="00C05604">
            <w:pPr>
              <w:pStyle w:val="af1"/>
              <w:rPr>
                <w:rFonts w:cs="Times New Roman"/>
                <w:sz w:val="24"/>
                <w:szCs w:val="24"/>
              </w:rPr>
            </w:pPr>
            <w:r w:rsidRPr="00C05604">
              <w:rPr>
                <w:rFonts w:cs="Times New Roman"/>
                <w:sz w:val="24"/>
                <w:szCs w:val="24"/>
              </w:rPr>
              <w:t>— оркестровых групп, тембров инструментов;</w:t>
            </w:r>
          </w:p>
          <w:p w14:paraId="5432D1F9" w14:textId="77777777" w:rsidR="00C05604" w:rsidRPr="00C05604" w:rsidRDefault="00C05604" w:rsidP="00C05604">
            <w:pPr>
              <w:pStyle w:val="af1"/>
              <w:rPr>
                <w:rFonts w:cs="Times New Roman"/>
                <w:sz w:val="24"/>
                <w:szCs w:val="24"/>
              </w:rPr>
            </w:pPr>
            <w:r w:rsidRPr="00C05604">
              <w:rPr>
                <w:rFonts w:cs="Times New Roman"/>
                <w:sz w:val="24"/>
                <w:szCs w:val="24"/>
              </w:rPr>
              <w:t>— типа номера (соло, дуэт, хор и т. д.).</w:t>
            </w:r>
          </w:p>
          <w:p w14:paraId="3CAE32A5"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материале изученных фрагментов музыкальных спектаклей.</w:t>
            </w:r>
          </w:p>
          <w:p w14:paraId="01D9C115"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19D0EDA4" w14:textId="77777777" w:rsidR="00C05604" w:rsidRPr="00C05604" w:rsidRDefault="00C05604" w:rsidP="00C05604">
            <w:pPr>
              <w:pStyle w:val="af1"/>
              <w:rPr>
                <w:rFonts w:cs="Times New Roman"/>
                <w:sz w:val="24"/>
                <w:szCs w:val="24"/>
              </w:rPr>
            </w:pPr>
            <w:r w:rsidRPr="00C05604">
              <w:rPr>
                <w:rFonts w:cs="Times New Roman"/>
                <w:sz w:val="24"/>
                <w:szCs w:val="24"/>
              </w:rPr>
              <w:t xml:space="preserve">Посещение театра оперы и балета (в том числе виртуального). Предварительное изучение информации </w:t>
            </w:r>
            <w:r w:rsidRPr="00C05604">
              <w:rPr>
                <w:rFonts w:cs="Times New Roman"/>
                <w:sz w:val="24"/>
                <w:szCs w:val="24"/>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8A8106E" w14:textId="77777777" w:rsidR="00C05604" w:rsidRPr="00C05604" w:rsidRDefault="00C05604" w:rsidP="00C05604">
      <w:pPr>
        <w:pStyle w:val="ab"/>
        <w:rPr>
          <w:rFonts w:cs="Times New Roman"/>
          <w:sz w:val="24"/>
          <w:szCs w:val="24"/>
        </w:rPr>
      </w:pPr>
    </w:p>
    <w:p w14:paraId="428B3396" w14:textId="77777777" w:rsidR="00C05604" w:rsidRPr="00C05604" w:rsidRDefault="00C05604" w:rsidP="00C05604">
      <w:pPr>
        <w:pStyle w:val="3a"/>
        <w:pageBreakBefore/>
        <w:spacing w:before="227" w:after="0"/>
        <w:rPr>
          <w:rFonts w:cs="Times New Roman"/>
          <w:sz w:val="24"/>
          <w:szCs w:val="24"/>
        </w:rPr>
      </w:pPr>
      <w:r w:rsidRPr="00C05604">
        <w:rPr>
          <w:rFonts w:cs="Times New Roman"/>
          <w:sz w:val="24"/>
          <w:szCs w:val="24"/>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C05604" w:rsidRPr="00C05604" w14:paraId="5E0D0077" w14:textId="77777777" w:rsidTr="00C05604">
        <w:trPr>
          <w:trHeight w:val="59"/>
          <w:tblHeader/>
        </w:trPr>
        <w:tc>
          <w:tcPr>
            <w:tcW w:w="1267" w:type="dxa"/>
            <w:tcBorders>
              <w:top w:val="single" w:sz="4" w:space="0" w:color="000000"/>
              <w:left w:val="single" w:sz="4" w:space="0" w:color="000000"/>
              <w:bottom w:val="single" w:sz="4" w:space="0" w:color="000000"/>
              <w:right w:val="single" w:sz="4" w:space="0" w:color="000000"/>
            </w:tcBorders>
          </w:tcPr>
          <w:p w14:paraId="7146E359"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Pr>
          <w:p w14:paraId="478CAFB6"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7B3DC5FC"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E151D5"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390AABD3" w14:textId="77777777" w:rsidTr="00C05604">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D7B5E4"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7569AB70"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E2F00E" w14:textId="77777777" w:rsidR="00C05604" w:rsidRPr="00C05604" w:rsidRDefault="00C05604" w:rsidP="00C05604">
            <w:pPr>
              <w:pStyle w:val="af1"/>
              <w:rPr>
                <w:rFonts w:cs="Times New Roman"/>
                <w:sz w:val="24"/>
                <w:szCs w:val="24"/>
              </w:rPr>
            </w:pPr>
            <w:r w:rsidRPr="00C05604">
              <w:rPr>
                <w:rFonts w:cs="Times New Roman"/>
                <w:sz w:val="24"/>
                <w:szCs w:val="24"/>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203968" w14:textId="77777777" w:rsidR="00C05604" w:rsidRPr="00C05604" w:rsidRDefault="00C05604" w:rsidP="00C05604">
            <w:pPr>
              <w:pStyle w:val="af1"/>
              <w:rPr>
                <w:rFonts w:cs="Times New Roman"/>
                <w:sz w:val="24"/>
                <w:szCs w:val="24"/>
              </w:rPr>
            </w:pPr>
            <w:r w:rsidRPr="00C05604">
              <w:rPr>
                <w:rFonts w:cs="Times New Roman"/>
                <w:spacing w:val="-2"/>
                <w:sz w:val="24"/>
                <w:szCs w:val="24"/>
              </w:rPr>
              <w:t>Единство слова и музыки в вокальных жанрах (песня, романс, кантата, ноктюрн, баркарола, былина и др.)</w:t>
            </w:r>
            <w:r w:rsidRPr="00C05604">
              <w:rPr>
                <w:rFonts w:cs="Times New Roman"/>
                <w:sz w:val="24"/>
                <w:szCs w:val="24"/>
              </w:rPr>
              <w:t>.</w:t>
            </w:r>
          </w:p>
          <w:p w14:paraId="3147090C" w14:textId="77777777" w:rsidR="00C05604" w:rsidRPr="00C05604" w:rsidRDefault="00C05604" w:rsidP="00C05604">
            <w:pPr>
              <w:pStyle w:val="af1"/>
              <w:rPr>
                <w:rFonts w:cs="Times New Roman"/>
                <w:sz w:val="24"/>
                <w:szCs w:val="24"/>
              </w:rPr>
            </w:pPr>
            <w:r w:rsidRPr="00C05604">
              <w:rPr>
                <w:rFonts w:cs="Times New Roman"/>
                <w:sz w:val="24"/>
                <w:szCs w:val="24"/>
              </w:rPr>
              <w:t>Интонации рассказа, повествования в инструментальной музыке (поэма, баллада и др.).</w:t>
            </w:r>
          </w:p>
          <w:p w14:paraId="0D32E907" w14:textId="77777777" w:rsidR="00C05604" w:rsidRPr="00C05604" w:rsidRDefault="00C05604" w:rsidP="00C05604">
            <w:pPr>
              <w:pStyle w:val="af1"/>
              <w:rPr>
                <w:rFonts w:cs="Times New Roman"/>
                <w:sz w:val="24"/>
                <w:szCs w:val="24"/>
              </w:rPr>
            </w:pPr>
            <w:r w:rsidRPr="00C05604">
              <w:rPr>
                <w:rFonts w:cs="Times New Roman"/>
                <w:sz w:val="24"/>
                <w:szCs w:val="24"/>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2278F2"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вокальной и инструментальной музыки.</w:t>
            </w:r>
          </w:p>
          <w:p w14:paraId="4686E016" w14:textId="77777777" w:rsidR="00C05604" w:rsidRPr="00C05604" w:rsidRDefault="00C05604" w:rsidP="00C05604">
            <w:pPr>
              <w:pStyle w:val="af1"/>
              <w:rPr>
                <w:rFonts w:cs="Times New Roman"/>
                <w:sz w:val="24"/>
                <w:szCs w:val="24"/>
              </w:rPr>
            </w:pPr>
            <w:r w:rsidRPr="00C05604">
              <w:rPr>
                <w:rFonts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F4F95B7" w14:textId="77777777" w:rsidR="00C05604" w:rsidRPr="00C05604" w:rsidRDefault="00C05604" w:rsidP="00C05604">
            <w:pPr>
              <w:pStyle w:val="af1"/>
              <w:rPr>
                <w:rFonts w:cs="Times New Roman"/>
                <w:sz w:val="24"/>
                <w:szCs w:val="24"/>
              </w:rPr>
            </w:pPr>
            <w:r w:rsidRPr="00C05604">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14:paraId="6B2F72A2" w14:textId="77777777" w:rsidR="00C05604" w:rsidRPr="00C05604" w:rsidRDefault="00C05604" w:rsidP="00C05604">
            <w:pPr>
              <w:pStyle w:val="af1"/>
              <w:rPr>
                <w:rFonts w:cs="Times New Roman"/>
                <w:sz w:val="24"/>
                <w:szCs w:val="24"/>
              </w:rPr>
            </w:pPr>
            <w:r w:rsidRPr="00C05604">
              <w:rPr>
                <w:rFonts w:cs="Times New Roman"/>
                <w:sz w:val="24"/>
                <w:szCs w:val="24"/>
              </w:rPr>
              <w:t>Рисование образов программной музыки.</w:t>
            </w:r>
          </w:p>
          <w:p w14:paraId="164D92F0"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tc>
      </w:tr>
      <w:tr w:rsidR="00C05604" w:rsidRPr="00C05604" w14:paraId="011BDA81" w14:textId="77777777" w:rsidTr="00C05604">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96E7EB0" w14:textId="77777777" w:rsidR="00C05604" w:rsidRPr="00C05604" w:rsidRDefault="00C05604" w:rsidP="00C05604">
            <w:pPr>
              <w:pStyle w:val="af1"/>
              <w:rPr>
                <w:rFonts w:cs="Times New Roman"/>
                <w:sz w:val="24"/>
                <w:szCs w:val="24"/>
              </w:rPr>
            </w:pPr>
            <w:r w:rsidRPr="00C05604">
              <w:rPr>
                <w:rFonts w:cs="Times New Roman"/>
                <w:sz w:val="24"/>
                <w:szCs w:val="24"/>
              </w:rPr>
              <w:t>Б)</w:t>
            </w:r>
          </w:p>
          <w:p w14:paraId="4EFF1940"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B789AFF" w14:textId="77777777" w:rsidR="00C05604" w:rsidRPr="00C05604" w:rsidRDefault="00C05604" w:rsidP="00C05604">
            <w:pPr>
              <w:pStyle w:val="af1"/>
              <w:rPr>
                <w:rFonts w:cs="Times New Roman"/>
                <w:sz w:val="24"/>
                <w:szCs w:val="24"/>
              </w:rPr>
            </w:pPr>
            <w:r w:rsidRPr="00C05604">
              <w:rPr>
                <w:rFonts w:cs="Times New Roman"/>
                <w:sz w:val="24"/>
                <w:szCs w:val="24"/>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CDEEDF2" w14:textId="77777777" w:rsidR="00C05604" w:rsidRPr="00C05604" w:rsidRDefault="00C05604" w:rsidP="00C05604">
            <w:pPr>
              <w:pStyle w:val="af1"/>
              <w:rPr>
                <w:rFonts w:cs="Times New Roman"/>
                <w:sz w:val="24"/>
                <w:szCs w:val="24"/>
              </w:rPr>
            </w:pPr>
            <w:r w:rsidRPr="00C05604">
              <w:rPr>
                <w:rFonts w:cs="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14:paraId="1F5B376E" w14:textId="77777777" w:rsidR="00C05604" w:rsidRPr="00C05604" w:rsidRDefault="00C05604" w:rsidP="00C05604">
            <w:pPr>
              <w:pStyle w:val="af1"/>
              <w:rPr>
                <w:rFonts w:cs="Times New Roman"/>
                <w:sz w:val="24"/>
                <w:szCs w:val="24"/>
              </w:rPr>
            </w:pPr>
            <w:r w:rsidRPr="00C05604">
              <w:rPr>
                <w:rFonts w:cs="Times New Roman"/>
                <w:sz w:val="24"/>
                <w:szCs w:val="24"/>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96A3AA0"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музыкальными произведениями программной музыки. Выявление интонаций изобразительного характера.</w:t>
            </w:r>
          </w:p>
          <w:p w14:paraId="4B57C06D"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знание музыки, названий и авторов изученных произведений.</w:t>
            </w:r>
          </w:p>
          <w:p w14:paraId="007DE733"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91B3B95"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24C9BBD7" w14:textId="77777777" w:rsidR="00C05604" w:rsidRPr="00C05604" w:rsidRDefault="00C05604" w:rsidP="00C05604">
            <w:pPr>
              <w:pStyle w:val="af1"/>
              <w:rPr>
                <w:rFonts w:cs="Times New Roman"/>
                <w:sz w:val="24"/>
                <w:szCs w:val="24"/>
              </w:rPr>
            </w:pPr>
            <w:r w:rsidRPr="00C05604">
              <w:rPr>
                <w:rFonts w:cs="Times New Roman"/>
                <w:sz w:val="24"/>
                <w:szCs w:val="24"/>
              </w:rPr>
              <w:t>Рисование под впечатлением от восприятия музыки программно-изобразительного характера.</w:t>
            </w:r>
          </w:p>
          <w:p w14:paraId="6A37FE18" w14:textId="77777777" w:rsidR="00C05604" w:rsidRPr="00C05604" w:rsidRDefault="00C05604" w:rsidP="00C05604">
            <w:pPr>
              <w:pStyle w:val="af1"/>
              <w:rPr>
                <w:rFonts w:cs="Times New Roman"/>
                <w:sz w:val="24"/>
                <w:szCs w:val="24"/>
              </w:rPr>
            </w:pPr>
            <w:r w:rsidRPr="00C05604">
              <w:rPr>
                <w:rFonts w:cs="Times New Roman"/>
                <w:sz w:val="24"/>
                <w:szCs w:val="24"/>
              </w:rPr>
              <w:t>Сочинение музыки, импровизация, озвучивание картин художников</w:t>
            </w:r>
          </w:p>
        </w:tc>
      </w:tr>
      <w:tr w:rsidR="00C05604" w:rsidRPr="00C05604" w14:paraId="090A0811"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9A3D0A"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В)</w:t>
            </w:r>
          </w:p>
          <w:p w14:paraId="4C24689F"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BCE85C0" w14:textId="77777777" w:rsidR="00C05604" w:rsidRPr="00C05604" w:rsidRDefault="00C05604" w:rsidP="00C05604">
            <w:pPr>
              <w:pStyle w:val="af1"/>
              <w:rPr>
                <w:rFonts w:cs="Times New Roman"/>
                <w:sz w:val="24"/>
                <w:szCs w:val="24"/>
              </w:rPr>
            </w:pPr>
            <w:r w:rsidRPr="00C05604">
              <w:rPr>
                <w:rFonts w:cs="Times New Roman"/>
                <w:sz w:val="24"/>
                <w:szCs w:val="24"/>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EDDAC9" w14:textId="77777777" w:rsidR="00C05604" w:rsidRPr="00C05604" w:rsidRDefault="00C05604" w:rsidP="00C05604">
            <w:pPr>
              <w:pStyle w:val="af1"/>
              <w:rPr>
                <w:rFonts w:cs="Times New Roman"/>
                <w:sz w:val="24"/>
                <w:szCs w:val="24"/>
              </w:rPr>
            </w:pPr>
            <w:r w:rsidRPr="00C05604">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3BEF2829" w14:textId="77777777" w:rsidR="00C05604" w:rsidRPr="00C05604" w:rsidRDefault="00C05604" w:rsidP="00C05604">
            <w:pPr>
              <w:pStyle w:val="af1"/>
              <w:rPr>
                <w:rFonts w:cs="Times New Roman"/>
                <w:sz w:val="24"/>
                <w:szCs w:val="24"/>
              </w:rPr>
            </w:pPr>
            <w:r w:rsidRPr="00C05604">
              <w:rPr>
                <w:rFonts w:cs="Times New Roman"/>
                <w:sz w:val="24"/>
                <w:szCs w:val="24"/>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4903F"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музыки, созданной отечественными и зарубежными композиторами для драматического театра.</w:t>
            </w:r>
          </w:p>
          <w:p w14:paraId="3B7EBB8C"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07EDAA9A" w14:textId="77777777" w:rsidR="00C05604" w:rsidRPr="00C05604" w:rsidRDefault="00C05604" w:rsidP="00C05604">
            <w:pPr>
              <w:pStyle w:val="af1"/>
              <w:rPr>
                <w:rFonts w:cs="Times New Roman"/>
                <w:sz w:val="24"/>
                <w:szCs w:val="24"/>
              </w:rPr>
            </w:pPr>
            <w:r w:rsidRPr="00C05604">
              <w:rPr>
                <w:rFonts w:cs="Times New Roman"/>
                <w:sz w:val="24"/>
                <w:szCs w:val="24"/>
              </w:rPr>
              <w:t>Музыкальная викторина на материале изученных фрагментов музыкальных спектаклей.</w:t>
            </w:r>
          </w:p>
          <w:p w14:paraId="43B68706"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4C66CA0B" w14:textId="77777777" w:rsidR="00C05604" w:rsidRPr="00C05604" w:rsidRDefault="00C05604" w:rsidP="00C05604">
            <w:pPr>
              <w:pStyle w:val="af1"/>
              <w:rPr>
                <w:rFonts w:cs="Times New Roman"/>
                <w:sz w:val="24"/>
                <w:szCs w:val="24"/>
              </w:rPr>
            </w:pPr>
            <w:r w:rsidRPr="00C05604">
              <w:rPr>
                <w:rFonts w:cs="Times New Roman"/>
                <w:sz w:val="24"/>
                <w:szCs w:val="24"/>
              </w:rPr>
              <w:t>Постановка музыкального спектакля.</w:t>
            </w:r>
          </w:p>
          <w:p w14:paraId="1E61F22C" w14:textId="77777777" w:rsidR="00C05604" w:rsidRPr="00C05604" w:rsidRDefault="00C05604" w:rsidP="00C05604">
            <w:pPr>
              <w:pStyle w:val="af1"/>
              <w:rPr>
                <w:rFonts w:cs="Times New Roman"/>
                <w:sz w:val="24"/>
                <w:szCs w:val="24"/>
              </w:rPr>
            </w:pPr>
            <w:r w:rsidRPr="00C05604">
              <w:rPr>
                <w:rFonts w:cs="Times New Roman"/>
                <w:sz w:val="24"/>
                <w:szCs w:val="24"/>
              </w:rPr>
              <w:t>Посещение театра с последующим обсуждением (устно или письменно) роли музыки в данном спектакле.</w:t>
            </w:r>
          </w:p>
          <w:p w14:paraId="2E944439" w14:textId="77777777" w:rsidR="00C05604" w:rsidRPr="00C05604" w:rsidRDefault="00C05604" w:rsidP="00C05604">
            <w:pPr>
              <w:pStyle w:val="af1"/>
              <w:rPr>
                <w:rFonts w:cs="Times New Roman"/>
                <w:sz w:val="24"/>
                <w:szCs w:val="24"/>
              </w:rPr>
            </w:pPr>
            <w:r w:rsidRPr="00C05604">
              <w:rPr>
                <w:rFonts w:cs="Times New Roman"/>
                <w:sz w:val="24"/>
                <w:szCs w:val="24"/>
              </w:rPr>
              <w:t>Исследовательские проекты о музыке, созданной отечественными композиторами для театра</w:t>
            </w:r>
          </w:p>
        </w:tc>
      </w:tr>
      <w:tr w:rsidR="00C05604" w:rsidRPr="00C05604" w14:paraId="0001FE41" w14:textId="77777777" w:rsidTr="00C05604">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420FB"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2AD22EDA"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C5C29B9" w14:textId="77777777" w:rsidR="00C05604" w:rsidRPr="00C05604" w:rsidRDefault="00C05604" w:rsidP="00C05604">
            <w:pPr>
              <w:pStyle w:val="af1"/>
              <w:rPr>
                <w:rFonts w:cs="Times New Roman"/>
                <w:sz w:val="24"/>
                <w:szCs w:val="24"/>
              </w:rPr>
            </w:pPr>
            <w:r w:rsidRPr="00C05604">
              <w:rPr>
                <w:rFonts w:cs="Times New Roman"/>
                <w:sz w:val="24"/>
                <w:szCs w:val="24"/>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6B997D1" w14:textId="77777777" w:rsidR="00C05604" w:rsidRPr="00C05604" w:rsidRDefault="00C05604" w:rsidP="00C05604">
            <w:pPr>
              <w:pStyle w:val="af1"/>
              <w:rPr>
                <w:rFonts w:cs="Times New Roman"/>
                <w:sz w:val="24"/>
                <w:szCs w:val="24"/>
              </w:rPr>
            </w:pPr>
            <w:r w:rsidRPr="00C05604">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901FF33"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образцами киномузыки отечественных и зарубежных композиторов.</w:t>
            </w:r>
          </w:p>
          <w:p w14:paraId="4CA80BF0" w14:textId="77777777" w:rsidR="00C05604" w:rsidRPr="00C05604" w:rsidRDefault="00C05604" w:rsidP="00C05604">
            <w:pPr>
              <w:pStyle w:val="af1"/>
              <w:rPr>
                <w:rFonts w:cs="Times New Roman"/>
                <w:sz w:val="24"/>
                <w:szCs w:val="24"/>
              </w:rPr>
            </w:pPr>
            <w:r w:rsidRPr="00C05604">
              <w:rPr>
                <w:rFonts w:cs="Times New Roman"/>
                <w:sz w:val="24"/>
                <w:szCs w:val="24"/>
              </w:rPr>
              <w:t>Просмотр фильмов с целью анализа выразительного эффекта, создаваемого музыкой.</w:t>
            </w:r>
          </w:p>
          <w:p w14:paraId="65DEC9CE"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песни из фильма.</w:t>
            </w:r>
          </w:p>
          <w:p w14:paraId="2EF0D8F3" w14:textId="77777777" w:rsidR="00C05604" w:rsidRPr="00C05604" w:rsidRDefault="00C05604" w:rsidP="00C05604">
            <w:pPr>
              <w:pStyle w:val="af1"/>
              <w:rPr>
                <w:rFonts w:cs="Times New Roman"/>
                <w:sz w:val="24"/>
                <w:szCs w:val="24"/>
              </w:rPr>
            </w:pPr>
            <w:r w:rsidRPr="00C05604">
              <w:rPr>
                <w:rFonts w:cs="Times New Roman"/>
                <w:i/>
                <w:iCs/>
                <w:sz w:val="24"/>
                <w:szCs w:val="24"/>
              </w:rPr>
              <w:t>На выбор или факультативно</w:t>
            </w:r>
          </w:p>
          <w:p w14:paraId="68BFB871" w14:textId="77777777" w:rsidR="00C05604" w:rsidRPr="00C05604" w:rsidRDefault="00C05604" w:rsidP="00C05604">
            <w:pPr>
              <w:pStyle w:val="af1"/>
              <w:rPr>
                <w:rFonts w:cs="Times New Roman"/>
                <w:sz w:val="24"/>
                <w:szCs w:val="24"/>
              </w:rPr>
            </w:pPr>
            <w:r w:rsidRPr="00C05604">
              <w:rPr>
                <w:rFonts w:cs="Times New Roman"/>
                <w:sz w:val="24"/>
                <w:szCs w:val="24"/>
              </w:rPr>
              <w:t>Создание любительского музыкального фильма.</w:t>
            </w:r>
          </w:p>
          <w:p w14:paraId="1E13C2E9" w14:textId="77777777" w:rsidR="00C05604" w:rsidRPr="00C05604" w:rsidRDefault="00C05604" w:rsidP="00C05604">
            <w:pPr>
              <w:pStyle w:val="af1"/>
              <w:rPr>
                <w:rFonts w:cs="Times New Roman"/>
                <w:sz w:val="24"/>
                <w:szCs w:val="24"/>
              </w:rPr>
            </w:pPr>
            <w:r w:rsidRPr="00C05604">
              <w:rPr>
                <w:rFonts w:cs="Times New Roman"/>
                <w:sz w:val="24"/>
                <w:szCs w:val="24"/>
              </w:rPr>
              <w:t>Переозвучка фрагмента мультфильма.</w:t>
            </w:r>
          </w:p>
          <w:p w14:paraId="772921C8" w14:textId="77777777" w:rsidR="00C05604" w:rsidRPr="00C05604" w:rsidRDefault="00C05604" w:rsidP="00C05604">
            <w:pPr>
              <w:pStyle w:val="af1"/>
              <w:rPr>
                <w:rFonts w:cs="Times New Roman"/>
                <w:sz w:val="24"/>
                <w:szCs w:val="24"/>
              </w:rPr>
            </w:pPr>
            <w:r w:rsidRPr="00C05604">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783BC2F" w14:textId="77777777" w:rsidR="00C05604" w:rsidRPr="00C05604" w:rsidRDefault="00C05604" w:rsidP="00C05604">
      <w:pPr>
        <w:pStyle w:val="3a"/>
        <w:pageBreakBefore/>
        <w:spacing w:after="0"/>
        <w:rPr>
          <w:rFonts w:cs="Times New Roman"/>
          <w:sz w:val="24"/>
          <w:szCs w:val="24"/>
        </w:rPr>
      </w:pPr>
      <w:r w:rsidRPr="00C05604">
        <w:rPr>
          <w:rFonts w:cs="Times New Roman"/>
          <w:sz w:val="24"/>
          <w:szCs w:val="24"/>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C05604" w:rsidRPr="00C05604" w14:paraId="52B31472" w14:textId="77777777" w:rsidTr="00C05604">
        <w:trPr>
          <w:trHeight w:val="527"/>
          <w:tblHeader/>
        </w:trPr>
        <w:tc>
          <w:tcPr>
            <w:tcW w:w="1267" w:type="dxa"/>
            <w:tcBorders>
              <w:top w:val="single" w:sz="4" w:space="0" w:color="000000"/>
              <w:left w:val="single" w:sz="4" w:space="0" w:color="000000"/>
              <w:bottom w:val="single" w:sz="4" w:space="0" w:color="000000"/>
              <w:right w:val="single" w:sz="4" w:space="0" w:color="000000"/>
            </w:tcBorders>
          </w:tcPr>
          <w:p w14:paraId="43D7363C"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pacing w:val="-4"/>
                <w:sz w:val="24"/>
                <w:szCs w:val="2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left w:w="170" w:type="dxa"/>
              <w:right w:w="170" w:type="dxa"/>
            </w:tcMar>
          </w:tcPr>
          <w:p w14:paraId="3248775C"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17DCEA"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bottom w:w="57" w:type="dxa"/>
            </w:tcMar>
          </w:tcPr>
          <w:p w14:paraId="2B82C457" w14:textId="77777777" w:rsidR="00C05604" w:rsidRPr="00C05604" w:rsidRDefault="00C05604" w:rsidP="00C05604">
            <w:pPr>
              <w:pStyle w:val="af2"/>
              <w:rPr>
                <w:rFonts w:ascii="Times New Roman" w:hAnsi="Times New Roman" w:cs="Times New Roman"/>
                <w:sz w:val="24"/>
                <w:szCs w:val="24"/>
              </w:rPr>
            </w:pPr>
            <w:r w:rsidRPr="00C05604">
              <w:rPr>
                <w:rFonts w:ascii="Times New Roman" w:hAnsi="Times New Roman" w:cs="Times New Roman"/>
                <w:sz w:val="24"/>
                <w:szCs w:val="24"/>
              </w:rPr>
              <w:t>Виды деятельности обучающихся</w:t>
            </w:r>
          </w:p>
        </w:tc>
      </w:tr>
      <w:tr w:rsidR="00C05604" w:rsidRPr="00C05604" w14:paraId="1F0C729B"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244742" w14:textId="77777777" w:rsidR="00C05604" w:rsidRPr="00C05604" w:rsidRDefault="00C05604" w:rsidP="00C05604">
            <w:pPr>
              <w:pStyle w:val="af1"/>
              <w:rPr>
                <w:rFonts w:cs="Times New Roman"/>
                <w:sz w:val="24"/>
                <w:szCs w:val="24"/>
              </w:rPr>
            </w:pPr>
            <w:r w:rsidRPr="00C05604">
              <w:rPr>
                <w:rFonts w:cs="Times New Roman"/>
                <w:sz w:val="24"/>
                <w:szCs w:val="24"/>
              </w:rPr>
              <w:t>А)</w:t>
            </w:r>
          </w:p>
          <w:p w14:paraId="79CE93C0"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50738B8" w14:textId="77777777" w:rsidR="00C05604" w:rsidRPr="00C05604" w:rsidRDefault="00C05604" w:rsidP="00C05604">
            <w:pPr>
              <w:pStyle w:val="af1"/>
              <w:rPr>
                <w:rFonts w:cs="Times New Roman"/>
                <w:sz w:val="24"/>
                <w:szCs w:val="24"/>
              </w:rPr>
            </w:pPr>
            <w:r w:rsidRPr="00C05604">
              <w:rPr>
                <w:rFonts w:cs="Times New Roman"/>
                <w:sz w:val="24"/>
                <w:szCs w:val="24"/>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17AA03" w14:textId="77777777" w:rsidR="00C05604" w:rsidRPr="00C05604" w:rsidRDefault="00C05604" w:rsidP="00C05604">
            <w:pPr>
              <w:pStyle w:val="af1"/>
              <w:rPr>
                <w:rFonts w:cs="Times New Roman"/>
                <w:sz w:val="24"/>
                <w:szCs w:val="24"/>
              </w:rPr>
            </w:pPr>
            <w:r w:rsidRPr="00C05604">
              <w:rPr>
                <w:rFonts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E1ED4A"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различными джазовыми музыкальными композициями и направлениями (регтайм, биг-бэнд, блюз).</w:t>
            </w:r>
          </w:p>
          <w:p w14:paraId="0D58EC34" w14:textId="77777777" w:rsidR="00C05604" w:rsidRPr="00C05604" w:rsidRDefault="00C05604" w:rsidP="00C05604">
            <w:pPr>
              <w:pStyle w:val="af1"/>
              <w:rPr>
                <w:rFonts w:cs="Times New Roman"/>
                <w:sz w:val="24"/>
                <w:szCs w:val="24"/>
              </w:rPr>
            </w:pPr>
            <w:r w:rsidRPr="00C05604">
              <w:rPr>
                <w:rFonts w:cs="Times New Roman"/>
                <w:sz w:val="24"/>
                <w:szCs w:val="24"/>
              </w:rPr>
              <w:t>Определение на слух: </w:t>
            </w:r>
          </w:p>
          <w:p w14:paraId="276A4E55" w14:textId="77777777" w:rsidR="00C05604" w:rsidRPr="00C05604" w:rsidRDefault="00C05604" w:rsidP="00C05604">
            <w:pPr>
              <w:pStyle w:val="af1"/>
              <w:rPr>
                <w:rFonts w:cs="Times New Roman"/>
                <w:sz w:val="24"/>
                <w:szCs w:val="24"/>
              </w:rPr>
            </w:pPr>
            <w:r w:rsidRPr="00C05604">
              <w:rPr>
                <w:rFonts w:cs="Times New Roman"/>
                <w:sz w:val="24"/>
                <w:szCs w:val="24"/>
              </w:rPr>
              <w:t>— принадлежности к джазовой или классической музыке; </w:t>
            </w:r>
          </w:p>
          <w:p w14:paraId="344BD95E" w14:textId="77777777" w:rsidR="00C05604" w:rsidRPr="00C05604" w:rsidRDefault="00C05604" w:rsidP="00C05604">
            <w:pPr>
              <w:pStyle w:val="af1"/>
              <w:rPr>
                <w:rFonts w:cs="Times New Roman"/>
                <w:sz w:val="24"/>
                <w:szCs w:val="24"/>
              </w:rPr>
            </w:pPr>
            <w:r w:rsidRPr="00C05604">
              <w:rPr>
                <w:rFonts w:cs="Times New Roman"/>
                <w:sz w:val="24"/>
                <w:szCs w:val="24"/>
              </w:rPr>
              <w:t xml:space="preserve">— исполнительского состава (манера пения, состав инструментов). </w:t>
            </w:r>
          </w:p>
          <w:p w14:paraId="5CDEC9EE"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14:paraId="69F5A70B"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10164D4E" w14:textId="77777777" w:rsidR="00C05604" w:rsidRPr="00C05604" w:rsidRDefault="00C05604" w:rsidP="00C05604">
            <w:pPr>
              <w:pStyle w:val="af1"/>
              <w:rPr>
                <w:rFonts w:cs="Times New Roman"/>
                <w:sz w:val="24"/>
                <w:szCs w:val="24"/>
              </w:rPr>
            </w:pPr>
            <w:r w:rsidRPr="00C05604">
              <w:rPr>
                <w:rFonts w:cs="Times New Roman"/>
                <w:sz w:val="24"/>
                <w:szCs w:val="24"/>
              </w:rPr>
              <w:t>Сочинение блюза.</w:t>
            </w:r>
          </w:p>
          <w:p w14:paraId="42A069ED" w14:textId="77777777" w:rsidR="00C05604" w:rsidRPr="00C05604" w:rsidRDefault="00C05604" w:rsidP="00C05604">
            <w:pPr>
              <w:pStyle w:val="af1"/>
              <w:rPr>
                <w:rFonts w:cs="Times New Roman"/>
                <w:sz w:val="24"/>
                <w:szCs w:val="24"/>
              </w:rPr>
            </w:pPr>
            <w:r w:rsidRPr="00C05604">
              <w:rPr>
                <w:rFonts w:cs="Times New Roman"/>
                <w:sz w:val="24"/>
                <w:szCs w:val="24"/>
              </w:rPr>
              <w:t>Посещение концерта джазовой музыки</w:t>
            </w:r>
          </w:p>
        </w:tc>
      </w:tr>
      <w:tr w:rsidR="00C05604" w:rsidRPr="00C05604" w14:paraId="5BFE843E" w14:textId="77777777" w:rsidTr="00C05604">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955F0E" w14:textId="77777777" w:rsidR="00C05604" w:rsidRPr="00C05604" w:rsidRDefault="00C05604" w:rsidP="00C05604">
            <w:pPr>
              <w:pStyle w:val="af3"/>
              <w:jc w:val="left"/>
              <w:rPr>
                <w:rFonts w:cs="Times New Roman"/>
                <w:sz w:val="24"/>
                <w:szCs w:val="24"/>
              </w:rPr>
            </w:pPr>
            <w:r w:rsidRPr="00C05604">
              <w:rPr>
                <w:rFonts w:cs="Times New Roman"/>
                <w:sz w:val="24"/>
                <w:szCs w:val="24"/>
              </w:rPr>
              <w:t>Б)</w:t>
            </w:r>
          </w:p>
          <w:p w14:paraId="6C6C5F25" w14:textId="77777777" w:rsidR="00C05604" w:rsidRPr="00C05604" w:rsidRDefault="00C05604" w:rsidP="00C05604">
            <w:pPr>
              <w:pStyle w:val="af3"/>
              <w:jc w:val="left"/>
              <w:rPr>
                <w:rFonts w:cs="Times New Roman"/>
                <w:sz w:val="24"/>
                <w:szCs w:val="24"/>
              </w:rPr>
            </w:pPr>
            <w:r w:rsidRPr="00C05604">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8AFE16" w14:textId="77777777" w:rsidR="00C05604" w:rsidRPr="00C05604" w:rsidRDefault="00C05604" w:rsidP="00C05604">
            <w:pPr>
              <w:pStyle w:val="af1"/>
              <w:rPr>
                <w:rFonts w:cs="Times New Roman"/>
                <w:sz w:val="24"/>
                <w:szCs w:val="24"/>
              </w:rPr>
            </w:pPr>
            <w:r w:rsidRPr="00C05604">
              <w:rPr>
                <w:rFonts w:cs="Times New Roman"/>
                <w:sz w:val="24"/>
                <w:szCs w:val="24"/>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425E58" w14:textId="77777777" w:rsidR="00C05604" w:rsidRPr="00C05604" w:rsidRDefault="00C05604" w:rsidP="00C05604">
            <w:pPr>
              <w:pStyle w:val="af1"/>
              <w:rPr>
                <w:rFonts w:cs="Times New Roman"/>
                <w:sz w:val="24"/>
                <w:szCs w:val="24"/>
              </w:rPr>
            </w:pPr>
            <w:r w:rsidRPr="00C05604">
              <w:rPr>
                <w:rFonts w:cs="Times New Roman"/>
                <w:sz w:val="24"/>
                <w:szCs w:val="24"/>
              </w:rPr>
              <w:t>Особенности жанра. Классика жанра — мюзиклы середины XX века (на примере творчества Ф. Лоу, Р. Роджерса, Э. Л. Уэббера и др.).</w:t>
            </w:r>
          </w:p>
          <w:p w14:paraId="142A3355" w14:textId="77777777" w:rsidR="00C05604" w:rsidRPr="00C05604" w:rsidRDefault="00C05604" w:rsidP="00C05604">
            <w:pPr>
              <w:pStyle w:val="af1"/>
              <w:rPr>
                <w:rFonts w:cs="Times New Roman"/>
                <w:sz w:val="24"/>
                <w:szCs w:val="24"/>
              </w:rPr>
            </w:pPr>
            <w:r w:rsidRPr="00C05604">
              <w:rPr>
                <w:rFonts w:cs="Times New Roman"/>
                <w:sz w:val="24"/>
                <w:szCs w:val="24"/>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0003CB" w14:textId="77777777" w:rsidR="00C05604" w:rsidRPr="00C05604" w:rsidRDefault="00C05604" w:rsidP="00C05604">
            <w:pPr>
              <w:pStyle w:val="af1"/>
              <w:rPr>
                <w:rFonts w:cs="Times New Roman"/>
                <w:sz w:val="24"/>
                <w:szCs w:val="24"/>
              </w:rPr>
            </w:pPr>
            <w:r w:rsidRPr="00C05604">
              <w:rPr>
                <w:rFonts w:cs="Times New Roman"/>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459E5A43" w14:textId="77777777" w:rsidR="00C05604" w:rsidRPr="00C05604" w:rsidRDefault="00C05604" w:rsidP="00C05604">
            <w:pPr>
              <w:pStyle w:val="af1"/>
              <w:rPr>
                <w:rFonts w:cs="Times New Roman"/>
                <w:sz w:val="24"/>
                <w:szCs w:val="24"/>
              </w:rPr>
            </w:pPr>
            <w:r w:rsidRPr="00C05604">
              <w:rPr>
                <w:rFonts w:cs="Times New Roman"/>
                <w:sz w:val="24"/>
                <w:szCs w:val="24"/>
              </w:rPr>
              <w:t>Анализ рекламных объявлений о премьерах мюзиклов в современных СМИ.</w:t>
            </w:r>
          </w:p>
          <w:p w14:paraId="66F99C2C" w14:textId="77777777" w:rsidR="00C05604" w:rsidRPr="00C05604" w:rsidRDefault="00C05604" w:rsidP="00C05604">
            <w:pPr>
              <w:pStyle w:val="af1"/>
              <w:rPr>
                <w:rFonts w:cs="Times New Roman"/>
                <w:sz w:val="24"/>
                <w:szCs w:val="24"/>
              </w:rPr>
            </w:pPr>
            <w:r w:rsidRPr="00C05604">
              <w:rPr>
                <w:rFonts w:cs="Times New Roman"/>
                <w:sz w:val="24"/>
                <w:szCs w:val="24"/>
              </w:rPr>
              <w:t>Просмотр видеозаписи одного из мюзиклов, написание собственного рекламного текста для данной постановки.</w:t>
            </w:r>
          </w:p>
          <w:p w14:paraId="10E92A0A"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отдельных номеров из мюзиклов.</w:t>
            </w:r>
          </w:p>
        </w:tc>
      </w:tr>
      <w:tr w:rsidR="00C05604" w:rsidRPr="00C05604" w14:paraId="1C4F2290"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242AB8" w14:textId="77777777" w:rsidR="00C05604" w:rsidRPr="00C05604" w:rsidRDefault="00C05604" w:rsidP="00C05604">
            <w:pPr>
              <w:pStyle w:val="af1"/>
              <w:rPr>
                <w:rFonts w:cs="Times New Roman"/>
                <w:sz w:val="24"/>
                <w:szCs w:val="24"/>
              </w:rPr>
            </w:pPr>
            <w:r w:rsidRPr="00C05604">
              <w:rPr>
                <w:rFonts w:cs="Times New Roman"/>
                <w:sz w:val="24"/>
                <w:szCs w:val="24"/>
              </w:rPr>
              <w:t>В)</w:t>
            </w:r>
          </w:p>
          <w:p w14:paraId="5C87B9C5"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EEAE1B" w14:textId="77777777" w:rsidR="00C05604" w:rsidRPr="00C05604" w:rsidRDefault="00C05604" w:rsidP="00C05604">
            <w:pPr>
              <w:pStyle w:val="af1"/>
              <w:rPr>
                <w:rFonts w:cs="Times New Roman"/>
                <w:sz w:val="24"/>
                <w:szCs w:val="24"/>
              </w:rPr>
            </w:pPr>
            <w:r w:rsidRPr="00C05604">
              <w:rPr>
                <w:rFonts w:cs="Times New Roman"/>
                <w:sz w:val="24"/>
                <w:szCs w:val="24"/>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89A1F19" w14:textId="77777777" w:rsidR="00C05604" w:rsidRPr="00C05604" w:rsidRDefault="00C05604" w:rsidP="00C05604">
            <w:pPr>
              <w:pStyle w:val="af1"/>
              <w:rPr>
                <w:rFonts w:cs="Times New Roman"/>
                <w:sz w:val="24"/>
                <w:szCs w:val="24"/>
              </w:rPr>
            </w:pPr>
            <w:r w:rsidRPr="00C05604">
              <w:rPr>
                <w:rFonts w:cs="Times New Roman"/>
                <w:sz w:val="24"/>
                <w:szCs w:val="24"/>
              </w:rPr>
              <w:t>Направления и стили молодёжной музыкальной культуры XX—XXI веков (рок-н-ролл, рок, панк, рэп, хип-</w:t>
            </w:r>
            <w:r w:rsidRPr="00C05604">
              <w:rPr>
                <w:rFonts w:cs="Times New Roman"/>
                <w:sz w:val="24"/>
                <w:szCs w:val="24"/>
              </w:rPr>
              <w:lastRenderedPageBreak/>
              <w:t>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A7BB07"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2CBED72F"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песни, относящейся к одному из молодёжных музыкальных течений.</w:t>
            </w:r>
          </w:p>
          <w:p w14:paraId="3051DF2C" w14:textId="77777777" w:rsidR="00C05604" w:rsidRPr="00C05604" w:rsidRDefault="00C05604" w:rsidP="00C05604">
            <w:pPr>
              <w:pStyle w:val="af1"/>
              <w:rPr>
                <w:rFonts w:cs="Times New Roman"/>
                <w:sz w:val="24"/>
                <w:szCs w:val="24"/>
              </w:rPr>
            </w:pPr>
            <w:r w:rsidRPr="00C05604">
              <w:rPr>
                <w:rFonts w:cs="Times New Roman"/>
                <w:sz w:val="24"/>
                <w:szCs w:val="24"/>
              </w:rPr>
              <w:t>Дискуссия на тему «Современная музыка».</w:t>
            </w:r>
          </w:p>
          <w:p w14:paraId="4FEB5E32"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13897B62" w14:textId="77777777" w:rsidR="00C05604" w:rsidRPr="00C05604" w:rsidRDefault="00C05604" w:rsidP="00C05604">
            <w:pPr>
              <w:pStyle w:val="af1"/>
              <w:rPr>
                <w:rFonts w:cs="Times New Roman"/>
                <w:sz w:val="24"/>
                <w:szCs w:val="24"/>
              </w:rPr>
            </w:pPr>
            <w:r w:rsidRPr="00C05604">
              <w:rPr>
                <w:rFonts w:cs="Times New Roman"/>
                <w:sz w:val="24"/>
                <w:szCs w:val="24"/>
              </w:rPr>
              <w:lastRenderedPageBreak/>
              <w:t>Презентация альбома своей любимой группы</w:t>
            </w:r>
          </w:p>
        </w:tc>
      </w:tr>
      <w:tr w:rsidR="00C05604" w:rsidRPr="00C05604" w14:paraId="6D3C13DA" w14:textId="77777777" w:rsidTr="00C05604">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2EDBE7D" w14:textId="77777777" w:rsidR="00C05604" w:rsidRPr="00C05604" w:rsidRDefault="00C05604" w:rsidP="00C05604">
            <w:pPr>
              <w:pStyle w:val="af1"/>
              <w:rPr>
                <w:rFonts w:cs="Times New Roman"/>
                <w:sz w:val="24"/>
                <w:szCs w:val="24"/>
              </w:rPr>
            </w:pPr>
            <w:r w:rsidRPr="00C05604">
              <w:rPr>
                <w:rFonts w:cs="Times New Roman"/>
                <w:sz w:val="24"/>
                <w:szCs w:val="24"/>
              </w:rPr>
              <w:t>Г)</w:t>
            </w:r>
          </w:p>
          <w:p w14:paraId="15B18287" w14:textId="77777777" w:rsidR="00C05604" w:rsidRPr="00C05604" w:rsidRDefault="00C05604" w:rsidP="00C05604">
            <w:pPr>
              <w:pStyle w:val="af1"/>
              <w:rPr>
                <w:rFonts w:cs="Times New Roman"/>
                <w:sz w:val="24"/>
                <w:szCs w:val="24"/>
              </w:rPr>
            </w:pPr>
            <w:r w:rsidRPr="00C05604">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E92299" w14:textId="77777777" w:rsidR="00C05604" w:rsidRPr="00C05604" w:rsidRDefault="00C05604" w:rsidP="00C05604">
            <w:pPr>
              <w:pStyle w:val="af1"/>
              <w:rPr>
                <w:rFonts w:cs="Times New Roman"/>
                <w:sz w:val="24"/>
                <w:szCs w:val="24"/>
              </w:rPr>
            </w:pPr>
            <w:r w:rsidRPr="00C05604">
              <w:rPr>
                <w:rFonts w:cs="Times New Roman"/>
                <w:sz w:val="24"/>
                <w:szCs w:val="24"/>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E13234" w14:textId="77777777" w:rsidR="00C05604" w:rsidRPr="00C05604" w:rsidRDefault="00C05604" w:rsidP="00C05604">
            <w:pPr>
              <w:pStyle w:val="af1"/>
              <w:rPr>
                <w:rFonts w:cs="Times New Roman"/>
                <w:sz w:val="24"/>
                <w:szCs w:val="24"/>
              </w:rPr>
            </w:pPr>
            <w:r w:rsidRPr="00C05604">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4FE0F0" w14:textId="77777777" w:rsidR="00C05604" w:rsidRPr="00C05604" w:rsidRDefault="00C05604" w:rsidP="00C05604">
            <w:pPr>
              <w:pStyle w:val="af1"/>
              <w:rPr>
                <w:rFonts w:cs="Times New Roman"/>
                <w:sz w:val="24"/>
                <w:szCs w:val="24"/>
              </w:rPr>
            </w:pPr>
            <w:r w:rsidRPr="00C05604">
              <w:rPr>
                <w:rFonts w:cs="Times New Roman"/>
                <w:sz w:val="24"/>
                <w:szCs w:val="24"/>
              </w:rPr>
              <w:t xml:space="preserve">Поиск информации о способах сохранения и передачи музыки прежде и сейчас. </w:t>
            </w:r>
          </w:p>
          <w:p w14:paraId="48752E54" w14:textId="77777777" w:rsidR="00C05604" w:rsidRPr="00C05604" w:rsidRDefault="00C05604" w:rsidP="00C05604">
            <w:pPr>
              <w:pStyle w:val="af1"/>
              <w:rPr>
                <w:rFonts w:cs="Times New Roman"/>
                <w:sz w:val="24"/>
                <w:szCs w:val="24"/>
              </w:rPr>
            </w:pPr>
            <w:r w:rsidRPr="00C05604">
              <w:rPr>
                <w:rFonts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14:paraId="527F2FDF" w14:textId="77777777" w:rsidR="00C05604" w:rsidRPr="00C05604" w:rsidRDefault="00C05604" w:rsidP="00C05604">
            <w:pPr>
              <w:pStyle w:val="af1"/>
              <w:rPr>
                <w:rFonts w:cs="Times New Roman"/>
                <w:sz w:val="24"/>
                <w:szCs w:val="24"/>
              </w:rPr>
            </w:pPr>
            <w:r w:rsidRPr="00C05604">
              <w:rPr>
                <w:rFonts w:cs="Times New Roman"/>
                <w:sz w:val="24"/>
                <w:szCs w:val="24"/>
              </w:rPr>
              <w:t>Разучивание и исполнение популярной современной песни.</w:t>
            </w:r>
          </w:p>
          <w:p w14:paraId="745C524E" w14:textId="77777777" w:rsidR="00C05604" w:rsidRPr="00C05604" w:rsidRDefault="00C05604" w:rsidP="00C05604">
            <w:pPr>
              <w:pStyle w:val="af1"/>
              <w:rPr>
                <w:rFonts w:cs="Times New Roman"/>
                <w:i/>
                <w:iCs/>
                <w:sz w:val="24"/>
                <w:szCs w:val="24"/>
              </w:rPr>
            </w:pPr>
            <w:r w:rsidRPr="00C05604">
              <w:rPr>
                <w:rFonts w:cs="Times New Roman"/>
                <w:i/>
                <w:iCs/>
                <w:sz w:val="24"/>
                <w:szCs w:val="24"/>
              </w:rPr>
              <w:t>На выбор или факультативно</w:t>
            </w:r>
          </w:p>
          <w:p w14:paraId="14CE6171" w14:textId="77777777" w:rsidR="00C05604" w:rsidRPr="00C05604" w:rsidRDefault="00C05604" w:rsidP="00C05604">
            <w:pPr>
              <w:pStyle w:val="af1"/>
              <w:rPr>
                <w:rFonts w:cs="Times New Roman"/>
                <w:sz w:val="24"/>
                <w:szCs w:val="24"/>
              </w:rPr>
            </w:pPr>
            <w:r w:rsidRPr="00C05604">
              <w:rPr>
                <w:rFonts w:cs="Times New Roman"/>
                <w:sz w:val="24"/>
                <w:szCs w:val="24"/>
              </w:rPr>
              <w:t>Проведение социального опроса о роли и месте музыки в жизни современного человека.</w:t>
            </w:r>
          </w:p>
          <w:p w14:paraId="4C7CDD21" w14:textId="77777777" w:rsidR="00C05604" w:rsidRPr="00C05604" w:rsidRDefault="00C05604" w:rsidP="00C05604">
            <w:pPr>
              <w:pStyle w:val="af1"/>
              <w:rPr>
                <w:rFonts w:cs="Times New Roman"/>
                <w:sz w:val="24"/>
                <w:szCs w:val="24"/>
              </w:rPr>
            </w:pPr>
            <w:r w:rsidRPr="00C05604">
              <w:rPr>
                <w:rFonts w:cs="Times New Roman"/>
                <w:sz w:val="24"/>
                <w:szCs w:val="24"/>
              </w:rPr>
              <w:t>Создание собственного музыкального клипа</w:t>
            </w:r>
          </w:p>
        </w:tc>
      </w:tr>
    </w:tbl>
    <w:p w14:paraId="34D27C5F" w14:textId="77777777" w:rsidR="00C05604" w:rsidRPr="00C05604" w:rsidRDefault="00C05604" w:rsidP="00C05604">
      <w:pPr>
        <w:pStyle w:val="ab"/>
        <w:rPr>
          <w:rFonts w:cs="Times New Roman"/>
          <w:sz w:val="24"/>
          <w:szCs w:val="24"/>
        </w:rPr>
      </w:pPr>
    </w:p>
    <w:p w14:paraId="09FA0AD4" w14:textId="77777777" w:rsidR="00C05604" w:rsidRPr="00C05604" w:rsidRDefault="00C05604" w:rsidP="00C05604">
      <w:pPr>
        <w:pStyle w:val="ab"/>
        <w:rPr>
          <w:rFonts w:cs="Times New Roman"/>
          <w:sz w:val="24"/>
          <w:szCs w:val="24"/>
        </w:rPr>
        <w:sectPr w:rsidR="00C05604" w:rsidRPr="00C05604" w:rsidSect="00C05604">
          <w:footnotePr>
            <w:numRestart w:val="eachPage"/>
          </w:footnotePr>
          <w:pgSz w:w="11906" w:h="16383"/>
          <w:pgMar w:top="1701" w:right="1134" w:bottom="851" w:left="1134" w:header="720" w:footer="510" w:gutter="0"/>
          <w:cols w:space="720"/>
          <w:noEndnote/>
          <w:titlePg/>
          <w:docGrid w:linePitch="272"/>
        </w:sectPr>
      </w:pPr>
    </w:p>
    <w:p w14:paraId="587E10F9" w14:textId="77777777" w:rsidR="00C05604" w:rsidRPr="00C05604" w:rsidRDefault="00C05604" w:rsidP="00C05604">
      <w:pPr>
        <w:pStyle w:val="h1"/>
        <w:spacing w:before="120"/>
        <w:rPr>
          <w:rFonts w:cs="Times New Roman"/>
        </w:rPr>
      </w:pPr>
      <w:r w:rsidRPr="00C05604">
        <w:rPr>
          <w:rFonts w:cs="Times New Roman"/>
        </w:rPr>
        <w:lastRenderedPageBreak/>
        <w:t xml:space="preserve">Планируемые результаты освоения </w:t>
      </w:r>
      <w:r w:rsidRPr="00C05604">
        <w:rPr>
          <w:rFonts w:cs="Times New Roman"/>
        </w:rPr>
        <w:br/>
        <w:t xml:space="preserve">учебного предмета «музыка» </w:t>
      </w:r>
      <w:r w:rsidRPr="00C05604">
        <w:rPr>
          <w:rFonts w:cs="Times New Roman"/>
        </w:rPr>
        <w:br/>
        <w:t>на уровне основного общего образования</w:t>
      </w:r>
    </w:p>
    <w:p w14:paraId="775E15DE" w14:textId="77777777" w:rsidR="00C05604" w:rsidRPr="00C05604" w:rsidRDefault="00C05604" w:rsidP="00C05604">
      <w:pPr>
        <w:pStyle w:val="ab"/>
        <w:rPr>
          <w:rFonts w:cs="Times New Roman"/>
          <w:sz w:val="24"/>
          <w:szCs w:val="24"/>
        </w:rPr>
      </w:pPr>
      <w:r w:rsidRPr="00C05604">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F79D7B0" w14:textId="77777777" w:rsidR="00C05604" w:rsidRPr="00C05604" w:rsidRDefault="00C05604" w:rsidP="00C05604">
      <w:pPr>
        <w:pStyle w:val="20"/>
        <w:spacing w:before="397"/>
        <w:rPr>
          <w:rFonts w:cs="Times New Roman"/>
          <w:sz w:val="24"/>
          <w:szCs w:val="24"/>
        </w:rPr>
      </w:pPr>
      <w:r w:rsidRPr="00C05604">
        <w:rPr>
          <w:rFonts w:cs="Times New Roman"/>
          <w:sz w:val="24"/>
          <w:szCs w:val="24"/>
        </w:rPr>
        <w:t>Личностные результаты</w:t>
      </w:r>
    </w:p>
    <w:p w14:paraId="30546676" w14:textId="77777777" w:rsidR="00C05604" w:rsidRPr="00C05604" w:rsidRDefault="00C05604" w:rsidP="00C05604">
      <w:pPr>
        <w:pStyle w:val="ab"/>
        <w:rPr>
          <w:rFonts w:cs="Times New Roman"/>
          <w:sz w:val="24"/>
          <w:szCs w:val="24"/>
        </w:rPr>
      </w:pPr>
      <w:r w:rsidRPr="00C05604">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0EB8985" w14:textId="77777777" w:rsidR="00C05604" w:rsidRPr="00C05604" w:rsidRDefault="00C05604" w:rsidP="00C05604">
      <w:pPr>
        <w:pStyle w:val="ab"/>
        <w:rPr>
          <w:rFonts w:cs="Times New Roman"/>
          <w:sz w:val="24"/>
          <w:szCs w:val="24"/>
        </w:rPr>
      </w:pPr>
      <w:r w:rsidRPr="00C05604">
        <w:rPr>
          <w:rFonts w:cs="Times New Roman"/>
          <w:sz w:val="24"/>
          <w:szCs w:val="24"/>
        </w:rPr>
        <w:t>1. Патриотического воспитания:</w:t>
      </w:r>
    </w:p>
    <w:p w14:paraId="57078630" w14:textId="77777777" w:rsidR="00C05604" w:rsidRPr="00C05604" w:rsidRDefault="00C05604" w:rsidP="00C05604">
      <w:pPr>
        <w:pStyle w:val="ab"/>
        <w:rPr>
          <w:rFonts w:cs="Times New Roman"/>
          <w:sz w:val="24"/>
          <w:szCs w:val="24"/>
        </w:rPr>
      </w:pPr>
      <w:r w:rsidRPr="00C05604">
        <w:rPr>
          <w:rFonts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56B3B53B" w14:textId="77777777" w:rsidR="00C05604" w:rsidRPr="00C05604" w:rsidRDefault="00C05604" w:rsidP="00C05604">
      <w:pPr>
        <w:pStyle w:val="ab"/>
        <w:rPr>
          <w:rFonts w:cs="Times New Roman"/>
          <w:sz w:val="24"/>
          <w:szCs w:val="24"/>
        </w:rPr>
      </w:pPr>
      <w:r w:rsidRPr="00C05604">
        <w:rPr>
          <w:rFonts w:cs="Times New Roman"/>
          <w:sz w:val="24"/>
          <w:szCs w:val="24"/>
        </w:rPr>
        <w:t>2. Гражданского воспитания:</w:t>
      </w:r>
    </w:p>
    <w:p w14:paraId="473C7173" w14:textId="77777777" w:rsidR="00C05604" w:rsidRPr="00C05604" w:rsidRDefault="00C05604" w:rsidP="00C05604">
      <w:pPr>
        <w:pStyle w:val="ab"/>
        <w:rPr>
          <w:rFonts w:cs="Times New Roman"/>
          <w:sz w:val="24"/>
          <w:szCs w:val="24"/>
        </w:rPr>
      </w:pPr>
      <w:r w:rsidRPr="00C05604">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74D91A85" w14:textId="77777777" w:rsidR="00C05604" w:rsidRPr="00C05604" w:rsidRDefault="00C05604" w:rsidP="00C05604">
      <w:pPr>
        <w:pStyle w:val="ab"/>
        <w:rPr>
          <w:rFonts w:cs="Times New Roman"/>
          <w:sz w:val="24"/>
          <w:szCs w:val="24"/>
        </w:rPr>
      </w:pPr>
      <w:r w:rsidRPr="00C05604">
        <w:rPr>
          <w:rFonts w:cs="Times New Roman"/>
          <w:sz w:val="24"/>
          <w:szCs w:val="24"/>
        </w:rPr>
        <w:t>3. Духовно-нравственного воспитания:</w:t>
      </w:r>
    </w:p>
    <w:p w14:paraId="47DB670A" w14:textId="77777777" w:rsidR="00C05604" w:rsidRPr="00C05604" w:rsidRDefault="00C05604" w:rsidP="00C05604">
      <w:pPr>
        <w:pStyle w:val="ab"/>
        <w:rPr>
          <w:rFonts w:cs="Times New Roman"/>
          <w:sz w:val="24"/>
          <w:szCs w:val="24"/>
        </w:rPr>
      </w:pPr>
      <w:r w:rsidRPr="00C05604">
        <w:rPr>
          <w:rFonts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70CB4E3" w14:textId="77777777" w:rsidR="00C05604" w:rsidRPr="00C05604" w:rsidRDefault="00C05604" w:rsidP="00C05604">
      <w:pPr>
        <w:pStyle w:val="ab"/>
        <w:rPr>
          <w:rFonts w:cs="Times New Roman"/>
          <w:sz w:val="24"/>
          <w:szCs w:val="24"/>
        </w:rPr>
      </w:pPr>
      <w:r w:rsidRPr="00C05604">
        <w:rPr>
          <w:rFonts w:cs="Times New Roman"/>
          <w:sz w:val="24"/>
          <w:szCs w:val="24"/>
        </w:rPr>
        <w:t>4. Эстетического воспитания:</w:t>
      </w:r>
    </w:p>
    <w:p w14:paraId="4D844287" w14:textId="77777777" w:rsidR="00C05604" w:rsidRPr="00C05604" w:rsidRDefault="00C05604" w:rsidP="00C05604">
      <w:pPr>
        <w:pStyle w:val="ab"/>
        <w:rPr>
          <w:rFonts w:cs="Times New Roman"/>
          <w:sz w:val="24"/>
          <w:szCs w:val="24"/>
        </w:rPr>
      </w:pPr>
      <w:r w:rsidRPr="00C05604">
        <w:rPr>
          <w:rFonts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5F91B9E" w14:textId="77777777" w:rsidR="00C05604" w:rsidRPr="00C05604" w:rsidRDefault="00C05604" w:rsidP="00C05604">
      <w:pPr>
        <w:pStyle w:val="ab"/>
        <w:rPr>
          <w:rFonts w:cs="Times New Roman"/>
          <w:sz w:val="24"/>
          <w:szCs w:val="24"/>
        </w:rPr>
      </w:pPr>
      <w:r w:rsidRPr="00C05604">
        <w:rPr>
          <w:rFonts w:cs="Times New Roman"/>
          <w:sz w:val="24"/>
          <w:szCs w:val="24"/>
        </w:rPr>
        <w:t>5. Ценности научного познания:</w:t>
      </w:r>
    </w:p>
    <w:p w14:paraId="20A56FCA" w14:textId="77777777" w:rsidR="00C05604" w:rsidRPr="00C05604" w:rsidRDefault="00C05604" w:rsidP="00C05604">
      <w:pPr>
        <w:pStyle w:val="ab"/>
        <w:rPr>
          <w:rFonts w:cs="Times New Roman"/>
          <w:sz w:val="24"/>
          <w:szCs w:val="24"/>
        </w:rPr>
      </w:pPr>
      <w:r w:rsidRPr="00C05604">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w:t>
      </w:r>
      <w:r w:rsidRPr="00C05604">
        <w:rPr>
          <w:rFonts w:cs="Times New Roman"/>
          <w:sz w:val="24"/>
          <w:szCs w:val="24"/>
        </w:rPr>
        <w:lastRenderedPageBreak/>
        <w:t>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5BE67BC" w14:textId="77777777" w:rsidR="00C05604" w:rsidRPr="00C05604" w:rsidRDefault="00C05604" w:rsidP="00C05604">
      <w:pPr>
        <w:pStyle w:val="ab"/>
        <w:rPr>
          <w:rFonts w:cs="Times New Roman"/>
          <w:sz w:val="24"/>
          <w:szCs w:val="24"/>
        </w:rPr>
      </w:pPr>
      <w:r w:rsidRPr="00C05604">
        <w:rPr>
          <w:rFonts w:cs="Times New Roman"/>
          <w:sz w:val="24"/>
          <w:szCs w:val="24"/>
        </w:rPr>
        <w:t>6. Физического воспитания, формирования культуры здоровья и эмоционального благополучия:</w:t>
      </w:r>
    </w:p>
    <w:p w14:paraId="749E587B" w14:textId="77777777" w:rsidR="00C05604" w:rsidRPr="00C05604" w:rsidRDefault="00C05604" w:rsidP="00C05604">
      <w:pPr>
        <w:pStyle w:val="ab"/>
        <w:rPr>
          <w:rFonts w:cs="Times New Roman"/>
          <w:sz w:val="24"/>
          <w:szCs w:val="24"/>
        </w:rPr>
      </w:pPr>
      <w:r w:rsidRPr="00C05604">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79B567EF" w14:textId="77777777" w:rsidR="00C05604" w:rsidRPr="00C05604" w:rsidRDefault="00C05604" w:rsidP="00C05604">
      <w:pPr>
        <w:pStyle w:val="ab"/>
        <w:rPr>
          <w:rFonts w:cs="Times New Roman"/>
          <w:sz w:val="24"/>
          <w:szCs w:val="24"/>
        </w:rPr>
      </w:pPr>
      <w:r w:rsidRPr="00C05604">
        <w:rPr>
          <w:rFonts w:cs="Times New Roman"/>
          <w:sz w:val="24"/>
          <w:szCs w:val="24"/>
        </w:rPr>
        <w:t>7. Трудового воспитания:</w:t>
      </w:r>
    </w:p>
    <w:p w14:paraId="3F612267" w14:textId="77777777" w:rsidR="00C05604" w:rsidRPr="00C05604" w:rsidRDefault="00C05604" w:rsidP="00C05604">
      <w:pPr>
        <w:pStyle w:val="ab"/>
        <w:rPr>
          <w:rFonts w:cs="Times New Roman"/>
          <w:sz w:val="24"/>
          <w:szCs w:val="24"/>
        </w:rPr>
      </w:pPr>
      <w:r w:rsidRPr="00C05604">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0C719686" w14:textId="77777777" w:rsidR="00C05604" w:rsidRPr="00C05604" w:rsidRDefault="00C05604" w:rsidP="00C05604">
      <w:pPr>
        <w:pStyle w:val="ab"/>
        <w:rPr>
          <w:rFonts w:cs="Times New Roman"/>
          <w:sz w:val="24"/>
          <w:szCs w:val="24"/>
        </w:rPr>
      </w:pPr>
      <w:r w:rsidRPr="00C05604">
        <w:rPr>
          <w:rFonts w:cs="Times New Roman"/>
          <w:sz w:val="24"/>
          <w:szCs w:val="24"/>
        </w:rPr>
        <w:t>8. Экологического воспитания:</w:t>
      </w:r>
    </w:p>
    <w:p w14:paraId="7CA842A1" w14:textId="77777777" w:rsidR="00C05604" w:rsidRPr="00C05604" w:rsidRDefault="00C05604" w:rsidP="00C05604">
      <w:pPr>
        <w:pStyle w:val="ab"/>
        <w:rPr>
          <w:rFonts w:cs="Times New Roman"/>
          <w:sz w:val="24"/>
          <w:szCs w:val="24"/>
        </w:rPr>
      </w:pPr>
      <w:r w:rsidRPr="00C05604">
        <w:rPr>
          <w:rFonts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E112448" w14:textId="77777777" w:rsidR="00C05604" w:rsidRPr="00C05604" w:rsidRDefault="00C05604" w:rsidP="00C05604">
      <w:pPr>
        <w:pStyle w:val="ab"/>
        <w:rPr>
          <w:rFonts w:cs="Times New Roman"/>
          <w:sz w:val="24"/>
          <w:szCs w:val="24"/>
        </w:rPr>
      </w:pPr>
      <w:r w:rsidRPr="00C05604">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52A9B97E" w14:textId="77777777" w:rsidR="00C05604" w:rsidRPr="00C05604" w:rsidRDefault="00C05604" w:rsidP="00C05604">
      <w:pPr>
        <w:pStyle w:val="ab"/>
        <w:rPr>
          <w:rFonts w:cs="Times New Roman"/>
          <w:sz w:val="24"/>
          <w:szCs w:val="24"/>
        </w:rPr>
      </w:pPr>
      <w:r w:rsidRPr="00C05604">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43E00B9" w14:textId="77777777" w:rsidR="00C05604" w:rsidRPr="00C05604" w:rsidRDefault="00C05604" w:rsidP="00C05604">
      <w:pPr>
        <w:pStyle w:val="ab"/>
        <w:rPr>
          <w:rFonts w:cs="Times New Roman"/>
          <w:sz w:val="24"/>
          <w:szCs w:val="24"/>
        </w:rPr>
      </w:pPr>
      <w:r w:rsidRPr="00C05604">
        <w:rPr>
          <w:rFonts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69AE8CE6" w14:textId="77777777" w:rsidR="00C05604" w:rsidRPr="00C05604" w:rsidRDefault="00C05604" w:rsidP="00C05604">
      <w:pPr>
        <w:pStyle w:val="ab"/>
        <w:rPr>
          <w:rFonts w:cs="Times New Roman"/>
          <w:sz w:val="24"/>
          <w:szCs w:val="24"/>
        </w:rPr>
      </w:pPr>
      <w:r w:rsidRPr="00C05604">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8604FA2" w14:textId="77777777" w:rsidR="00C05604" w:rsidRPr="00C05604" w:rsidRDefault="00C05604" w:rsidP="00C05604">
      <w:pPr>
        <w:pStyle w:val="ab"/>
        <w:rPr>
          <w:rFonts w:cs="Times New Roman"/>
          <w:sz w:val="24"/>
          <w:szCs w:val="24"/>
        </w:rPr>
      </w:pPr>
      <w:r w:rsidRPr="00C05604">
        <w:rPr>
          <w:rFonts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C05604">
        <w:rPr>
          <w:rFonts w:cs="Times New Roman"/>
          <w:sz w:val="24"/>
          <w:szCs w:val="24"/>
        </w:rPr>
        <w:t>психо-эмоциональными</w:t>
      </w:r>
      <w:proofErr w:type="gramEnd"/>
      <w:r w:rsidRPr="00C05604">
        <w:rPr>
          <w:rFonts w:cs="Times New Roman"/>
          <w:sz w:val="24"/>
          <w:szCs w:val="24"/>
        </w:rPr>
        <w:t xml:space="preserve"> ресурсами в стрессовой ситуации, воля к победе.</w:t>
      </w:r>
    </w:p>
    <w:p w14:paraId="51DBF243" w14:textId="77777777" w:rsidR="00C05604" w:rsidRPr="00C05604" w:rsidRDefault="00C05604" w:rsidP="00C05604">
      <w:pPr>
        <w:pStyle w:val="20"/>
        <w:spacing w:before="454"/>
        <w:rPr>
          <w:rFonts w:cs="Times New Roman"/>
          <w:sz w:val="24"/>
          <w:szCs w:val="24"/>
        </w:rPr>
      </w:pPr>
      <w:r w:rsidRPr="00C05604">
        <w:rPr>
          <w:rFonts w:cs="Times New Roman"/>
          <w:sz w:val="24"/>
          <w:szCs w:val="24"/>
        </w:rPr>
        <w:t>Метапредметные результаты</w:t>
      </w:r>
    </w:p>
    <w:p w14:paraId="7DE9CA34" w14:textId="77777777" w:rsidR="00C05604" w:rsidRPr="00C05604" w:rsidRDefault="00C05604" w:rsidP="00C05604">
      <w:pPr>
        <w:pStyle w:val="ab"/>
        <w:rPr>
          <w:rFonts w:cs="Times New Roman"/>
          <w:sz w:val="24"/>
          <w:szCs w:val="24"/>
        </w:rPr>
      </w:pPr>
      <w:r w:rsidRPr="00C05604">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14:paraId="0CFF333E" w14:textId="77777777" w:rsidR="00C05604" w:rsidRPr="00C05604" w:rsidRDefault="00C05604" w:rsidP="00C05604">
      <w:pPr>
        <w:pStyle w:val="ab"/>
        <w:rPr>
          <w:rFonts w:cs="Times New Roman"/>
          <w:sz w:val="24"/>
          <w:szCs w:val="24"/>
        </w:rPr>
      </w:pPr>
      <w:r w:rsidRPr="00C05604">
        <w:rPr>
          <w:rFonts w:cs="Times New Roman"/>
          <w:sz w:val="24"/>
          <w:szCs w:val="24"/>
        </w:rPr>
        <w:t>1. Овладение универсальными познавательными действиями</w:t>
      </w:r>
    </w:p>
    <w:p w14:paraId="355D78DD" w14:textId="77777777" w:rsidR="00C05604" w:rsidRPr="00C05604" w:rsidRDefault="00C05604" w:rsidP="00C05604">
      <w:pPr>
        <w:pStyle w:val="ab"/>
        <w:rPr>
          <w:rFonts w:cs="Times New Roman"/>
          <w:sz w:val="24"/>
          <w:szCs w:val="24"/>
        </w:rPr>
      </w:pPr>
      <w:r w:rsidRPr="00C05604">
        <w:rPr>
          <w:rFonts w:cs="Times New Roman"/>
          <w:sz w:val="24"/>
          <w:szCs w:val="24"/>
        </w:rPr>
        <w:t>Базовые логические действия:</w:t>
      </w:r>
    </w:p>
    <w:p w14:paraId="5DF2779F" w14:textId="77777777" w:rsidR="00C05604" w:rsidRPr="00C05604" w:rsidRDefault="00C05604" w:rsidP="00C05604">
      <w:pPr>
        <w:pStyle w:val="ab"/>
        <w:rPr>
          <w:rFonts w:cs="Times New Roman"/>
          <w:sz w:val="24"/>
          <w:szCs w:val="24"/>
        </w:rPr>
      </w:pPr>
      <w:r w:rsidRPr="00C05604">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9E3F796" w14:textId="77777777" w:rsidR="00C05604" w:rsidRPr="00C05604" w:rsidRDefault="00C05604" w:rsidP="00C05604">
      <w:pPr>
        <w:pStyle w:val="ab"/>
        <w:rPr>
          <w:rFonts w:cs="Times New Roman"/>
          <w:sz w:val="24"/>
          <w:szCs w:val="24"/>
        </w:rPr>
      </w:pPr>
      <w:r w:rsidRPr="00C05604">
        <w:rPr>
          <w:rFonts w:cs="Times New Roman"/>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799E13C0" w14:textId="77777777" w:rsidR="00C05604" w:rsidRPr="00C05604" w:rsidRDefault="00C05604" w:rsidP="00C05604">
      <w:pPr>
        <w:pStyle w:val="ab"/>
        <w:rPr>
          <w:rFonts w:cs="Times New Roman"/>
          <w:sz w:val="24"/>
          <w:szCs w:val="24"/>
        </w:rPr>
      </w:pPr>
      <w:r w:rsidRPr="00C05604">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406899EC" w14:textId="77777777" w:rsidR="00C05604" w:rsidRPr="00C05604" w:rsidRDefault="00C05604" w:rsidP="00C05604">
      <w:pPr>
        <w:pStyle w:val="ab"/>
        <w:rPr>
          <w:rFonts w:cs="Times New Roman"/>
          <w:sz w:val="24"/>
          <w:szCs w:val="24"/>
        </w:rPr>
      </w:pPr>
      <w:r w:rsidRPr="00C05604">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7E5BF3D" w14:textId="77777777" w:rsidR="00C05604" w:rsidRPr="00C05604" w:rsidRDefault="00C05604" w:rsidP="00C05604">
      <w:pPr>
        <w:pStyle w:val="ab"/>
        <w:rPr>
          <w:rFonts w:cs="Times New Roman"/>
          <w:sz w:val="24"/>
          <w:szCs w:val="24"/>
        </w:rPr>
      </w:pPr>
      <w:r w:rsidRPr="00C05604">
        <w:rPr>
          <w:rFonts w:cs="Times New Roman"/>
          <w:sz w:val="24"/>
          <w:szCs w:val="24"/>
        </w:rPr>
        <w:t>выявлять и характеризовать существенные признаки конкретного музыкального звучания;</w:t>
      </w:r>
    </w:p>
    <w:p w14:paraId="13E64C19" w14:textId="77777777" w:rsidR="00C05604" w:rsidRPr="00C05604" w:rsidRDefault="00C05604" w:rsidP="00C05604">
      <w:pPr>
        <w:pStyle w:val="ab"/>
        <w:rPr>
          <w:rFonts w:cs="Times New Roman"/>
          <w:sz w:val="24"/>
          <w:szCs w:val="24"/>
        </w:rPr>
      </w:pPr>
      <w:r w:rsidRPr="00C05604">
        <w:rPr>
          <w:rFonts w:cs="Times New Roman"/>
          <w:sz w:val="24"/>
          <w:szCs w:val="24"/>
        </w:rPr>
        <w:t>самостоятельно обобщать и формулировать выводы по результатам проведённого слухового наблюдения-исследования.</w:t>
      </w:r>
    </w:p>
    <w:p w14:paraId="050212C2" w14:textId="77777777" w:rsidR="00C05604" w:rsidRPr="00C05604" w:rsidRDefault="00C05604" w:rsidP="00C05604">
      <w:pPr>
        <w:pStyle w:val="ab"/>
        <w:rPr>
          <w:rFonts w:cs="Times New Roman"/>
          <w:sz w:val="24"/>
          <w:szCs w:val="24"/>
        </w:rPr>
      </w:pPr>
    </w:p>
    <w:p w14:paraId="3B964E61" w14:textId="77777777" w:rsidR="00C05604" w:rsidRPr="00C05604" w:rsidRDefault="00C05604" w:rsidP="00C05604">
      <w:pPr>
        <w:pStyle w:val="ab"/>
        <w:rPr>
          <w:rFonts w:cs="Times New Roman"/>
          <w:sz w:val="24"/>
          <w:szCs w:val="24"/>
        </w:rPr>
      </w:pPr>
      <w:r w:rsidRPr="00C05604">
        <w:rPr>
          <w:rFonts w:cs="Times New Roman"/>
          <w:sz w:val="24"/>
          <w:szCs w:val="24"/>
        </w:rPr>
        <w:t>Базовые исследовательские действия:</w:t>
      </w:r>
    </w:p>
    <w:p w14:paraId="1049B808" w14:textId="77777777" w:rsidR="00C05604" w:rsidRPr="00C05604" w:rsidRDefault="00C05604" w:rsidP="00C05604">
      <w:pPr>
        <w:pStyle w:val="ab"/>
        <w:rPr>
          <w:rFonts w:cs="Times New Roman"/>
          <w:sz w:val="24"/>
          <w:szCs w:val="24"/>
        </w:rPr>
      </w:pPr>
      <w:r w:rsidRPr="00C05604">
        <w:rPr>
          <w:rFonts w:cs="Times New Roman"/>
          <w:sz w:val="24"/>
          <w:szCs w:val="24"/>
        </w:rPr>
        <w:t>следовать внутренним слухом за развитием музыкального процесса, «наблюдать» звучание музыки;</w:t>
      </w:r>
    </w:p>
    <w:p w14:paraId="7725C7BF" w14:textId="77777777" w:rsidR="00C05604" w:rsidRPr="00C05604" w:rsidRDefault="00C05604" w:rsidP="00C05604">
      <w:pPr>
        <w:pStyle w:val="ab"/>
        <w:rPr>
          <w:rFonts w:cs="Times New Roman"/>
          <w:sz w:val="24"/>
          <w:szCs w:val="24"/>
        </w:rPr>
      </w:pPr>
      <w:r w:rsidRPr="00C05604">
        <w:rPr>
          <w:rFonts w:cs="Times New Roman"/>
          <w:sz w:val="24"/>
          <w:szCs w:val="24"/>
        </w:rPr>
        <w:t>использовать вопросы как исследовательский инструмент познания;</w:t>
      </w:r>
    </w:p>
    <w:p w14:paraId="7F6CD71B" w14:textId="77777777" w:rsidR="00C05604" w:rsidRPr="00C05604" w:rsidRDefault="00C05604" w:rsidP="00C05604">
      <w:pPr>
        <w:pStyle w:val="ab"/>
        <w:rPr>
          <w:rFonts w:cs="Times New Roman"/>
          <w:sz w:val="24"/>
          <w:szCs w:val="24"/>
        </w:rPr>
      </w:pPr>
      <w:r w:rsidRPr="00C05604">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0D85163B" w14:textId="77777777" w:rsidR="00C05604" w:rsidRPr="00C05604" w:rsidRDefault="00C05604" w:rsidP="00C05604">
      <w:pPr>
        <w:pStyle w:val="ab"/>
        <w:rPr>
          <w:rFonts w:cs="Times New Roman"/>
          <w:sz w:val="24"/>
          <w:szCs w:val="24"/>
        </w:rPr>
      </w:pPr>
      <w:r w:rsidRPr="00C05604">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45B28CCE" w14:textId="77777777" w:rsidR="00C05604" w:rsidRPr="00C05604" w:rsidRDefault="00C05604" w:rsidP="00C05604">
      <w:pPr>
        <w:pStyle w:val="ab"/>
        <w:rPr>
          <w:rFonts w:cs="Times New Roman"/>
          <w:spacing w:val="1"/>
          <w:sz w:val="24"/>
          <w:szCs w:val="24"/>
        </w:rPr>
      </w:pPr>
      <w:r w:rsidRPr="00C05604">
        <w:rPr>
          <w:rFonts w:cs="Times New Roman"/>
          <w:spacing w:val="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DD09D97" w14:textId="77777777" w:rsidR="00C05604" w:rsidRPr="00C05604" w:rsidRDefault="00C05604" w:rsidP="00C05604">
      <w:pPr>
        <w:pStyle w:val="ab"/>
        <w:rPr>
          <w:rFonts w:cs="Times New Roman"/>
          <w:sz w:val="24"/>
          <w:szCs w:val="24"/>
        </w:rPr>
      </w:pPr>
      <w:r w:rsidRPr="00C05604">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14:paraId="773A9320" w14:textId="77777777" w:rsidR="00C05604" w:rsidRPr="00C05604" w:rsidRDefault="00C05604" w:rsidP="00C05604">
      <w:pPr>
        <w:pStyle w:val="ab"/>
        <w:rPr>
          <w:rFonts w:cs="Times New Roman"/>
          <w:sz w:val="24"/>
          <w:szCs w:val="24"/>
        </w:rPr>
      </w:pPr>
      <w:r w:rsidRPr="00C05604">
        <w:rPr>
          <w:rFonts w:cs="Times New Roman"/>
          <w:sz w:val="24"/>
          <w:szCs w:val="24"/>
        </w:rPr>
        <w:t>Работа с информацией:</w:t>
      </w:r>
    </w:p>
    <w:p w14:paraId="1D2B3AC6" w14:textId="77777777" w:rsidR="00C05604" w:rsidRPr="00C05604" w:rsidRDefault="00C05604" w:rsidP="00C05604">
      <w:pPr>
        <w:pStyle w:val="ab"/>
        <w:rPr>
          <w:rFonts w:cs="Times New Roman"/>
          <w:sz w:val="24"/>
          <w:szCs w:val="24"/>
        </w:rPr>
      </w:pPr>
      <w:r w:rsidRPr="00C05604">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E7A730E" w14:textId="77777777" w:rsidR="00C05604" w:rsidRPr="00C05604" w:rsidRDefault="00C05604" w:rsidP="00C05604">
      <w:pPr>
        <w:pStyle w:val="ab"/>
        <w:rPr>
          <w:rFonts w:cs="Times New Roman"/>
          <w:sz w:val="24"/>
          <w:szCs w:val="24"/>
        </w:rPr>
      </w:pPr>
      <w:r w:rsidRPr="00C05604">
        <w:rPr>
          <w:rFonts w:cs="Times New Roman"/>
          <w:sz w:val="24"/>
          <w:szCs w:val="24"/>
        </w:rPr>
        <w:t>понимать специфику работы с аудиоинформацией, музыкальными записями;</w:t>
      </w:r>
    </w:p>
    <w:p w14:paraId="5A9CB19B" w14:textId="77777777" w:rsidR="00C05604" w:rsidRPr="00C05604" w:rsidRDefault="00C05604" w:rsidP="00C05604">
      <w:pPr>
        <w:pStyle w:val="ab"/>
        <w:rPr>
          <w:rFonts w:cs="Times New Roman"/>
          <w:sz w:val="24"/>
          <w:szCs w:val="24"/>
        </w:rPr>
      </w:pPr>
      <w:r w:rsidRPr="00C05604">
        <w:rPr>
          <w:rFonts w:cs="Times New Roman"/>
          <w:sz w:val="24"/>
          <w:szCs w:val="24"/>
        </w:rPr>
        <w:t>использовать интонирование для запоминания звуковой информации, музыкальных произведений;</w:t>
      </w:r>
    </w:p>
    <w:p w14:paraId="48567920" w14:textId="77777777" w:rsidR="00C05604" w:rsidRPr="00C05604" w:rsidRDefault="00C05604" w:rsidP="00C05604">
      <w:pPr>
        <w:pStyle w:val="ab"/>
        <w:rPr>
          <w:rFonts w:cs="Times New Roman"/>
          <w:sz w:val="24"/>
          <w:szCs w:val="24"/>
        </w:rPr>
      </w:pPr>
      <w:r w:rsidRPr="00C05604">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8719718" w14:textId="77777777" w:rsidR="00C05604" w:rsidRPr="00C05604" w:rsidRDefault="00C05604" w:rsidP="00C05604">
      <w:pPr>
        <w:pStyle w:val="ab"/>
        <w:rPr>
          <w:rFonts w:cs="Times New Roman"/>
          <w:sz w:val="24"/>
          <w:szCs w:val="24"/>
        </w:rPr>
      </w:pPr>
      <w:r w:rsidRPr="00C05604">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BE3EB8" w14:textId="77777777" w:rsidR="00C05604" w:rsidRPr="00C05604" w:rsidRDefault="00C05604" w:rsidP="00C05604">
      <w:pPr>
        <w:pStyle w:val="ab"/>
        <w:rPr>
          <w:rFonts w:cs="Times New Roman"/>
          <w:sz w:val="24"/>
          <w:szCs w:val="24"/>
        </w:rPr>
      </w:pPr>
      <w:r w:rsidRPr="00C05604">
        <w:rPr>
          <w:rFonts w:cs="Times New Roman"/>
          <w:sz w:val="24"/>
          <w:szCs w:val="24"/>
        </w:rPr>
        <w:t>оценивать надёжность информации по критериям, предложенным учителем или сформулированным самостоятельно;</w:t>
      </w:r>
    </w:p>
    <w:p w14:paraId="3579123B" w14:textId="77777777" w:rsidR="00C05604" w:rsidRPr="00C05604" w:rsidRDefault="00C05604" w:rsidP="00C05604">
      <w:pPr>
        <w:pStyle w:val="ab"/>
        <w:rPr>
          <w:rFonts w:cs="Times New Roman"/>
          <w:sz w:val="24"/>
          <w:szCs w:val="24"/>
        </w:rPr>
      </w:pPr>
      <w:r w:rsidRPr="00C05604">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00BD1ECE" w14:textId="77777777" w:rsidR="00C05604" w:rsidRPr="00C05604" w:rsidRDefault="00C05604" w:rsidP="00C05604">
      <w:pPr>
        <w:pStyle w:val="ab"/>
        <w:rPr>
          <w:rFonts w:cs="Times New Roman"/>
          <w:sz w:val="24"/>
          <w:szCs w:val="24"/>
        </w:rPr>
      </w:pPr>
      <w:r w:rsidRPr="00C05604">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72536F3E" w14:textId="77777777" w:rsidR="00C05604" w:rsidRPr="00C05604" w:rsidRDefault="00C05604" w:rsidP="00C05604">
      <w:pPr>
        <w:pStyle w:val="ab"/>
        <w:rPr>
          <w:rFonts w:cs="Times New Roman"/>
          <w:sz w:val="24"/>
          <w:szCs w:val="24"/>
        </w:rPr>
      </w:pPr>
      <w:r w:rsidRPr="00C05604">
        <w:rPr>
          <w:rFonts w:cs="Times New Roman"/>
          <w:spacing w:val="-2"/>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5DF9663" w14:textId="77777777" w:rsidR="00C05604" w:rsidRPr="00C05604" w:rsidRDefault="00C05604" w:rsidP="00C05604">
      <w:pPr>
        <w:pStyle w:val="ab"/>
        <w:rPr>
          <w:rFonts w:cs="Times New Roman"/>
          <w:sz w:val="24"/>
          <w:szCs w:val="24"/>
        </w:rPr>
      </w:pPr>
    </w:p>
    <w:p w14:paraId="6D991287" w14:textId="77777777" w:rsidR="00C05604" w:rsidRPr="00C05604" w:rsidRDefault="00C05604" w:rsidP="00C05604">
      <w:pPr>
        <w:pStyle w:val="ab"/>
        <w:rPr>
          <w:rFonts w:cs="Times New Roman"/>
          <w:sz w:val="24"/>
          <w:szCs w:val="24"/>
        </w:rPr>
      </w:pPr>
      <w:r w:rsidRPr="00C05604">
        <w:rPr>
          <w:rFonts w:cs="Times New Roman"/>
          <w:sz w:val="24"/>
          <w:szCs w:val="24"/>
        </w:rPr>
        <w:t>2. Овладение универсальными коммуникативными действиями</w:t>
      </w:r>
    </w:p>
    <w:p w14:paraId="2468B896" w14:textId="77777777" w:rsidR="00C05604" w:rsidRPr="00C05604" w:rsidRDefault="00C05604" w:rsidP="00C05604">
      <w:pPr>
        <w:pStyle w:val="ab"/>
        <w:rPr>
          <w:rFonts w:cs="Times New Roman"/>
          <w:sz w:val="24"/>
          <w:szCs w:val="24"/>
        </w:rPr>
      </w:pPr>
      <w:r w:rsidRPr="00C05604">
        <w:rPr>
          <w:rFonts w:cs="Times New Roman"/>
          <w:sz w:val="24"/>
          <w:szCs w:val="24"/>
        </w:rPr>
        <w:t>Невербальная коммуникация:</w:t>
      </w:r>
    </w:p>
    <w:p w14:paraId="607E0990" w14:textId="77777777" w:rsidR="00C05604" w:rsidRPr="00C05604" w:rsidRDefault="00C05604" w:rsidP="00C05604">
      <w:pPr>
        <w:pStyle w:val="ab"/>
        <w:rPr>
          <w:rFonts w:cs="Times New Roman"/>
          <w:sz w:val="24"/>
          <w:szCs w:val="24"/>
        </w:rPr>
      </w:pPr>
      <w:r w:rsidRPr="00C05604">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E41C68E" w14:textId="77777777" w:rsidR="00C05604" w:rsidRPr="00C05604" w:rsidRDefault="00C05604" w:rsidP="00C05604">
      <w:pPr>
        <w:pStyle w:val="ab"/>
        <w:rPr>
          <w:rFonts w:cs="Times New Roman"/>
          <w:sz w:val="24"/>
          <w:szCs w:val="24"/>
        </w:rPr>
      </w:pPr>
      <w:r w:rsidRPr="00C05604">
        <w:rPr>
          <w:rFonts w:cs="Times New Roman"/>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C6B2F59" w14:textId="77777777" w:rsidR="00C05604" w:rsidRPr="00C05604" w:rsidRDefault="00C05604" w:rsidP="00C05604">
      <w:pPr>
        <w:pStyle w:val="ab"/>
        <w:rPr>
          <w:rFonts w:cs="Times New Roman"/>
          <w:sz w:val="24"/>
          <w:szCs w:val="24"/>
        </w:rPr>
      </w:pPr>
      <w:r w:rsidRPr="00C05604">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704232D" w14:textId="77777777" w:rsidR="00C05604" w:rsidRPr="00C05604" w:rsidRDefault="00C05604" w:rsidP="00C05604">
      <w:pPr>
        <w:pStyle w:val="ab"/>
        <w:rPr>
          <w:rFonts w:cs="Times New Roman"/>
          <w:sz w:val="24"/>
          <w:szCs w:val="24"/>
        </w:rPr>
      </w:pPr>
      <w:r w:rsidRPr="00C05604">
        <w:rPr>
          <w:rFonts w:cs="Times New Roman"/>
          <w:sz w:val="24"/>
          <w:szCs w:val="24"/>
        </w:rPr>
        <w:t>эффективно использовать интонационно-выразительные возможности в ситуации публичного выступления;</w:t>
      </w:r>
    </w:p>
    <w:p w14:paraId="54C657E1" w14:textId="77777777" w:rsidR="00C05604" w:rsidRPr="00C05604" w:rsidRDefault="00C05604" w:rsidP="00C05604">
      <w:pPr>
        <w:pStyle w:val="ab"/>
        <w:rPr>
          <w:rFonts w:cs="Times New Roman"/>
          <w:sz w:val="24"/>
          <w:szCs w:val="24"/>
        </w:rPr>
      </w:pPr>
      <w:r w:rsidRPr="00C05604">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5826271B" w14:textId="77777777" w:rsidR="00C05604" w:rsidRPr="00C05604" w:rsidRDefault="00C05604" w:rsidP="00C05604">
      <w:pPr>
        <w:pStyle w:val="ab"/>
        <w:rPr>
          <w:rFonts w:cs="Times New Roman"/>
          <w:sz w:val="24"/>
          <w:szCs w:val="24"/>
        </w:rPr>
      </w:pPr>
    </w:p>
    <w:p w14:paraId="4AB724E1" w14:textId="77777777" w:rsidR="00C05604" w:rsidRPr="00C05604" w:rsidRDefault="00C05604" w:rsidP="00C05604">
      <w:pPr>
        <w:pStyle w:val="ab"/>
        <w:rPr>
          <w:rFonts w:cs="Times New Roman"/>
          <w:sz w:val="24"/>
          <w:szCs w:val="24"/>
        </w:rPr>
      </w:pPr>
      <w:r w:rsidRPr="00C05604">
        <w:rPr>
          <w:rFonts w:cs="Times New Roman"/>
          <w:sz w:val="24"/>
          <w:szCs w:val="24"/>
        </w:rPr>
        <w:t>Вербальное общение:</w:t>
      </w:r>
    </w:p>
    <w:p w14:paraId="6F0E9F0E" w14:textId="77777777" w:rsidR="00C05604" w:rsidRPr="00C05604" w:rsidRDefault="00C05604" w:rsidP="00C05604">
      <w:pPr>
        <w:pStyle w:val="ab"/>
        <w:rPr>
          <w:rFonts w:cs="Times New Roman"/>
          <w:sz w:val="24"/>
          <w:szCs w:val="24"/>
        </w:rPr>
      </w:pPr>
      <w:r w:rsidRPr="00C05604">
        <w:rPr>
          <w:rFonts w:cs="Times New Roman"/>
          <w:sz w:val="24"/>
          <w:szCs w:val="24"/>
        </w:rPr>
        <w:t>воспринимать и формулировать суждения, выражать эмоции в соответствии с условиями и целями общения;</w:t>
      </w:r>
    </w:p>
    <w:p w14:paraId="1EF8DBB1" w14:textId="77777777" w:rsidR="00C05604" w:rsidRPr="00C05604" w:rsidRDefault="00C05604" w:rsidP="00C05604">
      <w:pPr>
        <w:pStyle w:val="ab"/>
        <w:rPr>
          <w:rFonts w:cs="Times New Roman"/>
          <w:sz w:val="24"/>
          <w:szCs w:val="24"/>
        </w:rPr>
      </w:pPr>
      <w:r w:rsidRPr="00C05604">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14:paraId="4C10D5AA" w14:textId="77777777" w:rsidR="00C05604" w:rsidRPr="00C05604" w:rsidRDefault="00C05604" w:rsidP="00C05604">
      <w:pPr>
        <w:pStyle w:val="ab"/>
        <w:rPr>
          <w:rFonts w:cs="Times New Roman"/>
          <w:sz w:val="24"/>
          <w:szCs w:val="24"/>
        </w:rPr>
      </w:pPr>
      <w:r w:rsidRPr="00C0560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CE1B5B9" w14:textId="77777777" w:rsidR="00C05604" w:rsidRPr="00C05604" w:rsidRDefault="00C05604" w:rsidP="00C05604">
      <w:pPr>
        <w:pStyle w:val="ab"/>
        <w:rPr>
          <w:rFonts w:cs="Times New Roman"/>
          <w:sz w:val="24"/>
          <w:szCs w:val="24"/>
        </w:rPr>
      </w:pPr>
      <w:r w:rsidRPr="00C05604">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14:paraId="3A054151" w14:textId="77777777" w:rsidR="00C05604" w:rsidRPr="00C05604" w:rsidRDefault="00C05604" w:rsidP="00C05604">
      <w:pPr>
        <w:pStyle w:val="ab"/>
        <w:rPr>
          <w:rFonts w:cs="Times New Roman"/>
          <w:sz w:val="24"/>
          <w:szCs w:val="24"/>
        </w:rPr>
      </w:pPr>
      <w:r w:rsidRPr="00C05604">
        <w:rPr>
          <w:rFonts w:cs="Times New Roman"/>
          <w:sz w:val="24"/>
          <w:szCs w:val="24"/>
        </w:rPr>
        <w:t>публично представлять результаты учебной и творческой деятельности.</w:t>
      </w:r>
    </w:p>
    <w:p w14:paraId="76A7825C" w14:textId="77777777" w:rsidR="00C05604" w:rsidRPr="00C05604" w:rsidRDefault="00C05604" w:rsidP="00C05604">
      <w:pPr>
        <w:pStyle w:val="ab"/>
        <w:rPr>
          <w:rFonts w:cs="Times New Roman"/>
          <w:sz w:val="24"/>
          <w:szCs w:val="24"/>
        </w:rPr>
      </w:pPr>
    </w:p>
    <w:p w14:paraId="1340FDA2" w14:textId="77777777" w:rsidR="00C05604" w:rsidRPr="00C05604" w:rsidRDefault="00C05604" w:rsidP="00C05604">
      <w:pPr>
        <w:pStyle w:val="ab"/>
        <w:rPr>
          <w:rFonts w:cs="Times New Roman"/>
          <w:sz w:val="24"/>
          <w:szCs w:val="24"/>
        </w:rPr>
      </w:pPr>
      <w:r w:rsidRPr="00C05604">
        <w:rPr>
          <w:rFonts w:cs="Times New Roman"/>
          <w:sz w:val="24"/>
          <w:szCs w:val="24"/>
        </w:rPr>
        <w:t>Совместная деятельность (сотрудничество):</w:t>
      </w:r>
    </w:p>
    <w:p w14:paraId="3F4EED38" w14:textId="77777777" w:rsidR="00C05604" w:rsidRPr="00C05604" w:rsidRDefault="00C05604" w:rsidP="00C05604">
      <w:pPr>
        <w:pStyle w:val="ab"/>
        <w:rPr>
          <w:rFonts w:cs="Times New Roman"/>
          <w:sz w:val="24"/>
          <w:szCs w:val="24"/>
        </w:rPr>
      </w:pPr>
      <w:r w:rsidRPr="00C05604">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1EF4E1E" w14:textId="77777777" w:rsidR="00C05604" w:rsidRPr="00C05604" w:rsidRDefault="00C05604" w:rsidP="00C05604">
      <w:pPr>
        <w:pStyle w:val="ab"/>
        <w:rPr>
          <w:rFonts w:cs="Times New Roman"/>
          <w:sz w:val="24"/>
          <w:szCs w:val="24"/>
        </w:rPr>
      </w:pPr>
      <w:r w:rsidRPr="00C05604">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494A765" w14:textId="77777777" w:rsidR="00C05604" w:rsidRPr="00C05604" w:rsidRDefault="00C05604" w:rsidP="00C05604">
      <w:pPr>
        <w:pStyle w:val="ab"/>
        <w:rPr>
          <w:rFonts w:cs="Times New Roman"/>
          <w:sz w:val="24"/>
          <w:szCs w:val="24"/>
        </w:rPr>
      </w:pPr>
      <w:r w:rsidRPr="00C0560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5E6A702" w14:textId="77777777" w:rsidR="00C05604" w:rsidRPr="00C05604" w:rsidRDefault="00C05604" w:rsidP="00C05604">
      <w:pPr>
        <w:pStyle w:val="ab"/>
        <w:rPr>
          <w:rFonts w:cs="Times New Roman"/>
          <w:sz w:val="24"/>
          <w:szCs w:val="24"/>
        </w:rPr>
      </w:pPr>
      <w:r w:rsidRPr="00C05604">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CA1BEFB" w14:textId="77777777" w:rsidR="00C05604" w:rsidRPr="00C05604" w:rsidRDefault="00C05604" w:rsidP="00C05604">
      <w:pPr>
        <w:pStyle w:val="ab"/>
        <w:rPr>
          <w:rFonts w:cs="Times New Roman"/>
          <w:sz w:val="24"/>
          <w:szCs w:val="24"/>
        </w:rPr>
      </w:pPr>
      <w:r w:rsidRPr="00C05604">
        <w:rPr>
          <w:rFonts w:cs="Times New Roman"/>
          <w:sz w:val="24"/>
          <w:szCs w:val="24"/>
        </w:rPr>
        <w:t>3. Овладение универсальными регулятивными действиями</w:t>
      </w:r>
    </w:p>
    <w:p w14:paraId="1428996C" w14:textId="77777777" w:rsidR="00C05604" w:rsidRPr="00C05604" w:rsidRDefault="00C05604" w:rsidP="00C05604">
      <w:pPr>
        <w:pStyle w:val="ab"/>
        <w:rPr>
          <w:rFonts w:cs="Times New Roman"/>
          <w:sz w:val="24"/>
          <w:szCs w:val="24"/>
        </w:rPr>
      </w:pPr>
      <w:r w:rsidRPr="00C05604">
        <w:rPr>
          <w:rFonts w:cs="Times New Roman"/>
          <w:sz w:val="24"/>
          <w:szCs w:val="24"/>
        </w:rPr>
        <w:t>Самоорганизация:</w:t>
      </w:r>
    </w:p>
    <w:p w14:paraId="74928FFC" w14:textId="77777777" w:rsidR="00C05604" w:rsidRPr="00C05604" w:rsidRDefault="00C05604" w:rsidP="00C05604">
      <w:pPr>
        <w:pStyle w:val="ab"/>
        <w:rPr>
          <w:rFonts w:cs="Times New Roman"/>
          <w:sz w:val="24"/>
          <w:szCs w:val="24"/>
        </w:rPr>
      </w:pPr>
      <w:r w:rsidRPr="00C05604">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5AAA8E3" w14:textId="77777777" w:rsidR="00C05604" w:rsidRPr="00C05604" w:rsidRDefault="00C05604" w:rsidP="00C05604">
      <w:pPr>
        <w:pStyle w:val="ab"/>
        <w:rPr>
          <w:rFonts w:cs="Times New Roman"/>
          <w:sz w:val="24"/>
          <w:szCs w:val="24"/>
        </w:rPr>
      </w:pPr>
      <w:r w:rsidRPr="00C05604">
        <w:rPr>
          <w:rFonts w:cs="Times New Roman"/>
          <w:sz w:val="24"/>
          <w:szCs w:val="24"/>
        </w:rPr>
        <w:t>планировать достижение целей через решение ряда последовательных задач частного характера;</w:t>
      </w:r>
    </w:p>
    <w:p w14:paraId="6F1DED7F" w14:textId="77777777" w:rsidR="00C05604" w:rsidRPr="00C05604" w:rsidRDefault="00C05604" w:rsidP="00C05604">
      <w:pPr>
        <w:pStyle w:val="ab"/>
        <w:rPr>
          <w:rFonts w:cs="Times New Roman"/>
          <w:sz w:val="24"/>
          <w:szCs w:val="24"/>
        </w:rPr>
      </w:pPr>
      <w:r w:rsidRPr="00C05604">
        <w:rPr>
          <w:rFonts w:cs="Times New Roman"/>
          <w:sz w:val="24"/>
          <w:szCs w:val="24"/>
        </w:rPr>
        <w:t>самостоятельно составлять план действий, вносить необходимые коррективы в ходе его реализации;</w:t>
      </w:r>
    </w:p>
    <w:p w14:paraId="6A2D0397" w14:textId="77777777" w:rsidR="00C05604" w:rsidRPr="00C05604" w:rsidRDefault="00C05604" w:rsidP="00C05604">
      <w:pPr>
        <w:pStyle w:val="ab"/>
        <w:rPr>
          <w:rFonts w:cs="Times New Roman"/>
          <w:sz w:val="24"/>
          <w:szCs w:val="24"/>
        </w:rPr>
      </w:pPr>
      <w:r w:rsidRPr="00C05604">
        <w:rPr>
          <w:rFonts w:cs="Times New Roman"/>
          <w:sz w:val="24"/>
          <w:szCs w:val="24"/>
        </w:rPr>
        <w:t>выявлять наиболее важные проблемы для решения в учебных и жизненных ситуациях;</w:t>
      </w:r>
    </w:p>
    <w:p w14:paraId="5BEFABC5" w14:textId="77777777" w:rsidR="00C05604" w:rsidRPr="00C05604" w:rsidRDefault="00C05604" w:rsidP="00C05604">
      <w:pPr>
        <w:pStyle w:val="ab"/>
        <w:rPr>
          <w:rFonts w:cs="Times New Roman"/>
          <w:sz w:val="24"/>
          <w:szCs w:val="24"/>
        </w:rPr>
      </w:pPr>
      <w:r w:rsidRPr="00C05604">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49D7E55" w14:textId="77777777" w:rsidR="00C05604" w:rsidRPr="00C05604" w:rsidRDefault="00C05604" w:rsidP="00C05604">
      <w:pPr>
        <w:pStyle w:val="ab"/>
        <w:rPr>
          <w:rFonts w:cs="Times New Roman"/>
          <w:sz w:val="24"/>
          <w:szCs w:val="24"/>
        </w:rPr>
      </w:pPr>
      <w:r w:rsidRPr="00C05604">
        <w:rPr>
          <w:rFonts w:cs="Times New Roman"/>
          <w:sz w:val="24"/>
          <w:szCs w:val="24"/>
        </w:rPr>
        <w:t>делать выбор и брать за него ответственность на себя.</w:t>
      </w:r>
    </w:p>
    <w:p w14:paraId="79044D94" w14:textId="77777777" w:rsidR="00C05604" w:rsidRPr="00C05604" w:rsidRDefault="00C05604" w:rsidP="00C05604">
      <w:pPr>
        <w:pStyle w:val="ab"/>
        <w:rPr>
          <w:rFonts w:cs="Times New Roman"/>
          <w:sz w:val="24"/>
          <w:szCs w:val="24"/>
        </w:rPr>
      </w:pPr>
    </w:p>
    <w:p w14:paraId="35212AA4" w14:textId="77777777" w:rsidR="00C05604" w:rsidRPr="00C05604" w:rsidRDefault="00C05604" w:rsidP="00C05604">
      <w:pPr>
        <w:pStyle w:val="ab"/>
        <w:rPr>
          <w:rFonts w:cs="Times New Roman"/>
          <w:sz w:val="24"/>
          <w:szCs w:val="24"/>
        </w:rPr>
      </w:pPr>
      <w:r w:rsidRPr="00C05604">
        <w:rPr>
          <w:rFonts w:cs="Times New Roman"/>
          <w:sz w:val="24"/>
          <w:szCs w:val="24"/>
        </w:rPr>
        <w:t>Самоконтроль (рефлексия):</w:t>
      </w:r>
    </w:p>
    <w:p w14:paraId="546DA36D" w14:textId="77777777" w:rsidR="00C05604" w:rsidRPr="00C05604" w:rsidRDefault="00C05604" w:rsidP="00C05604">
      <w:pPr>
        <w:pStyle w:val="ab"/>
        <w:rPr>
          <w:rFonts w:cs="Times New Roman"/>
          <w:sz w:val="24"/>
          <w:szCs w:val="24"/>
        </w:rPr>
      </w:pPr>
      <w:r w:rsidRPr="00C05604">
        <w:rPr>
          <w:rFonts w:cs="Times New Roman"/>
          <w:sz w:val="24"/>
          <w:szCs w:val="24"/>
        </w:rPr>
        <w:t>владеть способами самоконтроля, самомотивации и рефлексии;</w:t>
      </w:r>
    </w:p>
    <w:p w14:paraId="0D23823D" w14:textId="77777777" w:rsidR="00C05604" w:rsidRPr="00C05604" w:rsidRDefault="00C05604" w:rsidP="00C05604">
      <w:pPr>
        <w:pStyle w:val="ab"/>
        <w:rPr>
          <w:rFonts w:cs="Times New Roman"/>
          <w:sz w:val="24"/>
          <w:szCs w:val="24"/>
        </w:rPr>
      </w:pPr>
      <w:r w:rsidRPr="00C05604">
        <w:rPr>
          <w:rFonts w:cs="Times New Roman"/>
          <w:sz w:val="24"/>
          <w:szCs w:val="24"/>
        </w:rPr>
        <w:t>давать адекватную оценку учебной ситуации и предлагать план её изменения;</w:t>
      </w:r>
    </w:p>
    <w:p w14:paraId="26481862" w14:textId="77777777" w:rsidR="00C05604" w:rsidRPr="00C05604" w:rsidRDefault="00C05604" w:rsidP="00C05604">
      <w:pPr>
        <w:pStyle w:val="ab"/>
        <w:rPr>
          <w:rFonts w:cs="Times New Roman"/>
          <w:sz w:val="24"/>
          <w:szCs w:val="24"/>
        </w:rPr>
      </w:pPr>
      <w:r w:rsidRPr="00C05604">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DC2040" w14:textId="77777777" w:rsidR="00C05604" w:rsidRPr="00C05604" w:rsidRDefault="00C05604" w:rsidP="00C05604">
      <w:pPr>
        <w:pStyle w:val="ab"/>
        <w:rPr>
          <w:rFonts w:cs="Times New Roman"/>
          <w:sz w:val="24"/>
          <w:szCs w:val="24"/>
        </w:rPr>
      </w:pPr>
      <w:r w:rsidRPr="00C05604">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35CDF704" w14:textId="77777777" w:rsidR="00C05604" w:rsidRPr="00C05604" w:rsidRDefault="00C05604" w:rsidP="00C05604">
      <w:pPr>
        <w:pStyle w:val="ab"/>
        <w:rPr>
          <w:rFonts w:cs="Times New Roman"/>
          <w:sz w:val="24"/>
          <w:szCs w:val="24"/>
        </w:rPr>
      </w:pPr>
      <w:r w:rsidRPr="00C05604">
        <w:rPr>
          <w:rFonts w:cs="Times New Roman"/>
          <w:spacing w:val="-2"/>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98A1E09" w14:textId="77777777" w:rsidR="00C05604" w:rsidRPr="00C05604" w:rsidRDefault="00C05604" w:rsidP="00C05604">
      <w:pPr>
        <w:pStyle w:val="ab"/>
        <w:rPr>
          <w:rFonts w:cs="Times New Roman"/>
          <w:sz w:val="24"/>
          <w:szCs w:val="24"/>
        </w:rPr>
      </w:pPr>
    </w:p>
    <w:p w14:paraId="02AF00FC" w14:textId="77777777" w:rsidR="00C05604" w:rsidRPr="00C05604" w:rsidRDefault="00C05604" w:rsidP="00C05604">
      <w:pPr>
        <w:pStyle w:val="ab"/>
        <w:rPr>
          <w:rFonts w:cs="Times New Roman"/>
          <w:sz w:val="24"/>
          <w:szCs w:val="24"/>
        </w:rPr>
      </w:pPr>
      <w:r w:rsidRPr="00C05604">
        <w:rPr>
          <w:rFonts w:cs="Times New Roman"/>
          <w:sz w:val="24"/>
          <w:szCs w:val="24"/>
        </w:rPr>
        <w:t>Эмоциональный интеллект:</w:t>
      </w:r>
    </w:p>
    <w:p w14:paraId="0EC5827D" w14:textId="77777777" w:rsidR="00C05604" w:rsidRPr="00C05604" w:rsidRDefault="00C05604" w:rsidP="00C05604">
      <w:pPr>
        <w:pStyle w:val="ab"/>
        <w:rPr>
          <w:rFonts w:cs="Times New Roman"/>
          <w:sz w:val="24"/>
          <w:szCs w:val="24"/>
        </w:rPr>
      </w:pPr>
      <w:r w:rsidRPr="00C05604">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A2BBF11" w14:textId="77777777" w:rsidR="00C05604" w:rsidRPr="00C05604" w:rsidRDefault="00C05604" w:rsidP="00C05604">
      <w:pPr>
        <w:pStyle w:val="ab"/>
        <w:rPr>
          <w:rFonts w:cs="Times New Roman"/>
          <w:sz w:val="24"/>
          <w:szCs w:val="24"/>
        </w:rPr>
      </w:pPr>
      <w:r w:rsidRPr="00C05604">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B4DCEDD" w14:textId="77777777" w:rsidR="00C05604" w:rsidRPr="00C05604" w:rsidRDefault="00C05604" w:rsidP="00C05604">
      <w:pPr>
        <w:pStyle w:val="ab"/>
        <w:rPr>
          <w:rFonts w:cs="Times New Roman"/>
          <w:sz w:val="24"/>
          <w:szCs w:val="24"/>
        </w:rPr>
      </w:pPr>
      <w:r w:rsidRPr="00C05604">
        <w:rPr>
          <w:rFonts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305A60A" w14:textId="77777777" w:rsidR="00C05604" w:rsidRPr="00C05604" w:rsidRDefault="00C05604" w:rsidP="00C05604">
      <w:pPr>
        <w:pStyle w:val="ab"/>
        <w:rPr>
          <w:rFonts w:cs="Times New Roman"/>
          <w:sz w:val="24"/>
          <w:szCs w:val="24"/>
        </w:rPr>
      </w:pPr>
    </w:p>
    <w:p w14:paraId="4ABF987C" w14:textId="77777777" w:rsidR="00C05604" w:rsidRPr="00C05604" w:rsidRDefault="00C05604" w:rsidP="00C05604">
      <w:pPr>
        <w:pStyle w:val="ab"/>
        <w:rPr>
          <w:rFonts w:cs="Times New Roman"/>
          <w:sz w:val="24"/>
          <w:szCs w:val="24"/>
        </w:rPr>
      </w:pPr>
      <w:r w:rsidRPr="00C05604">
        <w:rPr>
          <w:rFonts w:cs="Times New Roman"/>
          <w:sz w:val="24"/>
          <w:szCs w:val="24"/>
        </w:rPr>
        <w:t>Принятие себя и других:</w:t>
      </w:r>
    </w:p>
    <w:p w14:paraId="3349B87F" w14:textId="77777777" w:rsidR="00C05604" w:rsidRPr="00C05604" w:rsidRDefault="00C05604" w:rsidP="00C05604">
      <w:pPr>
        <w:pStyle w:val="ab"/>
        <w:rPr>
          <w:rFonts w:cs="Times New Roman"/>
          <w:sz w:val="24"/>
          <w:szCs w:val="24"/>
        </w:rPr>
      </w:pPr>
      <w:r w:rsidRPr="00C05604">
        <w:rPr>
          <w:rFonts w:cs="Times New Roman"/>
          <w:sz w:val="24"/>
          <w:szCs w:val="24"/>
        </w:rPr>
        <w:t>уважительно и осознанно относиться к другому человеку и его мнению, эстетическим предпочтениям и вкусам;</w:t>
      </w:r>
    </w:p>
    <w:p w14:paraId="2E37A5BF" w14:textId="77777777" w:rsidR="00C05604" w:rsidRPr="00C05604" w:rsidRDefault="00C05604" w:rsidP="00C05604">
      <w:pPr>
        <w:pStyle w:val="ab"/>
        <w:rPr>
          <w:rFonts w:cs="Times New Roman"/>
          <w:sz w:val="24"/>
          <w:szCs w:val="24"/>
        </w:rPr>
      </w:pPr>
      <w:r w:rsidRPr="00C05604">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7DE6069" w14:textId="77777777" w:rsidR="00C05604" w:rsidRPr="00C05604" w:rsidRDefault="00C05604" w:rsidP="00C05604">
      <w:pPr>
        <w:pStyle w:val="ab"/>
        <w:rPr>
          <w:rFonts w:cs="Times New Roman"/>
          <w:sz w:val="24"/>
          <w:szCs w:val="24"/>
        </w:rPr>
      </w:pPr>
      <w:r w:rsidRPr="00C05604">
        <w:rPr>
          <w:rFonts w:cs="Times New Roman"/>
          <w:sz w:val="24"/>
          <w:szCs w:val="24"/>
        </w:rPr>
        <w:t>принимать себя и других, не осуждая;</w:t>
      </w:r>
    </w:p>
    <w:p w14:paraId="192575B0" w14:textId="77777777" w:rsidR="00C05604" w:rsidRPr="00C05604" w:rsidRDefault="00C05604" w:rsidP="00C05604">
      <w:pPr>
        <w:pStyle w:val="ab"/>
        <w:rPr>
          <w:rFonts w:cs="Times New Roman"/>
          <w:sz w:val="24"/>
          <w:szCs w:val="24"/>
        </w:rPr>
      </w:pPr>
      <w:r w:rsidRPr="00C05604">
        <w:rPr>
          <w:rFonts w:cs="Times New Roman"/>
          <w:sz w:val="24"/>
          <w:szCs w:val="24"/>
        </w:rPr>
        <w:t>проявлять открытость;</w:t>
      </w:r>
    </w:p>
    <w:p w14:paraId="4D2096BC" w14:textId="77777777" w:rsidR="00C05604" w:rsidRPr="00C05604" w:rsidRDefault="00C05604" w:rsidP="00C05604">
      <w:pPr>
        <w:pStyle w:val="ab"/>
        <w:rPr>
          <w:rFonts w:cs="Times New Roman"/>
          <w:sz w:val="24"/>
          <w:szCs w:val="24"/>
        </w:rPr>
      </w:pPr>
      <w:r w:rsidRPr="00C05604">
        <w:rPr>
          <w:rFonts w:cs="Times New Roman"/>
          <w:sz w:val="24"/>
          <w:szCs w:val="24"/>
        </w:rPr>
        <w:t>осознавать невозможность контролировать всё вокруг.</w:t>
      </w:r>
    </w:p>
    <w:p w14:paraId="7643942B" w14:textId="77777777" w:rsidR="00C05604" w:rsidRPr="00C05604" w:rsidRDefault="00C05604" w:rsidP="00C05604">
      <w:pPr>
        <w:pStyle w:val="ab"/>
        <w:rPr>
          <w:rFonts w:cs="Times New Roman"/>
          <w:sz w:val="24"/>
          <w:szCs w:val="24"/>
        </w:rPr>
      </w:pPr>
    </w:p>
    <w:p w14:paraId="199828B7" w14:textId="77777777" w:rsidR="00C05604" w:rsidRPr="00C05604" w:rsidRDefault="00C05604" w:rsidP="00C05604">
      <w:pPr>
        <w:pStyle w:val="ab"/>
        <w:rPr>
          <w:rFonts w:cs="Times New Roman"/>
          <w:sz w:val="24"/>
          <w:szCs w:val="24"/>
        </w:rPr>
      </w:pPr>
      <w:r w:rsidRPr="00C05604">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D5EA7F4" w14:textId="77777777" w:rsidR="00C05604" w:rsidRPr="00C05604" w:rsidRDefault="00C05604" w:rsidP="00C05604">
      <w:pPr>
        <w:pStyle w:val="20"/>
        <w:spacing w:before="454"/>
        <w:rPr>
          <w:rFonts w:cs="Times New Roman"/>
          <w:sz w:val="24"/>
          <w:szCs w:val="24"/>
        </w:rPr>
      </w:pPr>
      <w:r w:rsidRPr="00C05604">
        <w:rPr>
          <w:rFonts w:cs="Times New Roman"/>
          <w:sz w:val="24"/>
          <w:szCs w:val="24"/>
        </w:rPr>
        <w:t>Предметные результаты</w:t>
      </w:r>
    </w:p>
    <w:p w14:paraId="335E33AD" w14:textId="77777777" w:rsidR="00C05604" w:rsidRPr="00C05604" w:rsidRDefault="00C05604" w:rsidP="00C05604">
      <w:pPr>
        <w:pStyle w:val="ab"/>
        <w:rPr>
          <w:rFonts w:cs="Times New Roman"/>
          <w:sz w:val="24"/>
          <w:szCs w:val="24"/>
        </w:rPr>
      </w:pPr>
      <w:r w:rsidRPr="00C05604">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FF14D63" w14:textId="77777777" w:rsidR="00C05604" w:rsidRPr="00C05604" w:rsidRDefault="00C05604" w:rsidP="00C05604">
      <w:pPr>
        <w:pStyle w:val="ab"/>
        <w:rPr>
          <w:rFonts w:cs="Times New Roman"/>
          <w:sz w:val="24"/>
          <w:szCs w:val="24"/>
        </w:rPr>
      </w:pPr>
      <w:r w:rsidRPr="00C05604">
        <w:rPr>
          <w:rFonts w:cs="Times New Roman"/>
          <w:sz w:val="24"/>
          <w:szCs w:val="24"/>
        </w:rPr>
        <w:t>Обучающиеся, освоившие основную образовательную программу по предмету «Музыка»:</w:t>
      </w:r>
    </w:p>
    <w:p w14:paraId="2732AB21" w14:textId="77777777" w:rsidR="00C05604" w:rsidRPr="00C05604" w:rsidRDefault="00C05604" w:rsidP="00C05604">
      <w:pPr>
        <w:pStyle w:val="list-dash"/>
        <w:rPr>
          <w:rFonts w:cs="Times New Roman"/>
          <w:sz w:val="24"/>
          <w:szCs w:val="24"/>
        </w:rPr>
      </w:pPr>
      <w:r w:rsidRPr="00C05604">
        <w:rPr>
          <w:rFonts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DDBD47F" w14:textId="77777777" w:rsidR="00C05604" w:rsidRPr="00C05604" w:rsidRDefault="00C05604" w:rsidP="00C05604">
      <w:pPr>
        <w:pStyle w:val="list-dash"/>
        <w:rPr>
          <w:rFonts w:cs="Times New Roman"/>
          <w:sz w:val="24"/>
          <w:szCs w:val="24"/>
        </w:rPr>
      </w:pPr>
      <w:r w:rsidRPr="00C05604">
        <w:rPr>
          <w:rFonts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5573FF3A" w14:textId="77777777" w:rsidR="00C05604" w:rsidRPr="00C05604" w:rsidRDefault="00C05604" w:rsidP="00C05604">
      <w:pPr>
        <w:pStyle w:val="list-dash"/>
        <w:rPr>
          <w:rFonts w:cs="Times New Roman"/>
          <w:sz w:val="24"/>
          <w:szCs w:val="24"/>
        </w:rPr>
      </w:pPr>
      <w:r w:rsidRPr="00C05604">
        <w:rPr>
          <w:rFonts w:cs="Times New Roman"/>
          <w:sz w:val="24"/>
          <w:szCs w:val="24"/>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E132DE8" w14:textId="77777777" w:rsidR="00C05604" w:rsidRPr="00C05604" w:rsidRDefault="00C05604" w:rsidP="00C05604">
      <w:pPr>
        <w:pStyle w:val="list-dash"/>
        <w:rPr>
          <w:rFonts w:cs="Times New Roman"/>
          <w:sz w:val="24"/>
          <w:szCs w:val="24"/>
        </w:rPr>
      </w:pPr>
      <w:r w:rsidRPr="00C05604">
        <w:rPr>
          <w:rFonts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20D51552" w14:textId="77777777" w:rsidR="00C05604" w:rsidRPr="00C05604" w:rsidRDefault="00C05604" w:rsidP="00C05604">
      <w:pPr>
        <w:pStyle w:val="ab"/>
        <w:rPr>
          <w:rFonts w:cs="Times New Roman"/>
          <w:sz w:val="24"/>
          <w:szCs w:val="24"/>
        </w:rPr>
      </w:pPr>
      <w:r w:rsidRPr="00C05604">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99F9DD1" w14:textId="77777777" w:rsidR="00C05604" w:rsidRPr="00C05604" w:rsidRDefault="00C05604" w:rsidP="00C05604">
      <w:pPr>
        <w:pStyle w:val="3a"/>
        <w:spacing w:before="340"/>
        <w:rPr>
          <w:rFonts w:cs="Times New Roman"/>
          <w:sz w:val="24"/>
          <w:szCs w:val="24"/>
        </w:rPr>
      </w:pPr>
      <w:r w:rsidRPr="00C05604">
        <w:rPr>
          <w:rFonts w:cs="Times New Roman"/>
          <w:sz w:val="24"/>
          <w:szCs w:val="24"/>
        </w:rPr>
        <w:t>Модуль № 1 «Музыка моего края»:</w:t>
      </w:r>
    </w:p>
    <w:p w14:paraId="6B762926" w14:textId="77777777" w:rsidR="00C05604" w:rsidRPr="00C05604" w:rsidRDefault="00C05604" w:rsidP="00C05604">
      <w:pPr>
        <w:pStyle w:val="ab"/>
        <w:rPr>
          <w:rFonts w:cs="Times New Roman"/>
          <w:sz w:val="24"/>
          <w:szCs w:val="24"/>
        </w:rPr>
      </w:pPr>
      <w:r w:rsidRPr="00C05604">
        <w:rPr>
          <w:rFonts w:cs="Times New Roman"/>
          <w:sz w:val="24"/>
          <w:szCs w:val="24"/>
        </w:rPr>
        <w:t>знать музыкальные традиции своей республики, края, народа;</w:t>
      </w:r>
    </w:p>
    <w:p w14:paraId="2F1588EC" w14:textId="77777777" w:rsidR="00C05604" w:rsidRPr="00C05604" w:rsidRDefault="00C05604" w:rsidP="00C05604">
      <w:pPr>
        <w:pStyle w:val="ab"/>
        <w:rPr>
          <w:rFonts w:cs="Times New Roman"/>
          <w:sz w:val="24"/>
          <w:szCs w:val="24"/>
        </w:rPr>
      </w:pPr>
      <w:r w:rsidRPr="00C05604">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14:paraId="683291C9" w14:textId="77777777" w:rsidR="00C05604" w:rsidRPr="00C05604" w:rsidRDefault="00C05604" w:rsidP="00C05604">
      <w:pPr>
        <w:pStyle w:val="ab"/>
        <w:rPr>
          <w:rFonts w:cs="Times New Roman"/>
          <w:sz w:val="24"/>
          <w:szCs w:val="24"/>
        </w:rPr>
      </w:pPr>
      <w:r w:rsidRPr="00C05604">
        <w:rPr>
          <w:rFonts w:cs="Times New Roman"/>
          <w:sz w:val="24"/>
          <w:szCs w:val="24"/>
        </w:rPr>
        <w:t>исполнять и оценивать образцы музыкального фольклора и сочинения композиторов своей малой родины.</w:t>
      </w:r>
    </w:p>
    <w:p w14:paraId="770FB3DE" w14:textId="77777777" w:rsidR="00C05604" w:rsidRPr="00C05604" w:rsidRDefault="00C05604" w:rsidP="00C05604">
      <w:pPr>
        <w:pStyle w:val="3a"/>
        <w:spacing w:before="340"/>
        <w:rPr>
          <w:rFonts w:cs="Times New Roman"/>
          <w:sz w:val="24"/>
          <w:szCs w:val="24"/>
        </w:rPr>
      </w:pPr>
      <w:r w:rsidRPr="00C05604">
        <w:rPr>
          <w:rFonts w:cs="Times New Roman"/>
          <w:sz w:val="24"/>
          <w:szCs w:val="24"/>
        </w:rPr>
        <w:t>Модуль № 2 «Народное музыкальное творчество России»:</w:t>
      </w:r>
    </w:p>
    <w:p w14:paraId="30744269" w14:textId="77777777" w:rsidR="00C05604" w:rsidRPr="00C05604" w:rsidRDefault="00C05604" w:rsidP="00C05604">
      <w:pPr>
        <w:pStyle w:val="ab"/>
        <w:rPr>
          <w:rFonts w:cs="Times New Roman"/>
          <w:sz w:val="24"/>
          <w:szCs w:val="24"/>
        </w:rPr>
      </w:pPr>
      <w:r w:rsidRPr="00C05604">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7248C3C" w14:textId="77777777" w:rsidR="00C05604" w:rsidRPr="00C05604" w:rsidRDefault="00C05604" w:rsidP="00C05604">
      <w:pPr>
        <w:pStyle w:val="ab"/>
        <w:rPr>
          <w:rFonts w:cs="Times New Roman"/>
          <w:sz w:val="24"/>
          <w:szCs w:val="24"/>
        </w:rPr>
      </w:pPr>
      <w:r w:rsidRPr="00C05604">
        <w:rPr>
          <w:rFonts w:cs="Times New Roman"/>
          <w:sz w:val="24"/>
          <w:szCs w:val="24"/>
        </w:rPr>
        <w:t>различать на слух и исполнять произведения различных жанров фольклорной музыки;</w:t>
      </w:r>
    </w:p>
    <w:p w14:paraId="5024CEAF" w14:textId="77777777" w:rsidR="00C05604" w:rsidRPr="00C05604" w:rsidRDefault="00C05604" w:rsidP="00C05604">
      <w:pPr>
        <w:pStyle w:val="ab"/>
        <w:rPr>
          <w:rFonts w:cs="Times New Roman"/>
          <w:sz w:val="24"/>
          <w:szCs w:val="24"/>
        </w:rPr>
      </w:pPr>
      <w:r w:rsidRPr="00C05604">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2F19F734" w14:textId="77777777" w:rsidR="00C05604" w:rsidRPr="00C05604" w:rsidRDefault="00C05604" w:rsidP="00C05604">
      <w:pPr>
        <w:pStyle w:val="ab"/>
        <w:rPr>
          <w:rFonts w:cs="Times New Roman"/>
          <w:sz w:val="24"/>
          <w:szCs w:val="24"/>
        </w:rPr>
      </w:pPr>
      <w:r w:rsidRPr="00C05604">
        <w:rPr>
          <w:rFonts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22D4163" w14:textId="77777777" w:rsidR="00C05604" w:rsidRPr="00C05604" w:rsidRDefault="00C05604" w:rsidP="00C05604">
      <w:pPr>
        <w:pStyle w:val="3a"/>
        <w:spacing w:before="312"/>
        <w:rPr>
          <w:rFonts w:cs="Times New Roman"/>
          <w:sz w:val="24"/>
          <w:szCs w:val="24"/>
        </w:rPr>
      </w:pPr>
      <w:r w:rsidRPr="00C05604">
        <w:rPr>
          <w:rFonts w:cs="Times New Roman"/>
          <w:sz w:val="24"/>
          <w:szCs w:val="24"/>
        </w:rPr>
        <w:t>Модуль № 3 «Музыка народов мира»:</w:t>
      </w:r>
    </w:p>
    <w:p w14:paraId="6D322EFB" w14:textId="77777777" w:rsidR="00C05604" w:rsidRPr="00C05604" w:rsidRDefault="00C05604" w:rsidP="00C05604">
      <w:pPr>
        <w:pStyle w:val="ab"/>
        <w:rPr>
          <w:rFonts w:cs="Times New Roman"/>
          <w:sz w:val="24"/>
          <w:szCs w:val="24"/>
        </w:rPr>
      </w:pPr>
      <w:r w:rsidRPr="00C05604">
        <w:rPr>
          <w:rFonts w:cs="Times New Roman"/>
          <w:sz w:val="24"/>
          <w:szCs w:val="24"/>
        </w:rPr>
        <w:t xml:space="preserve">определять на слух музыкальные произведения, относящиеся к </w:t>
      </w:r>
      <w:proofErr w:type="gramStart"/>
      <w:r w:rsidRPr="00C05604">
        <w:rPr>
          <w:rFonts w:cs="Times New Roman"/>
          <w:sz w:val="24"/>
          <w:szCs w:val="24"/>
        </w:rPr>
        <w:t>западно-европейской</w:t>
      </w:r>
      <w:proofErr w:type="gramEnd"/>
      <w:r w:rsidRPr="00C05604">
        <w:rPr>
          <w:rFonts w:cs="Times New Roman"/>
          <w:sz w:val="24"/>
          <w:szCs w:val="24"/>
        </w:rPr>
        <w:t>, латино-американской, азиатской традиционной музыкальной культуре, в том числе к отдельным самобытным культурно-национальным традициям</w:t>
      </w:r>
      <w:r w:rsidRPr="00C05604">
        <w:rPr>
          <w:rFonts w:cs="Times New Roman"/>
          <w:sz w:val="24"/>
          <w:szCs w:val="24"/>
          <w:vertAlign w:val="superscript"/>
        </w:rPr>
        <w:t>1</w:t>
      </w:r>
      <w:r w:rsidRPr="00C05604">
        <w:rPr>
          <w:rFonts w:cs="Times New Roman"/>
          <w:sz w:val="24"/>
          <w:szCs w:val="24"/>
        </w:rPr>
        <w:t>;</w:t>
      </w:r>
    </w:p>
    <w:p w14:paraId="39413FFB" w14:textId="77777777" w:rsidR="00C05604" w:rsidRPr="00C05604" w:rsidRDefault="00C05604" w:rsidP="00C05604">
      <w:pPr>
        <w:pStyle w:val="ab"/>
        <w:rPr>
          <w:rFonts w:cs="Times New Roman"/>
          <w:sz w:val="24"/>
          <w:szCs w:val="24"/>
        </w:rPr>
      </w:pPr>
      <w:r w:rsidRPr="00C05604">
        <w:rPr>
          <w:rFonts w:cs="Times New Roman"/>
          <w:sz w:val="24"/>
          <w:szCs w:val="24"/>
        </w:rPr>
        <w:t>различать на слух и исполнять произведения различных жанров фольклорной музыки;</w:t>
      </w:r>
    </w:p>
    <w:p w14:paraId="17405023" w14:textId="77777777" w:rsidR="00C05604" w:rsidRPr="00C05604" w:rsidRDefault="00C05604" w:rsidP="00C05604">
      <w:pPr>
        <w:pStyle w:val="ab"/>
        <w:rPr>
          <w:rFonts w:cs="Times New Roman"/>
          <w:sz w:val="24"/>
          <w:szCs w:val="24"/>
        </w:rPr>
      </w:pPr>
      <w:r w:rsidRPr="00C05604">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94EFAED" w14:textId="77777777" w:rsidR="00C05604" w:rsidRPr="00C05604" w:rsidRDefault="00C05604" w:rsidP="00C05604">
      <w:pPr>
        <w:pStyle w:val="ab"/>
        <w:rPr>
          <w:rFonts w:cs="Times New Roman"/>
          <w:sz w:val="24"/>
          <w:szCs w:val="24"/>
        </w:rPr>
      </w:pPr>
      <w:r w:rsidRPr="00C05604">
        <w:rPr>
          <w:rFonts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FD1005" w14:textId="77777777" w:rsidR="00C05604" w:rsidRPr="00C05604" w:rsidRDefault="00C05604" w:rsidP="00C05604">
      <w:pPr>
        <w:pStyle w:val="3a"/>
        <w:spacing w:before="340"/>
        <w:rPr>
          <w:rFonts w:cs="Times New Roman"/>
          <w:sz w:val="24"/>
          <w:szCs w:val="24"/>
        </w:rPr>
      </w:pPr>
      <w:r w:rsidRPr="00C05604">
        <w:rPr>
          <w:rFonts w:cs="Times New Roman"/>
          <w:sz w:val="24"/>
          <w:szCs w:val="24"/>
        </w:rPr>
        <w:t xml:space="preserve">Модуль № 4 «Европейская классическая </w:t>
      </w:r>
      <w:r w:rsidRPr="00C05604">
        <w:rPr>
          <w:rFonts w:cs="Times New Roman"/>
          <w:sz w:val="24"/>
          <w:szCs w:val="24"/>
        </w:rPr>
        <w:br/>
        <w:t>музыка»:</w:t>
      </w:r>
    </w:p>
    <w:p w14:paraId="585C52F3" w14:textId="77777777" w:rsidR="00C05604" w:rsidRPr="00C05604" w:rsidRDefault="00C05604" w:rsidP="00C05604">
      <w:pPr>
        <w:pStyle w:val="ab"/>
        <w:rPr>
          <w:rFonts w:cs="Times New Roman"/>
          <w:sz w:val="24"/>
          <w:szCs w:val="24"/>
        </w:rPr>
      </w:pPr>
      <w:r w:rsidRPr="00C05604">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14:paraId="68E72AE3" w14:textId="77777777" w:rsidR="00C05604" w:rsidRPr="00C05604" w:rsidRDefault="00C05604" w:rsidP="00C05604">
      <w:pPr>
        <w:pStyle w:val="ab"/>
        <w:rPr>
          <w:rFonts w:cs="Times New Roman"/>
          <w:sz w:val="24"/>
          <w:szCs w:val="24"/>
        </w:rPr>
      </w:pPr>
      <w:r w:rsidRPr="00C05604">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076534EA" w14:textId="77777777" w:rsidR="00C05604" w:rsidRPr="00C05604" w:rsidRDefault="00C05604" w:rsidP="00C05604">
      <w:pPr>
        <w:pStyle w:val="ab"/>
        <w:rPr>
          <w:rFonts w:cs="Times New Roman"/>
          <w:sz w:val="24"/>
          <w:szCs w:val="24"/>
        </w:rPr>
      </w:pPr>
      <w:r w:rsidRPr="00C05604">
        <w:rPr>
          <w:rFonts w:cs="Times New Roman"/>
          <w:sz w:val="24"/>
          <w:szCs w:val="24"/>
        </w:rPr>
        <w:t>исполнять (в том числе фрагментарно) сочинения композиторов-классиков;</w:t>
      </w:r>
    </w:p>
    <w:p w14:paraId="50AB9E71" w14:textId="77777777" w:rsidR="00C05604" w:rsidRPr="00C05604" w:rsidRDefault="00C05604" w:rsidP="00C05604">
      <w:pPr>
        <w:pStyle w:val="ab"/>
        <w:rPr>
          <w:rFonts w:cs="Times New Roman"/>
          <w:sz w:val="24"/>
          <w:szCs w:val="24"/>
        </w:rPr>
      </w:pPr>
      <w:r w:rsidRPr="00C05604">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2EA400C" w14:textId="77777777" w:rsidR="00C05604" w:rsidRPr="00C05604" w:rsidRDefault="00C05604" w:rsidP="00C05604">
      <w:pPr>
        <w:pStyle w:val="ab"/>
        <w:rPr>
          <w:rFonts w:cs="Times New Roman"/>
          <w:sz w:val="24"/>
          <w:szCs w:val="24"/>
        </w:rPr>
      </w:pPr>
      <w:r w:rsidRPr="00C05604">
        <w:rPr>
          <w:rFonts w:cs="Times New Roman"/>
          <w:sz w:val="24"/>
          <w:szCs w:val="24"/>
        </w:rPr>
        <w:lastRenderedPageBreak/>
        <w:t>характеризовать творчество не менее двух композиторов-классиков, приводить примеры наиболее известных сочинений.</w:t>
      </w:r>
    </w:p>
    <w:p w14:paraId="4FA7F4E2" w14:textId="77777777" w:rsidR="00C05604" w:rsidRPr="00C05604" w:rsidRDefault="00C05604" w:rsidP="00C05604">
      <w:pPr>
        <w:pStyle w:val="3a"/>
        <w:spacing w:before="340"/>
        <w:rPr>
          <w:rFonts w:cs="Times New Roman"/>
          <w:sz w:val="24"/>
          <w:szCs w:val="24"/>
        </w:rPr>
      </w:pPr>
      <w:r w:rsidRPr="00C05604">
        <w:rPr>
          <w:rFonts w:cs="Times New Roman"/>
          <w:sz w:val="24"/>
          <w:szCs w:val="24"/>
        </w:rPr>
        <w:t>Модуль № 5 «Русская классическая музыка»:</w:t>
      </w:r>
    </w:p>
    <w:p w14:paraId="796A6AD9" w14:textId="77777777" w:rsidR="00C05604" w:rsidRPr="00C05604" w:rsidRDefault="00C05604" w:rsidP="00C05604">
      <w:pPr>
        <w:pStyle w:val="ab"/>
        <w:rPr>
          <w:rFonts w:cs="Times New Roman"/>
          <w:sz w:val="24"/>
          <w:szCs w:val="24"/>
        </w:rPr>
      </w:pPr>
      <w:r w:rsidRPr="00C05604">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0292047E" w14:textId="77777777" w:rsidR="00C05604" w:rsidRPr="00C05604" w:rsidRDefault="00C05604" w:rsidP="00C05604">
      <w:pPr>
        <w:pStyle w:val="ab"/>
        <w:rPr>
          <w:rFonts w:cs="Times New Roman"/>
          <w:sz w:val="24"/>
          <w:szCs w:val="24"/>
        </w:rPr>
      </w:pPr>
      <w:r w:rsidRPr="00C05604">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6C2FA6A" w14:textId="77777777" w:rsidR="00C05604" w:rsidRPr="00C05604" w:rsidRDefault="00C05604" w:rsidP="00C05604">
      <w:pPr>
        <w:pStyle w:val="ab"/>
        <w:rPr>
          <w:rFonts w:cs="Times New Roman"/>
          <w:sz w:val="24"/>
          <w:szCs w:val="24"/>
        </w:rPr>
      </w:pPr>
      <w:r w:rsidRPr="00C05604">
        <w:rPr>
          <w:rFonts w:cs="Times New Roman"/>
          <w:sz w:val="24"/>
          <w:szCs w:val="24"/>
        </w:rPr>
        <w:t>исполнять (в том числе фрагментарно, отдельными темами) сочинения русских композиторов;</w:t>
      </w:r>
    </w:p>
    <w:p w14:paraId="710D8787" w14:textId="77777777" w:rsidR="00C05604" w:rsidRPr="00C05604" w:rsidRDefault="00C05604" w:rsidP="00C05604">
      <w:pPr>
        <w:pStyle w:val="ab"/>
        <w:rPr>
          <w:rFonts w:cs="Times New Roman"/>
          <w:sz w:val="24"/>
          <w:szCs w:val="24"/>
        </w:rPr>
      </w:pPr>
      <w:r w:rsidRPr="00C05604">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2F1540C7" w14:textId="77777777" w:rsidR="00C05604" w:rsidRPr="00C05604" w:rsidRDefault="00C05604" w:rsidP="00C05604">
      <w:pPr>
        <w:pStyle w:val="3a"/>
        <w:spacing w:before="340"/>
        <w:rPr>
          <w:rFonts w:cs="Times New Roman"/>
          <w:sz w:val="24"/>
          <w:szCs w:val="24"/>
        </w:rPr>
      </w:pPr>
      <w:r w:rsidRPr="00C05604">
        <w:rPr>
          <w:rFonts w:cs="Times New Roman"/>
          <w:sz w:val="24"/>
          <w:szCs w:val="24"/>
        </w:rPr>
        <w:t xml:space="preserve">Модуль № 6 «Образы русской и европейской </w:t>
      </w:r>
      <w:r w:rsidRPr="00C05604">
        <w:rPr>
          <w:rFonts w:cs="Times New Roman"/>
          <w:sz w:val="24"/>
          <w:szCs w:val="24"/>
        </w:rPr>
        <w:br/>
        <w:t>духовной музыки»:</w:t>
      </w:r>
    </w:p>
    <w:p w14:paraId="5D62DA26" w14:textId="77777777" w:rsidR="00C05604" w:rsidRPr="00C05604" w:rsidRDefault="00C05604" w:rsidP="00C05604">
      <w:pPr>
        <w:pStyle w:val="ab"/>
        <w:rPr>
          <w:rFonts w:cs="Times New Roman"/>
          <w:sz w:val="24"/>
          <w:szCs w:val="24"/>
        </w:rPr>
      </w:pPr>
      <w:r w:rsidRPr="00C05604">
        <w:rPr>
          <w:rFonts w:cs="Times New Roman"/>
          <w:sz w:val="24"/>
          <w:szCs w:val="24"/>
        </w:rPr>
        <w:t>различать и характеризовать жанры и произведения русской и европейской духовной музыки;</w:t>
      </w:r>
    </w:p>
    <w:p w14:paraId="3457C510" w14:textId="77777777" w:rsidR="00C05604" w:rsidRPr="00C05604" w:rsidRDefault="00C05604" w:rsidP="00C05604">
      <w:pPr>
        <w:pStyle w:val="ab"/>
        <w:rPr>
          <w:rFonts w:cs="Times New Roman"/>
          <w:sz w:val="24"/>
          <w:szCs w:val="24"/>
        </w:rPr>
      </w:pPr>
      <w:r w:rsidRPr="00C05604">
        <w:rPr>
          <w:rFonts w:cs="Times New Roman"/>
          <w:sz w:val="24"/>
          <w:szCs w:val="24"/>
        </w:rPr>
        <w:t>исполнять произведения русской и европейской духовной музыки;</w:t>
      </w:r>
    </w:p>
    <w:p w14:paraId="262FC7D0" w14:textId="77777777" w:rsidR="00C05604" w:rsidRPr="00C05604" w:rsidRDefault="00C05604" w:rsidP="00C05604">
      <w:pPr>
        <w:pStyle w:val="ab"/>
        <w:rPr>
          <w:rFonts w:cs="Times New Roman"/>
          <w:sz w:val="24"/>
          <w:szCs w:val="24"/>
        </w:rPr>
      </w:pPr>
      <w:r w:rsidRPr="00C05604">
        <w:rPr>
          <w:rFonts w:cs="Times New Roman"/>
          <w:sz w:val="24"/>
          <w:szCs w:val="24"/>
        </w:rPr>
        <w:t>приводить примеры сочинений духовной музыки, называть их автора.</w:t>
      </w:r>
    </w:p>
    <w:p w14:paraId="1211379A" w14:textId="77777777" w:rsidR="00C05604" w:rsidRPr="00C05604" w:rsidRDefault="00C05604" w:rsidP="00C05604">
      <w:pPr>
        <w:pStyle w:val="3a"/>
        <w:spacing w:before="340"/>
        <w:rPr>
          <w:rFonts w:cs="Times New Roman"/>
          <w:sz w:val="24"/>
          <w:szCs w:val="24"/>
        </w:rPr>
      </w:pPr>
      <w:r w:rsidRPr="00C05604">
        <w:rPr>
          <w:rFonts w:cs="Times New Roman"/>
          <w:sz w:val="24"/>
          <w:szCs w:val="24"/>
        </w:rPr>
        <w:t xml:space="preserve">Модуль № 7 «Современная музыка: основные жанры </w:t>
      </w:r>
      <w:r w:rsidRPr="00C05604">
        <w:rPr>
          <w:rFonts w:cs="Times New Roman"/>
          <w:sz w:val="24"/>
          <w:szCs w:val="24"/>
        </w:rPr>
        <w:br/>
        <w:t>и направления»:</w:t>
      </w:r>
    </w:p>
    <w:p w14:paraId="398EDBE6" w14:textId="77777777" w:rsidR="00C05604" w:rsidRPr="00C05604" w:rsidRDefault="00C05604" w:rsidP="00C05604">
      <w:pPr>
        <w:pStyle w:val="ab"/>
        <w:rPr>
          <w:rFonts w:cs="Times New Roman"/>
          <w:sz w:val="24"/>
          <w:szCs w:val="24"/>
        </w:rPr>
      </w:pPr>
      <w:r w:rsidRPr="00C05604">
        <w:rPr>
          <w:rFonts w:cs="Times New Roman"/>
          <w:sz w:val="24"/>
          <w:szCs w:val="24"/>
        </w:rPr>
        <w:t>определять и характеризовать стили, направления и жанры современной музыки;</w:t>
      </w:r>
    </w:p>
    <w:p w14:paraId="3896CEF0" w14:textId="77777777" w:rsidR="00C05604" w:rsidRPr="00C05604" w:rsidRDefault="00C05604" w:rsidP="00C05604">
      <w:pPr>
        <w:pStyle w:val="ab"/>
        <w:rPr>
          <w:rFonts w:cs="Times New Roman"/>
          <w:sz w:val="24"/>
          <w:szCs w:val="24"/>
        </w:rPr>
      </w:pPr>
      <w:r w:rsidRPr="00C05604">
        <w:rPr>
          <w:rFonts w:cs="Times New Roman"/>
          <w:sz w:val="24"/>
          <w:szCs w:val="24"/>
        </w:rPr>
        <w:t>различать и определять на слух виды оркестров, ансамблей, тембры музыкальных инструментов, входящих в их состав;</w:t>
      </w:r>
    </w:p>
    <w:p w14:paraId="0C8D9280" w14:textId="77777777" w:rsidR="00C05604" w:rsidRPr="00C05604" w:rsidRDefault="00C05604" w:rsidP="00C05604">
      <w:pPr>
        <w:pStyle w:val="ab"/>
        <w:rPr>
          <w:rFonts w:cs="Times New Roman"/>
          <w:sz w:val="24"/>
          <w:szCs w:val="24"/>
        </w:rPr>
      </w:pPr>
      <w:r w:rsidRPr="00C05604">
        <w:rPr>
          <w:rFonts w:cs="Times New Roman"/>
          <w:sz w:val="24"/>
          <w:szCs w:val="24"/>
        </w:rPr>
        <w:t>исполнять современные музыкальные произведения в разных видах деятельности.</w:t>
      </w:r>
    </w:p>
    <w:p w14:paraId="2E39ECA7" w14:textId="77777777" w:rsidR="00C05604" w:rsidRPr="00C05604" w:rsidRDefault="00C05604" w:rsidP="00C05604">
      <w:pPr>
        <w:pStyle w:val="3a"/>
        <w:spacing w:before="340"/>
        <w:rPr>
          <w:rFonts w:cs="Times New Roman"/>
          <w:sz w:val="24"/>
          <w:szCs w:val="24"/>
        </w:rPr>
      </w:pPr>
      <w:r w:rsidRPr="00C05604">
        <w:rPr>
          <w:rFonts w:cs="Times New Roman"/>
          <w:sz w:val="24"/>
          <w:szCs w:val="24"/>
        </w:rPr>
        <w:t>Модуль № 8 «Связь музыки с другими видами искусства»:</w:t>
      </w:r>
    </w:p>
    <w:p w14:paraId="7F388653" w14:textId="77777777" w:rsidR="00C05604" w:rsidRPr="00C05604" w:rsidRDefault="00C05604" w:rsidP="00C05604">
      <w:pPr>
        <w:pStyle w:val="ab"/>
        <w:rPr>
          <w:rFonts w:cs="Times New Roman"/>
          <w:sz w:val="24"/>
          <w:szCs w:val="24"/>
        </w:rPr>
      </w:pPr>
      <w:r w:rsidRPr="00C05604">
        <w:rPr>
          <w:rFonts w:cs="Times New Roman"/>
          <w:sz w:val="24"/>
          <w:szCs w:val="24"/>
        </w:rPr>
        <w:t>определять стилевые и жанровые параллели между музыкой и другими видами искусств;</w:t>
      </w:r>
    </w:p>
    <w:p w14:paraId="36861F2E" w14:textId="77777777" w:rsidR="00C05604" w:rsidRPr="00C05604" w:rsidRDefault="00C05604" w:rsidP="00C05604">
      <w:pPr>
        <w:pStyle w:val="ab"/>
        <w:rPr>
          <w:rFonts w:cs="Times New Roman"/>
          <w:sz w:val="24"/>
          <w:szCs w:val="24"/>
        </w:rPr>
      </w:pPr>
      <w:r w:rsidRPr="00C05604">
        <w:rPr>
          <w:rFonts w:cs="Times New Roman"/>
          <w:sz w:val="24"/>
          <w:szCs w:val="24"/>
        </w:rPr>
        <w:t>различать и анализировать средства выразительности разных видов искусств;</w:t>
      </w:r>
    </w:p>
    <w:p w14:paraId="5266F975" w14:textId="77777777" w:rsidR="00C05604" w:rsidRPr="00C05604" w:rsidRDefault="00C05604" w:rsidP="00C05604">
      <w:pPr>
        <w:pStyle w:val="ab"/>
        <w:rPr>
          <w:rFonts w:cs="Times New Roman"/>
          <w:sz w:val="24"/>
          <w:szCs w:val="24"/>
        </w:rPr>
      </w:pPr>
      <w:r w:rsidRPr="00C05604">
        <w:rPr>
          <w:rFonts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7CDDDC" w14:textId="77777777" w:rsidR="00C05604" w:rsidRPr="00C05604" w:rsidRDefault="00C05604" w:rsidP="00C05604">
      <w:pPr>
        <w:pStyle w:val="ab"/>
        <w:rPr>
          <w:rFonts w:cs="Times New Roman"/>
          <w:sz w:val="24"/>
          <w:szCs w:val="24"/>
        </w:rPr>
      </w:pPr>
      <w:r w:rsidRPr="00C05604">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78583163" w14:textId="77777777" w:rsidR="00C05604" w:rsidRPr="00C05604" w:rsidRDefault="00C05604" w:rsidP="00C05604">
      <w:pPr>
        <w:pStyle w:val="3a"/>
        <w:spacing w:before="227"/>
        <w:rPr>
          <w:rFonts w:cs="Times New Roman"/>
          <w:sz w:val="24"/>
          <w:szCs w:val="24"/>
        </w:rPr>
      </w:pPr>
      <w:r w:rsidRPr="00C05604">
        <w:rPr>
          <w:rFonts w:cs="Times New Roman"/>
          <w:sz w:val="24"/>
          <w:szCs w:val="24"/>
        </w:rPr>
        <w:t>Модуль № 9 «Жанры музыкального искусства»:</w:t>
      </w:r>
    </w:p>
    <w:p w14:paraId="6A6B9574" w14:textId="77777777" w:rsidR="00C05604" w:rsidRPr="00C05604" w:rsidRDefault="00C05604" w:rsidP="00C05604">
      <w:pPr>
        <w:pStyle w:val="ab"/>
        <w:rPr>
          <w:rFonts w:cs="Times New Roman"/>
          <w:sz w:val="24"/>
          <w:szCs w:val="24"/>
        </w:rPr>
      </w:pPr>
      <w:r w:rsidRPr="00C05604">
        <w:rPr>
          <w:rFonts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3C5171F6" w14:textId="77777777" w:rsidR="00C05604" w:rsidRPr="00C05604" w:rsidRDefault="00C05604" w:rsidP="00C05604">
      <w:pPr>
        <w:pStyle w:val="ab"/>
        <w:rPr>
          <w:rFonts w:cs="Times New Roman"/>
          <w:sz w:val="24"/>
          <w:szCs w:val="24"/>
        </w:rPr>
      </w:pPr>
      <w:r w:rsidRPr="00C05604">
        <w:rPr>
          <w:rFonts w:cs="Times New Roman"/>
          <w:sz w:val="24"/>
          <w:szCs w:val="24"/>
        </w:rPr>
        <w:t>рассуждать о круге образов и средствах их воплощения, типичных для данного жанра;</w:t>
      </w:r>
    </w:p>
    <w:p w14:paraId="1B8DB6A6" w14:textId="77777777" w:rsidR="00C05604" w:rsidRPr="00C05604" w:rsidRDefault="00C05604" w:rsidP="00C05604">
      <w:pPr>
        <w:pStyle w:val="ab"/>
        <w:rPr>
          <w:rFonts w:cs="Times New Roman"/>
          <w:sz w:val="24"/>
          <w:szCs w:val="24"/>
        </w:rPr>
      </w:pPr>
      <w:r w:rsidRPr="00C05604">
        <w:rPr>
          <w:rFonts w:cs="Times New Roman"/>
          <w:spacing w:val="-2"/>
          <w:sz w:val="24"/>
          <w:szCs w:val="24"/>
        </w:rPr>
        <w:t>выразительно исполнять произведения (в том ч</w:t>
      </w:r>
      <w:r w:rsidRPr="00C05604">
        <w:rPr>
          <w:rFonts w:cs="Times New Roman"/>
          <w:sz w:val="24"/>
          <w:szCs w:val="24"/>
        </w:rPr>
        <w:t>исле фрагменты) вокальных, инструментальных и музыкально-театральных жанров.</w:t>
      </w:r>
    </w:p>
    <w:p w14:paraId="5F269BE4" w14:textId="648A9533" w:rsidR="00D51637" w:rsidRDefault="00D51637" w:rsidP="00271B27">
      <w:pPr>
        <w:spacing w:after="0" w:line="264" w:lineRule="auto"/>
        <w:ind w:left="600"/>
        <w:jc w:val="both"/>
        <w:rPr>
          <w:rFonts w:ascii="Times New Roman" w:hAnsi="Times New Roman" w:cs="Times New Roman"/>
          <w:sz w:val="24"/>
          <w:szCs w:val="24"/>
        </w:rPr>
      </w:pPr>
    </w:p>
    <w:p w14:paraId="50400924" w14:textId="0D445B63" w:rsidR="00C05604" w:rsidRPr="00BE0AE5" w:rsidRDefault="0002252E" w:rsidP="00C05604">
      <w:pPr>
        <w:pStyle w:val="h1"/>
        <w:rPr>
          <w:rFonts w:cs="Times New Roman"/>
        </w:rPr>
      </w:pPr>
      <w:r>
        <w:rPr>
          <w:rFonts w:cs="Times New Roman"/>
        </w:rPr>
        <w:lastRenderedPageBreak/>
        <w:t xml:space="preserve">3.1.14. </w:t>
      </w:r>
      <w:r w:rsidR="00C05604" w:rsidRPr="00BE0AE5">
        <w:rPr>
          <w:rFonts w:cs="Times New Roman"/>
        </w:rPr>
        <w:t>ТЕХНОЛОГИЯ</w:t>
      </w:r>
    </w:p>
    <w:p w14:paraId="2B555043" w14:textId="77777777" w:rsidR="00C05604" w:rsidRPr="00BE0AE5" w:rsidRDefault="00C05604" w:rsidP="00C05604">
      <w:pPr>
        <w:pStyle w:val="h1"/>
        <w:pageBreakBefore w:val="0"/>
        <w:spacing w:before="0"/>
        <w:rPr>
          <w:rFonts w:cs="Times New Roman"/>
        </w:rPr>
      </w:pPr>
      <w:r w:rsidRPr="00BE0AE5">
        <w:rPr>
          <w:rFonts w:cs="Times New Roman"/>
        </w:rPr>
        <w:t>ПОЯСНИТЕЛЬНАЯ ЗАПИСКА</w:t>
      </w:r>
    </w:p>
    <w:p w14:paraId="338AB2EC" w14:textId="0054BCB6" w:rsidR="00C05604" w:rsidRDefault="00C05604" w:rsidP="00271B27">
      <w:pPr>
        <w:spacing w:after="0" w:line="264" w:lineRule="auto"/>
        <w:ind w:left="600"/>
        <w:jc w:val="both"/>
        <w:rPr>
          <w:rFonts w:ascii="Times New Roman" w:hAnsi="Times New Roman" w:cs="Times New Roman"/>
          <w:sz w:val="24"/>
        </w:rPr>
      </w:pPr>
      <w:r w:rsidRPr="00C05604">
        <w:rPr>
          <w:rFonts w:ascii="Times New Roman" w:hAnsi="Times New Roman" w:cs="Times New Roman"/>
          <w:sz w:val="24"/>
        </w:rPr>
        <w:t>ХАРАКТЕРИСТИКА УЧЕБНОГО ПРЕДМЕТА «ТЕХНОЛОГИЯ»</w:t>
      </w:r>
    </w:p>
    <w:p w14:paraId="5BDC23A0" w14:textId="77777777" w:rsidR="00AD5077" w:rsidRPr="00AD5077" w:rsidRDefault="00AD5077" w:rsidP="00271B27">
      <w:pPr>
        <w:spacing w:after="0" w:line="264" w:lineRule="auto"/>
        <w:ind w:left="600"/>
        <w:jc w:val="both"/>
        <w:rPr>
          <w:rFonts w:ascii="Times New Roman" w:hAnsi="Times New Roman" w:cs="Times New Roman"/>
          <w:sz w:val="24"/>
          <w:szCs w:val="24"/>
        </w:rPr>
      </w:pPr>
      <w:r>
        <w:rPr>
          <w:rFonts w:ascii="Times New Roman" w:hAnsi="Times New Roman" w:cs="Times New Roman"/>
          <w:sz w:val="24"/>
        </w:rPr>
        <w:t xml:space="preserve">   </w:t>
      </w:r>
      <w:r w:rsidR="00C05604" w:rsidRPr="00AD5077">
        <w:rPr>
          <w:rFonts w:ascii="Times New Roman" w:hAnsi="Times New Roman" w:cs="Times New Roman"/>
          <w:sz w:val="24"/>
          <w:szCs w:val="24"/>
        </w:rPr>
        <w:t xml:space="preserve">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14:paraId="35F2D7CE" w14:textId="77777777" w:rsidR="00AD5077" w:rsidRPr="00AD5077" w:rsidRDefault="00AD5077" w:rsidP="00271B27">
      <w:pPr>
        <w:spacing w:after="0" w:line="264" w:lineRule="auto"/>
        <w:ind w:left="600"/>
        <w:jc w:val="both"/>
        <w:rPr>
          <w:rFonts w:ascii="Times New Roman" w:hAnsi="Times New Roman" w:cs="Times New Roman"/>
          <w:sz w:val="24"/>
          <w:szCs w:val="24"/>
        </w:rPr>
      </w:pPr>
      <w:r w:rsidRPr="00AD5077">
        <w:rPr>
          <w:rFonts w:ascii="Times New Roman" w:hAnsi="Times New Roman" w:cs="Times New Roman"/>
          <w:sz w:val="24"/>
          <w:szCs w:val="24"/>
        </w:rPr>
        <w:t xml:space="preserve">   </w:t>
      </w:r>
      <w:r w:rsidR="00C05604" w:rsidRPr="00AD5077">
        <w:rPr>
          <w:rFonts w:ascii="Times New Roman" w:hAnsi="Times New Roman" w:cs="Times New Roman"/>
          <w:sz w:val="24"/>
          <w:szCs w:val="24"/>
        </w:rPr>
        <w:t xml:space="preserve">Предмет обеспечивает обучающимся вхождение в мир технологий, в том числе: материальных, информационных, коммуникационных, когнитивных и социальных. </w:t>
      </w:r>
      <w:proofErr w:type="gramStart"/>
      <w:r w:rsidR="00C05604" w:rsidRPr="00AD5077">
        <w:rPr>
          <w:rFonts w:ascii="Times New Roman" w:hAnsi="Times New Roman" w:cs="Times New Roman"/>
          <w:sz w:val="24"/>
          <w:szCs w:val="24"/>
        </w:rPr>
        <w:t>В  рамках</w:t>
      </w:r>
      <w:proofErr w:type="gramEnd"/>
      <w:r w:rsidR="00C05604" w:rsidRPr="00AD5077">
        <w:rPr>
          <w:rFonts w:ascii="Times New Roman" w:hAnsi="Times New Roman" w:cs="Times New Roman"/>
          <w:sz w:val="24"/>
          <w:szCs w:val="24"/>
        </w:rPr>
        <w:t xml:space="preserve">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2F5F80EE" w14:textId="77777777" w:rsidR="00AD5077" w:rsidRPr="00AD5077" w:rsidRDefault="00AD5077" w:rsidP="00271B27">
      <w:pPr>
        <w:spacing w:after="0" w:line="264" w:lineRule="auto"/>
        <w:ind w:left="600"/>
        <w:jc w:val="both"/>
        <w:rPr>
          <w:rFonts w:ascii="Times New Roman" w:hAnsi="Times New Roman" w:cs="Times New Roman"/>
          <w:sz w:val="24"/>
          <w:szCs w:val="24"/>
        </w:rPr>
      </w:pPr>
      <w:r w:rsidRPr="00AD5077">
        <w:rPr>
          <w:rFonts w:ascii="Times New Roman" w:hAnsi="Times New Roman" w:cs="Times New Roman"/>
          <w:sz w:val="24"/>
          <w:szCs w:val="24"/>
        </w:rPr>
        <w:t xml:space="preserve">   </w:t>
      </w:r>
      <w:r w:rsidR="00C05604" w:rsidRPr="00AD5077">
        <w:rPr>
          <w:rFonts w:ascii="Times New Roman" w:hAnsi="Times New Roman" w:cs="Times New Roman"/>
          <w:sz w:val="24"/>
          <w:szCs w:val="24"/>
        </w:rPr>
        <w:t xml:space="preserve">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14:paraId="0296F1A8" w14:textId="77777777" w:rsidR="00AD5077" w:rsidRPr="00AD5077" w:rsidRDefault="00AD5077" w:rsidP="00271B27">
      <w:pPr>
        <w:spacing w:after="0" w:line="264" w:lineRule="auto"/>
        <w:ind w:left="600"/>
        <w:jc w:val="both"/>
        <w:rPr>
          <w:rFonts w:ascii="Times New Roman" w:hAnsi="Times New Roman" w:cs="Times New Roman"/>
          <w:sz w:val="24"/>
          <w:szCs w:val="24"/>
        </w:rPr>
      </w:pPr>
      <w:r w:rsidRPr="00AD5077">
        <w:rPr>
          <w:rFonts w:ascii="Times New Roman" w:hAnsi="Times New Roman" w:cs="Times New Roman"/>
          <w:sz w:val="24"/>
          <w:szCs w:val="24"/>
        </w:rPr>
        <w:t xml:space="preserve">   </w:t>
      </w:r>
      <w:r w:rsidR="00C05604" w:rsidRPr="00AD5077">
        <w:rPr>
          <w:rFonts w:ascii="Times New Roman" w:hAnsi="Times New Roman" w:cs="Times New Roman"/>
          <w:sz w:val="24"/>
          <w:szCs w:val="24"/>
        </w:rPr>
        <w:t xml:space="preserve">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4DD85148" w14:textId="622F9505" w:rsidR="00C05604" w:rsidRPr="00AD5077" w:rsidRDefault="00AD5077" w:rsidP="00271B27">
      <w:pPr>
        <w:spacing w:after="0" w:line="264" w:lineRule="auto"/>
        <w:ind w:left="600"/>
        <w:jc w:val="both"/>
        <w:rPr>
          <w:rFonts w:ascii="Times New Roman" w:hAnsi="Times New Roman" w:cs="Times New Roman"/>
          <w:sz w:val="24"/>
          <w:szCs w:val="24"/>
        </w:rPr>
      </w:pPr>
      <w:r w:rsidRPr="00AD5077">
        <w:rPr>
          <w:rFonts w:ascii="Times New Roman" w:hAnsi="Times New Roman" w:cs="Times New Roman"/>
          <w:sz w:val="24"/>
          <w:szCs w:val="24"/>
        </w:rPr>
        <w:t xml:space="preserve">   </w:t>
      </w:r>
      <w:r w:rsidR="00C05604" w:rsidRPr="00AD5077">
        <w:rPr>
          <w:rFonts w:ascii="Times New Roman" w:hAnsi="Times New Roman" w:cs="Times New Roman"/>
          <w:sz w:val="24"/>
          <w:szCs w:val="24"/>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w:t>
      </w:r>
    </w:p>
    <w:p w14:paraId="59213D0C" w14:textId="77777777" w:rsidR="00AD5077" w:rsidRPr="00AD5077" w:rsidRDefault="00AD5077" w:rsidP="00271B27">
      <w:pPr>
        <w:spacing w:after="0" w:line="264" w:lineRule="auto"/>
        <w:ind w:left="600"/>
        <w:jc w:val="both"/>
        <w:rPr>
          <w:rFonts w:ascii="Times New Roman" w:hAnsi="Times New Roman" w:cs="Times New Roman"/>
          <w:sz w:val="24"/>
          <w:szCs w:val="24"/>
        </w:rPr>
      </w:pPr>
      <w:r w:rsidRPr="00AD5077">
        <w:rPr>
          <w:rFonts w:ascii="Times New Roman" w:hAnsi="Times New Roman" w:cs="Times New Roman"/>
          <w:sz w:val="24"/>
          <w:szCs w:val="24"/>
        </w:rPr>
        <w:t xml:space="preserve">   Стратегическими документами, определяющими направление модернизации содержания и методов обучения, являются:</w:t>
      </w:r>
    </w:p>
    <w:p w14:paraId="5674C6A5" w14:textId="5FA43E19" w:rsidR="00AD5077" w:rsidRPr="00AD5077" w:rsidRDefault="00AD5077" w:rsidP="00E533D5">
      <w:pPr>
        <w:pStyle w:val="af0"/>
        <w:numPr>
          <w:ilvl w:val="0"/>
          <w:numId w:val="56"/>
        </w:numPr>
        <w:spacing w:after="0" w:line="264" w:lineRule="auto"/>
        <w:jc w:val="both"/>
        <w:rPr>
          <w:rFonts w:ascii="Times New Roman" w:hAnsi="Times New Roman" w:cs="Times New Roman"/>
          <w:sz w:val="24"/>
          <w:szCs w:val="24"/>
        </w:rPr>
      </w:pPr>
      <w:r w:rsidRPr="00AD5077">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14:paraId="24D92171" w14:textId="132B5350" w:rsidR="00AD5077" w:rsidRPr="00AD5077" w:rsidRDefault="00AD5077" w:rsidP="00E533D5">
      <w:pPr>
        <w:pStyle w:val="af0"/>
        <w:numPr>
          <w:ilvl w:val="0"/>
          <w:numId w:val="56"/>
        </w:numPr>
        <w:spacing w:after="0" w:line="264" w:lineRule="auto"/>
        <w:jc w:val="both"/>
        <w:rPr>
          <w:rFonts w:ascii="Times New Roman" w:hAnsi="Times New Roman" w:cs="Times New Roman"/>
          <w:sz w:val="24"/>
          <w:szCs w:val="24"/>
        </w:rPr>
      </w:pPr>
      <w:r w:rsidRPr="00AD5077">
        <w:rPr>
          <w:rFonts w:ascii="Times New Roman" w:hAnsi="Times New Roman" w:cs="Times New Roman"/>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14:paraId="0027E4CE" w14:textId="6E316C87" w:rsidR="00AD5077" w:rsidRPr="00AD5077" w:rsidRDefault="00AD5077" w:rsidP="00AD5077">
      <w:pPr>
        <w:spacing w:after="0" w:line="264" w:lineRule="auto"/>
        <w:jc w:val="both"/>
        <w:rPr>
          <w:rFonts w:ascii="Times New Roman" w:hAnsi="Times New Roman" w:cs="Times New Roman"/>
          <w:sz w:val="24"/>
          <w:szCs w:val="24"/>
        </w:rPr>
      </w:pPr>
      <w:r w:rsidRPr="00AD5077">
        <w:rPr>
          <w:rFonts w:ascii="Times New Roman" w:hAnsi="Times New Roman" w:cs="Times New Roman"/>
          <w:sz w:val="24"/>
          <w:szCs w:val="24"/>
        </w:rPr>
        <w:t xml:space="preserve">   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14:paraId="1F0EF513" w14:textId="77777777" w:rsidR="00AD5077" w:rsidRPr="00AD5077" w:rsidRDefault="00AD5077" w:rsidP="00AD5077">
      <w:pPr>
        <w:pStyle w:val="h2"/>
        <w:spacing w:before="312"/>
        <w:rPr>
          <w:rFonts w:cs="Times New Roman"/>
          <w:sz w:val="24"/>
          <w:szCs w:val="24"/>
        </w:rPr>
      </w:pPr>
      <w:r w:rsidRPr="00AD5077">
        <w:rPr>
          <w:rFonts w:cs="Times New Roman"/>
          <w:sz w:val="24"/>
          <w:szCs w:val="24"/>
        </w:rPr>
        <w:lastRenderedPageBreak/>
        <w:t>Цели и задачи изучения предметной области «Технология» в основном общем образовании</w:t>
      </w:r>
    </w:p>
    <w:p w14:paraId="1BDC952C"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Основной </w:t>
      </w:r>
      <w:r w:rsidRPr="00AD5077">
        <w:rPr>
          <w:rStyle w:val="Bold"/>
          <w:rFonts w:cs="Times New Roman"/>
          <w:bCs/>
          <w:sz w:val="24"/>
          <w:szCs w:val="24"/>
        </w:rPr>
        <w:t>целью</w:t>
      </w:r>
      <w:r w:rsidRPr="00AD5077">
        <w:rPr>
          <w:rFonts w:cs="Times New Roman"/>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78538675"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Задачами</w:t>
      </w:r>
      <w:r w:rsidRPr="00AD5077">
        <w:rPr>
          <w:rFonts w:cs="Times New Roman"/>
          <w:sz w:val="24"/>
          <w:szCs w:val="24"/>
        </w:rPr>
        <w:t xml:space="preserve"> курса технологии являются: </w:t>
      </w:r>
    </w:p>
    <w:p w14:paraId="375A2FAA" w14:textId="77777777" w:rsidR="00AD5077" w:rsidRPr="00AD5077" w:rsidRDefault="00AD5077" w:rsidP="00AD5077">
      <w:pPr>
        <w:pStyle w:val="list-bullet"/>
        <w:rPr>
          <w:rFonts w:cs="Times New Roman"/>
          <w:sz w:val="24"/>
          <w:szCs w:val="24"/>
        </w:rPr>
      </w:pPr>
      <w:r w:rsidRPr="00AD5077">
        <w:rPr>
          <w:rFonts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19E35BA9"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2402023" w14:textId="77777777" w:rsidR="00AD5077" w:rsidRPr="00AD5077" w:rsidRDefault="00AD5077" w:rsidP="00AD5077">
      <w:pPr>
        <w:pStyle w:val="list-bullet"/>
        <w:rPr>
          <w:rFonts w:cs="Times New Roman"/>
          <w:sz w:val="24"/>
          <w:szCs w:val="24"/>
        </w:rPr>
      </w:pPr>
      <w:r w:rsidRPr="00AD5077">
        <w:rPr>
          <w:rFonts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11DABF8" w14:textId="77777777" w:rsidR="00AD5077" w:rsidRPr="00AD5077" w:rsidRDefault="00AD5077" w:rsidP="00AD5077">
      <w:pPr>
        <w:pStyle w:val="list-bullet"/>
        <w:rPr>
          <w:rFonts w:cs="Times New Roman"/>
          <w:spacing w:val="2"/>
          <w:sz w:val="24"/>
          <w:szCs w:val="24"/>
        </w:rPr>
      </w:pPr>
      <w:r w:rsidRPr="00AD5077">
        <w:rPr>
          <w:rFonts w:cs="Times New Roman"/>
          <w:spacing w:val="2"/>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5A5B06FC" w14:textId="77777777" w:rsidR="00AD5077" w:rsidRPr="00AD5077" w:rsidRDefault="00AD5077" w:rsidP="00AD5077">
      <w:pPr>
        <w:pStyle w:val="list-bullet"/>
        <w:rPr>
          <w:rFonts w:cs="Times New Roman"/>
          <w:sz w:val="24"/>
          <w:szCs w:val="24"/>
        </w:rPr>
      </w:pPr>
      <w:r w:rsidRPr="00AD5077">
        <w:rPr>
          <w:rFonts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127CCBB" w14:textId="77777777" w:rsidR="00AD5077" w:rsidRPr="00AD5077" w:rsidRDefault="00AD5077" w:rsidP="00AD5077">
      <w:pPr>
        <w:pStyle w:val="body"/>
        <w:rPr>
          <w:rFonts w:cs="Times New Roman"/>
          <w:sz w:val="24"/>
          <w:szCs w:val="24"/>
        </w:rPr>
      </w:pPr>
      <w:r w:rsidRPr="00AD5077">
        <w:rPr>
          <w:rFonts w:cs="Times New Roman"/>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1EE62450" w14:textId="77777777" w:rsidR="00AD5077" w:rsidRPr="00AD5077" w:rsidRDefault="00AD5077" w:rsidP="00AD5077">
      <w:pPr>
        <w:pStyle w:val="body"/>
        <w:rPr>
          <w:rFonts w:cs="Times New Roman"/>
          <w:sz w:val="24"/>
          <w:szCs w:val="24"/>
        </w:rPr>
      </w:pPr>
      <w:r w:rsidRPr="00AD5077">
        <w:rPr>
          <w:rFonts w:cs="Times New Roman"/>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14:paraId="7E0BC6A2"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понятийное знание, которое складывается из набора понятий, характеризующих данную предметную область; </w:t>
      </w:r>
    </w:p>
    <w:p w14:paraId="24D0302F"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D55450" w14:textId="77777777" w:rsidR="00AD5077" w:rsidRPr="00AD5077" w:rsidRDefault="00AD5077" w:rsidP="00AD5077">
      <w:pPr>
        <w:pStyle w:val="list-bullet"/>
        <w:rPr>
          <w:rFonts w:cs="Times New Roman"/>
          <w:sz w:val="24"/>
          <w:szCs w:val="24"/>
        </w:rPr>
      </w:pPr>
      <w:r w:rsidRPr="00AD5077">
        <w:rPr>
          <w:rFonts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501067B7" w14:textId="77777777" w:rsidR="00AD5077" w:rsidRPr="00AD5077" w:rsidRDefault="00AD5077" w:rsidP="00AD5077">
      <w:pPr>
        <w:pStyle w:val="list-bullet"/>
        <w:rPr>
          <w:rFonts w:cs="Times New Roman"/>
          <w:sz w:val="24"/>
          <w:szCs w:val="24"/>
        </w:rPr>
      </w:pPr>
      <w:r w:rsidRPr="00AD5077">
        <w:rPr>
          <w:rFonts w:cs="Times New Roman"/>
          <w:sz w:val="24"/>
          <w:szCs w:val="24"/>
        </w:rPr>
        <w:t>методологическое знание — знание общих закономерностей изучаемых явлений и процессов.</w:t>
      </w:r>
    </w:p>
    <w:p w14:paraId="2067AB7A" w14:textId="77777777" w:rsidR="00AD5077" w:rsidRPr="00AD5077" w:rsidRDefault="00AD5077" w:rsidP="00AD5077">
      <w:pPr>
        <w:pStyle w:val="body"/>
        <w:rPr>
          <w:rFonts w:cs="Times New Roman"/>
          <w:sz w:val="24"/>
          <w:szCs w:val="24"/>
        </w:rPr>
      </w:pPr>
      <w:r w:rsidRPr="00AD5077">
        <w:rPr>
          <w:rFonts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442A328C" w14:textId="77777777" w:rsidR="00AD5077" w:rsidRPr="00AD5077" w:rsidRDefault="00AD5077" w:rsidP="00AD5077">
      <w:pPr>
        <w:pStyle w:val="list-bullet"/>
        <w:rPr>
          <w:rFonts w:cs="Times New Roman"/>
          <w:sz w:val="24"/>
          <w:szCs w:val="24"/>
        </w:rPr>
      </w:pPr>
      <w:r w:rsidRPr="00AD5077">
        <w:rPr>
          <w:rFonts w:cs="Times New Roman"/>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21E20CC9" w14:textId="77777777" w:rsidR="00AD5077" w:rsidRPr="00AD5077" w:rsidRDefault="00AD5077" w:rsidP="00AD5077">
      <w:pPr>
        <w:pStyle w:val="list-dash"/>
        <w:rPr>
          <w:rFonts w:cs="Times New Roman"/>
          <w:sz w:val="24"/>
          <w:szCs w:val="24"/>
        </w:rPr>
      </w:pPr>
      <w:r w:rsidRPr="00AD5077">
        <w:rPr>
          <w:rFonts w:cs="Times New Roman"/>
          <w:sz w:val="24"/>
          <w:szCs w:val="24"/>
        </w:rPr>
        <w:t>уровень представления;</w:t>
      </w:r>
    </w:p>
    <w:p w14:paraId="78115262" w14:textId="77777777" w:rsidR="00AD5077" w:rsidRPr="00AD5077" w:rsidRDefault="00AD5077" w:rsidP="00AD5077">
      <w:pPr>
        <w:pStyle w:val="list-dash"/>
        <w:rPr>
          <w:rFonts w:cs="Times New Roman"/>
          <w:sz w:val="24"/>
          <w:szCs w:val="24"/>
        </w:rPr>
      </w:pPr>
      <w:r w:rsidRPr="00AD5077">
        <w:rPr>
          <w:rFonts w:cs="Times New Roman"/>
          <w:sz w:val="24"/>
          <w:szCs w:val="24"/>
        </w:rPr>
        <w:lastRenderedPageBreak/>
        <w:t>уровень пользователя;</w:t>
      </w:r>
    </w:p>
    <w:p w14:paraId="4B9271DC" w14:textId="77777777" w:rsidR="00AD5077" w:rsidRPr="00AD5077" w:rsidRDefault="00AD5077" w:rsidP="00AD5077">
      <w:pPr>
        <w:pStyle w:val="list-dash"/>
        <w:rPr>
          <w:rFonts w:cs="Times New Roman"/>
          <w:sz w:val="24"/>
          <w:szCs w:val="24"/>
        </w:rPr>
      </w:pPr>
      <w:r w:rsidRPr="00AD5077">
        <w:rPr>
          <w:rFonts w:cs="Times New Roman"/>
          <w:sz w:val="24"/>
          <w:szCs w:val="24"/>
        </w:rPr>
        <w:t xml:space="preserve">когнитивно-продуктивный уровень (создание технологий); </w:t>
      </w:r>
    </w:p>
    <w:p w14:paraId="4C26F34A"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0D504D14" w14:textId="77777777" w:rsidR="00AD5077" w:rsidRPr="00AD5077" w:rsidRDefault="00AD5077" w:rsidP="00AD5077">
      <w:pPr>
        <w:rPr>
          <w:rFonts w:ascii="Times New Roman" w:hAnsi="Times New Roman" w:cs="Times New Roman"/>
          <w:sz w:val="24"/>
          <w:szCs w:val="24"/>
        </w:rPr>
      </w:pPr>
      <w:r w:rsidRPr="00AD5077">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5CA9C105" w14:textId="77777777" w:rsidR="00AD5077" w:rsidRPr="00AD5077" w:rsidRDefault="00AD5077" w:rsidP="00AD5077">
      <w:pPr>
        <w:pStyle w:val="body"/>
        <w:rPr>
          <w:rFonts w:cs="Times New Roman"/>
          <w:sz w:val="24"/>
          <w:szCs w:val="24"/>
        </w:rPr>
      </w:pPr>
      <w:r w:rsidRPr="00AD5077">
        <w:rPr>
          <w:rFonts w:cs="Times New Roman"/>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775EC4F7" w14:textId="77777777" w:rsidR="00AD5077" w:rsidRPr="00AD5077" w:rsidRDefault="00AD5077" w:rsidP="00AD5077">
      <w:pPr>
        <w:pStyle w:val="body"/>
        <w:rPr>
          <w:rFonts w:cs="Times New Roman"/>
          <w:sz w:val="24"/>
          <w:szCs w:val="24"/>
        </w:rPr>
      </w:pPr>
      <w:r w:rsidRPr="00AD5077">
        <w:rPr>
          <w:rFonts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09B72401" w14:textId="77777777" w:rsidR="00AD5077" w:rsidRPr="00AD5077" w:rsidRDefault="00AD5077" w:rsidP="00AD5077">
      <w:pPr>
        <w:pStyle w:val="h2"/>
        <w:rPr>
          <w:rFonts w:cs="Times New Roman"/>
          <w:sz w:val="24"/>
          <w:szCs w:val="24"/>
        </w:rPr>
      </w:pPr>
      <w:r w:rsidRPr="00AD5077">
        <w:rPr>
          <w:rFonts w:cs="Times New Roman"/>
          <w:sz w:val="24"/>
          <w:szCs w:val="24"/>
        </w:rPr>
        <w:t xml:space="preserve">Общая характеристика учебного предмета «Технология» </w:t>
      </w:r>
    </w:p>
    <w:p w14:paraId="51ECFFF9"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14:paraId="0C24C37C" w14:textId="77777777" w:rsidR="00AD5077" w:rsidRPr="00AD5077" w:rsidRDefault="00AD5077" w:rsidP="00AD5077">
      <w:pPr>
        <w:pStyle w:val="body"/>
        <w:rPr>
          <w:rFonts w:cs="Times New Roman"/>
          <w:sz w:val="24"/>
          <w:szCs w:val="24"/>
        </w:rPr>
      </w:pPr>
      <w:r w:rsidRPr="00AD5077">
        <w:rPr>
          <w:rFonts w:cs="Times New Roman"/>
          <w:sz w:val="24"/>
          <w:szCs w:val="24"/>
        </w:rPr>
        <w:t>Современный курс технологии построен по модульному принципу.</w:t>
      </w:r>
    </w:p>
    <w:p w14:paraId="796C1F38" w14:textId="77777777" w:rsidR="00AD5077" w:rsidRPr="00AD5077" w:rsidRDefault="00AD5077" w:rsidP="00AD5077">
      <w:pPr>
        <w:pStyle w:val="body"/>
        <w:rPr>
          <w:rFonts w:cs="Times New Roman"/>
          <w:sz w:val="24"/>
          <w:szCs w:val="24"/>
        </w:rPr>
      </w:pPr>
      <w:r w:rsidRPr="00AD5077">
        <w:rPr>
          <w:rFonts w:cs="Times New Roman"/>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43F6A9DE" w14:textId="77777777" w:rsidR="00AD5077" w:rsidRPr="00AD5077" w:rsidRDefault="00AD5077" w:rsidP="00AD5077">
      <w:pPr>
        <w:pStyle w:val="body"/>
        <w:rPr>
          <w:rFonts w:cs="Times New Roman"/>
          <w:sz w:val="24"/>
          <w:szCs w:val="24"/>
        </w:rPr>
      </w:pPr>
      <w:r w:rsidRPr="00AD5077">
        <w:rPr>
          <w:rFonts w:cs="Times New Roman"/>
          <w:sz w:val="24"/>
          <w:szCs w:val="24"/>
        </w:rPr>
        <w:t xml:space="preserve">Структура модульного курса технологии такова. </w:t>
      </w:r>
    </w:p>
    <w:p w14:paraId="68DF93AB" w14:textId="77777777" w:rsidR="00AD5077" w:rsidRPr="00AD5077" w:rsidRDefault="00AD5077" w:rsidP="00AD5077">
      <w:pPr>
        <w:pStyle w:val="h3"/>
        <w:spacing w:before="397"/>
        <w:rPr>
          <w:rFonts w:cs="Times New Roman"/>
          <w:sz w:val="24"/>
          <w:szCs w:val="24"/>
        </w:rPr>
      </w:pPr>
      <w:r w:rsidRPr="00AD5077">
        <w:rPr>
          <w:rFonts w:cs="Times New Roman"/>
          <w:sz w:val="24"/>
          <w:szCs w:val="24"/>
        </w:rPr>
        <w:t>Инвариантные модули</w:t>
      </w:r>
    </w:p>
    <w:p w14:paraId="64310825" w14:textId="77777777" w:rsidR="00AD5077" w:rsidRPr="00AD5077" w:rsidRDefault="00AD5077" w:rsidP="00AD5077">
      <w:pPr>
        <w:pStyle w:val="h4-first"/>
        <w:rPr>
          <w:rFonts w:cs="Times New Roman"/>
          <w:sz w:val="24"/>
          <w:szCs w:val="24"/>
        </w:rPr>
      </w:pPr>
      <w:r w:rsidRPr="00AD5077">
        <w:rPr>
          <w:rFonts w:cs="Times New Roman"/>
          <w:sz w:val="24"/>
          <w:szCs w:val="24"/>
        </w:rPr>
        <w:t>Модуль «Производство и технология»</w:t>
      </w:r>
    </w:p>
    <w:p w14:paraId="48126B67"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05AF20D8"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2A8BAA74" w14:textId="77777777" w:rsidR="00AD5077" w:rsidRPr="00AD5077" w:rsidRDefault="00AD5077" w:rsidP="00AD5077">
      <w:pPr>
        <w:pStyle w:val="h4"/>
        <w:rPr>
          <w:rFonts w:cs="Times New Roman"/>
          <w:sz w:val="24"/>
          <w:szCs w:val="24"/>
        </w:rPr>
      </w:pPr>
      <w:r w:rsidRPr="00AD5077">
        <w:rPr>
          <w:rFonts w:cs="Times New Roman"/>
          <w:sz w:val="24"/>
          <w:szCs w:val="24"/>
        </w:rPr>
        <w:lastRenderedPageBreak/>
        <w:t xml:space="preserve">Модуль «Технологии обработки материалов </w:t>
      </w:r>
      <w:r w:rsidRPr="00AD5077">
        <w:rPr>
          <w:rFonts w:cs="Times New Roman"/>
          <w:sz w:val="24"/>
          <w:szCs w:val="24"/>
        </w:rPr>
        <w:br/>
        <w:t>и пищевых продуктов»</w:t>
      </w:r>
    </w:p>
    <w:p w14:paraId="4B16EF85" w14:textId="77777777" w:rsidR="00AD5077" w:rsidRPr="00AD5077" w:rsidRDefault="00AD5077" w:rsidP="00AD5077">
      <w:pPr>
        <w:pStyle w:val="body"/>
        <w:rPr>
          <w:rFonts w:cs="Times New Roman"/>
          <w:sz w:val="24"/>
          <w:szCs w:val="24"/>
        </w:rPr>
      </w:pPr>
      <w:r w:rsidRPr="00AD5077">
        <w:rPr>
          <w:rFonts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49EF90D1" w14:textId="77777777" w:rsidR="00AD5077" w:rsidRPr="00AD5077" w:rsidRDefault="00AD5077" w:rsidP="00AD5077">
      <w:pPr>
        <w:pStyle w:val="h3"/>
        <w:rPr>
          <w:rFonts w:cs="Times New Roman"/>
          <w:sz w:val="24"/>
          <w:szCs w:val="24"/>
        </w:rPr>
      </w:pPr>
      <w:r w:rsidRPr="00AD5077">
        <w:rPr>
          <w:rFonts w:cs="Times New Roman"/>
          <w:sz w:val="24"/>
          <w:szCs w:val="24"/>
        </w:rPr>
        <w:t>Вариативные модули</w:t>
      </w:r>
    </w:p>
    <w:p w14:paraId="0693710E" w14:textId="77777777" w:rsidR="00AD5077" w:rsidRPr="00AD5077" w:rsidRDefault="00AD5077" w:rsidP="00AD5077">
      <w:pPr>
        <w:pStyle w:val="h4-first"/>
        <w:rPr>
          <w:rFonts w:cs="Times New Roman"/>
          <w:sz w:val="24"/>
          <w:szCs w:val="24"/>
        </w:rPr>
      </w:pPr>
      <w:r w:rsidRPr="00AD5077">
        <w:rPr>
          <w:rFonts w:cs="Times New Roman"/>
          <w:sz w:val="24"/>
          <w:szCs w:val="24"/>
        </w:rPr>
        <w:t xml:space="preserve">Модуль «Робототехника» </w:t>
      </w:r>
    </w:p>
    <w:p w14:paraId="6164D25E" w14:textId="77777777" w:rsidR="00AD5077" w:rsidRPr="00AD5077" w:rsidRDefault="00AD5077" w:rsidP="00AD5077">
      <w:pPr>
        <w:pStyle w:val="body"/>
        <w:rPr>
          <w:rFonts w:cs="Times New Roman"/>
          <w:sz w:val="24"/>
          <w:szCs w:val="24"/>
        </w:rPr>
      </w:pPr>
      <w:r w:rsidRPr="00AD5077">
        <w:rPr>
          <w:rFonts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73E74766" w14:textId="77777777" w:rsidR="00AD5077" w:rsidRPr="00AD5077" w:rsidRDefault="00AD5077" w:rsidP="00AD5077">
      <w:pPr>
        <w:pStyle w:val="h4"/>
        <w:spacing w:before="283"/>
        <w:rPr>
          <w:rFonts w:cs="Times New Roman"/>
          <w:sz w:val="24"/>
          <w:szCs w:val="24"/>
        </w:rPr>
      </w:pPr>
      <w:r w:rsidRPr="00AD5077">
        <w:rPr>
          <w:rFonts w:cs="Times New Roman"/>
          <w:sz w:val="24"/>
          <w:szCs w:val="24"/>
        </w:rPr>
        <w:t>Модуль «3D-моделирование, прототипирование, макетирование»</w:t>
      </w:r>
    </w:p>
    <w:p w14:paraId="0AAAF970"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5C2FE805" w14:textId="77777777" w:rsidR="00AD5077" w:rsidRPr="00AD5077" w:rsidRDefault="00AD5077" w:rsidP="00AD5077">
      <w:pPr>
        <w:pStyle w:val="h4"/>
        <w:spacing w:before="283"/>
        <w:rPr>
          <w:rFonts w:cs="Times New Roman"/>
          <w:sz w:val="24"/>
          <w:szCs w:val="24"/>
        </w:rPr>
      </w:pPr>
      <w:r w:rsidRPr="00AD5077">
        <w:rPr>
          <w:rFonts w:cs="Times New Roman"/>
          <w:sz w:val="24"/>
          <w:szCs w:val="24"/>
        </w:rPr>
        <w:t>Модуль «Компьютерная графика. Черчение»</w:t>
      </w:r>
    </w:p>
    <w:p w14:paraId="34E4F9B5" w14:textId="77777777" w:rsidR="00AD5077" w:rsidRPr="00AD5077" w:rsidRDefault="00AD5077" w:rsidP="00AD5077">
      <w:pPr>
        <w:pStyle w:val="body"/>
        <w:rPr>
          <w:rFonts w:cs="Times New Roman"/>
          <w:sz w:val="24"/>
          <w:szCs w:val="24"/>
        </w:rPr>
      </w:pPr>
      <w:r w:rsidRPr="00AD5077">
        <w:rPr>
          <w:rFonts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4F4C7230" w14:textId="77777777" w:rsidR="00AD5077" w:rsidRPr="00AD5077" w:rsidRDefault="00AD5077" w:rsidP="00AD5077">
      <w:pPr>
        <w:pStyle w:val="h4"/>
        <w:spacing w:before="283"/>
        <w:rPr>
          <w:rFonts w:cs="Times New Roman"/>
          <w:sz w:val="24"/>
          <w:szCs w:val="24"/>
        </w:rPr>
      </w:pPr>
      <w:r w:rsidRPr="00AD5077">
        <w:rPr>
          <w:rFonts w:cs="Times New Roman"/>
          <w:sz w:val="24"/>
          <w:szCs w:val="24"/>
        </w:rPr>
        <w:t>Модуль «Автоматизированные системы»</w:t>
      </w:r>
    </w:p>
    <w:p w14:paraId="42C588AF"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2F1974F9" w14:textId="77777777" w:rsidR="00AD5077" w:rsidRPr="00AD5077" w:rsidRDefault="00AD5077" w:rsidP="00AD5077">
      <w:pPr>
        <w:pStyle w:val="h4"/>
        <w:spacing w:before="340"/>
        <w:rPr>
          <w:rFonts w:cs="Times New Roman"/>
          <w:sz w:val="24"/>
          <w:szCs w:val="24"/>
        </w:rPr>
      </w:pPr>
      <w:r w:rsidRPr="00AD5077">
        <w:rPr>
          <w:rFonts w:cs="Times New Roman"/>
          <w:sz w:val="24"/>
          <w:szCs w:val="24"/>
        </w:rPr>
        <w:lastRenderedPageBreak/>
        <w:t>Модули «Животноводство» и «Растениеводство»</w:t>
      </w:r>
    </w:p>
    <w:p w14:paraId="7EA92E4C" w14:textId="77777777" w:rsidR="00AD5077" w:rsidRPr="00AD5077" w:rsidRDefault="00AD5077" w:rsidP="00AD5077">
      <w:pPr>
        <w:pStyle w:val="body"/>
        <w:rPr>
          <w:rFonts w:cs="Times New Roman"/>
          <w:sz w:val="24"/>
          <w:szCs w:val="24"/>
        </w:rPr>
      </w:pPr>
      <w:r w:rsidRPr="00AD5077">
        <w:rPr>
          <w:rFonts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3B622281" w14:textId="77777777" w:rsidR="00AD5077" w:rsidRPr="00AD5077" w:rsidRDefault="00AD5077" w:rsidP="00AD5077">
      <w:pPr>
        <w:pStyle w:val="body"/>
        <w:rPr>
          <w:rFonts w:cs="Times New Roman"/>
          <w:sz w:val="24"/>
          <w:szCs w:val="24"/>
        </w:rPr>
      </w:pPr>
      <w:r w:rsidRPr="00AD5077">
        <w:rPr>
          <w:rFonts w:cs="Times New Roman"/>
          <w:sz w:val="24"/>
          <w:szCs w:val="24"/>
        </w:rPr>
        <w:t>Ведущими методическими принципами, которые реализуются в модульном курсе технологии, являются следующие принципы:</w:t>
      </w:r>
    </w:p>
    <w:p w14:paraId="3ED2834F" w14:textId="77777777" w:rsidR="00AD5077" w:rsidRPr="00AD5077" w:rsidRDefault="00AD5077" w:rsidP="00AD5077">
      <w:pPr>
        <w:pStyle w:val="list-bullet"/>
        <w:rPr>
          <w:rFonts w:cs="Times New Roman"/>
          <w:sz w:val="24"/>
          <w:szCs w:val="24"/>
        </w:rPr>
      </w:pPr>
      <w:r w:rsidRPr="00AD5077">
        <w:rPr>
          <w:rFonts w:cs="Times New Roman"/>
          <w:sz w:val="24"/>
          <w:szCs w:val="24"/>
        </w:rPr>
        <w:t>«двойного вхождения»</w:t>
      </w:r>
      <w:r w:rsidRPr="00AD5077">
        <w:rPr>
          <w:rStyle w:val="footnote-num"/>
          <w:rFonts w:cs="Times New Roman"/>
          <w:sz w:val="24"/>
          <w:szCs w:val="24"/>
          <w:vertAlign w:val="superscript"/>
        </w:rPr>
        <w:footnoteReference w:id="24"/>
      </w:r>
      <w:r w:rsidRPr="00AD5077">
        <w:rPr>
          <w:rFonts w:cs="Times New Roman"/>
          <w:sz w:val="24"/>
          <w:szCs w:val="24"/>
        </w:rPr>
        <w:t xml:space="preserve"> — вопросы, выделенные в отдельный вариативный модуль, фрагментарно присутствуют и в инвариантных модулях; </w:t>
      </w:r>
    </w:p>
    <w:p w14:paraId="2D043C60"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цикличности — освоенное на начальном этапе содержание продолжает осваиваться и далее на более высоком уровне. </w:t>
      </w:r>
    </w:p>
    <w:p w14:paraId="168CFE14" w14:textId="77777777" w:rsidR="00AD5077" w:rsidRPr="00AD5077" w:rsidRDefault="00AD5077" w:rsidP="00AD5077">
      <w:pPr>
        <w:pStyle w:val="body"/>
        <w:rPr>
          <w:rFonts w:cs="Times New Roman"/>
          <w:sz w:val="24"/>
          <w:szCs w:val="24"/>
        </w:rPr>
      </w:pPr>
      <w:r w:rsidRPr="00AD5077">
        <w:rPr>
          <w:rFonts w:cs="Times New Roman"/>
          <w:sz w:val="24"/>
          <w:szCs w:val="24"/>
        </w:rPr>
        <w:t>В курсе технологии осуществляется реализация широкого спектра межпредметных связей:</w:t>
      </w:r>
    </w:p>
    <w:p w14:paraId="39FBF884"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pacing w:val="3"/>
          <w:sz w:val="24"/>
          <w:szCs w:val="24"/>
        </w:rPr>
        <w:t>алгеброй</w:t>
      </w:r>
      <w:r w:rsidRPr="00AD5077">
        <w:rPr>
          <w:rFonts w:cs="Times New Roman"/>
          <w:sz w:val="24"/>
          <w:szCs w:val="24"/>
        </w:rPr>
        <w:t xml:space="preserve"> и </w:t>
      </w:r>
      <w:r w:rsidRPr="00AD5077">
        <w:rPr>
          <w:rStyle w:val="Bold"/>
          <w:rFonts w:cs="Times New Roman"/>
          <w:bCs/>
          <w:spacing w:val="3"/>
          <w:sz w:val="24"/>
          <w:szCs w:val="24"/>
        </w:rPr>
        <w:t>геометрией</w:t>
      </w:r>
      <w:r w:rsidRPr="00AD5077">
        <w:rPr>
          <w:rFonts w:cs="Times New Roman"/>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1279C316"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химией</w:t>
      </w:r>
      <w:r w:rsidRPr="00AD5077">
        <w:rPr>
          <w:rFonts w:cs="Times New Roman"/>
          <w:sz w:val="24"/>
          <w:szCs w:val="24"/>
        </w:rPr>
        <w:t xml:space="preserve"> при освоении разделов, связанных с технологиями химической промышленности в инвариантных модулях;</w:t>
      </w:r>
    </w:p>
    <w:p w14:paraId="643DE261"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биологией</w:t>
      </w:r>
      <w:r w:rsidRPr="00AD5077">
        <w:rPr>
          <w:rFonts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352296B4"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физикой</w:t>
      </w:r>
      <w:r w:rsidRPr="00AD5077">
        <w:rPr>
          <w:rFonts w:cs="Times New Roman"/>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AFC4DB6"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информатикой и ИКТ</w:t>
      </w:r>
      <w:r w:rsidRPr="00AD5077">
        <w:rPr>
          <w:rFonts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C3DFC30"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историей</w:t>
      </w:r>
      <w:r w:rsidRPr="00AD5077">
        <w:rPr>
          <w:rFonts w:cs="Times New Roman"/>
          <w:sz w:val="24"/>
          <w:szCs w:val="24"/>
        </w:rPr>
        <w:t xml:space="preserve"> и </w:t>
      </w:r>
      <w:r w:rsidRPr="00AD5077">
        <w:rPr>
          <w:rStyle w:val="Bold"/>
          <w:rFonts w:cs="Times New Roman"/>
          <w:bCs/>
          <w:sz w:val="24"/>
          <w:szCs w:val="24"/>
        </w:rPr>
        <w:t>искусством</w:t>
      </w:r>
      <w:r w:rsidRPr="00AD5077">
        <w:rPr>
          <w:rFonts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14:paraId="41007256"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 </w:t>
      </w:r>
      <w:r w:rsidRPr="00AD5077">
        <w:rPr>
          <w:rStyle w:val="Bold"/>
          <w:rFonts w:cs="Times New Roman"/>
          <w:bCs/>
          <w:sz w:val="24"/>
          <w:szCs w:val="24"/>
        </w:rPr>
        <w:t>обществознанием</w:t>
      </w:r>
      <w:r w:rsidRPr="00AD5077">
        <w:rPr>
          <w:rFonts w:cs="Times New Roman"/>
          <w:sz w:val="24"/>
          <w:szCs w:val="24"/>
        </w:rPr>
        <w:t xml:space="preserve"> при освоении темы «Технология и мир. Современная техносфера» в инвариантном модуле «Производство и технология»</w:t>
      </w:r>
    </w:p>
    <w:p w14:paraId="492F3039"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14:paraId="3259D286" w14:textId="77777777" w:rsidR="00AD5077" w:rsidRPr="00AD5077" w:rsidRDefault="00AD5077" w:rsidP="00AD5077">
      <w:pPr>
        <w:pStyle w:val="h2"/>
        <w:rPr>
          <w:rFonts w:cs="Times New Roman"/>
          <w:sz w:val="24"/>
          <w:szCs w:val="24"/>
        </w:rPr>
      </w:pPr>
      <w:r w:rsidRPr="00AD5077">
        <w:rPr>
          <w:rFonts w:cs="Times New Roman"/>
          <w:sz w:val="24"/>
          <w:szCs w:val="24"/>
        </w:rPr>
        <w:t>Место учебного предмета «технология» в</w:t>
      </w:r>
      <w:r w:rsidRPr="00AD5077">
        <w:rPr>
          <w:rFonts w:cs="Times New Roman"/>
          <w:sz w:val="24"/>
          <w:szCs w:val="24"/>
          <w:lang w:val="en-US"/>
        </w:rPr>
        <w:t> </w:t>
      </w:r>
      <w:r w:rsidRPr="00AD5077">
        <w:rPr>
          <w:rFonts w:cs="Times New Roman"/>
          <w:sz w:val="24"/>
          <w:szCs w:val="24"/>
        </w:rPr>
        <w:t>учебном плане</w:t>
      </w:r>
    </w:p>
    <w:p w14:paraId="3AEE3406"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5F4E9FBF" w14:textId="77777777" w:rsidR="00AD5077" w:rsidRPr="00AD5077" w:rsidRDefault="00AD5077" w:rsidP="00AD5077">
      <w:pPr>
        <w:pStyle w:val="body"/>
        <w:rPr>
          <w:rFonts w:cs="Times New Roman"/>
          <w:sz w:val="24"/>
          <w:szCs w:val="24"/>
        </w:rPr>
      </w:pPr>
      <w:r w:rsidRPr="00AD5077">
        <w:rPr>
          <w:rFonts w:cs="Times New Roman"/>
          <w:sz w:val="24"/>
          <w:szCs w:val="24"/>
        </w:rPr>
        <w:t>Дополнительно рекомендуется выделить за счёт внеурочной деятельности в 8 классе — 1 час в неделю и в 9 классе — 2 часа.</w:t>
      </w:r>
    </w:p>
    <w:p w14:paraId="66534CDC" w14:textId="77777777" w:rsidR="00AD5077" w:rsidRPr="00AD5077" w:rsidRDefault="00AD5077" w:rsidP="00AD5077">
      <w:pPr>
        <w:pStyle w:val="h1"/>
        <w:spacing w:after="340"/>
        <w:rPr>
          <w:rFonts w:cs="Times New Roman"/>
        </w:rPr>
      </w:pPr>
      <w:r w:rsidRPr="00AD5077">
        <w:rPr>
          <w:rFonts w:cs="Times New Roman"/>
        </w:rPr>
        <w:lastRenderedPageBreak/>
        <w:t>СОДЕРЖАНИЕ ОБУЧЕНИЯ</w:t>
      </w:r>
    </w:p>
    <w:p w14:paraId="24B87209" w14:textId="77777777" w:rsidR="00AD5077" w:rsidRPr="00AD5077" w:rsidRDefault="00AD5077" w:rsidP="00AD5077">
      <w:pPr>
        <w:pStyle w:val="h2-first"/>
        <w:spacing w:after="57"/>
        <w:rPr>
          <w:rFonts w:cs="Times New Roman"/>
          <w:sz w:val="24"/>
          <w:szCs w:val="24"/>
        </w:rPr>
      </w:pPr>
      <w:r w:rsidRPr="00AD5077">
        <w:rPr>
          <w:rFonts w:cs="Times New Roman"/>
          <w:sz w:val="24"/>
          <w:szCs w:val="24"/>
        </w:rPr>
        <w:t>Инвариантные модули</w:t>
      </w:r>
    </w:p>
    <w:p w14:paraId="52FB7C24" w14:textId="77777777" w:rsidR="00AD5077" w:rsidRPr="00AD5077" w:rsidRDefault="00AD5077" w:rsidP="00AD5077">
      <w:pPr>
        <w:pStyle w:val="h4-first"/>
        <w:spacing w:after="57"/>
        <w:rPr>
          <w:rFonts w:cs="Times New Roman"/>
          <w:sz w:val="24"/>
          <w:szCs w:val="24"/>
        </w:rPr>
      </w:pPr>
      <w:r w:rsidRPr="00AD5077">
        <w:rPr>
          <w:rFonts w:cs="Times New Roman"/>
          <w:sz w:val="24"/>
          <w:szCs w:val="24"/>
        </w:rPr>
        <w:t>Модуль «Производство и технология»</w:t>
      </w:r>
    </w:p>
    <w:p w14:paraId="14D645C0" w14:textId="77777777" w:rsidR="00AD5077" w:rsidRPr="00AD5077" w:rsidRDefault="00AD5077" w:rsidP="00AD5077">
      <w:pPr>
        <w:pStyle w:val="h2-first"/>
        <w:rPr>
          <w:rFonts w:cs="Times New Roman"/>
          <w:sz w:val="24"/>
          <w:szCs w:val="24"/>
        </w:rPr>
      </w:pPr>
      <w:r w:rsidRPr="00AD5077">
        <w:rPr>
          <w:rFonts w:cs="Times New Roman"/>
          <w:sz w:val="24"/>
          <w:szCs w:val="24"/>
        </w:rPr>
        <w:t>5—6 классы</w:t>
      </w:r>
    </w:p>
    <w:p w14:paraId="7B3E93F7"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Преобразовательная деятельность человека.</w:t>
      </w:r>
    </w:p>
    <w:p w14:paraId="2ABF53EE" w14:textId="77777777" w:rsidR="00AD5077" w:rsidRPr="00AD5077" w:rsidRDefault="00AD5077" w:rsidP="00AD5077">
      <w:pPr>
        <w:pStyle w:val="body"/>
        <w:rPr>
          <w:rFonts w:cs="Times New Roman"/>
          <w:sz w:val="24"/>
          <w:szCs w:val="24"/>
        </w:rPr>
      </w:pPr>
      <w:r w:rsidRPr="00AD5077">
        <w:rPr>
          <w:rFonts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0903AC34" w14:textId="77777777" w:rsidR="00AD5077" w:rsidRPr="00AD5077" w:rsidRDefault="00AD5077" w:rsidP="00AD5077">
      <w:pPr>
        <w:pStyle w:val="body"/>
        <w:rPr>
          <w:rFonts w:cs="Times New Roman"/>
          <w:sz w:val="24"/>
          <w:szCs w:val="24"/>
        </w:rPr>
      </w:pPr>
    </w:p>
    <w:p w14:paraId="6CF1F917"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Простейшие машины и механизмы.</w:t>
      </w:r>
    </w:p>
    <w:p w14:paraId="19EDDC05" w14:textId="77777777" w:rsidR="00AD5077" w:rsidRPr="00AD5077" w:rsidRDefault="00AD5077" w:rsidP="00AD5077">
      <w:pPr>
        <w:pStyle w:val="body"/>
        <w:rPr>
          <w:rFonts w:cs="Times New Roman"/>
          <w:sz w:val="24"/>
          <w:szCs w:val="24"/>
        </w:rPr>
      </w:pPr>
      <w:r w:rsidRPr="00AD5077">
        <w:rPr>
          <w:rFonts w:cs="Times New Roman"/>
          <w:sz w:val="24"/>
          <w:szCs w:val="24"/>
        </w:rPr>
        <w:t>Двигатели машин. Виды двигателей. Передаточные механизмы. Виды и характеристики передаточных механизмов.</w:t>
      </w:r>
    </w:p>
    <w:p w14:paraId="551E7E9C" w14:textId="77777777" w:rsidR="00AD5077" w:rsidRPr="00AD5077" w:rsidRDefault="00AD5077" w:rsidP="00AD5077">
      <w:pPr>
        <w:pStyle w:val="body"/>
        <w:rPr>
          <w:rFonts w:cs="Times New Roman"/>
          <w:sz w:val="24"/>
          <w:szCs w:val="24"/>
        </w:rPr>
      </w:pPr>
      <w:r w:rsidRPr="00AD5077">
        <w:rPr>
          <w:rFonts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0DEC1BDD" w14:textId="77777777" w:rsidR="00AD5077" w:rsidRPr="00AD5077" w:rsidRDefault="00AD5077" w:rsidP="00AD5077">
      <w:pPr>
        <w:pStyle w:val="body"/>
        <w:rPr>
          <w:rFonts w:cs="Times New Roman"/>
          <w:sz w:val="24"/>
          <w:szCs w:val="24"/>
        </w:rPr>
      </w:pPr>
    </w:p>
    <w:p w14:paraId="35F5A40F"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3. Задачи и технологии их решения.</w:t>
      </w:r>
    </w:p>
    <w:p w14:paraId="2BA3A4D3" w14:textId="77777777" w:rsidR="00AD5077" w:rsidRPr="00AD5077" w:rsidRDefault="00AD5077" w:rsidP="00AD5077">
      <w:pPr>
        <w:pStyle w:val="body"/>
        <w:rPr>
          <w:rFonts w:cs="Times New Roman"/>
          <w:sz w:val="24"/>
          <w:szCs w:val="24"/>
        </w:rPr>
      </w:pPr>
      <w:r w:rsidRPr="00AD5077">
        <w:rPr>
          <w:rFonts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14:paraId="3FF6F02B"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7F688054" w14:textId="77777777" w:rsidR="00AD5077" w:rsidRPr="00AD5077" w:rsidRDefault="00AD5077" w:rsidP="00AD5077">
      <w:pPr>
        <w:pStyle w:val="body"/>
        <w:rPr>
          <w:rFonts w:cs="Times New Roman"/>
          <w:sz w:val="24"/>
          <w:szCs w:val="24"/>
        </w:rPr>
      </w:pPr>
    </w:p>
    <w:p w14:paraId="67100721"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4. Основы проектной деятельности.</w:t>
      </w:r>
    </w:p>
    <w:p w14:paraId="6CEE7D7D"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45111F5" w14:textId="77777777" w:rsidR="00AD5077" w:rsidRPr="00AD5077" w:rsidRDefault="00AD5077" w:rsidP="00AD5077">
      <w:pPr>
        <w:pStyle w:val="body"/>
        <w:rPr>
          <w:rFonts w:cs="Times New Roman"/>
          <w:sz w:val="24"/>
          <w:szCs w:val="24"/>
        </w:rPr>
      </w:pPr>
    </w:p>
    <w:p w14:paraId="052AAD10"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5. Технология домашнего хозяйства.</w:t>
      </w:r>
    </w:p>
    <w:p w14:paraId="513DF61C"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Порядок и хаос как фундаментальные характеристики окружающего мира. </w:t>
      </w:r>
    </w:p>
    <w:p w14:paraId="51176BF5"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Порядок в доме. Порядок на рабочем месте. </w:t>
      </w:r>
    </w:p>
    <w:p w14:paraId="0A958367"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Создание интерьера квартиры с помощью компьютерных программ. </w:t>
      </w:r>
    </w:p>
    <w:p w14:paraId="24DEC163" w14:textId="77777777" w:rsidR="00AD5077" w:rsidRPr="00AD5077" w:rsidRDefault="00AD5077" w:rsidP="00AD5077">
      <w:pPr>
        <w:pStyle w:val="body"/>
        <w:rPr>
          <w:rFonts w:cs="Times New Roman"/>
          <w:sz w:val="24"/>
          <w:szCs w:val="24"/>
        </w:rPr>
      </w:pPr>
      <w:r w:rsidRPr="00AD5077">
        <w:rPr>
          <w:rFonts w:cs="Times New Roman"/>
          <w:sz w:val="24"/>
          <w:szCs w:val="24"/>
        </w:rPr>
        <w:t xml:space="preserve">Электропроводка. Бытовые электрические приборы. Техника безопасности при работе с электричеством. </w:t>
      </w:r>
    </w:p>
    <w:p w14:paraId="10ADCAEF" w14:textId="77777777" w:rsidR="00AD5077" w:rsidRPr="00AD5077" w:rsidRDefault="00AD5077" w:rsidP="00AD5077">
      <w:pPr>
        <w:pStyle w:val="body"/>
        <w:rPr>
          <w:rFonts w:cs="Times New Roman"/>
          <w:sz w:val="24"/>
          <w:szCs w:val="24"/>
        </w:rPr>
      </w:pPr>
      <w:r w:rsidRPr="00AD5077">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764EEFBD" w14:textId="77777777" w:rsidR="00AD5077" w:rsidRPr="00AD5077" w:rsidRDefault="00AD5077" w:rsidP="00AD5077">
      <w:pPr>
        <w:pStyle w:val="body"/>
        <w:rPr>
          <w:rFonts w:cs="Times New Roman"/>
          <w:sz w:val="24"/>
          <w:szCs w:val="24"/>
        </w:rPr>
      </w:pPr>
    </w:p>
    <w:p w14:paraId="4D501959"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 xml:space="preserve">Раздел 6. Мир профессий. </w:t>
      </w:r>
    </w:p>
    <w:p w14:paraId="14E9568F" w14:textId="77777777" w:rsidR="00AD5077" w:rsidRPr="00AD5077" w:rsidRDefault="00AD5077" w:rsidP="00AD5077">
      <w:pPr>
        <w:pStyle w:val="body"/>
        <w:rPr>
          <w:rFonts w:cs="Times New Roman"/>
          <w:sz w:val="24"/>
          <w:szCs w:val="24"/>
        </w:rPr>
      </w:pPr>
      <w:r w:rsidRPr="00AD5077">
        <w:rPr>
          <w:rFonts w:cs="Times New Roman"/>
          <w:sz w:val="24"/>
          <w:szCs w:val="24"/>
        </w:rPr>
        <w:t>Какие бывают профессии. Как выбрать профессию.</w:t>
      </w:r>
    </w:p>
    <w:p w14:paraId="56AA5CA7" w14:textId="77777777" w:rsidR="00AD5077" w:rsidRPr="00AD5077" w:rsidRDefault="00AD5077" w:rsidP="00AD5077">
      <w:pPr>
        <w:pStyle w:val="h2"/>
        <w:rPr>
          <w:rFonts w:cs="Times New Roman"/>
          <w:sz w:val="24"/>
          <w:szCs w:val="24"/>
        </w:rPr>
      </w:pPr>
      <w:r w:rsidRPr="00AD5077">
        <w:rPr>
          <w:rFonts w:cs="Times New Roman"/>
          <w:sz w:val="24"/>
          <w:szCs w:val="24"/>
        </w:rPr>
        <w:t>7—9 классы</w:t>
      </w:r>
    </w:p>
    <w:p w14:paraId="60B14F0E"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7. Технологии и искусство.</w:t>
      </w:r>
    </w:p>
    <w:p w14:paraId="0D32A481" w14:textId="77777777" w:rsidR="00AD5077" w:rsidRPr="00AD5077" w:rsidRDefault="00AD5077" w:rsidP="00AD5077">
      <w:pPr>
        <w:pStyle w:val="body"/>
        <w:rPr>
          <w:rFonts w:cs="Times New Roman"/>
          <w:sz w:val="24"/>
          <w:szCs w:val="24"/>
        </w:rPr>
      </w:pPr>
      <w:r w:rsidRPr="00AD5077">
        <w:rPr>
          <w:rFonts w:cs="Times New Roman"/>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6ADDA939" w14:textId="77777777" w:rsidR="00AD5077" w:rsidRPr="00AD5077" w:rsidRDefault="00AD5077" w:rsidP="00AD5077">
      <w:pPr>
        <w:pStyle w:val="body"/>
        <w:rPr>
          <w:rFonts w:cs="Times New Roman"/>
          <w:sz w:val="24"/>
          <w:szCs w:val="24"/>
        </w:rPr>
      </w:pPr>
      <w:r w:rsidRPr="00AD5077">
        <w:rPr>
          <w:rFonts w:cs="Times New Roman"/>
          <w:sz w:val="24"/>
          <w:szCs w:val="24"/>
        </w:rPr>
        <w:t>Эстетика в быту. Эстетика и экология жилища.</w:t>
      </w:r>
    </w:p>
    <w:p w14:paraId="54B1F108" w14:textId="77777777" w:rsidR="00AD5077" w:rsidRPr="00AD5077" w:rsidRDefault="00AD5077" w:rsidP="00AD5077">
      <w:pPr>
        <w:pStyle w:val="body"/>
        <w:rPr>
          <w:rFonts w:cs="Times New Roman"/>
          <w:sz w:val="24"/>
          <w:szCs w:val="24"/>
        </w:rPr>
      </w:pPr>
      <w:r w:rsidRPr="00AD5077">
        <w:rPr>
          <w:rFonts w:cs="Times New Roman"/>
          <w:sz w:val="24"/>
          <w:szCs w:val="24"/>
        </w:rPr>
        <w:t xml:space="preserve">Народные ремёсла. Народные ремёсла и промыслы России. </w:t>
      </w:r>
    </w:p>
    <w:p w14:paraId="4978AD87" w14:textId="77777777" w:rsidR="00AD5077" w:rsidRPr="00AD5077" w:rsidRDefault="00AD5077" w:rsidP="00AD5077">
      <w:pPr>
        <w:pStyle w:val="body"/>
        <w:rPr>
          <w:rFonts w:cs="Times New Roman"/>
          <w:sz w:val="24"/>
          <w:szCs w:val="24"/>
        </w:rPr>
      </w:pPr>
    </w:p>
    <w:p w14:paraId="35A5E3EB"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8. Технологии и мир. Современная техносфера.</w:t>
      </w:r>
    </w:p>
    <w:p w14:paraId="382579F9" w14:textId="77777777" w:rsidR="00AD5077" w:rsidRPr="00AD5077" w:rsidRDefault="00AD5077" w:rsidP="00AD5077">
      <w:pPr>
        <w:pStyle w:val="body"/>
        <w:rPr>
          <w:rFonts w:cs="Times New Roman"/>
          <w:sz w:val="24"/>
          <w:szCs w:val="24"/>
        </w:rPr>
      </w:pPr>
      <w:r w:rsidRPr="00AD5077">
        <w:rPr>
          <w:rFonts w:cs="Times New Roman"/>
          <w:sz w:val="24"/>
          <w:szCs w:val="24"/>
        </w:rPr>
        <w:lastRenderedPageBreak/>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10C529DD"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Понятие высокотехнологичных отраслей. «Высокие технологии» двойного назначения. </w:t>
      </w:r>
    </w:p>
    <w:p w14:paraId="76E3C60B" w14:textId="77777777" w:rsidR="00AD5077" w:rsidRPr="00AD5077" w:rsidRDefault="00AD5077" w:rsidP="00AD5077">
      <w:pPr>
        <w:pStyle w:val="body"/>
        <w:rPr>
          <w:rFonts w:cs="Times New Roman"/>
          <w:sz w:val="24"/>
          <w:szCs w:val="24"/>
        </w:rPr>
      </w:pPr>
      <w:r w:rsidRPr="00AD5077">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1B318E22" w14:textId="77777777" w:rsidR="00AD5077" w:rsidRPr="00AD5077" w:rsidRDefault="00AD5077" w:rsidP="00AD5077">
      <w:pPr>
        <w:pStyle w:val="body"/>
        <w:rPr>
          <w:rFonts w:cs="Times New Roman"/>
          <w:sz w:val="24"/>
          <w:szCs w:val="24"/>
        </w:rPr>
      </w:pPr>
      <w:r w:rsidRPr="00AD5077">
        <w:rPr>
          <w:rFonts w:cs="Times New Roman"/>
          <w:sz w:val="24"/>
          <w:szCs w:val="24"/>
        </w:rPr>
        <w:t xml:space="preserve">Ресурсы, технологии и общество. Глобальные технологические проекты. </w:t>
      </w:r>
    </w:p>
    <w:p w14:paraId="572664D3"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Современная техносфера. Проблема взаимодействия природы и техносферы. </w:t>
      </w:r>
    </w:p>
    <w:p w14:paraId="76F6CE83"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Современный транспорт и перспективы его развития. </w:t>
      </w:r>
    </w:p>
    <w:p w14:paraId="755D6BF3" w14:textId="77777777" w:rsidR="00AD5077" w:rsidRPr="00AD5077" w:rsidRDefault="00AD5077" w:rsidP="00AD5077">
      <w:pPr>
        <w:pStyle w:val="body"/>
        <w:rPr>
          <w:rFonts w:cs="Times New Roman"/>
          <w:sz w:val="24"/>
          <w:szCs w:val="24"/>
        </w:rPr>
      </w:pPr>
    </w:p>
    <w:p w14:paraId="1C034CEE"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9. Современные технологии.</w:t>
      </w:r>
    </w:p>
    <w:p w14:paraId="45AAFF7B" w14:textId="77777777" w:rsidR="00AD5077" w:rsidRPr="00AD5077" w:rsidRDefault="00AD5077" w:rsidP="00AD5077">
      <w:pPr>
        <w:pStyle w:val="body"/>
        <w:rPr>
          <w:rFonts w:cs="Times New Roman"/>
          <w:sz w:val="24"/>
          <w:szCs w:val="24"/>
        </w:rPr>
      </w:pPr>
      <w:r w:rsidRPr="00AD5077">
        <w:rPr>
          <w:rFonts w:cs="Times New Roman"/>
          <w:sz w:val="24"/>
          <w:szCs w:val="24"/>
        </w:rPr>
        <w:t xml:space="preserve">Биотехнологии. Лазерные технологии. Космические технологии. Представления о нанотехнологиях. </w:t>
      </w:r>
    </w:p>
    <w:p w14:paraId="4C17F44A"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4E039638" w14:textId="77777777" w:rsidR="00AD5077" w:rsidRPr="00AD5077" w:rsidRDefault="00AD5077" w:rsidP="00AD5077">
      <w:pPr>
        <w:pStyle w:val="body"/>
        <w:rPr>
          <w:rFonts w:cs="Times New Roman"/>
          <w:spacing w:val="-2"/>
          <w:sz w:val="24"/>
          <w:szCs w:val="24"/>
        </w:rPr>
      </w:pPr>
      <w:r w:rsidRPr="00AD5077">
        <w:rPr>
          <w:rFonts w:cs="Times New Roman"/>
          <w:spacing w:val="-2"/>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7AA6CC4A" w14:textId="77777777" w:rsidR="00AD5077" w:rsidRPr="00AD5077" w:rsidRDefault="00AD5077" w:rsidP="00AD5077">
      <w:pPr>
        <w:pStyle w:val="body"/>
        <w:rPr>
          <w:rFonts w:cs="Times New Roman"/>
          <w:sz w:val="24"/>
          <w:szCs w:val="24"/>
        </w:rPr>
      </w:pPr>
      <w:r w:rsidRPr="00AD5077">
        <w:rPr>
          <w:rFonts w:cs="Times New Roman"/>
          <w:sz w:val="24"/>
          <w:szCs w:val="24"/>
        </w:rPr>
        <w:t xml:space="preserve">Сферы применения современных технологий. </w:t>
      </w:r>
    </w:p>
    <w:p w14:paraId="6BF82CF0" w14:textId="77777777" w:rsidR="00AD5077" w:rsidRPr="00AD5077" w:rsidRDefault="00AD5077" w:rsidP="00AD5077">
      <w:pPr>
        <w:pStyle w:val="body"/>
        <w:rPr>
          <w:rFonts w:cs="Times New Roman"/>
          <w:sz w:val="24"/>
          <w:szCs w:val="24"/>
        </w:rPr>
      </w:pPr>
    </w:p>
    <w:p w14:paraId="2AE0EF58" w14:textId="77777777" w:rsidR="00AD5077" w:rsidRPr="00AD5077" w:rsidRDefault="00AD5077" w:rsidP="00AD5077">
      <w:pPr>
        <w:pStyle w:val="body"/>
        <w:rPr>
          <w:rFonts w:cs="Times New Roman"/>
          <w:spacing w:val="-2"/>
          <w:sz w:val="24"/>
          <w:szCs w:val="24"/>
        </w:rPr>
      </w:pPr>
      <w:r w:rsidRPr="00AD5077">
        <w:rPr>
          <w:rStyle w:val="Bold"/>
          <w:rFonts w:cs="Times New Roman"/>
          <w:bCs/>
          <w:spacing w:val="-2"/>
          <w:sz w:val="24"/>
          <w:szCs w:val="24"/>
        </w:rPr>
        <w:t>Раздел 10. Основы информационно-когнитивных технологий.</w:t>
      </w:r>
    </w:p>
    <w:p w14:paraId="124ADC10" w14:textId="77777777" w:rsidR="00AD5077" w:rsidRPr="00AD5077" w:rsidRDefault="00AD5077" w:rsidP="00AD5077">
      <w:pPr>
        <w:pStyle w:val="body"/>
        <w:rPr>
          <w:rFonts w:cs="Times New Roman"/>
          <w:sz w:val="24"/>
          <w:szCs w:val="24"/>
        </w:rPr>
      </w:pPr>
      <w:r w:rsidRPr="00AD5077">
        <w:rPr>
          <w:rFonts w:cs="Times New Roman"/>
          <w:sz w:val="24"/>
          <w:szCs w:val="24"/>
        </w:rPr>
        <w:t xml:space="preserve">Знание как фундаментальная производственная и экономическая категория. </w:t>
      </w:r>
    </w:p>
    <w:p w14:paraId="5CE9042A" w14:textId="77777777" w:rsidR="00AD5077" w:rsidRPr="00AD5077" w:rsidRDefault="00AD5077" w:rsidP="00AD5077">
      <w:pPr>
        <w:pStyle w:val="body"/>
        <w:rPr>
          <w:rFonts w:cs="Times New Roman"/>
          <w:sz w:val="24"/>
          <w:szCs w:val="24"/>
        </w:rPr>
      </w:pPr>
      <w:r w:rsidRPr="00AD5077">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72519B7E" w14:textId="77777777" w:rsidR="00AD5077" w:rsidRPr="00AD5077" w:rsidRDefault="00AD5077" w:rsidP="00AD5077">
      <w:pPr>
        <w:pStyle w:val="body"/>
        <w:rPr>
          <w:rFonts w:cs="Times New Roman"/>
          <w:sz w:val="24"/>
          <w:szCs w:val="24"/>
        </w:rPr>
      </w:pPr>
      <w:r w:rsidRPr="00AD5077">
        <w:rPr>
          <w:rFonts w:cs="Times New Roman"/>
          <w:sz w:val="24"/>
          <w:szCs w:val="24"/>
        </w:rPr>
        <w:t xml:space="preserve">Формализация и моделирование — основные инструменты познания окружающего мира. </w:t>
      </w:r>
    </w:p>
    <w:p w14:paraId="3FC7219E" w14:textId="77777777" w:rsidR="00AD5077" w:rsidRPr="00AD5077" w:rsidRDefault="00AD5077" w:rsidP="00AD5077">
      <w:pPr>
        <w:pStyle w:val="body"/>
        <w:rPr>
          <w:rFonts w:cs="Times New Roman"/>
          <w:sz w:val="24"/>
          <w:szCs w:val="24"/>
        </w:rPr>
      </w:pPr>
    </w:p>
    <w:p w14:paraId="55617327"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11. Элементы управления.</w:t>
      </w:r>
    </w:p>
    <w:p w14:paraId="168B8752" w14:textId="77777777" w:rsidR="00AD5077" w:rsidRPr="00AD5077" w:rsidRDefault="00AD5077" w:rsidP="00AD5077">
      <w:pPr>
        <w:pStyle w:val="body"/>
        <w:rPr>
          <w:rFonts w:cs="Times New Roman"/>
          <w:sz w:val="24"/>
          <w:szCs w:val="24"/>
        </w:rPr>
      </w:pPr>
      <w:r w:rsidRPr="00AD5077">
        <w:rPr>
          <w:rFonts w:cs="Times New Roman"/>
          <w:sz w:val="24"/>
          <w:szCs w:val="24"/>
        </w:rPr>
        <w:t xml:space="preserve">Общие принципы управления. Общая схема управления. Условия реализации общей схемы управления. Начала кибернетики. </w:t>
      </w:r>
    </w:p>
    <w:p w14:paraId="01D31AB4" w14:textId="77777777" w:rsidR="00AD5077" w:rsidRPr="00AD5077" w:rsidRDefault="00AD5077" w:rsidP="00AD5077">
      <w:pPr>
        <w:pStyle w:val="body"/>
        <w:rPr>
          <w:rFonts w:cs="Times New Roman"/>
          <w:sz w:val="24"/>
          <w:szCs w:val="24"/>
        </w:rPr>
      </w:pPr>
      <w:r w:rsidRPr="00AD5077">
        <w:rPr>
          <w:rFonts w:cs="Times New Roman"/>
          <w:sz w:val="24"/>
          <w:szCs w:val="24"/>
        </w:rPr>
        <w:t xml:space="preserve">Самоуправляемые системы. Устойчивость систем управления. Виды равновесия. Устойчивость технических систем. </w:t>
      </w:r>
    </w:p>
    <w:p w14:paraId="1AB40A90" w14:textId="77777777" w:rsidR="00AD5077" w:rsidRPr="00AD5077" w:rsidRDefault="00AD5077" w:rsidP="00AD5077">
      <w:pPr>
        <w:pStyle w:val="body"/>
        <w:rPr>
          <w:rFonts w:cs="Times New Roman"/>
          <w:sz w:val="24"/>
          <w:szCs w:val="24"/>
        </w:rPr>
      </w:pPr>
    </w:p>
    <w:p w14:paraId="0805FF60"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12. Мир профессий.</w:t>
      </w:r>
    </w:p>
    <w:p w14:paraId="6922ADCF"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272D748" w14:textId="77777777" w:rsidR="00AD5077" w:rsidRPr="00AD5077" w:rsidRDefault="00AD5077" w:rsidP="00AD5077">
      <w:pPr>
        <w:pStyle w:val="body"/>
        <w:rPr>
          <w:rFonts w:cs="Times New Roman"/>
          <w:sz w:val="24"/>
          <w:szCs w:val="24"/>
        </w:rPr>
      </w:pPr>
      <w:r w:rsidRPr="00AD5077">
        <w:rPr>
          <w:rFonts w:cs="Times New Roman"/>
          <w:sz w:val="24"/>
          <w:szCs w:val="24"/>
        </w:rPr>
        <w:t>Профессии предметной области «Художественный образ».</w:t>
      </w:r>
    </w:p>
    <w:p w14:paraId="3AB9D360" w14:textId="77777777" w:rsidR="00AD5077" w:rsidRPr="00AD5077" w:rsidRDefault="00AD5077" w:rsidP="00AD5077">
      <w:pPr>
        <w:pStyle w:val="h4"/>
        <w:rPr>
          <w:rFonts w:cs="Times New Roman"/>
          <w:sz w:val="24"/>
          <w:szCs w:val="24"/>
        </w:rPr>
      </w:pPr>
      <w:r w:rsidRPr="00AD5077">
        <w:rPr>
          <w:rFonts w:cs="Times New Roman"/>
          <w:sz w:val="24"/>
          <w:szCs w:val="24"/>
        </w:rPr>
        <w:t xml:space="preserve">Модуль «Технология обработки материалов </w:t>
      </w:r>
      <w:r w:rsidRPr="00AD5077">
        <w:rPr>
          <w:rFonts w:cs="Times New Roman"/>
          <w:sz w:val="24"/>
          <w:szCs w:val="24"/>
        </w:rPr>
        <w:br/>
        <w:t>и пищевых продуктов»</w:t>
      </w:r>
    </w:p>
    <w:p w14:paraId="05EEEB36" w14:textId="77777777" w:rsidR="00AD5077" w:rsidRPr="00AD5077" w:rsidRDefault="00AD5077" w:rsidP="00AD5077">
      <w:pPr>
        <w:pStyle w:val="h2-first"/>
        <w:rPr>
          <w:rFonts w:cs="Times New Roman"/>
          <w:sz w:val="24"/>
          <w:szCs w:val="24"/>
        </w:rPr>
      </w:pPr>
      <w:r w:rsidRPr="00AD5077">
        <w:rPr>
          <w:rFonts w:cs="Times New Roman"/>
          <w:sz w:val="24"/>
          <w:szCs w:val="24"/>
        </w:rPr>
        <w:t>5—6 классы</w:t>
      </w:r>
    </w:p>
    <w:p w14:paraId="39C22838"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Структура технологии: от материала к изделию.</w:t>
      </w:r>
    </w:p>
    <w:p w14:paraId="688DCF9F"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Основные элементы структуры технологии: действия, операции, этапы. Технологическая карта. </w:t>
      </w:r>
    </w:p>
    <w:p w14:paraId="2362FA74"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Проектирование, моделирование, конструирование — основные составляющие технологии. Технологии и алгоритмы. </w:t>
      </w:r>
    </w:p>
    <w:p w14:paraId="272EF900"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Материалы и их свойства.</w:t>
      </w:r>
    </w:p>
    <w:p w14:paraId="50134C11" w14:textId="77777777" w:rsidR="00AD5077" w:rsidRPr="00AD5077" w:rsidRDefault="00AD5077" w:rsidP="00AD5077">
      <w:pPr>
        <w:pStyle w:val="body"/>
        <w:rPr>
          <w:rFonts w:cs="Times New Roman"/>
          <w:sz w:val="24"/>
          <w:szCs w:val="24"/>
        </w:rPr>
      </w:pPr>
      <w:r w:rsidRPr="00AD5077">
        <w:rPr>
          <w:rFonts w:cs="Times New Roman"/>
          <w:sz w:val="24"/>
          <w:szCs w:val="24"/>
        </w:rPr>
        <w:lastRenderedPageBreak/>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F5A0491" w14:textId="77777777" w:rsidR="00AD5077" w:rsidRPr="00AD5077" w:rsidRDefault="00AD5077" w:rsidP="00AD5077">
      <w:pPr>
        <w:pStyle w:val="body"/>
        <w:rPr>
          <w:rFonts w:cs="Times New Roman"/>
          <w:sz w:val="24"/>
          <w:szCs w:val="24"/>
        </w:rPr>
      </w:pPr>
      <w:r w:rsidRPr="00AD5077">
        <w:rPr>
          <w:rFonts w:cs="Times New Roman"/>
          <w:sz w:val="24"/>
          <w:szCs w:val="24"/>
        </w:rPr>
        <w:t xml:space="preserve">Бумага и её свойства. Различные изделия из бумаги. Потребность человека в бумаге. </w:t>
      </w:r>
    </w:p>
    <w:p w14:paraId="0B6DE0BB" w14:textId="77777777" w:rsidR="00AD5077" w:rsidRPr="00AD5077" w:rsidRDefault="00AD5077" w:rsidP="00AD5077">
      <w:pPr>
        <w:pStyle w:val="body"/>
        <w:rPr>
          <w:rFonts w:cs="Times New Roman"/>
          <w:sz w:val="24"/>
          <w:szCs w:val="24"/>
        </w:rPr>
      </w:pPr>
      <w:r w:rsidRPr="00AD5077">
        <w:rPr>
          <w:rFonts w:cs="Times New Roman"/>
          <w:sz w:val="24"/>
          <w:szCs w:val="24"/>
        </w:rPr>
        <w:t xml:space="preserve">Ткань и её свойства. Изделия из ткани. Виды тканей. </w:t>
      </w:r>
    </w:p>
    <w:p w14:paraId="1153264D" w14:textId="77777777" w:rsidR="00AD5077" w:rsidRPr="00AD5077" w:rsidRDefault="00AD5077" w:rsidP="00AD5077">
      <w:pPr>
        <w:pStyle w:val="body"/>
        <w:rPr>
          <w:rFonts w:cs="Times New Roman"/>
          <w:sz w:val="24"/>
          <w:szCs w:val="24"/>
        </w:rPr>
      </w:pPr>
      <w:r w:rsidRPr="00AD5077">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DF10C93" w14:textId="77777777" w:rsidR="00AD5077" w:rsidRPr="00AD5077" w:rsidRDefault="00AD5077" w:rsidP="00AD5077">
      <w:pPr>
        <w:pStyle w:val="body"/>
        <w:rPr>
          <w:rFonts w:cs="Times New Roman"/>
          <w:sz w:val="24"/>
          <w:szCs w:val="24"/>
        </w:rPr>
      </w:pPr>
      <w:r w:rsidRPr="00AD5077">
        <w:rPr>
          <w:rFonts w:cs="Times New Roman"/>
          <w:sz w:val="24"/>
          <w:szCs w:val="24"/>
        </w:rPr>
        <w:t xml:space="preserve">Металлы и их свойства. Металлические части машин и механизмов. Тонколистовая сталь и проволока. </w:t>
      </w:r>
    </w:p>
    <w:p w14:paraId="637C2A82" w14:textId="77777777" w:rsidR="00AD5077" w:rsidRPr="00AD5077" w:rsidRDefault="00AD5077" w:rsidP="00AD5077">
      <w:pPr>
        <w:pStyle w:val="body"/>
        <w:rPr>
          <w:rFonts w:cs="Times New Roman"/>
          <w:sz w:val="24"/>
          <w:szCs w:val="24"/>
        </w:rPr>
      </w:pPr>
      <w:r w:rsidRPr="00AD5077">
        <w:rPr>
          <w:rFonts w:cs="Times New Roman"/>
          <w:sz w:val="24"/>
          <w:szCs w:val="24"/>
        </w:rPr>
        <w:t>Пластические массы (пластмассы) и их свойства. Работа с пластмассами.</w:t>
      </w:r>
    </w:p>
    <w:p w14:paraId="2D77A587" w14:textId="77777777" w:rsidR="00AD5077" w:rsidRPr="00AD5077" w:rsidRDefault="00AD5077" w:rsidP="00AD5077">
      <w:pPr>
        <w:pStyle w:val="body"/>
        <w:rPr>
          <w:rFonts w:cs="Times New Roman"/>
          <w:sz w:val="24"/>
          <w:szCs w:val="24"/>
        </w:rPr>
      </w:pPr>
      <w:r w:rsidRPr="00AD5077">
        <w:rPr>
          <w:rFonts w:cs="Times New Roman"/>
          <w:sz w:val="24"/>
          <w:szCs w:val="24"/>
        </w:rPr>
        <w:t xml:space="preserve">Наноструктуры и их использование в различных технологиях. Природные и синтетические наноструктуры. </w:t>
      </w:r>
    </w:p>
    <w:p w14:paraId="6215FFE3" w14:textId="77777777" w:rsidR="00AD5077" w:rsidRPr="00AD5077" w:rsidRDefault="00AD5077" w:rsidP="00AD5077">
      <w:pPr>
        <w:pStyle w:val="body"/>
        <w:rPr>
          <w:rFonts w:cs="Times New Roman"/>
          <w:sz w:val="24"/>
          <w:szCs w:val="24"/>
        </w:rPr>
      </w:pPr>
      <w:r w:rsidRPr="00AD5077">
        <w:rPr>
          <w:rFonts w:cs="Times New Roman"/>
          <w:sz w:val="24"/>
          <w:szCs w:val="24"/>
        </w:rPr>
        <w:t>Композиты и нанокомпозиты, их применение. Умные материалы и их применение. Аллотропные соединения углерода.</w:t>
      </w:r>
    </w:p>
    <w:p w14:paraId="01068B20" w14:textId="77777777" w:rsidR="00AD5077" w:rsidRPr="00AD5077" w:rsidRDefault="00AD5077" w:rsidP="00AD5077">
      <w:pPr>
        <w:pStyle w:val="body"/>
        <w:rPr>
          <w:rFonts w:cs="Times New Roman"/>
          <w:sz w:val="24"/>
          <w:szCs w:val="24"/>
        </w:rPr>
      </w:pPr>
    </w:p>
    <w:p w14:paraId="7313EE10"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3. Основные ручные инструменты.</w:t>
      </w:r>
    </w:p>
    <w:p w14:paraId="5EA0D8CB" w14:textId="77777777" w:rsidR="00AD5077" w:rsidRPr="00AD5077" w:rsidRDefault="00AD5077" w:rsidP="00AD5077">
      <w:pPr>
        <w:pStyle w:val="body"/>
        <w:rPr>
          <w:rFonts w:cs="Times New Roman"/>
          <w:sz w:val="24"/>
          <w:szCs w:val="24"/>
        </w:rPr>
      </w:pPr>
      <w:r w:rsidRPr="00AD5077">
        <w:rPr>
          <w:rFonts w:cs="Times New Roman"/>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5BA9C839" w14:textId="77777777" w:rsidR="00AD5077" w:rsidRPr="00AD5077" w:rsidRDefault="00AD5077" w:rsidP="00AD5077">
      <w:pPr>
        <w:pStyle w:val="body"/>
        <w:rPr>
          <w:rFonts w:cs="Times New Roman"/>
          <w:sz w:val="24"/>
          <w:szCs w:val="24"/>
        </w:rPr>
      </w:pPr>
      <w:r w:rsidRPr="00AD5077">
        <w:rPr>
          <w:rFonts w:cs="Times New Roman"/>
          <w:sz w:val="24"/>
          <w:szCs w:val="24"/>
        </w:rPr>
        <w:t xml:space="preserve">Компьютерные инструменты. </w:t>
      </w:r>
    </w:p>
    <w:p w14:paraId="1B7322CD" w14:textId="77777777" w:rsidR="00AD5077" w:rsidRPr="00AD5077" w:rsidRDefault="00AD5077" w:rsidP="00AD5077">
      <w:pPr>
        <w:pStyle w:val="body"/>
        <w:rPr>
          <w:rFonts w:cs="Times New Roman"/>
          <w:sz w:val="24"/>
          <w:szCs w:val="24"/>
        </w:rPr>
      </w:pPr>
    </w:p>
    <w:p w14:paraId="2B0AE21F"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4. Трудовые действия как основные слагаемые технологии.</w:t>
      </w:r>
    </w:p>
    <w:p w14:paraId="5B919C52" w14:textId="77777777" w:rsidR="00AD5077" w:rsidRPr="00AD5077" w:rsidRDefault="00AD5077" w:rsidP="00AD5077">
      <w:pPr>
        <w:pStyle w:val="body"/>
        <w:rPr>
          <w:rFonts w:cs="Times New Roman"/>
          <w:sz w:val="24"/>
          <w:szCs w:val="24"/>
        </w:rPr>
      </w:pPr>
      <w:r w:rsidRPr="00AD5077">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7C26E68E" w14:textId="77777777" w:rsidR="00AD5077" w:rsidRPr="00AD5077" w:rsidRDefault="00AD5077" w:rsidP="00AD5077">
      <w:pPr>
        <w:pStyle w:val="body"/>
        <w:rPr>
          <w:rFonts w:cs="Times New Roman"/>
          <w:sz w:val="24"/>
          <w:szCs w:val="24"/>
        </w:rPr>
      </w:pPr>
      <w:r w:rsidRPr="00AD5077">
        <w:rPr>
          <w:rFonts w:cs="Times New Roman"/>
          <w:sz w:val="24"/>
          <w:szCs w:val="24"/>
        </w:rPr>
        <w:t xml:space="preserve">Общность и различие действий с различными материалами и пищевыми продуктами. </w:t>
      </w:r>
    </w:p>
    <w:p w14:paraId="7B67BD95" w14:textId="77777777" w:rsidR="00AD5077" w:rsidRPr="00AD5077" w:rsidRDefault="00AD5077" w:rsidP="00AD5077">
      <w:pPr>
        <w:pStyle w:val="body"/>
        <w:rPr>
          <w:rFonts w:cs="Times New Roman"/>
          <w:sz w:val="24"/>
          <w:szCs w:val="24"/>
        </w:rPr>
      </w:pPr>
    </w:p>
    <w:p w14:paraId="55E101D3"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5. Технологии обработки конструкционных материалов.</w:t>
      </w:r>
    </w:p>
    <w:p w14:paraId="340FEFDE" w14:textId="77777777" w:rsidR="00AD5077" w:rsidRPr="00AD5077" w:rsidRDefault="00AD5077" w:rsidP="00AD5077">
      <w:pPr>
        <w:pStyle w:val="body"/>
        <w:rPr>
          <w:rFonts w:cs="Times New Roman"/>
          <w:sz w:val="24"/>
          <w:szCs w:val="24"/>
        </w:rPr>
      </w:pPr>
      <w:r w:rsidRPr="00AD5077">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14:paraId="6271E6EC" w14:textId="77777777" w:rsidR="00AD5077" w:rsidRPr="00AD5077" w:rsidRDefault="00AD5077" w:rsidP="00AD5077">
      <w:pPr>
        <w:pStyle w:val="body"/>
        <w:rPr>
          <w:rFonts w:cs="Times New Roman"/>
          <w:sz w:val="24"/>
          <w:szCs w:val="24"/>
        </w:rPr>
      </w:pPr>
      <w:r w:rsidRPr="00AD5077">
        <w:rPr>
          <w:rFonts w:cs="Times New Roman"/>
          <w:sz w:val="24"/>
          <w:szCs w:val="24"/>
        </w:rPr>
        <w:t xml:space="preserve">Резание заготовок. </w:t>
      </w:r>
    </w:p>
    <w:p w14:paraId="46B4CC51" w14:textId="77777777" w:rsidR="00AD5077" w:rsidRPr="00AD5077" w:rsidRDefault="00AD5077" w:rsidP="00AD5077">
      <w:pPr>
        <w:pStyle w:val="body"/>
        <w:rPr>
          <w:rFonts w:cs="Times New Roman"/>
          <w:sz w:val="24"/>
          <w:szCs w:val="24"/>
        </w:rPr>
      </w:pPr>
      <w:r w:rsidRPr="00AD5077">
        <w:rPr>
          <w:rFonts w:cs="Times New Roman"/>
          <w:sz w:val="24"/>
          <w:szCs w:val="24"/>
        </w:rPr>
        <w:t>Строгание заготовок из древесины.</w:t>
      </w:r>
    </w:p>
    <w:p w14:paraId="210F1E70" w14:textId="77777777" w:rsidR="00AD5077" w:rsidRPr="00AD5077" w:rsidRDefault="00AD5077" w:rsidP="00AD5077">
      <w:pPr>
        <w:pStyle w:val="body"/>
        <w:rPr>
          <w:rFonts w:cs="Times New Roman"/>
          <w:sz w:val="24"/>
          <w:szCs w:val="24"/>
        </w:rPr>
      </w:pPr>
      <w:r w:rsidRPr="00AD5077">
        <w:rPr>
          <w:rFonts w:cs="Times New Roman"/>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C0F6E73" w14:textId="77777777" w:rsidR="00AD5077" w:rsidRPr="00AD5077" w:rsidRDefault="00AD5077" w:rsidP="00AD5077">
      <w:pPr>
        <w:pStyle w:val="body"/>
        <w:rPr>
          <w:rFonts w:cs="Times New Roman"/>
          <w:sz w:val="24"/>
          <w:szCs w:val="24"/>
        </w:rPr>
      </w:pPr>
      <w:r w:rsidRPr="00AD5077">
        <w:rPr>
          <w:rFonts w:cs="Times New Roman"/>
          <w:sz w:val="24"/>
          <w:szCs w:val="24"/>
        </w:rPr>
        <w:t xml:space="preserve">Сборка изделий из тонколистового металла, проволоки, искусственных материалов. </w:t>
      </w:r>
    </w:p>
    <w:p w14:paraId="570D21B8" w14:textId="77777777" w:rsidR="00AD5077" w:rsidRPr="00AD5077" w:rsidRDefault="00AD5077" w:rsidP="00AD5077">
      <w:pPr>
        <w:pStyle w:val="body"/>
        <w:rPr>
          <w:rFonts w:cs="Times New Roman"/>
          <w:sz w:val="24"/>
          <w:szCs w:val="24"/>
        </w:rPr>
      </w:pPr>
      <w:r w:rsidRPr="00AD5077">
        <w:rPr>
          <w:rFonts w:cs="Times New Roman"/>
          <w:sz w:val="24"/>
          <w:szCs w:val="24"/>
        </w:rPr>
        <w:t xml:space="preserve">Зачистка и отделка поверхностей деталей из конструкционных материалов. </w:t>
      </w:r>
    </w:p>
    <w:p w14:paraId="2DD377EC" w14:textId="77777777" w:rsidR="00AD5077" w:rsidRPr="00AD5077" w:rsidRDefault="00AD5077" w:rsidP="00AD5077">
      <w:pPr>
        <w:pStyle w:val="body"/>
        <w:rPr>
          <w:rFonts w:cs="Times New Roman"/>
          <w:sz w:val="24"/>
          <w:szCs w:val="24"/>
        </w:rPr>
      </w:pPr>
      <w:r w:rsidRPr="00AD5077">
        <w:rPr>
          <w:rFonts w:cs="Times New Roman"/>
          <w:sz w:val="24"/>
          <w:szCs w:val="24"/>
        </w:rPr>
        <w:t>Изготовление цилиндрических и конических деталей из древесины ручным инструментом.</w:t>
      </w:r>
    </w:p>
    <w:p w14:paraId="24AC57AD" w14:textId="77777777" w:rsidR="00AD5077" w:rsidRPr="00AD5077" w:rsidRDefault="00AD5077" w:rsidP="00AD5077">
      <w:pPr>
        <w:pStyle w:val="body"/>
        <w:rPr>
          <w:rFonts w:cs="Times New Roman"/>
          <w:sz w:val="24"/>
          <w:szCs w:val="24"/>
        </w:rPr>
      </w:pPr>
      <w:r w:rsidRPr="00AD5077">
        <w:rPr>
          <w:rFonts w:cs="Times New Roman"/>
          <w:sz w:val="24"/>
          <w:szCs w:val="24"/>
        </w:rPr>
        <w:t xml:space="preserve">Отделка изделий из конструкционных материалов. </w:t>
      </w:r>
    </w:p>
    <w:p w14:paraId="02AC5182" w14:textId="77777777" w:rsidR="00AD5077" w:rsidRPr="00AD5077" w:rsidRDefault="00AD5077" w:rsidP="00AD5077">
      <w:pPr>
        <w:pStyle w:val="body"/>
        <w:rPr>
          <w:rFonts w:cs="Times New Roman"/>
          <w:sz w:val="24"/>
          <w:szCs w:val="24"/>
        </w:rPr>
      </w:pPr>
      <w:r w:rsidRPr="00AD5077">
        <w:rPr>
          <w:rFonts w:cs="Times New Roman"/>
          <w:sz w:val="24"/>
          <w:szCs w:val="24"/>
        </w:rPr>
        <w:t>Правила безопасной работы.</w:t>
      </w:r>
    </w:p>
    <w:p w14:paraId="27BF8A8C" w14:textId="77777777" w:rsidR="00AD5077" w:rsidRPr="00AD5077" w:rsidRDefault="00AD5077" w:rsidP="00AD5077">
      <w:pPr>
        <w:pStyle w:val="body"/>
        <w:rPr>
          <w:rFonts w:cs="Times New Roman"/>
          <w:sz w:val="24"/>
          <w:szCs w:val="24"/>
        </w:rPr>
      </w:pPr>
    </w:p>
    <w:p w14:paraId="7A32D7AD"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6. Технология обработки текстильных материалов.</w:t>
      </w:r>
    </w:p>
    <w:p w14:paraId="0B890F3F" w14:textId="77777777" w:rsidR="00AD5077" w:rsidRPr="00AD5077" w:rsidRDefault="00AD5077" w:rsidP="00AD5077">
      <w:pPr>
        <w:pStyle w:val="body"/>
        <w:rPr>
          <w:rFonts w:cs="Times New Roman"/>
          <w:sz w:val="24"/>
          <w:szCs w:val="24"/>
        </w:rPr>
      </w:pPr>
      <w:r w:rsidRPr="00AD5077">
        <w:rPr>
          <w:rFonts w:cs="Times New Roman"/>
          <w:sz w:val="24"/>
          <w:szCs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14:paraId="241AA00E" w14:textId="77777777" w:rsidR="00AD5077" w:rsidRPr="00AD5077" w:rsidRDefault="00AD5077" w:rsidP="00AD5077">
      <w:pPr>
        <w:pStyle w:val="body"/>
        <w:rPr>
          <w:rFonts w:cs="Times New Roman"/>
          <w:sz w:val="24"/>
          <w:szCs w:val="24"/>
        </w:rPr>
      </w:pPr>
      <w:r w:rsidRPr="00AD5077">
        <w:rPr>
          <w:rFonts w:cs="Times New Roman"/>
          <w:sz w:val="24"/>
          <w:szCs w:val="24"/>
        </w:rPr>
        <w:t>Основы технологии изготовления изделий из текстильных материалов.</w:t>
      </w:r>
    </w:p>
    <w:p w14:paraId="2C7B0D75"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07C00937" w14:textId="77777777" w:rsidR="00AD5077" w:rsidRPr="00AD5077" w:rsidRDefault="00AD5077" w:rsidP="00AD5077">
      <w:pPr>
        <w:pStyle w:val="body"/>
        <w:rPr>
          <w:rFonts w:cs="Times New Roman"/>
          <w:spacing w:val="2"/>
          <w:sz w:val="24"/>
          <w:szCs w:val="24"/>
        </w:rPr>
      </w:pPr>
      <w:r w:rsidRPr="00AD5077">
        <w:rPr>
          <w:rFonts w:cs="Times New Roman"/>
          <w:spacing w:val="2"/>
          <w:sz w:val="24"/>
          <w:szCs w:val="24"/>
        </w:rPr>
        <w:lastRenderedPageBreak/>
        <w:t xml:space="preserve">Способы настила ткани. Раскладка выкройки на ткани. Технология выполнения соединительных швов. Обработка срезов. Обработка вытачки. </w:t>
      </w:r>
    </w:p>
    <w:p w14:paraId="6D2E2FEF" w14:textId="77777777" w:rsidR="00AD5077" w:rsidRPr="00AD5077" w:rsidRDefault="00AD5077" w:rsidP="00AD5077">
      <w:pPr>
        <w:pStyle w:val="body"/>
        <w:rPr>
          <w:rFonts w:cs="Times New Roman"/>
          <w:sz w:val="24"/>
          <w:szCs w:val="24"/>
        </w:rPr>
      </w:pPr>
      <w:r w:rsidRPr="00AD5077">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1FF1E36E" w14:textId="77777777" w:rsidR="00AD5077" w:rsidRPr="00AD5077" w:rsidRDefault="00AD5077" w:rsidP="00AD5077">
      <w:pPr>
        <w:pStyle w:val="body"/>
        <w:rPr>
          <w:rFonts w:cs="Times New Roman"/>
          <w:sz w:val="24"/>
          <w:szCs w:val="24"/>
        </w:rPr>
      </w:pPr>
    </w:p>
    <w:p w14:paraId="1DAEB354"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7. Технологии обработки пищевых продуктов.</w:t>
      </w:r>
    </w:p>
    <w:p w14:paraId="5222521D" w14:textId="77777777" w:rsidR="00AD5077" w:rsidRPr="00AD5077" w:rsidRDefault="00AD5077" w:rsidP="00AD5077">
      <w:pPr>
        <w:pStyle w:val="body"/>
        <w:rPr>
          <w:rFonts w:cs="Times New Roman"/>
          <w:sz w:val="24"/>
          <w:szCs w:val="24"/>
        </w:rPr>
      </w:pPr>
      <w:r w:rsidRPr="00AD5077">
        <w:rPr>
          <w:rFonts w:cs="Times New Roman"/>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09B51002" w14:textId="77777777" w:rsidR="00AD5077" w:rsidRPr="00AD5077" w:rsidRDefault="00AD5077" w:rsidP="00AD5077">
      <w:pPr>
        <w:pStyle w:val="body"/>
        <w:rPr>
          <w:rFonts w:cs="Times New Roman"/>
          <w:sz w:val="24"/>
          <w:szCs w:val="24"/>
        </w:rPr>
      </w:pPr>
      <w:r w:rsidRPr="00AD5077">
        <w:rPr>
          <w:rFonts w:cs="Times New Roman"/>
          <w:sz w:val="24"/>
          <w:szCs w:val="24"/>
        </w:rPr>
        <w:t>Приготовление пищи в походных условиях. Утилизация бытовых и пищевых отходов в походных условиях.</w:t>
      </w:r>
    </w:p>
    <w:p w14:paraId="0233DEAB"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1AF1F39B" w14:textId="77777777" w:rsidR="00AD5077" w:rsidRPr="00AD5077" w:rsidRDefault="00AD5077" w:rsidP="00AD5077">
      <w:pPr>
        <w:pStyle w:val="h2"/>
        <w:rPr>
          <w:rFonts w:cs="Times New Roman"/>
          <w:sz w:val="24"/>
          <w:szCs w:val="24"/>
        </w:rPr>
      </w:pPr>
      <w:r w:rsidRPr="00AD5077">
        <w:rPr>
          <w:rFonts w:cs="Times New Roman"/>
          <w:sz w:val="24"/>
          <w:szCs w:val="24"/>
        </w:rPr>
        <w:t>7—9 классы</w:t>
      </w:r>
    </w:p>
    <w:p w14:paraId="4F1B3E9A"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 xml:space="preserve">Раздел 8. Моделирование как основа познания и практической деятельности. </w:t>
      </w:r>
    </w:p>
    <w:p w14:paraId="633D7AC0"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489B0BAA" w14:textId="77777777" w:rsidR="00AD5077" w:rsidRPr="00AD5077" w:rsidRDefault="00AD5077" w:rsidP="00AD5077">
      <w:pPr>
        <w:pStyle w:val="body"/>
        <w:rPr>
          <w:rFonts w:cs="Times New Roman"/>
          <w:sz w:val="24"/>
          <w:szCs w:val="24"/>
        </w:rPr>
      </w:pPr>
      <w:r w:rsidRPr="00AD5077">
        <w:rPr>
          <w:rFonts w:cs="Times New Roman"/>
          <w:sz w:val="24"/>
          <w:szCs w:val="24"/>
        </w:rPr>
        <w:t xml:space="preserve">Модели человеческой деятельности. Алгоритмы и технологии как модели. </w:t>
      </w:r>
    </w:p>
    <w:p w14:paraId="7F1B5285" w14:textId="77777777" w:rsidR="00AD5077" w:rsidRPr="00AD5077" w:rsidRDefault="00AD5077" w:rsidP="00AD5077">
      <w:pPr>
        <w:pStyle w:val="body"/>
        <w:rPr>
          <w:rFonts w:cs="Times New Roman"/>
          <w:sz w:val="24"/>
          <w:szCs w:val="24"/>
        </w:rPr>
      </w:pPr>
    </w:p>
    <w:p w14:paraId="5639A962" w14:textId="77777777" w:rsidR="00AD5077" w:rsidRPr="00AD5077" w:rsidRDefault="00AD5077" w:rsidP="00AD5077">
      <w:pPr>
        <w:pStyle w:val="body"/>
        <w:keepNext/>
        <w:rPr>
          <w:rFonts w:cs="Times New Roman"/>
          <w:sz w:val="24"/>
          <w:szCs w:val="24"/>
        </w:rPr>
      </w:pPr>
      <w:r w:rsidRPr="00AD5077">
        <w:rPr>
          <w:rStyle w:val="Bold"/>
          <w:rFonts w:cs="Times New Roman"/>
          <w:bCs/>
          <w:sz w:val="24"/>
          <w:szCs w:val="24"/>
        </w:rPr>
        <w:t>Раздел 9. Машины и их модели.</w:t>
      </w:r>
    </w:p>
    <w:p w14:paraId="7D23F22F" w14:textId="77777777" w:rsidR="00AD5077" w:rsidRPr="00AD5077" w:rsidRDefault="00AD5077" w:rsidP="00AD5077">
      <w:pPr>
        <w:pStyle w:val="body"/>
        <w:rPr>
          <w:rFonts w:cs="Times New Roman"/>
          <w:sz w:val="24"/>
          <w:szCs w:val="24"/>
        </w:rPr>
      </w:pPr>
      <w:r w:rsidRPr="00AD5077">
        <w:rPr>
          <w:rFonts w:cs="Times New Roman"/>
          <w:sz w:val="24"/>
          <w:szCs w:val="24"/>
        </w:rPr>
        <w:t xml:space="preserve">Как устроены машины. </w:t>
      </w:r>
    </w:p>
    <w:p w14:paraId="670EF041" w14:textId="77777777" w:rsidR="00AD5077" w:rsidRPr="00AD5077" w:rsidRDefault="00AD5077" w:rsidP="00AD5077">
      <w:pPr>
        <w:pStyle w:val="body"/>
        <w:rPr>
          <w:rFonts w:cs="Times New Roman"/>
          <w:sz w:val="24"/>
          <w:szCs w:val="24"/>
        </w:rPr>
      </w:pPr>
      <w:r w:rsidRPr="00AD5077">
        <w:rPr>
          <w:rFonts w:cs="Times New Roman"/>
          <w:sz w:val="24"/>
          <w:szCs w:val="24"/>
        </w:rPr>
        <w:t xml:space="preserve">Конструирование машин. Действия при сборке модели машины при помощи деталей конструктора. </w:t>
      </w:r>
    </w:p>
    <w:p w14:paraId="4323DF21"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Простейшие механизмы как базовые элементы многообразия механизмов. </w:t>
      </w:r>
    </w:p>
    <w:p w14:paraId="5233D5F2" w14:textId="77777777" w:rsidR="00AD5077" w:rsidRPr="00AD5077" w:rsidRDefault="00AD5077" w:rsidP="00AD5077">
      <w:pPr>
        <w:pStyle w:val="body"/>
        <w:rPr>
          <w:rFonts w:cs="Times New Roman"/>
          <w:sz w:val="24"/>
          <w:szCs w:val="24"/>
        </w:rPr>
      </w:pPr>
      <w:r w:rsidRPr="00AD5077">
        <w:rPr>
          <w:rFonts w:cs="Times New Roman"/>
          <w:sz w:val="24"/>
          <w:szCs w:val="24"/>
        </w:rPr>
        <w:t xml:space="preserve">Физические законы, реализованные в простейших механизмах. </w:t>
      </w:r>
    </w:p>
    <w:p w14:paraId="29A38067" w14:textId="77777777" w:rsidR="00AD5077" w:rsidRPr="00AD5077" w:rsidRDefault="00AD5077" w:rsidP="00AD5077">
      <w:pPr>
        <w:pStyle w:val="body"/>
        <w:rPr>
          <w:rFonts w:cs="Times New Roman"/>
          <w:sz w:val="24"/>
          <w:szCs w:val="24"/>
        </w:rPr>
      </w:pPr>
      <w:r w:rsidRPr="00AD5077">
        <w:rPr>
          <w:rFonts w:cs="Times New Roman"/>
          <w:sz w:val="24"/>
          <w:szCs w:val="24"/>
        </w:rPr>
        <w:t xml:space="preserve">Модели механизмов и эксперименты с этими механизмами. </w:t>
      </w:r>
    </w:p>
    <w:p w14:paraId="0081C0F2" w14:textId="77777777" w:rsidR="00AD5077" w:rsidRPr="00AD5077" w:rsidRDefault="00AD5077" w:rsidP="00AD5077">
      <w:pPr>
        <w:pStyle w:val="body"/>
        <w:rPr>
          <w:rFonts w:cs="Times New Roman"/>
          <w:sz w:val="24"/>
          <w:szCs w:val="24"/>
        </w:rPr>
      </w:pPr>
    </w:p>
    <w:p w14:paraId="0CD3A90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 xml:space="preserve">Раздел 10. Традиционные производства и технологии. </w:t>
      </w:r>
    </w:p>
    <w:p w14:paraId="2F0761D5" w14:textId="77777777" w:rsidR="00AD5077" w:rsidRPr="00AD5077" w:rsidRDefault="00AD5077" w:rsidP="00AD5077">
      <w:pPr>
        <w:pStyle w:val="body"/>
        <w:rPr>
          <w:rFonts w:cs="Times New Roman"/>
          <w:sz w:val="24"/>
          <w:szCs w:val="24"/>
        </w:rPr>
      </w:pPr>
      <w:r w:rsidRPr="00AD5077">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4940FEE2" w14:textId="77777777" w:rsidR="00AD5077" w:rsidRPr="00AD5077" w:rsidRDefault="00AD5077" w:rsidP="00AD5077">
      <w:pPr>
        <w:pStyle w:val="body"/>
        <w:rPr>
          <w:rFonts w:cs="Times New Roman"/>
          <w:sz w:val="24"/>
          <w:szCs w:val="24"/>
        </w:rPr>
      </w:pPr>
      <w:r w:rsidRPr="00AD5077">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D7F05C5"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6D0D3AAB" w14:textId="77777777" w:rsidR="00AD5077" w:rsidRPr="00AD5077" w:rsidRDefault="00AD5077" w:rsidP="00AD5077">
      <w:pPr>
        <w:pStyle w:val="body"/>
        <w:rPr>
          <w:rFonts w:cs="Times New Roman"/>
          <w:sz w:val="24"/>
          <w:szCs w:val="24"/>
        </w:rPr>
      </w:pPr>
      <w:r w:rsidRPr="00AD5077">
        <w:rPr>
          <w:rFonts w:cs="Times New Roman"/>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w:t>
      </w:r>
      <w:r w:rsidRPr="00AD5077">
        <w:rPr>
          <w:rFonts w:cs="Times New Roman"/>
          <w:sz w:val="24"/>
          <w:szCs w:val="24"/>
        </w:rPr>
        <w:lastRenderedPageBreak/>
        <w:t xml:space="preserve">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2F90A5BD" w14:textId="77777777" w:rsidR="00AD5077" w:rsidRPr="00AD5077" w:rsidRDefault="00AD5077" w:rsidP="00AD5077">
      <w:pPr>
        <w:pStyle w:val="body"/>
        <w:rPr>
          <w:rFonts w:cs="Times New Roman"/>
          <w:spacing w:val="3"/>
          <w:sz w:val="24"/>
          <w:szCs w:val="24"/>
        </w:rPr>
      </w:pPr>
      <w:r w:rsidRPr="00AD5077">
        <w:rPr>
          <w:rFonts w:cs="Times New Roman"/>
          <w:spacing w:val="3"/>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5B3301A0" w14:textId="77777777" w:rsidR="00AD5077" w:rsidRPr="00AD5077" w:rsidRDefault="00AD5077" w:rsidP="00AD5077">
      <w:pPr>
        <w:pStyle w:val="body"/>
        <w:rPr>
          <w:rFonts w:cs="Times New Roman"/>
          <w:sz w:val="24"/>
          <w:szCs w:val="24"/>
        </w:rPr>
      </w:pPr>
    </w:p>
    <w:p w14:paraId="4ED23948"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11. Технологии в когнитивной сфере.</w:t>
      </w:r>
    </w:p>
    <w:p w14:paraId="71EC570B" w14:textId="77777777" w:rsidR="00AD5077" w:rsidRPr="00AD5077" w:rsidRDefault="00AD5077" w:rsidP="00AD5077">
      <w:pPr>
        <w:pStyle w:val="body"/>
        <w:rPr>
          <w:rFonts w:cs="Times New Roman"/>
          <w:sz w:val="24"/>
          <w:szCs w:val="24"/>
        </w:rPr>
      </w:pPr>
      <w:r w:rsidRPr="00AD5077">
        <w:rPr>
          <w:rFonts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12D443AD" w14:textId="77777777" w:rsidR="00AD5077" w:rsidRPr="00AD5077" w:rsidRDefault="00AD5077" w:rsidP="00AD5077">
      <w:pPr>
        <w:pStyle w:val="body"/>
        <w:rPr>
          <w:rFonts w:cs="Times New Roman"/>
          <w:sz w:val="24"/>
          <w:szCs w:val="24"/>
        </w:rPr>
      </w:pPr>
      <w:r w:rsidRPr="00AD5077">
        <w:rPr>
          <w:rFonts w:cs="Times New Roman"/>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7434EEEE"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2DBF0B4F" w14:textId="77777777" w:rsidR="00AD5077" w:rsidRPr="00AD5077" w:rsidRDefault="00AD5077" w:rsidP="00AD5077">
      <w:pPr>
        <w:pStyle w:val="body"/>
        <w:rPr>
          <w:rFonts w:cs="Times New Roman"/>
          <w:sz w:val="24"/>
          <w:szCs w:val="24"/>
        </w:rPr>
      </w:pPr>
    </w:p>
    <w:p w14:paraId="1521B071"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12. Технологии и человек.</w:t>
      </w:r>
    </w:p>
    <w:p w14:paraId="487A9141" w14:textId="77777777" w:rsidR="00AD5077" w:rsidRPr="00AD5077" w:rsidRDefault="00AD5077" w:rsidP="00AD5077">
      <w:pPr>
        <w:pStyle w:val="body"/>
        <w:rPr>
          <w:rFonts w:cs="Times New Roman"/>
          <w:sz w:val="24"/>
          <w:szCs w:val="24"/>
        </w:rPr>
      </w:pPr>
      <w:r w:rsidRPr="00AD5077">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212338EA" w14:textId="77777777" w:rsidR="00AD5077" w:rsidRPr="00AD5077" w:rsidRDefault="00AD5077" w:rsidP="00AD5077">
      <w:pPr>
        <w:pStyle w:val="h2"/>
        <w:rPr>
          <w:rFonts w:cs="Times New Roman"/>
          <w:sz w:val="24"/>
          <w:szCs w:val="24"/>
        </w:rPr>
      </w:pPr>
    </w:p>
    <w:p w14:paraId="5F4B3BBA" w14:textId="77777777" w:rsidR="00AD5077" w:rsidRPr="00AD5077" w:rsidRDefault="00AD5077" w:rsidP="00AD5077">
      <w:pPr>
        <w:pStyle w:val="h2"/>
        <w:rPr>
          <w:rFonts w:cs="Times New Roman"/>
          <w:sz w:val="24"/>
          <w:szCs w:val="24"/>
        </w:rPr>
      </w:pPr>
      <w:r w:rsidRPr="00AD5077">
        <w:rPr>
          <w:rFonts w:cs="Times New Roman"/>
          <w:sz w:val="24"/>
          <w:szCs w:val="24"/>
        </w:rPr>
        <w:t>Вариативные модули</w:t>
      </w:r>
    </w:p>
    <w:p w14:paraId="643F3CCA" w14:textId="77777777" w:rsidR="00AD5077" w:rsidRPr="00AD5077" w:rsidRDefault="00AD5077" w:rsidP="00AD5077">
      <w:pPr>
        <w:pStyle w:val="h4-first"/>
        <w:rPr>
          <w:rFonts w:cs="Times New Roman"/>
          <w:sz w:val="24"/>
          <w:szCs w:val="24"/>
        </w:rPr>
      </w:pPr>
      <w:r w:rsidRPr="00AD5077">
        <w:rPr>
          <w:rFonts w:cs="Times New Roman"/>
          <w:sz w:val="24"/>
          <w:szCs w:val="24"/>
        </w:rPr>
        <w:t>Модуль «Робототехника»</w:t>
      </w:r>
    </w:p>
    <w:p w14:paraId="690BF2A3" w14:textId="77777777" w:rsidR="00AD5077" w:rsidRPr="00AD5077" w:rsidRDefault="00AD5077" w:rsidP="00AD5077">
      <w:pPr>
        <w:pStyle w:val="h2-first"/>
        <w:rPr>
          <w:rFonts w:cs="Times New Roman"/>
          <w:sz w:val="24"/>
          <w:szCs w:val="24"/>
        </w:rPr>
      </w:pPr>
      <w:r w:rsidRPr="00AD5077">
        <w:rPr>
          <w:rFonts w:cs="Times New Roman"/>
          <w:sz w:val="24"/>
          <w:szCs w:val="24"/>
        </w:rPr>
        <w:t>5—9 классы</w:t>
      </w:r>
    </w:p>
    <w:p w14:paraId="0A684E94"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Алгоритмы и исполнители. Роботы как исполнители.</w:t>
      </w:r>
    </w:p>
    <w:p w14:paraId="5E9B44CD" w14:textId="77777777" w:rsidR="00AD5077" w:rsidRPr="00AD5077" w:rsidRDefault="00AD5077" w:rsidP="00AD5077">
      <w:pPr>
        <w:pStyle w:val="body"/>
        <w:rPr>
          <w:rFonts w:cs="Times New Roman"/>
          <w:sz w:val="24"/>
          <w:szCs w:val="24"/>
        </w:rPr>
      </w:pPr>
      <w:r w:rsidRPr="00AD5077">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AB5FCB" w14:textId="77777777" w:rsidR="00AD5077" w:rsidRPr="00AD5077" w:rsidRDefault="00AD5077" w:rsidP="00AD5077">
      <w:pPr>
        <w:pStyle w:val="body"/>
        <w:rPr>
          <w:rFonts w:cs="Times New Roman"/>
          <w:sz w:val="24"/>
          <w:szCs w:val="24"/>
        </w:rPr>
      </w:pPr>
      <w:r w:rsidRPr="00AD5077">
        <w:rPr>
          <w:rFonts w:cs="Times New Roman"/>
          <w:sz w:val="24"/>
          <w:szCs w:val="24"/>
        </w:rPr>
        <w:t>Компьютерный исполнитель. Робот. Система команд исполнителя.</w:t>
      </w:r>
    </w:p>
    <w:p w14:paraId="1A8690C4" w14:textId="77777777" w:rsidR="00AD5077" w:rsidRPr="00AD5077" w:rsidRDefault="00AD5077" w:rsidP="00AD5077">
      <w:pPr>
        <w:pStyle w:val="body"/>
        <w:rPr>
          <w:rFonts w:cs="Times New Roman"/>
          <w:sz w:val="24"/>
          <w:szCs w:val="24"/>
        </w:rPr>
      </w:pPr>
      <w:r w:rsidRPr="00AD5077">
        <w:rPr>
          <w:rFonts w:cs="Times New Roman"/>
          <w:sz w:val="24"/>
          <w:szCs w:val="24"/>
        </w:rPr>
        <w:t xml:space="preserve">От роботов на экране компьютера к роботам-механизмам. </w:t>
      </w:r>
    </w:p>
    <w:p w14:paraId="376C7483" w14:textId="77777777" w:rsidR="00AD5077" w:rsidRPr="00AD5077" w:rsidRDefault="00AD5077" w:rsidP="00AD5077">
      <w:pPr>
        <w:pStyle w:val="body"/>
        <w:rPr>
          <w:rFonts w:cs="Times New Roman"/>
          <w:sz w:val="24"/>
          <w:szCs w:val="24"/>
        </w:rPr>
      </w:pPr>
      <w:r w:rsidRPr="00AD5077">
        <w:rPr>
          <w:rFonts w:cs="Times New Roman"/>
          <w:sz w:val="24"/>
          <w:szCs w:val="24"/>
        </w:rPr>
        <w:t>Система команд механического робота. Управление механическим роботом.</w:t>
      </w:r>
    </w:p>
    <w:p w14:paraId="56BEA01A" w14:textId="77777777" w:rsidR="00AD5077" w:rsidRPr="00AD5077" w:rsidRDefault="00AD5077" w:rsidP="00AD5077">
      <w:pPr>
        <w:pStyle w:val="body"/>
        <w:rPr>
          <w:rFonts w:cs="Times New Roman"/>
          <w:sz w:val="24"/>
          <w:szCs w:val="24"/>
        </w:rPr>
      </w:pPr>
      <w:r w:rsidRPr="00AD5077">
        <w:rPr>
          <w:rFonts w:cs="Times New Roman"/>
          <w:sz w:val="24"/>
          <w:szCs w:val="24"/>
        </w:rPr>
        <w:t xml:space="preserve">Робототехнические комплексы и их возможности. Знакомство с составом робототехнического конструктора. </w:t>
      </w:r>
    </w:p>
    <w:p w14:paraId="6A10EF77" w14:textId="77777777" w:rsidR="00AD5077" w:rsidRPr="00AD5077" w:rsidRDefault="00AD5077" w:rsidP="00AD5077">
      <w:pPr>
        <w:pStyle w:val="body"/>
        <w:rPr>
          <w:rFonts w:cs="Times New Roman"/>
          <w:sz w:val="24"/>
          <w:szCs w:val="24"/>
        </w:rPr>
      </w:pPr>
    </w:p>
    <w:p w14:paraId="26BFA94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Роботы: конструирование и управление.</w:t>
      </w:r>
    </w:p>
    <w:p w14:paraId="21CD1A93" w14:textId="77777777" w:rsidR="00AD5077" w:rsidRPr="00AD5077" w:rsidRDefault="00AD5077" w:rsidP="00AD5077">
      <w:pPr>
        <w:pStyle w:val="body"/>
        <w:rPr>
          <w:rFonts w:cs="Times New Roman"/>
          <w:sz w:val="24"/>
          <w:szCs w:val="24"/>
        </w:rPr>
      </w:pPr>
      <w:r w:rsidRPr="00AD5077">
        <w:rPr>
          <w:rFonts w:cs="Times New Roman"/>
          <w:sz w:val="24"/>
          <w:szCs w:val="24"/>
        </w:rPr>
        <w:t xml:space="preserve">Общее устройство робота. Механическая часть. Принцип программного управления. </w:t>
      </w:r>
    </w:p>
    <w:p w14:paraId="54814BD3" w14:textId="77777777" w:rsidR="00AD5077" w:rsidRPr="00AD5077" w:rsidRDefault="00AD5077" w:rsidP="00AD5077">
      <w:pPr>
        <w:pStyle w:val="body"/>
        <w:rPr>
          <w:rFonts w:cs="Times New Roman"/>
          <w:sz w:val="24"/>
          <w:szCs w:val="24"/>
        </w:rPr>
      </w:pPr>
      <w:r w:rsidRPr="00AD5077">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F46AFFF" w14:textId="77777777" w:rsidR="00AD5077" w:rsidRPr="00AD5077" w:rsidRDefault="00AD5077" w:rsidP="00AD5077">
      <w:pPr>
        <w:pStyle w:val="body"/>
        <w:rPr>
          <w:rFonts w:cs="Times New Roman"/>
          <w:sz w:val="24"/>
          <w:szCs w:val="24"/>
        </w:rPr>
      </w:pPr>
    </w:p>
    <w:p w14:paraId="55DABB60"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3. Роботы на производстве.</w:t>
      </w:r>
    </w:p>
    <w:p w14:paraId="435347E3" w14:textId="77777777" w:rsidR="00AD5077" w:rsidRPr="00AD5077" w:rsidRDefault="00AD5077" w:rsidP="00AD5077">
      <w:pPr>
        <w:pStyle w:val="body"/>
        <w:rPr>
          <w:rFonts w:cs="Times New Roman"/>
          <w:sz w:val="24"/>
          <w:szCs w:val="24"/>
        </w:rPr>
      </w:pPr>
      <w:r w:rsidRPr="00AD5077">
        <w:rPr>
          <w:rFonts w:cs="Times New Roman"/>
          <w:sz w:val="24"/>
          <w:szCs w:val="24"/>
        </w:rPr>
        <w:t xml:space="preserve">Роботы-манипуляторы. Перемещение предмета. Лазерный гравёр. 3D-принтер. </w:t>
      </w:r>
    </w:p>
    <w:p w14:paraId="6CF9AC86"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Производственные линии. Взаимодействие роботов. Понятие о производстве 4.0. Модели производственных линий. </w:t>
      </w:r>
    </w:p>
    <w:p w14:paraId="415C817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4. Робототехнические проекты.</w:t>
      </w:r>
    </w:p>
    <w:p w14:paraId="14DEDA7E" w14:textId="77777777" w:rsidR="00AD5077" w:rsidRPr="00AD5077" w:rsidRDefault="00AD5077" w:rsidP="00AD5077">
      <w:pPr>
        <w:pStyle w:val="body"/>
        <w:rPr>
          <w:rFonts w:cs="Times New Roman"/>
          <w:spacing w:val="-2"/>
          <w:sz w:val="24"/>
          <w:szCs w:val="24"/>
        </w:rPr>
      </w:pPr>
      <w:r w:rsidRPr="00AD5077">
        <w:rPr>
          <w:rFonts w:cs="Times New Roman"/>
          <w:spacing w:val="-2"/>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470D2B7"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Примеры роботов из различных областей. Их возможности и ограничения. </w:t>
      </w:r>
    </w:p>
    <w:p w14:paraId="37508023" w14:textId="77777777" w:rsidR="00AD5077" w:rsidRPr="00AD5077" w:rsidRDefault="00AD5077" w:rsidP="00AD5077">
      <w:pPr>
        <w:pStyle w:val="body"/>
        <w:rPr>
          <w:rFonts w:cs="Times New Roman"/>
          <w:sz w:val="24"/>
          <w:szCs w:val="24"/>
        </w:rPr>
      </w:pPr>
    </w:p>
    <w:p w14:paraId="26508766"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5. От робототехники к искусственному интеллекту.</w:t>
      </w:r>
    </w:p>
    <w:p w14:paraId="7A670EDF" w14:textId="77777777" w:rsidR="00AD5077" w:rsidRPr="00AD5077" w:rsidRDefault="00AD5077" w:rsidP="00AD5077">
      <w:pPr>
        <w:pStyle w:val="body"/>
        <w:rPr>
          <w:rFonts w:cs="Times New Roman"/>
          <w:sz w:val="24"/>
          <w:szCs w:val="24"/>
        </w:rPr>
      </w:pPr>
      <w:r w:rsidRPr="00AD5077">
        <w:rPr>
          <w:rFonts w:cs="Times New Roman"/>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5EB27167" w14:textId="77777777" w:rsidR="00AD5077" w:rsidRPr="00AD5077" w:rsidRDefault="00AD5077" w:rsidP="00AD5077">
      <w:pPr>
        <w:pStyle w:val="h4"/>
        <w:rPr>
          <w:rFonts w:cs="Times New Roman"/>
          <w:sz w:val="24"/>
          <w:szCs w:val="24"/>
        </w:rPr>
      </w:pPr>
      <w:r w:rsidRPr="00AD5077">
        <w:rPr>
          <w:rFonts w:cs="Times New Roman"/>
          <w:sz w:val="24"/>
          <w:szCs w:val="24"/>
        </w:rPr>
        <w:t>Модуль «3D-моделирование, макетирование, прототипирование»</w:t>
      </w:r>
    </w:p>
    <w:p w14:paraId="7EB567F0" w14:textId="77777777" w:rsidR="00AD5077" w:rsidRPr="00AD5077" w:rsidRDefault="00AD5077" w:rsidP="00AD5077">
      <w:pPr>
        <w:pStyle w:val="h2-first"/>
        <w:rPr>
          <w:rFonts w:cs="Times New Roman"/>
          <w:sz w:val="24"/>
          <w:szCs w:val="24"/>
        </w:rPr>
      </w:pPr>
      <w:r w:rsidRPr="00AD5077">
        <w:rPr>
          <w:rFonts w:cs="Times New Roman"/>
          <w:sz w:val="24"/>
          <w:szCs w:val="24"/>
        </w:rPr>
        <w:t>7—9 классы</w:t>
      </w:r>
    </w:p>
    <w:p w14:paraId="10615521"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 xml:space="preserve">Раздел 1. Модели и технологии. </w:t>
      </w:r>
    </w:p>
    <w:p w14:paraId="010B9F0B" w14:textId="77777777" w:rsidR="00AD5077" w:rsidRPr="00AD5077" w:rsidRDefault="00AD5077" w:rsidP="00AD5077">
      <w:pPr>
        <w:pStyle w:val="body"/>
        <w:rPr>
          <w:rFonts w:cs="Times New Roman"/>
          <w:sz w:val="24"/>
          <w:szCs w:val="24"/>
        </w:rPr>
      </w:pPr>
      <w:r w:rsidRPr="00AD5077">
        <w:rPr>
          <w:rFonts w:cs="Times New Roman"/>
          <w:sz w:val="24"/>
          <w:szCs w:val="24"/>
        </w:rPr>
        <w:t xml:space="preserve">Виды и свойства, назначение моделей. Адекватность модели моделируемому объекту и целям моделирования. </w:t>
      </w:r>
    </w:p>
    <w:p w14:paraId="35E12A7C" w14:textId="77777777" w:rsidR="00AD5077" w:rsidRPr="00AD5077" w:rsidRDefault="00AD5077" w:rsidP="00AD5077">
      <w:pPr>
        <w:pStyle w:val="body"/>
        <w:rPr>
          <w:rFonts w:cs="Times New Roman"/>
          <w:sz w:val="24"/>
          <w:szCs w:val="24"/>
        </w:rPr>
      </w:pPr>
    </w:p>
    <w:p w14:paraId="1A27A773"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Визуальные модели.</w:t>
      </w:r>
    </w:p>
    <w:p w14:paraId="7E4FA1E4" w14:textId="77777777" w:rsidR="00AD5077" w:rsidRPr="00AD5077" w:rsidRDefault="00AD5077" w:rsidP="00AD5077">
      <w:pPr>
        <w:pStyle w:val="body"/>
        <w:rPr>
          <w:rFonts w:cs="Times New Roman"/>
          <w:sz w:val="24"/>
          <w:szCs w:val="24"/>
        </w:rPr>
      </w:pPr>
      <w:r w:rsidRPr="00AD5077">
        <w:rPr>
          <w:rFonts w:cs="Times New Roman"/>
          <w:sz w:val="24"/>
          <w:szCs w:val="24"/>
        </w:rPr>
        <w:t>3D-моделирование как технология создания визуальных моделей.</w:t>
      </w:r>
    </w:p>
    <w:p w14:paraId="5002B418" w14:textId="77777777" w:rsidR="00AD5077" w:rsidRPr="00AD5077" w:rsidRDefault="00AD5077" w:rsidP="00AD5077">
      <w:pPr>
        <w:pStyle w:val="body"/>
        <w:rPr>
          <w:rFonts w:cs="Times New Roman"/>
          <w:sz w:val="24"/>
          <w:szCs w:val="24"/>
        </w:rPr>
      </w:pPr>
      <w:r w:rsidRPr="00AD5077">
        <w:rPr>
          <w:rFonts w:cs="Times New Roman"/>
          <w:sz w:val="24"/>
          <w:szCs w:val="24"/>
        </w:rPr>
        <w:t>Графические примитивы в 3D-моделировании. Куб и кубоид. Шар и многогранник. Цилиндр, призма, пирамида.</w:t>
      </w:r>
    </w:p>
    <w:p w14:paraId="12C3D7C2" w14:textId="77777777" w:rsidR="00AD5077" w:rsidRPr="00AD5077" w:rsidRDefault="00AD5077" w:rsidP="00AD5077">
      <w:pPr>
        <w:pStyle w:val="body"/>
        <w:rPr>
          <w:rFonts w:cs="Times New Roman"/>
          <w:sz w:val="24"/>
          <w:szCs w:val="24"/>
        </w:rPr>
      </w:pPr>
      <w:r w:rsidRPr="00AD5077">
        <w:rPr>
          <w:rFonts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7E38FB8C" w14:textId="77777777" w:rsidR="00AD5077" w:rsidRPr="00AD5077" w:rsidRDefault="00AD5077" w:rsidP="00AD5077">
      <w:pPr>
        <w:pStyle w:val="body"/>
        <w:rPr>
          <w:rFonts w:cs="Times New Roman"/>
          <w:sz w:val="24"/>
          <w:szCs w:val="24"/>
        </w:rPr>
      </w:pPr>
      <w:r w:rsidRPr="00AD5077">
        <w:rPr>
          <w:rFonts w:cs="Times New Roman"/>
          <w:sz w:val="24"/>
          <w:szCs w:val="24"/>
        </w:rPr>
        <w:t>Моделирование сложных объектов.</w:t>
      </w:r>
    </w:p>
    <w:p w14:paraId="6B173466" w14:textId="77777777" w:rsidR="00AD5077" w:rsidRPr="00AD5077" w:rsidRDefault="00AD5077" w:rsidP="00AD5077">
      <w:pPr>
        <w:pStyle w:val="body"/>
        <w:rPr>
          <w:rFonts w:cs="Times New Roman"/>
          <w:sz w:val="24"/>
          <w:szCs w:val="24"/>
        </w:rPr>
      </w:pPr>
      <w:r w:rsidRPr="00AD5077">
        <w:rPr>
          <w:rFonts w:cs="Times New Roman"/>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744227B6" w14:textId="77777777" w:rsidR="00AD5077" w:rsidRPr="00AD5077" w:rsidRDefault="00AD5077" w:rsidP="00AD5077">
      <w:pPr>
        <w:pStyle w:val="body"/>
        <w:rPr>
          <w:rFonts w:cs="Times New Roman"/>
          <w:sz w:val="24"/>
          <w:szCs w:val="24"/>
        </w:rPr>
      </w:pPr>
      <w:r w:rsidRPr="00AD5077">
        <w:rPr>
          <w:rFonts w:cs="Times New Roman"/>
          <w:sz w:val="24"/>
          <w:szCs w:val="24"/>
        </w:rPr>
        <w:t xml:space="preserve">3D-печать. Техника безопасности в 3D-печати. Аддитивные технологии. Экструдер и его устройство. Кинематика 3D-принтера. </w:t>
      </w:r>
    </w:p>
    <w:p w14:paraId="28FA584C" w14:textId="77777777" w:rsidR="00AD5077" w:rsidRPr="00AD5077" w:rsidRDefault="00AD5077" w:rsidP="00AD5077">
      <w:pPr>
        <w:pStyle w:val="body"/>
        <w:rPr>
          <w:rFonts w:cs="Times New Roman"/>
          <w:sz w:val="24"/>
          <w:szCs w:val="24"/>
        </w:rPr>
      </w:pPr>
      <w:r w:rsidRPr="00AD5077">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14:paraId="271A13BC" w14:textId="77777777" w:rsidR="00AD5077" w:rsidRPr="00AD5077" w:rsidRDefault="00AD5077" w:rsidP="00AD5077">
      <w:pPr>
        <w:pStyle w:val="body"/>
        <w:rPr>
          <w:rFonts w:cs="Times New Roman"/>
          <w:sz w:val="24"/>
          <w:szCs w:val="24"/>
        </w:rPr>
      </w:pPr>
      <w:r w:rsidRPr="00AD5077">
        <w:rPr>
          <w:rFonts w:cs="Times New Roman"/>
          <w:sz w:val="24"/>
          <w:szCs w:val="24"/>
        </w:rPr>
        <w:t>Профессии, связанные с 3D-печатью.</w:t>
      </w:r>
    </w:p>
    <w:p w14:paraId="2E73C8A6" w14:textId="77777777" w:rsidR="00AD5077" w:rsidRPr="00AD5077" w:rsidRDefault="00AD5077" w:rsidP="00AD5077">
      <w:pPr>
        <w:pStyle w:val="body"/>
        <w:rPr>
          <w:rFonts w:cs="Times New Roman"/>
          <w:sz w:val="24"/>
          <w:szCs w:val="24"/>
        </w:rPr>
      </w:pPr>
    </w:p>
    <w:p w14:paraId="2AE5485F" w14:textId="77777777" w:rsidR="00AD5077" w:rsidRPr="00AD5077" w:rsidRDefault="00AD5077" w:rsidP="00AD5077">
      <w:pPr>
        <w:pStyle w:val="body"/>
        <w:rPr>
          <w:rFonts w:cs="Times New Roman"/>
          <w:spacing w:val="-2"/>
          <w:sz w:val="24"/>
          <w:szCs w:val="24"/>
        </w:rPr>
      </w:pPr>
      <w:r w:rsidRPr="00AD5077">
        <w:rPr>
          <w:rStyle w:val="Bold"/>
          <w:rFonts w:cs="Times New Roman"/>
          <w:bCs/>
          <w:spacing w:val="-2"/>
          <w:sz w:val="24"/>
          <w:szCs w:val="24"/>
        </w:rPr>
        <w:t>Раздел 3. Создание макетов с помощью программных средств.</w:t>
      </w:r>
    </w:p>
    <w:p w14:paraId="3916239A" w14:textId="77777777" w:rsidR="00AD5077" w:rsidRPr="00AD5077" w:rsidRDefault="00AD5077" w:rsidP="00AD5077">
      <w:pPr>
        <w:pStyle w:val="body"/>
        <w:rPr>
          <w:rFonts w:cs="Times New Roman"/>
          <w:sz w:val="24"/>
          <w:szCs w:val="24"/>
        </w:rPr>
      </w:pPr>
      <w:r w:rsidRPr="00AD5077">
        <w:rPr>
          <w:rFonts w:cs="Times New Roman"/>
          <w:sz w:val="24"/>
          <w:szCs w:val="24"/>
        </w:rPr>
        <w:t>Компоненты технологии макетирования: выполнение развёртки, сборка деталей макета. Разработка графической документации.</w:t>
      </w:r>
    </w:p>
    <w:p w14:paraId="2160A28A"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4. Технология создания и исследования прототипов.</w:t>
      </w:r>
    </w:p>
    <w:p w14:paraId="13484893"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Создание прототипа. Исследование прототипа. Перенос выявленных свойств прототипа на реальные объекты. </w:t>
      </w:r>
    </w:p>
    <w:p w14:paraId="5714EAF8" w14:textId="77777777" w:rsidR="00AD5077" w:rsidRPr="00AD5077" w:rsidRDefault="00AD5077" w:rsidP="00AD5077">
      <w:pPr>
        <w:pStyle w:val="h4"/>
        <w:spacing w:before="624"/>
        <w:rPr>
          <w:rFonts w:cs="Times New Roman"/>
          <w:sz w:val="24"/>
          <w:szCs w:val="24"/>
        </w:rPr>
      </w:pPr>
      <w:r w:rsidRPr="00AD5077">
        <w:rPr>
          <w:rFonts w:cs="Times New Roman"/>
          <w:sz w:val="24"/>
          <w:szCs w:val="24"/>
        </w:rPr>
        <w:lastRenderedPageBreak/>
        <w:t>Модуль «Компьютерная графика. Черчение»</w:t>
      </w:r>
    </w:p>
    <w:p w14:paraId="58871571" w14:textId="77777777" w:rsidR="00AD5077" w:rsidRPr="00AD5077" w:rsidRDefault="00AD5077" w:rsidP="00AD5077">
      <w:pPr>
        <w:pStyle w:val="h2-first"/>
        <w:rPr>
          <w:rFonts w:cs="Times New Roman"/>
          <w:sz w:val="24"/>
          <w:szCs w:val="24"/>
        </w:rPr>
      </w:pPr>
      <w:r w:rsidRPr="00AD5077">
        <w:rPr>
          <w:rFonts w:cs="Times New Roman"/>
          <w:sz w:val="24"/>
          <w:szCs w:val="24"/>
        </w:rPr>
        <w:t>8—9 классы</w:t>
      </w:r>
    </w:p>
    <w:p w14:paraId="514E78BA"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Модели и их свойства.</w:t>
      </w:r>
    </w:p>
    <w:p w14:paraId="4A7A47E5" w14:textId="77777777" w:rsidR="00AD5077" w:rsidRPr="00AD5077" w:rsidRDefault="00AD5077" w:rsidP="00AD5077">
      <w:pPr>
        <w:pStyle w:val="body"/>
        <w:rPr>
          <w:rFonts w:cs="Times New Roman"/>
          <w:sz w:val="24"/>
          <w:szCs w:val="24"/>
        </w:rPr>
      </w:pPr>
      <w:r w:rsidRPr="00AD5077">
        <w:rPr>
          <w:rFonts w:cs="Times New Roman"/>
          <w:sz w:val="24"/>
          <w:szCs w:val="24"/>
        </w:rPr>
        <w:t>Понятие графической модели.</w:t>
      </w:r>
    </w:p>
    <w:p w14:paraId="5024EB3D" w14:textId="77777777" w:rsidR="00AD5077" w:rsidRPr="00AD5077" w:rsidRDefault="00AD5077" w:rsidP="00AD5077">
      <w:pPr>
        <w:pStyle w:val="body"/>
        <w:rPr>
          <w:rFonts w:cs="Times New Roman"/>
          <w:sz w:val="24"/>
          <w:szCs w:val="24"/>
        </w:rPr>
      </w:pPr>
      <w:r w:rsidRPr="00AD5077">
        <w:rPr>
          <w:rFonts w:cs="Times New Roman"/>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617534" w14:textId="77777777" w:rsidR="00AD5077" w:rsidRPr="00AD5077" w:rsidRDefault="00AD5077" w:rsidP="00AD5077">
      <w:pPr>
        <w:pStyle w:val="body"/>
        <w:rPr>
          <w:rFonts w:cs="Times New Roman"/>
          <w:sz w:val="24"/>
          <w:szCs w:val="24"/>
        </w:rPr>
      </w:pPr>
    </w:p>
    <w:p w14:paraId="3CDA10E6"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Черчение как технология создания графической модели инженерного объекта.</w:t>
      </w:r>
    </w:p>
    <w:p w14:paraId="14C72C90" w14:textId="77777777" w:rsidR="00AD5077" w:rsidRPr="00AD5077" w:rsidRDefault="00AD5077" w:rsidP="00AD5077">
      <w:pPr>
        <w:pStyle w:val="body"/>
        <w:rPr>
          <w:rFonts w:cs="Times New Roman"/>
          <w:sz w:val="24"/>
          <w:szCs w:val="24"/>
        </w:rPr>
      </w:pPr>
      <w:r w:rsidRPr="00AD5077">
        <w:rPr>
          <w:rFonts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38053E18" w14:textId="77777777" w:rsidR="00AD5077" w:rsidRPr="00AD5077" w:rsidRDefault="00AD5077" w:rsidP="00AD5077">
      <w:pPr>
        <w:pStyle w:val="body"/>
        <w:rPr>
          <w:rFonts w:cs="Times New Roman"/>
          <w:sz w:val="24"/>
          <w:szCs w:val="24"/>
        </w:rPr>
      </w:pPr>
      <w:r w:rsidRPr="00AD5077">
        <w:rPr>
          <w:rFonts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3C2BF7E2" w14:textId="77777777" w:rsidR="00AD5077" w:rsidRPr="00AD5077" w:rsidRDefault="00AD5077" w:rsidP="00AD5077">
      <w:pPr>
        <w:pStyle w:val="body"/>
        <w:rPr>
          <w:rFonts w:cs="Times New Roman"/>
          <w:sz w:val="24"/>
          <w:szCs w:val="24"/>
        </w:rPr>
      </w:pPr>
      <w:r w:rsidRPr="00AD5077">
        <w:rPr>
          <w:rFonts w:cs="Times New Roman"/>
          <w:sz w:val="24"/>
          <w:szCs w:val="24"/>
        </w:rPr>
        <w:t>Практическая деятельность по созданию чертежей.</w:t>
      </w:r>
    </w:p>
    <w:p w14:paraId="7DD178C8" w14:textId="77777777" w:rsidR="00AD5077" w:rsidRPr="00AD5077" w:rsidRDefault="00AD5077" w:rsidP="00AD5077">
      <w:pPr>
        <w:pStyle w:val="body"/>
        <w:rPr>
          <w:rFonts w:cs="Times New Roman"/>
          <w:sz w:val="24"/>
          <w:szCs w:val="24"/>
        </w:rPr>
      </w:pPr>
    </w:p>
    <w:p w14:paraId="68138F2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3. Технология создания чертежей в программных средах.</w:t>
      </w:r>
    </w:p>
    <w:p w14:paraId="5166FC91"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76F4321F" w14:textId="77777777" w:rsidR="00AD5077" w:rsidRPr="00AD5077" w:rsidRDefault="00AD5077" w:rsidP="00AD5077">
      <w:pPr>
        <w:pStyle w:val="body"/>
        <w:rPr>
          <w:rFonts w:cs="Times New Roman"/>
          <w:sz w:val="24"/>
          <w:szCs w:val="24"/>
        </w:rPr>
      </w:pPr>
      <w:r w:rsidRPr="00AD5077">
        <w:rPr>
          <w:rFonts w:cs="Times New Roman"/>
          <w:sz w:val="24"/>
          <w:szCs w:val="24"/>
        </w:rPr>
        <w:t xml:space="preserve">Изделия и их модели. Анализ формы объекта и синтез модели. План создания 3D-модели. </w:t>
      </w:r>
    </w:p>
    <w:p w14:paraId="1133BB3D" w14:textId="77777777" w:rsidR="00AD5077" w:rsidRPr="00AD5077" w:rsidRDefault="00AD5077" w:rsidP="00AD5077">
      <w:pPr>
        <w:pStyle w:val="body"/>
        <w:rPr>
          <w:rFonts w:cs="Times New Roman"/>
          <w:sz w:val="24"/>
          <w:szCs w:val="24"/>
        </w:rPr>
      </w:pPr>
      <w:r w:rsidRPr="00AD5077">
        <w:rPr>
          <w:rFonts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08A2BCE6" w14:textId="77777777" w:rsidR="00AD5077" w:rsidRPr="00AD5077" w:rsidRDefault="00AD5077" w:rsidP="00AD5077">
      <w:pPr>
        <w:pStyle w:val="body"/>
        <w:rPr>
          <w:rFonts w:cs="Times New Roman"/>
          <w:sz w:val="24"/>
          <w:szCs w:val="24"/>
        </w:rPr>
      </w:pPr>
      <w:r w:rsidRPr="00AD5077">
        <w:rPr>
          <w:rFonts w:cs="Times New Roman"/>
          <w:sz w:val="24"/>
          <w:szCs w:val="24"/>
        </w:rPr>
        <w:t>Создание моделей по различным заданиям: по чертежу; по описанию и размерам; по образцу, с натуры.</w:t>
      </w:r>
    </w:p>
    <w:p w14:paraId="66357DB2" w14:textId="77777777" w:rsidR="00AD5077" w:rsidRPr="00AD5077" w:rsidRDefault="00AD5077" w:rsidP="00AD5077">
      <w:pPr>
        <w:pStyle w:val="body"/>
        <w:rPr>
          <w:rFonts w:cs="Times New Roman"/>
          <w:sz w:val="24"/>
          <w:szCs w:val="24"/>
        </w:rPr>
      </w:pPr>
    </w:p>
    <w:p w14:paraId="2D24141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4. Разработка проекта инженерного объекта.</w:t>
      </w:r>
    </w:p>
    <w:p w14:paraId="5C22BA6C" w14:textId="77777777" w:rsidR="00AD5077" w:rsidRPr="00AD5077" w:rsidRDefault="00AD5077" w:rsidP="00AD5077">
      <w:pPr>
        <w:pStyle w:val="body"/>
        <w:rPr>
          <w:rFonts w:cs="Times New Roman"/>
          <w:sz w:val="24"/>
          <w:szCs w:val="24"/>
        </w:rPr>
      </w:pPr>
      <w:r w:rsidRPr="00AD5077">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3B56B0CE" w14:textId="77777777" w:rsidR="00AD5077" w:rsidRPr="00AD5077" w:rsidRDefault="00AD5077" w:rsidP="00AD5077">
      <w:pPr>
        <w:pStyle w:val="h4"/>
        <w:spacing w:before="454"/>
        <w:rPr>
          <w:rFonts w:cs="Times New Roman"/>
          <w:sz w:val="24"/>
          <w:szCs w:val="24"/>
        </w:rPr>
      </w:pPr>
      <w:r w:rsidRPr="00AD5077">
        <w:rPr>
          <w:rFonts w:cs="Times New Roman"/>
          <w:sz w:val="24"/>
          <w:szCs w:val="24"/>
        </w:rPr>
        <w:t>Модуль «Автоматизированные системы»</w:t>
      </w:r>
    </w:p>
    <w:p w14:paraId="07C99413" w14:textId="77777777" w:rsidR="00AD5077" w:rsidRPr="00AD5077" w:rsidRDefault="00AD5077" w:rsidP="00AD5077">
      <w:pPr>
        <w:pStyle w:val="h2-first"/>
        <w:rPr>
          <w:rFonts w:cs="Times New Roman"/>
          <w:sz w:val="24"/>
          <w:szCs w:val="24"/>
        </w:rPr>
      </w:pPr>
      <w:r w:rsidRPr="00AD5077">
        <w:rPr>
          <w:rFonts w:cs="Times New Roman"/>
          <w:sz w:val="24"/>
          <w:szCs w:val="24"/>
        </w:rPr>
        <w:t>8—9 классы</w:t>
      </w:r>
    </w:p>
    <w:p w14:paraId="5B424A15"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Управление. Общие представления</w:t>
      </w:r>
      <w:r w:rsidRPr="00AD5077">
        <w:rPr>
          <w:rFonts w:cs="Times New Roman"/>
          <w:sz w:val="24"/>
          <w:szCs w:val="24"/>
        </w:rPr>
        <w:t xml:space="preserve">. </w:t>
      </w:r>
    </w:p>
    <w:p w14:paraId="1920F5C7" w14:textId="77777777" w:rsidR="00AD5077" w:rsidRPr="00AD5077" w:rsidRDefault="00AD5077" w:rsidP="00AD5077">
      <w:pPr>
        <w:pStyle w:val="body"/>
        <w:rPr>
          <w:rFonts w:cs="Times New Roman"/>
          <w:sz w:val="24"/>
          <w:szCs w:val="24"/>
        </w:rPr>
      </w:pPr>
      <w:r w:rsidRPr="00AD5077">
        <w:rPr>
          <w:rFonts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0818738" w14:textId="77777777" w:rsidR="00AD5077" w:rsidRPr="00AD5077" w:rsidRDefault="00AD5077" w:rsidP="00AD5077">
      <w:pPr>
        <w:pStyle w:val="body"/>
        <w:rPr>
          <w:rFonts w:cs="Times New Roman"/>
          <w:sz w:val="24"/>
          <w:szCs w:val="24"/>
        </w:rPr>
      </w:pPr>
    </w:p>
    <w:p w14:paraId="242D4477"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2. Управление техническими системами.</w:t>
      </w:r>
    </w:p>
    <w:p w14:paraId="77A849E4" w14:textId="77777777" w:rsidR="00AD5077" w:rsidRPr="00AD5077" w:rsidRDefault="00AD5077" w:rsidP="00AD5077">
      <w:pPr>
        <w:pStyle w:val="body"/>
        <w:rPr>
          <w:rFonts w:cs="Times New Roman"/>
          <w:sz w:val="24"/>
          <w:szCs w:val="24"/>
        </w:rPr>
      </w:pPr>
      <w:r w:rsidRPr="00AD5077">
        <w:rPr>
          <w:rFonts w:cs="Times New Roman"/>
          <w:sz w:val="24"/>
          <w:szCs w:val="24"/>
        </w:rPr>
        <w:t xml:space="preserve">Механические устройства обратной связи. Регулятор Уатта. </w:t>
      </w:r>
    </w:p>
    <w:p w14:paraId="0E27A6AB" w14:textId="77777777" w:rsidR="00AD5077" w:rsidRPr="00AD5077" w:rsidRDefault="00AD5077" w:rsidP="00AD5077">
      <w:pPr>
        <w:pStyle w:val="body"/>
        <w:rPr>
          <w:rFonts w:cs="Times New Roman"/>
          <w:spacing w:val="2"/>
          <w:sz w:val="24"/>
          <w:szCs w:val="24"/>
        </w:rPr>
      </w:pPr>
      <w:r w:rsidRPr="00AD5077">
        <w:rPr>
          <w:rFonts w:cs="Times New Roman"/>
          <w:spacing w:val="2"/>
          <w:sz w:val="24"/>
          <w:szCs w:val="24"/>
        </w:rPr>
        <w:t xml:space="preserve">Понятие системы. Замкнутые и открытые системы. Системы с положительной и отрицательной обратной связью. Примеры. </w:t>
      </w:r>
    </w:p>
    <w:p w14:paraId="2231A4E5" w14:textId="77777777" w:rsidR="00AD5077" w:rsidRPr="00AD5077" w:rsidRDefault="00AD5077" w:rsidP="00AD5077">
      <w:pPr>
        <w:pStyle w:val="body"/>
        <w:rPr>
          <w:rFonts w:cs="Times New Roman"/>
          <w:sz w:val="24"/>
          <w:szCs w:val="24"/>
        </w:rPr>
      </w:pPr>
      <w:r w:rsidRPr="00AD5077">
        <w:rPr>
          <w:rFonts w:cs="Times New Roman"/>
          <w:sz w:val="24"/>
          <w:szCs w:val="24"/>
        </w:rPr>
        <w:t xml:space="preserve">Динамические эффекты открытых систем: точки бифуркации, аттракторы. </w:t>
      </w:r>
    </w:p>
    <w:p w14:paraId="658FB690" w14:textId="77777777" w:rsidR="00AD5077" w:rsidRPr="00AD5077" w:rsidRDefault="00AD5077" w:rsidP="00AD5077">
      <w:pPr>
        <w:pStyle w:val="body"/>
        <w:rPr>
          <w:rFonts w:cs="Times New Roman"/>
          <w:sz w:val="24"/>
          <w:szCs w:val="24"/>
        </w:rPr>
      </w:pPr>
      <w:r w:rsidRPr="00AD5077">
        <w:rPr>
          <w:rFonts w:cs="Times New Roman"/>
          <w:sz w:val="24"/>
          <w:szCs w:val="24"/>
        </w:rPr>
        <w:t xml:space="preserve">Реализация данных эффектов в технических системах. Управление системами в условиях нестабильности. </w:t>
      </w:r>
    </w:p>
    <w:p w14:paraId="555B9631" w14:textId="77777777" w:rsidR="00AD5077" w:rsidRPr="00AD5077" w:rsidRDefault="00AD5077" w:rsidP="00AD5077">
      <w:pPr>
        <w:pStyle w:val="body"/>
        <w:rPr>
          <w:rFonts w:cs="Times New Roman"/>
          <w:sz w:val="24"/>
          <w:szCs w:val="24"/>
        </w:rPr>
      </w:pPr>
      <w:r w:rsidRPr="00AD5077">
        <w:rPr>
          <w:rFonts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359DB483" w14:textId="77777777" w:rsidR="00AD5077" w:rsidRPr="00AD5077" w:rsidRDefault="00AD5077" w:rsidP="00AD5077">
      <w:pPr>
        <w:pStyle w:val="body"/>
        <w:rPr>
          <w:rFonts w:cs="Times New Roman"/>
          <w:sz w:val="24"/>
          <w:szCs w:val="24"/>
        </w:rPr>
      </w:pPr>
    </w:p>
    <w:p w14:paraId="7E22CFD7" w14:textId="77777777" w:rsidR="00AD5077" w:rsidRPr="00AD5077" w:rsidRDefault="00AD5077" w:rsidP="00AD5077">
      <w:pPr>
        <w:pStyle w:val="body"/>
        <w:spacing w:before="113"/>
        <w:rPr>
          <w:rFonts w:cs="Times New Roman"/>
          <w:sz w:val="24"/>
          <w:szCs w:val="24"/>
        </w:rPr>
      </w:pPr>
      <w:r w:rsidRPr="00AD5077">
        <w:rPr>
          <w:rStyle w:val="Bold"/>
          <w:rFonts w:cs="Times New Roman"/>
          <w:bCs/>
          <w:sz w:val="24"/>
          <w:szCs w:val="24"/>
        </w:rPr>
        <w:t>Раздел 3. Элементная база автоматизированных систем.</w:t>
      </w:r>
    </w:p>
    <w:p w14:paraId="188C6B89"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5E062722" w14:textId="77777777" w:rsidR="00AD5077" w:rsidRPr="00AD5077" w:rsidRDefault="00AD5077" w:rsidP="00AD5077">
      <w:pPr>
        <w:pStyle w:val="body"/>
        <w:rPr>
          <w:rFonts w:cs="Times New Roman"/>
          <w:sz w:val="24"/>
          <w:szCs w:val="24"/>
        </w:rPr>
      </w:pPr>
      <w:r w:rsidRPr="00AD5077">
        <w:rPr>
          <w:rFonts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D181E51"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114FD089"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 xml:space="preserve">Раздел 4. Управление социально-экономическими системами. Предпринимательство. </w:t>
      </w:r>
    </w:p>
    <w:p w14:paraId="3DFFD9B5" w14:textId="77777777" w:rsidR="00AD5077" w:rsidRPr="00AD5077" w:rsidRDefault="00AD5077" w:rsidP="00AD5077">
      <w:pPr>
        <w:pStyle w:val="body"/>
        <w:rPr>
          <w:rFonts w:cs="Times New Roman"/>
          <w:sz w:val="24"/>
          <w:szCs w:val="24"/>
        </w:rPr>
      </w:pPr>
      <w:r w:rsidRPr="00AD5077">
        <w:rPr>
          <w:rFonts w:cs="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1B4FC89A" w14:textId="77777777" w:rsidR="00AD5077" w:rsidRPr="00AD5077" w:rsidRDefault="00AD5077" w:rsidP="00AD5077">
      <w:pPr>
        <w:pStyle w:val="body"/>
        <w:rPr>
          <w:rFonts w:cs="Times New Roman"/>
          <w:sz w:val="24"/>
          <w:szCs w:val="24"/>
        </w:rPr>
      </w:pPr>
      <w:r w:rsidRPr="00AD5077">
        <w:rPr>
          <w:rFonts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5ECF793C"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586AE2F7" w14:textId="77777777" w:rsidR="00AD5077" w:rsidRPr="00AD5077" w:rsidRDefault="00AD5077" w:rsidP="00AD5077">
      <w:pPr>
        <w:pStyle w:val="body"/>
        <w:rPr>
          <w:rFonts w:cs="Times New Roman"/>
          <w:sz w:val="24"/>
          <w:szCs w:val="24"/>
        </w:rPr>
      </w:pPr>
      <w:r w:rsidRPr="00AD5077">
        <w:rPr>
          <w:rFonts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1791F45A"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Программная поддержка предпринимательской деятельности. Программы для управления проектами. </w:t>
      </w:r>
    </w:p>
    <w:p w14:paraId="5557D345" w14:textId="77777777" w:rsidR="00AD5077" w:rsidRPr="00AD5077" w:rsidRDefault="00AD5077" w:rsidP="00AD5077">
      <w:pPr>
        <w:pStyle w:val="h4"/>
        <w:rPr>
          <w:rFonts w:cs="Times New Roman"/>
          <w:sz w:val="24"/>
          <w:szCs w:val="24"/>
        </w:rPr>
      </w:pPr>
      <w:r w:rsidRPr="00AD5077">
        <w:rPr>
          <w:rFonts w:cs="Times New Roman"/>
          <w:sz w:val="24"/>
          <w:szCs w:val="24"/>
        </w:rPr>
        <w:t>Модуль «Животноводство»</w:t>
      </w:r>
    </w:p>
    <w:p w14:paraId="2550EF36" w14:textId="77777777" w:rsidR="00AD5077" w:rsidRPr="00AD5077" w:rsidRDefault="00AD5077" w:rsidP="00AD5077">
      <w:pPr>
        <w:pStyle w:val="h2-first"/>
        <w:rPr>
          <w:rFonts w:cs="Times New Roman"/>
          <w:sz w:val="24"/>
          <w:szCs w:val="24"/>
        </w:rPr>
      </w:pPr>
      <w:r w:rsidRPr="00AD5077">
        <w:rPr>
          <w:rFonts w:cs="Times New Roman"/>
          <w:sz w:val="24"/>
          <w:szCs w:val="24"/>
        </w:rPr>
        <w:t>7—8 классы</w:t>
      </w:r>
    </w:p>
    <w:p w14:paraId="2CF5A8BC"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Элементы технологий выращивания сельскохозяйственных животных.</w:t>
      </w:r>
    </w:p>
    <w:p w14:paraId="6756FE06" w14:textId="77777777" w:rsidR="00AD5077" w:rsidRPr="00AD5077" w:rsidRDefault="00AD5077" w:rsidP="00AD5077">
      <w:pPr>
        <w:pStyle w:val="body"/>
        <w:rPr>
          <w:rFonts w:cs="Times New Roman"/>
          <w:sz w:val="24"/>
          <w:szCs w:val="24"/>
        </w:rPr>
      </w:pPr>
      <w:r w:rsidRPr="00AD5077">
        <w:rPr>
          <w:rFonts w:cs="Times New Roman"/>
          <w:sz w:val="24"/>
          <w:szCs w:val="24"/>
        </w:rPr>
        <w:lastRenderedPageBreak/>
        <w:t xml:space="preserve">Домашние животные. Приручение животных как фактор развития человеческой цивилизации. Сельскохозяйственные животные. </w:t>
      </w:r>
    </w:p>
    <w:p w14:paraId="0F5C2232"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Содержание сельскохозяйственных животных: помещение, оборудование, уход. </w:t>
      </w:r>
    </w:p>
    <w:p w14:paraId="5C988EDC" w14:textId="77777777" w:rsidR="00AD5077" w:rsidRPr="00AD5077" w:rsidRDefault="00AD5077" w:rsidP="00AD5077">
      <w:pPr>
        <w:pStyle w:val="body"/>
        <w:rPr>
          <w:rFonts w:cs="Times New Roman"/>
          <w:sz w:val="24"/>
          <w:szCs w:val="24"/>
        </w:rPr>
      </w:pPr>
      <w:r w:rsidRPr="00AD5077">
        <w:rPr>
          <w:rFonts w:cs="Times New Roman"/>
          <w:sz w:val="24"/>
          <w:szCs w:val="24"/>
        </w:rPr>
        <w:t>Разведение животных. Породы животных, их создание.</w:t>
      </w:r>
    </w:p>
    <w:p w14:paraId="63AD7EB0" w14:textId="77777777" w:rsidR="00AD5077" w:rsidRPr="00AD5077" w:rsidRDefault="00AD5077" w:rsidP="00AD5077">
      <w:pPr>
        <w:pStyle w:val="body"/>
        <w:rPr>
          <w:rFonts w:cs="Times New Roman"/>
          <w:sz w:val="24"/>
          <w:szCs w:val="24"/>
        </w:rPr>
      </w:pPr>
      <w:r w:rsidRPr="00AD5077">
        <w:rPr>
          <w:rFonts w:cs="Times New Roman"/>
          <w:sz w:val="24"/>
          <w:szCs w:val="24"/>
        </w:rPr>
        <w:t xml:space="preserve">Лечение животных. Понятие о ветеринарии. </w:t>
      </w:r>
    </w:p>
    <w:p w14:paraId="11E20DF1" w14:textId="77777777" w:rsidR="00AD5077" w:rsidRPr="00AD5077" w:rsidRDefault="00AD5077" w:rsidP="00AD5077">
      <w:pPr>
        <w:pStyle w:val="body"/>
        <w:rPr>
          <w:rFonts w:cs="Times New Roman"/>
          <w:sz w:val="24"/>
          <w:szCs w:val="24"/>
        </w:rPr>
      </w:pPr>
      <w:r w:rsidRPr="00AD5077">
        <w:rPr>
          <w:rFonts w:cs="Times New Roman"/>
          <w:sz w:val="24"/>
          <w:szCs w:val="24"/>
        </w:rPr>
        <w:t xml:space="preserve">Заготовка кормов. Кормление животных. Питательность корма. Рацион. </w:t>
      </w:r>
    </w:p>
    <w:p w14:paraId="283D8E86" w14:textId="77777777" w:rsidR="00AD5077" w:rsidRPr="00AD5077" w:rsidRDefault="00AD5077" w:rsidP="00AD5077">
      <w:pPr>
        <w:pStyle w:val="body"/>
        <w:rPr>
          <w:rFonts w:cs="Times New Roman"/>
          <w:sz w:val="24"/>
          <w:szCs w:val="24"/>
        </w:rPr>
      </w:pPr>
      <w:r w:rsidRPr="00AD5077">
        <w:rPr>
          <w:rFonts w:cs="Times New Roman"/>
          <w:sz w:val="24"/>
          <w:szCs w:val="24"/>
        </w:rPr>
        <w:t xml:space="preserve">Животные у нас дома. Забота о домашних и бездомных животных. </w:t>
      </w:r>
    </w:p>
    <w:p w14:paraId="5C917874"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Проблема клонирования живых организмов. Социальные и этические проблемы. </w:t>
      </w:r>
    </w:p>
    <w:p w14:paraId="53C6E8CF" w14:textId="77777777" w:rsidR="00AD5077" w:rsidRPr="00AD5077" w:rsidRDefault="00AD5077" w:rsidP="00AD5077">
      <w:pPr>
        <w:pStyle w:val="body"/>
        <w:rPr>
          <w:rFonts w:cs="Times New Roman"/>
          <w:sz w:val="24"/>
          <w:szCs w:val="24"/>
        </w:rPr>
      </w:pPr>
    </w:p>
    <w:p w14:paraId="10DE31E8" w14:textId="77777777" w:rsidR="00AD5077" w:rsidRPr="00AD5077" w:rsidRDefault="00AD5077" w:rsidP="00AD5077">
      <w:pPr>
        <w:pStyle w:val="body"/>
        <w:rPr>
          <w:rStyle w:val="Bold"/>
          <w:rFonts w:cs="Times New Roman"/>
          <w:bCs/>
          <w:sz w:val="24"/>
          <w:szCs w:val="24"/>
        </w:rPr>
      </w:pPr>
      <w:r w:rsidRPr="00AD5077">
        <w:rPr>
          <w:rStyle w:val="Bold"/>
          <w:rFonts w:cs="Times New Roman"/>
          <w:bCs/>
          <w:sz w:val="24"/>
          <w:szCs w:val="24"/>
        </w:rPr>
        <w:t xml:space="preserve">Раздел 2. Производство животноводческих продуктов. </w:t>
      </w:r>
    </w:p>
    <w:p w14:paraId="372D498E" w14:textId="77777777" w:rsidR="00AD5077" w:rsidRPr="00AD5077" w:rsidRDefault="00AD5077" w:rsidP="00AD5077">
      <w:pPr>
        <w:pStyle w:val="body"/>
        <w:rPr>
          <w:rFonts w:cs="Times New Roman"/>
          <w:sz w:val="24"/>
          <w:szCs w:val="24"/>
        </w:rPr>
      </w:pPr>
      <w:r w:rsidRPr="00AD5077">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5F6B8FDF" w14:textId="77777777" w:rsidR="00AD5077" w:rsidRPr="00AD5077" w:rsidRDefault="00AD5077" w:rsidP="00AD5077">
      <w:pPr>
        <w:pStyle w:val="body"/>
        <w:rPr>
          <w:rFonts w:cs="Times New Roman"/>
          <w:sz w:val="24"/>
          <w:szCs w:val="24"/>
        </w:rPr>
      </w:pPr>
      <w:r w:rsidRPr="00AD5077">
        <w:rPr>
          <w:rFonts w:cs="Times New Roman"/>
          <w:sz w:val="24"/>
          <w:szCs w:val="24"/>
        </w:rPr>
        <w:t>Использование цифровых технологий в животноводстве.</w:t>
      </w:r>
    </w:p>
    <w:p w14:paraId="3C7B3C32" w14:textId="77777777" w:rsidR="00AD5077" w:rsidRPr="00AD5077" w:rsidRDefault="00AD5077" w:rsidP="00AD5077">
      <w:pPr>
        <w:pStyle w:val="body"/>
        <w:rPr>
          <w:rFonts w:cs="Times New Roman"/>
          <w:sz w:val="24"/>
          <w:szCs w:val="24"/>
        </w:rPr>
      </w:pPr>
      <w:r w:rsidRPr="00AD5077">
        <w:rPr>
          <w:rFonts w:cs="Times New Roman"/>
          <w:sz w:val="24"/>
          <w:szCs w:val="24"/>
        </w:rPr>
        <w:t>Цифровая ферма:</w:t>
      </w:r>
    </w:p>
    <w:p w14:paraId="5EC1305D" w14:textId="77777777" w:rsidR="00AD5077" w:rsidRPr="00AD5077" w:rsidRDefault="00AD5077" w:rsidP="00AD5077">
      <w:pPr>
        <w:pStyle w:val="list-bullet"/>
        <w:rPr>
          <w:rFonts w:cs="Times New Roman"/>
          <w:sz w:val="24"/>
          <w:szCs w:val="24"/>
        </w:rPr>
      </w:pPr>
      <w:r w:rsidRPr="00AD5077">
        <w:rPr>
          <w:rFonts w:cs="Times New Roman"/>
          <w:sz w:val="24"/>
          <w:szCs w:val="24"/>
        </w:rPr>
        <w:t>автоматическое кормление животных;</w:t>
      </w:r>
    </w:p>
    <w:p w14:paraId="346956B3" w14:textId="77777777" w:rsidR="00AD5077" w:rsidRPr="00AD5077" w:rsidRDefault="00AD5077" w:rsidP="00AD5077">
      <w:pPr>
        <w:pStyle w:val="list-bullet"/>
        <w:rPr>
          <w:rFonts w:cs="Times New Roman"/>
          <w:sz w:val="24"/>
          <w:szCs w:val="24"/>
        </w:rPr>
      </w:pPr>
      <w:r w:rsidRPr="00AD5077">
        <w:rPr>
          <w:rFonts w:cs="Times New Roman"/>
          <w:sz w:val="24"/>
          <w:szCs w:val="24"/>
        </w:rPr>
        <w:t>автоматическая дойка;</w:t>
      </w:r>
    </w:p>
    <w:p w14:paraId="482FCE9E" w14:textId="77777777" w:rsidR="00AD5077" w:rsidRPr="00AD5077" w:rsidRDefault="00AD5077" w:rsidP="00AD5077">
      <w:pPr>
        <w:pStyle w:val="list-bullet"/>
        <w:rPr>
          <w:rFonts w:cs="Times New Roman"/>
          <w:sz w:val="24"/>
          <w:szCs w:val="24"/>
        </w:rPr>
      </w:pPr>
      <w:r w:rsidRPr="00AD5077">
        <w:rPr>
          <w:rFonts w:cs="Times New Roman"/>
          <w:sz w:val="24"/>
          <w:szCs w:val="24"/>
        </w:rPr>
        <w:t>уборка помещения и др.</w:t>
      </w:r>
    </w:p>
    <w:p w14:paraId="6D166913" w14:textId="77777777" w:rsidR="00AD5077" w:rsidRPr="00AD5077" w:rsidRDefault="00AD5077" w:rsidP="00AD5077">
      <w:pPr>
        <w:pStyle w:val="body"/>
        <w:rPr>
          <w:rFonts w:cs="Times New Roman"/>
          <w:sz w:val="24"/>
          <w:szCs w:val="24"/>
        </w:rPr>
      </w:pPr>
      <w:r w:rsidRPr="00AD5077">
        <w:rPr>
          <w:rFonts w:cs="Times New Roman"/>
          <w:sz w:val="24"/>
          <w:szCs w:val="24"/>
        </w:rPr>
        <w:t>Цифровая «умная» ферма — перспективное направление роботизации в животноводстве.</w:t>
      </w:r>
    </w:p>
    <w:p w14:paraId="0FC9EA67" w14:textId="77777777" w:rsidR="00AD5077" w:rsidRPr="00AD5077" w:rsidRDefault="00AD5077" w:rsidP="00AD5077">
      <w:pPr>
        <w:pStyle w:val="body"/>
        <w:rPr>
          <w:rFonts w:cs="Times New Roman"/>
          <w:sz w:val="24"/>
          <w:szCs w:val="24"/>
        </w:rPr>
      </w:pPr>
    </w:p>
    <w:p w14:paraId="5032257E" w14:textId="77777777" w:rsidR="00AD5077" w:rsidRPr="00AD5077" w:rsidRDefault="00AD5077" w:rsidP="00AD5077">
      <w:pPr>
        <w:pStyle w:val="body"/>
        <w:keepNext/>
        <w:rPr>
          <w:rFonts w:cs="Times New Roman"/>
          <w:sz w:val="24"/>
          <w:szCs w:val="24"/>
        </w:rPr>
      </w:pPr>
      <w:r w:rsidRPr="00AD5077">
        <w:rPr>
          <w:rStyle w:val="Bold"/>
          <w:rFonts w:cs="Times New Roman"/>
          <w:bCs/>
          <w:sz w:val="24"/>
          <w:szCs w:val="24"/>
        </w:rPr>
        <w:t>Раздел 3. Профессии, связанные с деятельностью животновода.</w:t>
      </w:r>
    </w:p>
    <w:p w14:paraId="2ED535D4" w14:textId="77777777" w:rsidR="00AD5077" w:rsidRPr="00AD5077" w:rsidRDefault="00AD5077" w:rsidP="00AD5077">
      <w:pPr>
        <w:pStyle w:val="body"/>
        <w:rPr>
          <w:rFonts w:cs="Times New Roman"/>
          <w:sz w:val="24"/>
          <w:szCs w:val="24"/>
        </w:rPr>
      </w:pPr>
      <w:r w:rsidRPr="00AD5077">
        <w:rPr>
          <w:rFonts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447EE4CD" w14:textId="77777777" w:rsidR="00AD5077" w:rsidRPr="00AD5077" w:rsidRDefault="00AD5077" w:rsidP="00AD5077">
      <w:pPr>
        <w:pStyle w:val="h4"/>
        <w:rPr>
          <w:rFonts w:cs="Times New Roman"/>
          <w:sz w:val="24"/>
          <w:szCs w:val="24"/>
        </w:rPr>
      </w:pPr>
    </w:p>
    <w:p w14:paraId="531C5DB2" w14:textId="77777777" w:rsidR="00AD5077" w:rsidRPr="00AD5077" w:rsidRDefault="00AD5077" w:rsidP="00AD5077">
      <w:pPr>
        <w:pStyle w:val="h4"/>
        <w:rPr>
          <w:rFonts w:cs="Times New Roman"/>
          <w:sz w:val="24"/>
          <w:szCs w:val="24"/>
        </w:rPr>
      </w:pPr>
      <w:r w:rsidRPr="00AD5077">
        <w:rPr>
          <w:rFonts w:cs="Times New Roman"/>
          <w:sz w:val="24"/>
          <w:szCs w:val="24"/>
        </w:rPr>
        <w:t>Модуль «Растениеводство»</w:t>
      </w:r>
    </w:p>
    <w:p w14:paraId="02434B9C" w14:textId="77777777" w:rsidR="00AD5077" w:rsidRPr="00AD5077" w:rsidRDefault="00AD5077" w:rsidP="00AD5077">
      <w:pPr>
        <w:pStyle w:val="h2-first"/>
        <w:rPr>
          <w:rFonts w:cs="Times New Roman"/>
          <w:sz w:val="24"/>
          <w:szCs w:val="24"/>
        </w:rPr>
      </w:pPr>
      <w:r w:rsidRPr="00AD5077">
        <w:rPr>
          <w:rFonts w:cs="Times New Roman"/>
          <w:sz w:val="24"/>
          <w:szCs w:val="24"/>
        </w:rPr>
        <w:t>7—8 классы</w:t>
      </w:r>
    </w:p>
    <w:p w14:paraId="6AB86042" w14:textId="77777777" w:rsidR="00AD5077" w:rsidRPr="00AD5077" w:rsidRDefault="00AD5077" w:rsidP="00AD5077">
      <w:pPr>
        <w:pStyle w:val="body"/>
        <w:rPr>
          <w:rFonts w:cs="Times New Roman"/>
          <w:sz w:val="24"/>
          <w:szCs w:val="24"/>
        </w:rPr>
      </w:pPr>
      <w:r w:rsidRPr="00AD5077">
        <w:rPr>
          <w:rStyle w:val="Bold"/>
          <w:rFonts w:cs="Times New Roman"/>
          <w:bCs/>
          <w:sz w:val="24"/>
          <w:szCs w:val="24"/>
        </w:rPr>
        <w:t>Раздел 1. Элементы технологий выращивания сельскохозяйственных культур.</w:t>
      </w:r>
    </w:p>
    <w:p w14:paraId="3E51B3D9" w14:textId="77777777" w:rsidR="00AD5077" w:rsidRPr="00AD5077" w:rsidRDefault="00AD5077" w:rsidP="00AD5077">
      <w:pPr>
        <w:pStyle w:val="body"/>
        <w:rPr>
          <w:rFonts w:cs="Times New Roman"/>
          <w:sz w:val="24"/>
          <w:szCs w:val="24"/>
        </w:rPr>
      </w:pPr>
      <w:r w:rsidRPr="00AD5077">
        <w:rPr>
          <w:rFonts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5F6D5D94"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Почвы, виды почв. Плодородие почв. </w:t>
      </w:r>
    </w:p>
    <w:p w14:paraId="01ABD721" w14:textId="77777777" w:rsidR="00AD5077" w:rsidRPr="00AD5077" w:rsidRDefault="00AD5077" w:rsidP="00AD5077">
      <w:pPr>
        <w:pStyle w:val="body"/>
        <w:rPr>
          <w:rFonts w:cs="Times New Roman"/>
          <w:sz w:val="24"/>
          <w:szCs w:val="24"/>
        </w:rPr>
      </w:pPr>
      <w:r w:rsidRPr="00AD5077">
        <w:rPr>
          <w:rFonts w:cs="Times New Roman"/>
          <w:sz w:val="24"/>
          <w:szCs w:val="24"/>
        </w:rPr>
        <w:t xml:space="preserve">Инструменты обработки почвы: ручные и механизированные. Сельскохозяйственная техника. </w:t>
      </w:r>
    </w:p>
    <w:p w14:paraId="3868B0BB" w14:textId="77777777" w:rsidR="00AD5077" w:rsidRPr="00AD5077" w:rsidRDefault="00AD5077" w:rsidP="00AD5077">
      <w:pPr>
        <w:pStyle w:val="body"/>
        <w:rPr>
          <w:rFonts w:cs="Times New Roman"/>
          <w:sz w:val="24"/>
          <w:szCs w:val="24"/>
        </w:rPr>
      </w:pPr>
      <w:r w:rsidRPr="00AD5077">
        <w:rPr>
          <w:rFonts w:cs="Times New Roman"/>
          <w:sz w:val="24"/>
          <w:szCs w:val="24"/>
        </w:rPr>
        <w:t xml:space="preserve">Культурные растения и их классификация. </w:t>
      </w:r>
    </w:p>
    <w:p w14:paraId="2350C211"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 xml:space="preserve">Выращивание растений на школьном/приусадебном участке. </w:t>
      </w:r>
    </w:p>
    <w:p w14:paraId="6C31BF45"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Полезные для человека дикорастущие растения и их классификация. </w:t>
      </w:r>
    </w:p>
    <w:p w14:paraId="4B83A3A4" w14:textId="77777777" w:rsidR="00AD5077" w:rsidRPr="00AD5077" w:rsidRDefault="00AD5077" w:rsidP="00AD5077">
      <w:pPr>
        <w:pStyle w:val="body"/>
        <w:rPr>
          <w:rFonts w:cs="Times New Roman"/>
          <w:sz w:val="24"/>
          <w:szCs w:val="24"/>
        </w:rPr>
      </w:pPr>
      <w:r w:rsidRPr="00AD5077">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429A1DF"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Сохранение природной среды. </w:t>
      </w:r>
    </w:p>
    <w:p w14:paraId="1C33B2F1" w14:textId="77777777" w:rsidR="00AD5077" w:rsidRPr="00AD5077" w:rsidRDefault="00AD5077" w:rsidP="00AD5077">
      <w:pPr>
        <w:pStyle w:val="body"/>
        <w:rPr>
          <w:rFonts w:cs="Times New Roman"/>
          <w:sz w:val="24"/>
          <w:szCs w:val="24"/>
        </w:rPr>
      </w:pPr>
    </w:p>
    <w:p w14:paraId="0664939B" w14:textId="77777777" w:rsidR="00AD5077" w:rsidRPr="00AD5077" w:rsidRDefault="00AD5077" w:rsidP="00AD5077">
      <w:pPr>
        <w:pStyle w:val="body"/>
        <w:rPr>
          <w:rStyle w:val="Bold"/>
          <w:rFonts w:cs="Times New Roman"/>
          <w:bCs/>
          <w:sz w:val="24"/>
          <w:szCs w:val="24"/>
        </w:rPr>
      </w:pPr>
      <w:r w:rsidRPr="00AD5077">
        <w:rPr>
          <w:rStyle w:val="Bold"/>
          <w:rFonts w:cs="Times New Roman"/>
          <w:bCs/>
          <w:sz w:val="24"/>
          <w:szCs w:val="24"/>
        </w:rPr>
        <w:t>Раздел 2. Сельскохозяйственное производство.</w:t>
      </w:r>
    </w:p>
    <w:p w14:paraId="5B7F62CB" w14:textId="77777777" w:rsidR="00AD5077" w:rsidRPr="00AD5077" w:rsidRDefault="00AD5077" w:rsidP="00AD5077">
      <w:pPr>
        <w:pStyle w:val="body"/>
        <w:rPr>
          <w:rFonts w:cs="Times New Roman"/>
          <w:sz w:val="24"/>
          <w:szCs w:val="24"/>
        </w:rPr>
      </w:pPr>
      <w:r w:rsidRPr="00AD5077">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40FDFC82" w14:textId="77777777" w:rsidR="00AD5077" w:rsidRPr="00AD5077" w:rsidRDefault="00AD5077" w:rsidP="00AD5077">
      <w:pPr>
        <w:pStyle w:val="body"/>
        <w:rPr>
          <w:rFonts w:cs="Times New Roman"/>
          <w:sz w:val="24"/>
          <w:szCs w:val="24"/>
        </w:rPr>
      </w:pPr>
      <w:r w:rsidRPr="00AD5077">
        <w:rPr>
          <w:rFonts w:cs="Times New Roman"/>
          <w:sz w:val="24"/>
          <w:szCs w:val="24"/>
        </w:rPr>
        <w:t>Автоматизация и роботизация сельскохозяйственного производства:</w:t>
      </w:r>
    </w:p>
    <w:p w14:paraId="6ACCDD3E"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анализаторы почвы c использованием спутниковой системы навигации; </w:t>
      </w:r>
    </w:p>
    <w:p w14:paraId="50508171" w14:textId="77777777" w:rsidR="00AD5077" w:rsidRPr="00AD5077" w:rsidRDefault="00AD5077" w:rsidP="00AD5077">
      <w:pPr>
        <w:pStyle w:val="list-bullet"/>
        <w:rPr>
          <w:rFonts w:cs="Times New Roman"/>
          <w:sz w:val="24"/>
          <w:szCs w:val="24"/>
        </w:rPr>
      </w:pPr>
      <w:r w:rsidRPr="00AD5077">
        <w:rPr>
          <w:rFonts w:cs="Times New Roman"/>
          <w:sz w:val="24"/>
          <w:szCs w:val="24"/>
        </w:rPr>
        <w:t>автоматизация тепличного хозяйства;</w:t>
      </w:r>
    </w:p>
    <w:p w14:paraId="3B82B7E0" w14:textId="77777777" w:rsidR="00AD5077" w:rsidRPr="00AD5077" w:rsidRDefault="00AD5077" w:rsidP="00AD5077">
      <w:pPr>
        <w:pStyle w:val="list-bullet"/>
        <w:rPr>
          <w:rFonts w:cs="Times New Roman"/>
          <w:sz w:val="24"/>
          <w:szCs w:val="24"/>
        </w:rPr>
      </w:pPr>
      <w:r w:rsidRPr="00AD5077">
        <w:rPr>
          <w:rFonts w:cs="Times New Roman"/>
          <w:sz w:val="24"/>
          <w:szCs w:val="24"/>
        </w:rPr>
        <w:t>применение роботов манипуляторов для уборки урожая;</w:t>
      </w:r>
    </w:p>
    <w:p w14:paraId="20D4CE77"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внесение удобрение на основе данных от азотно-спектральных датчиков; </w:t>
      </w:r>
    </w:p>
    <w:p w14:paraId="1F0166A7"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определение критических точек полей с помощью спутниковых снимков;</w:t>
      </w:r>
    </w:p>
    <w:p w14:paraId="13CBC9B8" w14:textId="77777777" w:rsidR="00AD5077" w:rsidRPr="00AD5077" w:rsidRDefault="00AD5077" w:rsidP="00AD5077">
      <w:pPr>
        <w:pStyle w:val="list-bullet"/>
        <w:rPr>
          <w:rFonts w:cs="Times New Roman"/>
          <w:sz w:val="24"/>
          <w:szCs w:val="24"/>
        </w:rPr>
      </w:pPr>
      <w:r w:rsidRPr="00AD5077">
        <w:rPr>
          <w:rFonts w:cs="Times New Roman"/>
          <w:sz w:val="24"/>
          <w:szCs w:val="24"/>
        </w:rPr>
        <w:t>использование БПЛА и др.</w:t>
      </w:r>
    </w:p>
    <w:p w14:paraId="0C066267" w14:textId="77777777" w:rsidR="00AD5077" w:rsidRPr="00AD5077" w:rsidRDefault="00AD5077" w:rsidP="00AD5077">
      <w:pPr>
        <w:pStyle w:val="body"/>
        <w:rPr>
          <w:rFonts w:cs="Times New Roman"/>
          <w:sz w:val="24"/>
          <w:szCs w:val="24"/>
        </w:rPr>
      </w:pPr>
      <w:r w:rsidRPr="00AD5077">
        <w:rPr>
          <w:rFonts w:cs="Times New Roman"/>
          <w:sz w:val="24"/>
          <w:szCs w:val="24"/>
        </w:rPr>
        <w:t xml:space="preserve">Генно-модифицированные растения: положительные и отрицательные аспекты. </w:t>
      </w:r>
    </w:p>
    <w:p w14:paraId="6BF9B2A0" w14:textId="77777777" w:rsidR="00AD5077" w:rsidRPr="00AD5077" w:rsidRDefault="00AD5077" w:rsidP="00AD5077">
      <w:pPr>
        <w:pStyle w:val="body"/>
        <w:rPr>
          <w:rFonts w:cs="Times New Roman"/>
          <w:sz w:val="24"/>
          <w:szCs w:val="24"/>
        </w:rPr>
      </w:pPr>
    </w:p>
    <w:p w14:paraId="6546A094" w14:textId="77777777" w:rsidR="00AD5077" w:rsidRPr="00AD5077" w:rsidRDefault="00AD5077" w:rsidP="00AD5077">
      <w:pPr>
        <w:pStyle w:val="body"/>
        <w:rPr>
          <w:rStyle w:val="Bold"/>
          <w:rFonts w:cs="Times New Roman"/>
          <w:bCs/>
          <w:sz w:val="24"/>
          <w:szCs w:val="24"/>
        </w:rPr>
      </w:pPr>
      <w:r w:rsidRPr="00AD5077">
        <w:rPr>
          <w:rStyle w:val="Bold"/>
          <w:rFonts w:cs="Times New Roman"/>
          <w:bCs/>
          <w:sz w:val="24"/>
          <w:szCs w:val="24"/>
        </w:rPr>
        <w:t xml:space="preserve">Раздел 3. Сельскохозяйственные профессии. </w:t>
      </w:r>
    </w:p>
    <w:p w14:paraId="618B42BA" w14:textId="77777777" w:rsidR="00AD5077" w:rsidRPr="00AD5077" w:rsidRDefault="00AD5077" w:rsidP="00AD5077">
      <w:pPr>
        <w:pStyle w:val="body"/>
        <w:rPr>
          <w:rFonts w:cs="Times New Roman"/>
          <w:sz w:val="24"/>
          <w:szCs w:val="24"/>
        </w:rPr>
      </w:pPr>
      <w:r w:rsidRPr="00AD5077">
        <w:rPr>
          <w:rFonts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368BC82A" w14:textId="77777777" w:rsidR="00AD5077" w:rsidRPr="00AD5077" w:rsidRDefault="00AD5077" w:rsidP="00AD5077">
      <w:pPr>
        <w:pStyle w:val="h1"/>
        <w:rPr>
          <w:rFonts w:cs="Times New Roman"/>
        </w:rPr>
      </w:pPr>
      <w:r w:rsidRPr="00AD5077">
        <w:rPr>
          <w:rFonts w:cs="Times New Roman"/>
        </w:rPr>
        <w:lastRenderedPageBreak/>
        <w:t xml:space="preserve">Планируемые результаты освоения </w:t>
      </w:r>
      <w:r w:rsidRPr="00AD5077">
        <w:rPr>
          <w:rFonts w:cs="Times New Roman"/>
        </w:rPr>
        <w:br/>
        <w:t xml:space="preserve">учебного предмета «технология» </w:t>
      </w:r>
      <w:r w:rsidRPr="00AD5077">
        <w:rPr>
          <w:rFonts w:cs="Times New Roman"/>
        </w:rPr>
        <w:br/>
        <w:t>на уровне основного общего образования</w:t>
      </w:r>
    </w:p>
    <w:p w14:paraId="2B8AD0FF" w14:textId="77777777" w:rsidR="00AD5077" w:rsidRPr="00AD5077" w:rsidRDefault="00AD5077" w:rsidP="00AD5077">
      <w:pPr>
        <w:pStyle w:val="body"/>
        <w:rPr>
          <w:rFonts w:cs="Times New Roman"/>
          <w:spacing w:val="-3"/>
          <w:sz w:val="24"/>
          <w:szCs w:val="24"/>
        </w:rPr>
      </w:pPr>
      <w:r w:rsidRPr="00AD5077">
        <w:rPr>
          <w:rFonts w:cs="Times New Roman"/>
          <w:spacing w:val="-3"/>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7808308" w14:textId="77777777" w:rsidR="00AD5077" w:rsidRPr="00AD5077" w:rsidRDefault="00AD5077" w:rsidP="00AD5077">
      <w:pPr>
        <w:pStyle w:val="h2"/>
        <w:rPr>
          <w:rFonts w:cs="Times New Roman"/>
          <w:sz w:val="24"/>
          <w:szCs w:val="24"/>
        </w:rPr>
      </w:pPr>
      <w:r w:rsidRPr="00AD5077">
        <w:rPr>
          <w:rFonts w:cs="Times New Roman"/>
          <w:sz w:val="24"/>
          <w:szCs w:val="24"/>
        </w:rPr>
        <w:t>Личностные результаты</w:t>
      </w:r>
    </w:p>
    <w:p w14:paraId="682F8CD1"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Патриотическое воспитание</w:t>
      </w:r>
      <w:r w:rsidRPr="00AD5077">
        <w:rPr>
          <w:rFonts w:cs="Times New Roman"/>
          <w:sz w:val="24"/>
          <w:szCs w:val="24"/>
        </w:rPr>
        <w:t>:</w:t>
      </w:r>
    </w:p>
    <w:p w14:paraId="033A0FA3" w14:textId="77777777" w:rsidR="00AD5077" w:rsidRPr="00AD5077" w:rsidRDefault="00AD5077" w:rsidP="00AD5077">
      <w:pPr>
        <w:pStyle w:val="list-bullet"/>
        <w:rPr>
          <w:rFonts w:cs="Times New Roman"/>
          <w:sz w:val="24"/>
          <w:szCs w:val="24"/>
        </w:rPr>
      </w:pPr>
      <w:r w:rsidRPr="00AD5077">
        <w:rPr>
          <w:rFonts w:cs="Times New Roman"/>
          <w:sz w:val="24"/>
          <w:szCs w:val="24"/>
        </w:rPr>
        <w:t>проявление интереса к истории и современному состоянию российской науки и технологии;</w:t>
      </w:r>
    </w:p>
    <w:p w14:paraId="65768E4B" w14:textId="77777777" w:rsidR="00AD5077" w:rsidRPr="00AD5077" w:rsidRDefault="00AD5077" w:rsidP="00AD5077">
      <w:pPr>
        <w:pStyle w:val="list-bullet"/>
        <w:rPr>
          <w:rFonts w:cs="Times New Roman"/>
          <w:sz w:val="24"/>
          <w:szCs w:val="24"/>
        </w:rPr>
      </w:pPr>
      <w:r w:rsidRPr="00AD5077">
        <w:rPr>
          <w:rFonts w:cs="Times New Roman"/>
          <w:sz w:val="24"/>
          <w:szCs w:val="24"/>
        </w:rPr>
        <w:t>ценностное отношение к достижениям российских инженеров и учёных.</w:t>
      </w:r>
    </w:p>
    <w:p w14:paraId="103DC84A"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Гражданское и духовно-нравственное воспитание</w:t>
      </w:r>
      <w:r w:rsidRPr="00AD5077">
        <w:rPr>
          <w:rFonts w:cs="Times New Roman"/>
          <w:sz w:val="24"/>
          <w:szCs w:val="24"/>
        </w:rPr>
        <w:t>:</w:t>
      </w:r>
    </w:p>
    <w:p w14:paraId="2D397EB9"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11BF4FC2" w14:textId="77777777" w:rsidR="00AD5077" w:rsidRPr="00AD5077" w:rsidRDefault="00AD5077" w:rsidP="00AD5077">
      <w:pPr>
        <w:pStyle w:val="list-bullet"/>
        <w:rPr>
          <w:rFonts w:cs="Times New Roman"/>
          <w:sz w:val="24"/>
          <w:szCs w:val="24"/>
        </w:rPr>
      </w:pPr>
      <w:r w:rsidRPr="00AD5077">
        <w:rPr>
          <w:rFonts w:cs="Times New Roman"/>
          <w:sz w:val="24"/>
          <w:szCs w:val="24"/>
        </w:rPr>
        <w:t>осознание важности морально-этических принципов в деятельности, связанной с реализацией технологий;</w:t>
      </w:r>
    </w:p>
    <w:p w14:paraId="73638311" w14:textId="77777777" w:rsidR="00AD5077" w:rsidRPr="00AD5077" w:rsidRDefault="00AD5077" w:rsidP="00AD5077">
      <w:pPr>
        <w:pStyle w:val="list-bullet"/>
        <w:rPr>
          <w:rFonts w:cs="Times New Roman"/>
          <w:sz w:val="24"/>
          <w:szCs w:val="24"/>
        </w:rPr>
      </w:pPr>
      <w:r w:rsidRPr="00AD5077">
        <w:rPr>
          <w:rFonts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BA808DA"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Эстетическое воспитание</w:t>
      </w:r>
      <w:r w:rsidRPr="00AD5077">
        <w:rPr>
          <w:rFonts w:cs="Times New Roman"/>
          <w:sz w:val="24"/>
          <w:szCs w:val="24"/>
        </w:rPr>
        <w:t>:</w:t>
      </w:r>
    </w:p>
    <w:p w14:paraId="08687FC5" w14:textId="77777777" w:rsidR="00AD5077" w:rsidRPr="00AD5077" w:rsidRDefault="00AD5077" w:rsidP="00AD5077">
      <w:pPr>
        <w:pStyle w:val="list-bullet"/>
        <w:rPr>
          <w:rFonts w:cs="Times New Roman"/>
          <w:sz w:val="24"/>
          <w:szCs w:val="24"/>
        </w:rPr>
      </w:pPr>
      <w:r w:rsidRPr="00AD5077">
        <w:rPr>
          <w:rFonts w:cs="Times New Roman"/>
          <w:sz w:val="24"/>
          <w:szCs w:val="24"/>
        </w:rPr>
        <w:t>восприятие эстетических качеств предметов труда;</w:t>
      </w:r>
    </w:p>
    <w:p w14:paraId="2BFA639D"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умение создавать эстетически значимые изделия из различных материалов. </w:t>
      </w:r>
    </w:p>
    <w:p w14:paraId="3FCC369B" w14:textId="77777777" w:rsidR="00AD5077" w:rsidRPr="00AD5077" w:rsidRDefault="00AD5077" w:rsidP="00AD5077">
      <w:pPr>
        <w:pStyle w:val="body"/>
        <w:rPr>
          <w:rFonts w:cs="Times New Roman"/>
          <w:spacing w:val="-4"/>
          <w:sz w:val="24"/>
          <w:szCs w:val="24"/>
        </w:rPr>
      </w:pPr>
      <w:r w:rsidRPr="00AD5077">
        <w:rPr>
          <w:rStyle w:val="Italic"/>
          <w:rFonts w:cs="Times New Roman"/>
          <w:iCs/>
          <w:spacing w:val="-4"/>
          <w:sz w:val="24"/>
          <w:szCs w:val="24"/>
        </w:rPr>
        <w:t>Ценности научного познания и практической деятельности</w:t>
      </w:r>
      <w:r w:rsidRPr="00AD5077">
        <w:rPr>
          <w:rFonts w:cs="Times New Roman"/>
          <w:spacing w:val="-4"/>
          <w:sz w:val="24"/>
          <w:szCs w:val="24"/>
        </w:rPr>
        <w:t>:</w:t>
      </w:r>
    </w:p>
    <w:p w14:paraId="1857B778" w14:textId="77777777" w:rsidR="00AD5077" w:rsidRPr="00AD5077" w:rsidRDefault="00AD5077" w:rsidP="00AD5077">
      <w:pPr>
        <w:pStyle w:val="list-bullet"/>
        <w:rPr>
          <w:rFonts w:cs="Times New Roman"/>
          <w:sz w:val="24"/>
          <w:szCs w:val="24"/>
        </w:rPr>
      </w:pPr>
      <w:r w:rsidRPr="00AD5077">
        <w:rPr>
          <w:rFonts w:cs="Times New Roman"/>
          <w:sz w:val="24"/>
          <w:szCs w:val="24"/>
        </w:rPr>
        <w:t>осознание ценности науки как фундамента технологий;</w:t>
      </w:r>
    </w:p>
    <w:p w14:paraId="7826444B" w14:textId="77777777" w:rsidR="00AD5077" w:rsidRPr="00AD5077" w:rsidRDefault="00AD5077" w:rsidP="00AD5077">
      <w:pPr>
        <w:pStyle w:val="list-bullet"/>
        <w:rPr>
          <w:rFonts w:cs="Times New Roman"/>
          <w:sz w:val="24"/>
          <w:szCs w:val="24"/>
        </w:rPr>
      </w:pPr>
      <w:r w:rsidRPr="00AD5077">
        <w:rPr>
          <w:rFonts w:cs="Times New Roman"/>
          <w:sz w:val="24"/>
          <w:szCs w:val="24"/>
        </w:rPr>
        <w:t>развитие интереса к исследовательской деятельности, реализации на практике достижений науки.</w:t>
      </w:r>
    </w:p>
    <w:p w14:paraId="6F16D8F2"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Формирование культуры здоровья и эмоционального благополучия</w:t>
      </w:r>
      <w:r w:rsidRPr="00AD5077">
        <w:rPr>
          <w:rFonts w:cs="Times New Roman"/>
          <w:sz w:val="24"/>
          <w:szCs w:val="24"/>
        </w:rPr>
        <w:t>:</w:t>
      </w:r>
    </w:p>
    <w:p w14:paraId="5A8DA4BD" w14:textId="77777777" w:rsidR="00AD5077" w:rsidRPr="00AD5077" w:rsidRDefault="00AD5077" w:rsidP="00AD5077">
      <w:pPr>
        <w:pStyle w:val="list-bullet"/>
        <w:rPr>
          <w:rFonts w:cs="Times New Roman"/>
          <w:sz w:val="24"/>
          <w:szCs w:val="24"/>
        </w:rPr>
      </w:pPr>
      <w:r w:rsidRPr="00AD5077">
        <w:rPr>
          <w:rFonts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06F5C500"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умение распознавать информационные угрозы и осуществлять защиту личности от этих угроз. </w:t>
      </w:r>
    </w:p>
    <w:p w14:paraId="1D93386A" w14:textId="77777777" w:rsidR="00AD5077" w:rsidRPr="00AD5077" w:rsidRDefault="00AD5077" w:rsidP="00AD5077">
      <w:pPr>
        <w:pStyle w:val="body"/>
        <w:keepNext/>
        <w:rPr>
          <w:rFonts w:cs="Times New Roman"/>
          <w:sz w:val="24"/>
          <w:szCs w:val="24"/>
        </w:rPr>
      </w:pPr>
      <w:r w:rsidRPr="00AD5077">
        <w:rPr>
          <w:rStyle w:val="Italic"/>
          <w:rFonts w:cs="Times New Roman"/>
          <w:iCs/>
          <w:sz w:val="24"/>
          <w:szCs w:val="24"/>
        </w:rPr>
        <w:t>Трудовое воспитание</w:t>
      </w:r>
      <w:r w:rsidRPr="00AD5077">
        <w:rPr>
          <w:rFonts w:cs="Times New Roman"/>
          <w:sz w:val="24"/>
          <w:szCs w:val="24"/>
        </w:rPr>
        <w:t>:</w:t>
      </w:r>
    </w:p>
    <w:p w14:paraId="33E802D1" w14:textId="77777777" w:rsidR="00AD5077" w:rsidRPr="00AD5077" w:rsidRDefault="00AD5077" w:rsidP="00AD5077">
      <w:pPr>
        <w:pStyle w:val="list-bullet"/>
        <w:rPr>
          <w:rFonts w:cs="Times New Roman"/>
          <w:sz w:val="24"/>
          <w:szCs w:val="24"/>
        </w:rPr>
      </w:pPr>
      <w:r w:rsidRPr="00AD5077">
        <w:rPr>
          <w:rFonts w:cs="Times New Roman"/>
          <w:sz w:val="24"/>
          <w:szCs w:val="24"/>
        </w:rPr>
        <w:t>активное участие в решении возникающих практических задач из различных областей;</w:t>
      </w:r>
    </w:p>
    <w:p w14:paraId="66C0CA44" w14:textId="77777777" w:rsidR="00AD5077" w:rsidRPr="00AD5077" w:rsidRDefault="00AD5077" w:rsidP="00AD5077">
      <w:pPr>
        <w:pStyle w:val="list-bullet"/>
        <w:rPr>
          <w:rFonts w:cs="Times New Roman"/>
          <w:sz w:val="24"/>
          <w:szCs w:val="24"/>
        </w:rPr>
      </w:pPr>
      <w:r w:rsidRPr="00AD5077">
        <w:rPr>
          <w:rFonts w:cs="Times New Roman"/>
          <w:sz w:val="24"/>
          <w:szCs w:val="24"/>
        </w:rPr>
        <w:t>умение ориентироваться в мире современных профессий.</w:t>
      </w:r>
    </w:p>
    <w:p w14:paraId="0D1C7157"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Экологическое воспитание</w:t>
      </w:r>
      <w:r w:rsidRPr="00AD5077">
        <w:rPr>
          <w:rFonts w:cs="Times New Roman"/>
          <w:sz w:val="24"/>
          <w:szCs w:val="24"/>
        </w:rPr>
        <w:t>:</w:t>
      </w:r>
    </w:p>
    <w:p w14:paraId="1734D9E5" w14:textId="77777777" w:rsidR="00AD5077" w:rsidRPr="00AD5077" w:rsidRDefault="00AD5077" w:rsidP="00AD5077">
      <w:pPr>
        <w:pStyle w:val="list-bullet"/>
        <w:rPr>
          <w:rFonts w:cs="Times New Roman"/>
          <w:sz w:val="24"/>
          <w:szCs w:val="24"/>
        </w:rPr>
      </w:pPr>
      <w:r w:rsidRPr="00AD5077">
        <w:rPr>
          <w:rFonts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6197DE03"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осознание пределов преобразовательной деятельности человека. </w:t>
      </w:r>
    </w:p>
    <w:p w14:paraId="1A2CFF4B" w14:textId="77777777" w:rsidR="00AD5077" w:rsidRPr="00AD5077" w:rsidRDefault="00AD5077" w:rsidP="00AD5077">
      <w:pPr>
        <w:pStyle w:val="h2"/>
        <w:rPr>
          <w:rFonts w:cs="Times New Roman"/>
          <w:sz w:val="24"/>
          <w:szCs w:val="24"/>
        </w:rPr>
      </w:pPr>
      <w:r w:rsidRPr="00AD5077">
        <w:rPr>
          <w:rFonts w:cs="Times New Roman"/>
          <w:sz w:val="24"/>
          <w:szCs w:val="24"/>
        </w:rPr>
        <w:t>Метапредметные результаты</w:t>
      </w:r>
    </w:p>
    <w:p w14:paraId="4B4AB0CB" w14:textId="77777777" w:rsidR="00AD5077" w:rsidRPr="00AD5077" w:rsidRDefault="00AD5077" w:rsidP="00AD5077">
      <w:pPr>
        <w:pStyle w:val="body"/>
        <w:rPr>
          <w:rFonts w:cs="Times New Roman"/>
          <w:sz w:val="24"/>
          <w:szCs w:val="24"/>
        </w:rPr>
      </w:pPr>
      <w:r w:rsidRPr="00AD5077">
        <w:rPr>
          <w:rFonts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14:paraId="0B6D3FB4" w14:textId="77777777" w:rsidR="00AD5077" w:rsidRPr="00AD5077" w:rsidRDefault="00AD5077" w:rsidP="00AD5077">
      <w:pPr>
        <w:pStyle w:val="h3"/>
        <w:rPr>
          <w:rFonts w:cs="Times New Roman"/>
          <w:sz w:val="24"/>
          <w:szCs w:val="24"/>
        </w:rPr>
      </w:pPr>
      <w:r w:rsidRPr="00AD5077">
        <w:rPr>
          <w:rFonts w:cs="Times New Roman"/>
          <w:sz w:val="24"/>
          <w:szCs w:val="24"/>
        </w:rPr>
        <w:t>Овладение универсальными познавательными действиями</w:t>
      </w:r>
    </w:p>
    <w:p w14:paraId="79319BB4"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Базовые логические действия</w:t>
      </w:r>
      <w:r w:rsidRPr="00AD5077">
        <w:rPr>
          <w:rFonts w:cs="Times New Roman"/>
          <w:sz w:val="24"/>
          <w:szCs w:val="24"/>
        </w:rPr>
        <w:t xml:space="preserve">: </w:t>
      </w:r>
    </w:p>
    <w:p w14:paraId="7F2F34E2" w14:textId="77777777" w:rsidR="00AD5077" w:rsidRPr="00AD5077" w:rsidRDefault="00AD5077" w:rsidP="00AD5077">
      <w:pPr>
        <w:pStyle w:val="list-bullet"/>
        <w:rPr>
          <w:rFonts w:cs="Times New Roman"/>
          <w:sz w:val="24"/>
          <w:szCs w:val="24"/>
        </w:rPr>
      </w:pPr>
      <w:r w:rsidRPr="00AD5077">
        <w:rPr>
          <w:rFonts w:cs="Times New Roman"/>
          <w:sz w:val="24"/>
          <w:szCs w:val="24"/>
        </w:rPr>
        <w:t>выявлять и характеризовать существенные признаки природных и рукотворных объектов;</w:t>
      </w:r>
    </w:p>
    <w:p w14:paraId="510CC2E7"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устанавливать существенный признак классификации, основание для обобщения и сравнения;</w:t>
      </w:r>
    </w:p>
    <w:p w14:paraId="719DFB0C"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54B4E11C"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3A2CE2C9" w14:textId="77777777" w:rsidR="00AD5077" w:rsidRPr="00AD5077" w:rsidRDefault="00AD5077" w:rsidP="00AD5077">
      <w:pPr>
        <w:pStyle w:val="list-bullet"/>
        <w:rPr>
          <w:rFonts w:cs="Times New Roman"/>
          <w:sz w:val="24"/>
          <w:szCs w:val="24"/>
        </w:rPr>
      </w:pPr>
      <w:r w:rsidRPr="00AD5077">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67051D46"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Базовые исследовательские действия</w:t>
      </w:r>
      <w:r w:rsidRPr="00AD5077">
        <w:rPr>
          <w:rFonts w:cs="Times New Roman"/>
          <w:sz w:val="24"/>
          <w:szCs w:val="24"/>
        </w:rPr>
        <w:t>:</w:t>
      </w:r>
    </w:p>
    <w:p w14:paraId="4A40E19E" w14:textId="77777777" w:rsidR="00AD5077" w:rsidRPr="00AD5077" w:rsidRDefault="00AD5077" w:rsidP="00AD5077">
      <w:pPr>
        <w:pStyle w:val="list-bullet"/>
        <w:rPr>
          <w:rFonts w:cs="Times New Roman"/>
          <w:sz w:val="24"/>
          <w:szCs w:val="24"/>
        </w:rPr>
      </w:pPr>
      <w:r w:rsidRPr="00AD5077">
        <w:rPr>
          <w:rFonts w:cs="Times New Roman"/>
          <w:sz w:val="24"/>
          <w:szCs w:val="24"/>
        </w:rPr>
        <w:t>использовать вопросы как исследовательский инструмент познания;</w:t>
      </w:r>
    </w:p>
    <w:p w14:paraId="361C4669" w14:textId="77777777" w:rsidR="00AD5077" w:rsidRPr="00AD5077" w:rsidRDefault="00AD5077" w:rsidP="00AD5077">
      <w:pPr>
        <w:pStyle w:val="list-bullet"/>
        <w:rPr>
          <w:rFonts w:cs="Times New Roman"/>
          <w:sz w:val="24"/>
          <w:szCs w:val="24"/>
        </w:rPr>
      </w:pPr>
      <w:r w:rsidRPr="00AD5077">
        <w:rPr>
          <w:rFonts w:cs="Times New Roman"/>
          <w:sz w:val="24"/>
          <w:szCs w:val="24"/>
        </w:rPr>
        <w:t>формировать запросы к информационной системе с целью получения необходимой информации;</w:t>
      </w:r>
    </w:p>
    <w:p w14:paraId="75C60614" w14:textId="77777777" w:rsidR="00AD5077" w:rsidRPr="00AD5077" w:rsidRDefault="00AD5077" w:rsidP="00AD5077">
      <w:pPr>
        <w:pStyle w:val="list-bullet"/>
        <w:rPr>
          <w:rFonts w:cs="Times New Roman"/>
          <w:sz w:val="24"/>
          <w:szCs w:val="24"/>
        </w:rPr>
      </w:pPr>
      <w:r w:rsidRPr="00AD5077">
        <w:rPr>
          <w:rFonts w:cs="Times New Roman"/>
          <w:sz w:val="24"/>
          <w:szCs w:val="24"/>
        </w:rPr>
        <w:t>оценивать полноту, достоверность и актуальность полученной информации;</w:t>
      </w:r>
    </w:p>
    <w:p w14:paraId="48E42899"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опытным путём изучать свойства различных материалов; </w:t>
      </w:r>
    </w:p>
    <w:p w14:paraId="73F64ED2" w14:textId="77777777" w:rsidR="00AD5077" w:rsidRPr="00AD5077" w:rsidRDefault="00AD5077" w:rsidP="00AD5077">
      <w:pPr>
        <w:pStyle w:val="list-bullet"/>
        <w:rPr>
          <w:rFonts w:cs="Times New Roman"/>
          <w:sz w:val="24"/>
          <w:szCs w:val="24"/>
        </w:rPr>
      </w:pPr>
      <w:r w:rsidRPr="00AD5077">
        <w:rPr>
          <w:rFonts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B3AB4F1" w14:textId="77777777" w:rsidR="00AD5077" w:rsidRPr="00AD5077" w:rsidRDefault="00AD5077" w:rsidP="00AD5077">
      <w:pPr>
        <w:pStyle w:val="list-bullet"/>
        <w:rPr>
          <w:rFonts w:cs="Times New Roman"/>
          <w:sz w:val="24"/>
          <w:szCs w:val="24"/>
        </w:rPr>
      </w:pPr>
      <w:r w:rsidRPr="00AD5077">
        <w:rPr>
          <w:rFonts w:cs="Times New Roman"/>
          <w:sz w:val="24"/>
          <w:szCs w:val="24"/>
        </w:rPr>
        <w:t>строить и оценивать модели объектов, явлений и процессов;</w:t>
      </w:r>
    </w:p>
    <w:p w14:paraId="263C55B2" w14:textId="77777777" w:rsidR="00AD5077" w:rsidRPr="00AD5077" w:rsidRDefault="00AD5077" w:rsidP="00AD5077">
      <w:pPr>
        <w:pStyle w:val="list-bullet"/>
        <w:rPr>
          <w:rFonts w:cs="Times New Roman"/>
          <w:sz w:val="24"/>
          <w:szCs w:val="24"/>
        </w:rPr>
      </w:pPr>
      <w:r w:rsidRPr="00AD5077">
        <w:rPr>
          <w:rFonts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14:paraId="73B066D3" w14:textId="77777777" w:rsidR="00AD5077" w:rsidRPr="00AD5077" w:rsidRDefault="00AD5077" w:rsidP="00AD5077">
      <w:pPr>
        <w:pStyle w:val="list-bullet"/>
        <w:rPr>
          <w:rFonts w:cs="Times New Roman"/>
          <w:sz w:val="24"/>
          <w:szCs w:val="24"/>
        </w:rPr>
      </w:pPr>
      <w:r w:rsidRPr="00AD5077">
        <w:rPr>
          <w:rFonts w:cs="Times New Roman"/>
          <w:sz w:val="24"/>
          <w:szCs w:val="24"/>
        </w:rPr>
        <w:t>уметь оценивать правильность выполнения учебной задачи, собственные возможности её решения;</w:t>
      </w:r>
    </w:p>
    <w:p w14:paraId="5165B2B3" w14:textId="77777777" w:rsidR="00AD5077" w:rsidRPr="00AD5077" w:rsidRDefault="00AD5077" w:rsidP="00AD5077">
      <w:pPr>
        <w:pStyle w:val="list-bullet"/>
        <w:rPr>
          <w:rFonts w:cs="Times New Roman"/>
          <w:sz w:val="24"/>
          <w:szCs w:val="24"/>
        </w:rPr>
      </w:pPr>
      <w:r w:rsidRPr="00AD5077">
        <w:rPr>
          <w:rFonts w:cs="Times New Roman"/>
          <w:sz w:val="24"/>
          <w:szCs w:val="24"/>
        </w:rPr>
        <w:t>прогнозировать поведение технической системы, в том числе с учётом синергетических эффектов.</w:t>
      </w:r>
    </w:p>
    <w:p w14:paraId="45855538"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Работа с информацией</w:t>
      </w:r>
      <w:r w:rsidRPr="00AD5077">
        <w:rPr>
          <w:rFonts w:cs="Times New Roman"/>
          <w:sz w:val="24"/>
          <w:szCs w:val="24"/>
        </w:rPr>
        <w:t>:</w:t>
      </w:r>
    </w:p>
    <w:p w14:paraId="2723172B"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выбирать форму представления информации в зависимости от поставленной задачи; </w:t>
      </w:r>
    </w:p>
    <w:p w14:paraId="083C8D96" w14:textId="77777777" w:rsidR="00AD5077" w:rsidRPr="00AD5077" w:rsidRDefault="00AD5077" w:rsidP="00AD5077">
      <w:pPr>
        <w:pStyle w:val="list-bullet"/>
        <w:rPr>
          <w:rFonts w:cs="Times New Roman"/>
          <w:sz w:val="24"/>
          <w:szCs w:val="24"/>
        </w:rPr>
      </w:pPr>
      <w:r w:rsidRPr="00AD5077">
        <w:rPr>
          <w:rFonts w:cs="Times New Roman"/>
          <w:sz w:val="24"/>
          <w:szCs w:val="24"/>
        </w:rPr>
        <w:t>понимать различие между данными, информацией и знаниями;</w:t>
      </w:r>
    </w:p>
    <w:p w14:paraId="1610797A"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владеть начальными навыками работы с «большими данными»; </w:t>
      </w:r>
    </w:p>
    <w:p w14:paraId="111109D3"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технологией трансформации данных в информацию, информации в знания.</w:t>
      </w:r>
    </w:p>
    <w:p w14:paraId="55B2A896" w14:textId="77777777" w:rsidR="00AD5077" w:rsidRPr="00AD5077" w:rsidRDefault="00AD5077" w:rsidP="00AD5077">
      <w:pPr>
        <w:pStyle w:val="h3"/>
        <w:rPr>
          <w:rFonts w:cs="Times New Roman"/>
          <w:sz w:val="24"/>
          <w:szCs w:val="24"/>
        </w:rPr>
      </w:pPr>
      <w:r w:rsidRPr="00AD5077">
        <w:rPr>
          <w:rFonts w:cs="Times New Roman"/>
          <w:sz w:val="24"/>
          <w:szCs w:val="24"/>
        </w:rPr>
        <w:t>Овладение универсальными учебными регулятивными действиями</w:t>
      </w:r>
    </w:p>
    <w:p w14:paraId="41FA6087"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Самоорганизация</w:t>
      </w:r>
      <w:r w:rsidRPr="00AD5077">
        <w:rPr>
          <w:rFonts w:cs="Times New Roman"/>
          <w:sz w:val="24"/>
          <w:szCs w:val="24"/>
        </w:rPr>
        <w:t xml:space="preserve">: </w:t>
      </w:r>
    </w:p>
    <w:p w14:paraId="3D55F34F" w14:textId="77777777" w:rsidR="00AD5077" w:rsidRPr="00AD5077" w:rsidRDefault="00AD5077" w:rsidP="00AD5077">
      <w:pPr>
        <w:pStyle w:val="list-bullet"/>
        <w:rPr>
          <w:rFonts w:cs="Times New Roman"/>
          <w:sz w:val="24"/>
          <w:szCs w:val="24"/>
        </w:rPr>
      </w:pPr>
      <w:r w:rsidRPr="00AD5077">
        <w:rPr>
          <w:rFonts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563F67E" w14:textId="77777777" w:rsidR="00AD5077" w:rsidRPr="00AD5077" w:rsidRDefault="00AD5077" w:rsidP="00AD5077">
      <w:pPr>
        <w:pStyle w:val="list-bullet"/>
        <w:rPr>
          <w:rFonts w:cs="Times New Roman"/>
          <w:spacing w:val="2"/>
          <w:sz w:val="24"/>
          <w:szCs w:val="24"/>
        </w:rPr>
      </w:pPr>
      <w:r w:rsidRPr="00AD5077">
        <w:rPr>
          <w:rFonts w:cs="Times New Roman"/>
          <w:spacing w:val="2"/>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6F3FC9E" w14:textId="77777777" w:rsidR="00AD5077" w:rsidRPr="00AD5077" w:rsidRDefault="00AD5077" w:rsidP="00AD5077">
      <w:pPr>
        <w:pStyle w:val="list-bullet"/>
        <w:rPr>
          <w:rFonts w:cs="Times New Roman"/>
          <w:sz w:val="24"/>
          <w:szCs w:val="24"/>
        </w:rPr>
      </w:pPr>
      <w:r w:rsidRPr="00AD5077">
        <w:rPr>
          <w:rFonts w:cs="Times New Roman"/>
          <w:sz w:val="24"/>
          <w:szCs w:val="24"/>
        </w:rPr>
        <w:t>делать выбор и брать ответственность за решение.</w:t>
      </w:r>
    </w:p>
    <w:p w14:paraId="592EFFC1"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Самоконтроль</w:t>
      </w:r>
      <w:r w:rsidRPr="00AD5077">
        <w:rPr>
          <w:rFonts w:cs="Times New Roman"/>
          <w:sz w:val="24"/>
          <w:szCs w:val="24"/>
        </w:rPr>
        <w:t xml:space="preserve"> (</w:t>
      </w:r>
      <w:r w:rsidRPr="00AD5077">
        <w:rPr>
          <w:rStyle w:val="Italic"/>
          <w:rFonts w:cs="Times New Roman"/>
          <w:iCs/>
          <w:sz w:val="24"/>
          <w:szCs w:val="24"/>
        </w:rPr>
        <w:t>рефлексия</w:t>
      </w:r>
      <w:r w:rsidRPr="00AD5077">
        <w:rPr>
          <w:rFonts w:cs="Times New Roman"/>
          <w:sz w:val="24"/>
          <w:szCs w:val="24"/>
        </w:rPr>
        <w:t>):</w:t>
      </w:r>
    </w:p>
    <w:p w14:paraId="7B167E74"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давать адекватную оценку ситуации и предлагать план её изменения; </w:t>
      </w:r>
    </w:p>
    <w:p w14:paraId="28FE2533"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объяснять причины достижения (недостижения) результатов преобразовательной деятельности; </w:t>
      </w:r>
    </w:p>
    <w:p w14:paraId="38E5CF26"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вносить необходимые коррективы в деятельность по решению задачи или по осуществлению проекта; </w:t>
      </w:r>
    </w:p>
    <w:p w14:paraId="6348B26E" w14:textId="77777777" w:rsidR="00AD5077" w:rsidRPr="00AD5077" w:rsidRDefault="00AD5077" w:rsidP="00AD5077">
      <w:pPr>
        <w:pStyle w:val="list-bullet"/>
        <w:rPr>
          <w:rFonts w:cs="Times New Roman"/>
          <w:sz w:val="24"/>
          <w:szCs w:val="24"/>
        </w:rPr>
      </w:pPr>
      <w:r w:rsidRPr="00AD5077">
        <w:rPr>
          <w:rFonts w:cs="Times New Roman"/>
          <w:sz w:val="24"/>
          <w:szCs w:val="24"/>
        </w:rPr>
        <w:t>оценивать соответствие результата цели и условиям и при необходимости корректировать цель и процесс её достижения.</w:t>
      </w:r>
    </w:p>
    <w:p w14:paraId="76F206B1"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Принятие себя и других</w:t>
      </w:r>
      <w:r w:rsidRPr="00AD5077">
        <w:rPr>
          <w:rFonts w:cs="Times New Roman"/>
          <w:sz w:val="24"/>
          <w:szCs w:val="24"/>
        </w:rPr>
        <w:t xml:space="preserve">: </w:t>
      </w:r>
    </w:p>
    <w:p w14:paraId="3DF7A13F" w14:textId="77777777" w:rsidR="00AD5077" w:rsidRPr="00AD5077" w:rsidRDefault="00AD5077" w:rsidP="00AD5077">
      <w:pPr>
        <w:pStyle w:val="list-bullet"/>
        <w:rPr>
          <w:rFonts w:cs="Times New Roman"/>
          <w:sz w:val="24"/>
          <w:szCs w:val="24"/>
        </w:rPr>
      </w:pPr>
      <w:r w:rsidRPr="00AD5077">
        <w:rPr>
          <w:rFonts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5FF1CBEC" w14:textId="77777777" w:rsidR="00AD5077" w:rsidRPr="00AD5077" w:rsidRDefault="00AD5077" w:rsidP="00AD5077">
      <w:pPr>
        <w:pStyle w:val="h3"/>
        <w:rPr>
          <w:rFonts w:cs="Times New Roman"/>
          <w:sz w:val="24"/>
          <w:szCs w:val="24"/>
        </w:rPr>
      </w:pPr>
      <w:r w:rsidRPr="00AD5077">
        <w:rPr>
          <w:rFonts w:cs="Times New Roman"/>
          <w:sz w:val="24"/>
          <w:szCs w:val="24"/>
        </w:rPr>
        <w:lastRenderedPageBreak/>
        <w:t>Овладение универсальными коммуникативными действиями.</w:t>
      </w:r>
    </w:p>
    <w:p w14:paraId="5A28F500"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Общение</w:t>
      </w:r>
      <w:r w:rsidRPr="00AD5077">
        <w:rPr>
          <w:rFonts w:cs="Times New Roman"/>
          <w:sz w:val="24"/>
          <w:szCs w:val="24"/>
        </w:rPr>
        <w:t xml:space="preserve">: </w:t>
      </w:r>
    </w:p>
    <w:p w14:paraId="704BD9CA"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 ходе обсуждения учебного материала, планирования и осуществления учебного проекта; </w:t>
      </w:r>
    </w:p>
    <w:p w14:paraId="28EEFD97" w14:textId="77777777" w:rsidR="00AD5077" w:rsidRPr="00AD5077" w:rsidRDefault="00AD5077" w:rsidP="00AD5077">
      <w:pPr>
        <w:pStyle w:val="list-bullet"/>
        <w:rPr>
          <w:rFonts w:cs="Times New Roman"/>
          <w:sz w:val="24"/>
          <w:szCs w:val="24"/>
        </w:rPr>
      </w:pPr>
      <w:r w:rsidRPr="00AD5077">
        <w:rPr>
          <w:rFonts w:cs="Times New Roman"/>
          <w:sz w:val="24"/>
          <w:szCs w:val="24"/>
        </w:rPr>
        <w:t>в рамках публичного представления результатов проектной деятельности;</w:t>
      </w:r>
    </w:p>
    <w:p w14:paraId="73835036" w14:textId="77777777" w:rsidR="00AD5077" w:rsidRPr="00AD5077" w:rsidRDefault="00AD5077" w:rsidP="00AD5077">
      <w:pPr>
        <w:pStyle w:val="list-bullet"/>
        <w:rPr>
          <w:rFonts w:cs="Times New Roman"/>
          <w:sz w:val="24"/>
          <w:szCs w:val="24"/>
        </w:rPr>
      </w:pPr>
      <w:r w:rsidRPr="00AD5077">
        <w:rPr>
          <w:rFonts w:cs="Times New Roman"/>
          <w:sz w:val="24"/>
          <w:szCs w:val="24"/>
        </w:rPr>
        <w:t>в ходе совместного решения задачи с использованием облачных сервисов;</w:t>
      </w:r>
    </w:p>
    <w:p w14:paraId="0FA916F7"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 ходе общения с представителями других культур, в частности в социальных сетях. </w:t>
      </w:r>
    </w:p>
    <w:p w14:paraId="64E2B235" w14:textId="77777777" w:rsidR="00AD5077" w:rsidRPr="00AD5077" w:rsidRDefault="00AD5077" w:rsidP="00AD5077">
      <w:pPr>
        <w:pStyle w:val="body"/>
        <w:rPr>
          <w:rFonts w:cs="Times New Roman"/>
          <w:sz w:val="24"/>
          <w:szCs w:val="24"/>
        </w:rPr>
      </w:pPr>
      <w:r w:rsidRPr="00AD5077">
        <w:rPr>
          <w:rStyle w:val="Italic"/>
          <w:rFonts w:cs="Times New Roman"/>
          <w:iCs/>
          <w:sz w:val="24"/>
          <w:szCs w:val="24"/>
        </w:rPr>
        <w:t>Совместная деятельность</w:t>
      </w:r>
      <w:r w:rsidRPr="00AD5077">
        <w:rPr>
          <w:rFonts w:cs="Times New Roman"/>
          <w:sz w:val="24"/>
          <w:szCs w:val="24"/>
        </w:rPr>
        <w:t>:</w:t>
      </w:r>
    </w:p>
    <w:p w14:paraId="67DB8919"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понимать и использовать преимущества командной работы при реализации учебного проекта; </w:t>
      </w:r>
    </w:p>
    <w:p w14:paraId="6C2768DC" w14:textId="77777777" w:rsidR="00AD5077" w:rsidRPr="00AD5077" w:rsidRDefault="00AD5077" w:rsidP="00AD5077">
      <w:pPr>
        <w:pStyle w:val="list-bullet"/>
        <w:rPr>
          <w:rFonts w:cs="Times New Roman"/>
          <w:sz w:val="24"/>
          <w:szCs w:val="24"/>
        </w:rPr>
      </w:pPr>
      <w:r w:rsidRPr="00AD5077">
        <w:rPr>
          <w:rFonts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3EEEA586"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уметь адекватно интерпретировать высказывания собеседника — участника совместной деятельности; </w:t>
      </w:r>
    </w:p>
    <w:p w14:paraId="6450EB35"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навыками отстаивания своей точки зрения, используя при этом законы логики;</w:t>
      </w:r>
    </w:p>
    <w:p w14:paraId="0F5C2ED1"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уметь распознавать некорректную аргументацию. </w:t>
      </w:r>
    </w:p>
    <w:p w14:paraId="5E7CC43E" w14:textId="77777777" w:rsidR="00AD5077" w:rsidRPr="00AD5077" w:rsidRDefault="00AD5077" w:rsidP="00AD5077">
      <w:pPr>
        <w:pStyle w:val="h2"/>
        <w:rPr>
          <w:rFonts w:cs="Times New Roman"/>
          <w:sz w:val="24"/>
          <w:szCs w:val="24"/>
        </w:rPr>
      </w:pPr>
      <w:r w:rsidRPr="00AD5077">
        <w:rPr>
          <w:rFonts w:cs="Times New Roman"/>
          <w:sz w:val="24"/>
          <w:szCs w:val="24"/>
        </w:rPr>
        <w:t>Предметные результаты</w:t>
      </w:r>
    </w:p>
    <w:p w14:paraId="738160D4" w14:textId="77777777" w:rsidR="00AD5077" w:rsidRPr="00AD5077" w:rsidRDefault="00AD5077" w:rsidP="00AD5077">
      <w:pPr>
        <w:pStyle w:val="body"/>
        <w:rPr>
          <w:rFonts w:cs="Times New Roman"/>
          <w:sz w:val="24"/>
          <w:szCs w:val="24"/>
        </w:rPr>
      </w:pPr>
      <w:r w:rsidRPr="00AD5077">
        <w:rPr>
          <w:rFonts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14:paraId="456C8AD8" w14:textId="77777777" w:rsidR="00AD5077" w:rsidRPr="00AD5077" w:rsidRDefault="00AD5077" w:rsidP="00AD5077">
      <w:pPr>
        <w:pStyle w:val="h4"/>
        <w:rPr>
          <w:rFonts w:cs="Times New Roman"/>
          <w:sz w:val="24"/>
          <w:szCs w:val="24"/>
        </w:rPr>
      </w:pPr>
      <w:r w:rsidRPr="00AD5077">
        <w:rPr>
          <w:rFonts w:cs="Times New Roman"/>
          <w:sz w:val="24"/>
          <w:szCs w:val="24"/>
        </w:rPr>
        <w:t>Модуль «Производство и технология»</w:t>
      </w:r>
    </w:p>
    <w:p w14:paraId="7017549C" w14:textId="77777777" w:rsidR="00AD5077" w:rsidRPr="00AD5077" w:rsidRDefault="00AD5077" w:rsidP="00AD5077">
      <w:pPr>
        <w:pStyle w:val="h2-first"/>
        <w:rPr>
          <w:rFonts w:cs="Times New Roman"/>
          <w:sz w:val="24"/>
          <w:szCs w:val="24"/>
        </w:rPr>
      </w:pPr>
      <w:r w:rsidRPr="00AD5077">
        <w:rPr>
          <w:rFonts w:cs="Times New Roman"/>
          <w:sz w:val="24"/>
          <w:szCs w:val="24"/>
        </w:rPr>
        <w:t>5—6 классы:</w:t>
      </w:r>
    </w:p>
    <w:p w14:paraId="4A15E433"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характеризовать роль техники и технологий для прогрессивного развития общества; </w:t>
      </w:r>
    </w:p>
    <w:p w14:paraId="44E0585C"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роль техники и технологий в цифровом социуме;</w:t>
      </w:r>
    </w:p>
    <w:p w14:paraId="6DAAA779" w14:textId="77777777" w:rsidR="00AD5077" w:rsidRPr="00AD5077" w:rsidRDefault="00AD5077" w:rsidP="00AD5077">
      <w:pPr>
        <w:pStyle w:val="list-bullet"/>
        <w:rPr>
          <w:rFonts w:cs="Times New Roman"/>
          <w:sz w:val="24"/>
          <w:szCs w:val="24"/>
        </w:rPr>
      </w:pPr>
      <w:r w:rsidRPr="00AD5077">
        <w:rPr>
          <w:rFonts w:cs="Times New Roman"/>
          <w:sz w:val="24"/>
          <w:szCs w:val="24"/>
        </w:rPr>
        <w:t>выявлять причины и последствия развития техники и технологий;</w:t>
      </w:r>
    </w:p>
    <w:p w14:paraId="46E7B5EE"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виды современных технологий и определять перспективы их развития;</w:t>
      </w:r>
    </w:p>
    <w:p w14:paraId="423B57BC"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14:paraId="79A18CD4" w14:textId="77777777" w:rsidR="00AD5077" w:rsidRPr="00AD5077" w:rsidRDefault="00AD5077" w:rsidP="00AD5077">
      <w:pPr>
        <w:pStyle w:val="list-bullet"/>
        <w:rPr>
          <w:rFonts w:cs="Times New Roman"/>
          <w:sz w:val="24"/>
          <w:szCs w:val="24"/>
        </w:rPr>
      </w:pPr>
      <w:r w:rsidRPr="00AD5077">
        <w:rPr>
          <w:rFonts w:cs="Times New Roman"/>
          <w:sz w:val="24"/>
          <w:szCs w:val="24"/>
        </w:rPr>
        <w:t>научиться конструировать, оценивать и использовать модели в познавательной и практической деятельности;</w:t>
      </w:r>
    </w:p>
    <w:p w14:paraId="45A4906F"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5545D00F"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724BB234" w14:textId="77777777" w:rsidR="00AD5077" w:rsidRPr="00AD5077" w:rsidRDefault="00AD5077" w:rsidP="00AD5077">
      <w:pPr>
        <w:pStyle w:val="list-bullet"/>
        <w:rPr>
          <w:rFonts w:cs="Times New Roman"/>
          <w:sz w:val="24"/>
          <w:szCs w:val="24"/>
        </w:rPr>
      </w:pPr>
      <w:r w:rsidRPr="00AD5077">
        <w:rPr>
          <w:rFonts w:cs="Times New Roman"/>
          <w:sz w:val="24"/>
          <w:szCs w:val="24"/>
        </w:rPr>
        <w:t>использовать различные материалы (древесина, металлы и сплавы, полимеры, текстиль, сельскохозяйственная продукция);</w:t>
      </w:r>
    </w:p>
    <w:p w14:paraId="5D005E2A" w14:textId="77777777" w:rsidR="00AD5077" w:rsidRPr="00AD5077" w:rsidRDefault="00AD5077" w:rsidP="00AD5077">
      <w:pPr>
        <w:pStyle w:val="list-bullet"/>
        <w:rPr>
          <w:rFonts w:cs="Times New Roman"/>
          <w:sz w:val="24"/>
          <w:szCs w:val="24"/>
        </w:rPr>
      </w:pPr>
      <w:r w:rsidRPr="00AD5077">
        <w:rPr>
          <w:rFonts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14:paraId="72295309"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коллективно решать задачи с использованием облачных сервисов;</w:t>
      </w:r>
    </w:p>
    <w:p w14:paraId="3663820C" w14:textId="77777777" w:rsidR="00AD5077" w:rsidRPr="00AD5077" w:rsidRDefault="00AD5077" w:rsidP="00AD5077">
      <w:pPr>
        <w:pStyle w:val="list-bullet"/>
        <w:rPr>
          <w:rFonts w:cs="Times New Roman"/>
          <w:sz w:val="24"/>
          <w:szCs w:val="24"/>
        </w:rPr>
      </w:pPr>
      <w:r w:rsidRPr="00AD5077">
        <w:rPr>
          <w:rFonts w:cs="Times New Roman"/>
          <w:sz w:val="24"/>
          <w:szCs w:val="24"/>
        </w:rPr>
        <w:t>оперировать понятием «биотехнология»;</w:t>
      </w:r>
    </w:p>
    <w:p w14:paraId="2280D0EA"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методы очистки воды, использовать фильтрование воды;</w:t>
      </w:r>
    </w:p>
    <w:p w14:paraId="42DB7095" w14:textId="77777777" w:rsidR="00AD5077" w:rsidRPr="00AD5077" w:rsidRDefault="00AD5077" w:rsidP="00AD5077">
      <w:pPr>
        <w:pStyle w:val="list-bullet"/>
        <w:rPr>
          <w:rFonts w:cs="Times New Roman"/>
          <w:spacing w:val="1"/>
          <w:sz w:val="24"/>
          <w:szCs w:val="24"/>
        </w:rPr>
      </w:pPr>
      <w:r w:rsidRPr="00AD5077">
        <w:rPr>
          <w:rFonts w:cs="Times New Roman"/>
          <w:spacing w:val="1"/>
          <w:sz w:val="24"/>
          <w:szCs w:val="24"/>
        </w:rPr>
        <w:t>оперировать понятиями «биоэнергетика», «биометаногенез».</w:t>
      </w:r>
    </w:p>
    <w:p w14:paraId="777ADA38" w14:textId="77777777" w:rsidR="00AD5077" w:rsidRPr="00AD5077" w:rsidRDefault="00AD5077" w:rsidP="00AD5077">
      <w:pPr>
        <w:pStyle w:val="h2"/>
        <w:rPr>
          <w:rFonts w:cs="Times New Roman"/>
          <w:sz w:val="24"/>
          <w:szCs w:val="24"/>
        </w:rPr>
      </w:pPr>
      <w:r w:rsidRPr="00AD5077">
        <w:rPr>
          <w:rFonts w:cs="Times New Roman"/>
          <w:sz w:val="24"/>
          <w:szCs w:val="24"/>
        </w:rPr>
        <w:t>7—9 классы:</w:t>
      </w:r>
    </w:p>
    <w:p w14:paraId="3F128B3B" w14:textId="77777777" w:rsidR="00AD5077" w:rsidRPr="00AD5077" w:rsidRDefault="00AD5077" w:rsidP="00AD5077">
      <w:pPr>
        <w:pStyle w:val="list-bullet"/>
        <w:rPr>
          <w:rFonts w:cs="Times New Roman"/>
          <w:sz w:val="24"/>
          <w:szCs w:val="24"/>
        </w:rPr>
      </w:pPr>
      <w:r w:rsidRPr="00AD5077">
        <w:rPr>
          <w:rFonts w:cs="Times New Roman"/>
          <w:sz w:val="24"/>
          <w:szCs w:val="24"/>
        </w:rPr>
        <w:t>перечислять и характеризовать виды современных технологий;</w:t>
      </w:r>
    </w:p>
    <w:p w14:paraId="45743E0F" w14:textId="77777777" w:rsidR="00AD5077" w:rsidRPr="00AD5077" w:rsidRDefault="00AD5077" w:rsidP="00AD5077">
      <w:pPr>
        <w:pStyle w:val="list-bullet"/>
        <w:rPr>
          <w:rFonts w:cs="Times New Roman"/>
          <w:sz w:val="24"/>
          <w:szCs w:val="24"/>
        </w:rPr>
      </w:pPr>
      <w:r w:rsidRPr="00AD5077">
        <w:rPr>
          <w:rFonts w:cs="Times New Roman"/>
          <w:sz w:val="24"/>
          <w:szCs w:val="24"/>
        </w:rPr>
        <w:t>применять технологии для решения возникающих задач;</w:t>
      </w:r>
    </w:p>
    <w:p w14:paraId="177DA74F"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4A883DB7" w14:textId="77777777" w:rsidR="00AD5077" w:rsidRPr="00AD5077" w:rsidRDefault="00AD5077" w:rsidP="00AD5077">
      <w:pPr>
        <w:pStyle w:val="list-bullet"/>
        <w:rPr>
          <w:rFonts w:cs="Times New Roman"/>
          <w:sz w:val="24"/>
          <w:szCs w:val="24"/>
        </w:rPr>
      </w:pPr>
      <w:r w:rsidRPr="00AD5077">
        <w:rPr>
          <w:rFonts w:cs="Times New Roman"/>
          <w:sz w:val="24"/>
          <w:szCs w:val="24"/>
        </w:rPr>
        <w:t>приводить примеры не только функциональных, но и эстетичных промышленных изделий;</w:t>
      </w:r>
    </w:p>
    <w:p w14:paraId="67B48246" w14:textId="77777777" w:rsidR="00AD5077" w:rsidRPr="00AD5077" w:rsidRDefault="00AD5077" w:rsidP="00AD5077">
      <w:pPr>
        <w:pStyle w:val="list-bullet"/>
        <w:rPr>
          <w:rFonts w:cs="Times New Roman"/>
          <w:sz w:val="24"/>
          <w:szCs w:val="24"/>
        </w:rPr>
      </w:pPr>
      <w:r w:rsidRPr="00AD5077">
        <w:rPr>
          <w:rFonts w:cs="Times New Roman"/>
          <w:sz w:val="24"/>
          <w:szCs w:val="24"/>
        </w:rPr>
        <w:t>овладеть информационно-когнитивными технологиями преобразования данных в информацию и информации в знание;</w:t>
      </w:r>
    </w:p>
    <w:p w14:paraId="12F6ADBF" w14:textId="77777777" w:rsidR="00AD5077" w:rsidRPr="00AD5077" w:rsidRDefault="00AD5077" w:rsidP="00AD5077">
      <w:pPr>
        <w:pStyle w:val="list-bullet"/>
        <w:rPr>
          <w:rFonts w:cs="Times New Roman"/>
          <w:sz w:val="24"/>
          <w:szCs w:val="24"/>
        </w:rPr>
      </w:pPr>
      <w:r w:rsidRPr="00AD5077">
        <w:rPr>
          <w:rFonts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1C742499" w14:textId="77777777" w:rsidR="00AD5077" w:rsidRPr="00AD5077" w:rsidRDefault="00AD5077" w:rsidP="00AD5077">
      <w:pPr>
        <w:pStyle w:val="list-bullet"/>
        <w:rPr>
          <w:rFonts w:cs="Times New Roman"/>
          <w:sz w:val="24"/>
          <w:szCs w:val="24"/>
        </w:rPr>
      </w:pPr>
      <w:r w:rsidRPr="00AD5077">
        <w:rPr>
          <w:rFonts w:cs="Times New Roman"/>
          <w:sz w:val="24"/>
          <w:szCs w:val="24"/>
        </w:rPr>
        <w:t>оценивать области применения технологий, понимать их возможности и ограничения;</w:t>
      </w:r>
    </w:p>
    <w:p w14:paraId="2EACBB81" w14:textId="77777777" w:rsidR="00AD5077" w:rsidRPr="00AD5077" w:rsidRDefault="00AD5077" w:rsidP="00AD5077">
      <w:pPr>
        <w:pStyle w:val="list-bullet"/>
        <w:rPr>
          <w:rFonts w:cs="Times New Roman"/>
          <w:sz w:val="24"/>
          <w:szCs w:val="24"/>
        </w:rPr>
      </w:pPr>
      <w:r w:rsidRPr="00AD5077">
        <w:rPr>
          <w:rFonts w:cs="Times New Roman"/>
          <w:sz w:val="24"/>
          <w:szCs w:val="24"/>
        </w:rPr>
        <w:t>оценивать условия применимости технологии с позиций экологической защищённости;</w:t>
      </w:r>
    </w:p>
    <w:p w14:paraId="33A20700"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модернизировать и создавать технологии обработки известных материалов;</w:t>
      </w:r>
    </w:p>
    <w:p w14:paraId="69F35B3F" w14:textId="77777777" w:rsidR="00AD5077" w:rsidRPr="00AD5077" w:rsidRDefault="00AD5077" w:rsidP="00AD5077">
      <w:pPr>
        <w:pStyle w:val="list-bullet"/>
        <w:rPr>
          <w:rFonts w:cs="Times New Roman"/>
          <w:sz w:val="24"/>
          <w:szCs w:val="24"/>
        </w:rPr>
      </w:pPr>
      <w:r w:rsidRPr="00AD5077">
        <w:rPr>
          <w:rFonts w:cs="Times New Roman"/>
          <w:sz w:val="24"/>
          <w:szCs w:val="24"/>
        </w:rPr>
        <w:t>анализировать значимые для конкретного человека потребности;</w:t>
      </w:r>
    </w:p>
    <w:p w14:paraId="38006E55" w14:textId="77777777" w:rsidR="00AD5077" w:rsidRPr="00AD5077" w:rsidRDefault="00AD5077" w:rsidP="00AD5077">
      <w:pPr>
        <w:pStyle w:val="list-bullet"/>
        <w:rPr>
          <w:rFonts w:cs="Times New Roman"/>
          <w:sz w:val="24"/>
          <w:szCs w:val="24"/>
        </w:rPr>
      </w:pPr>
      <w:r w:rsidRPr="00AD5077">
        <w:rPr>
          <w:rFonts w:cs="Times New Roman"/>
          <w:sz w:val="24"/>
          <w:szCs w:val="24"/>
        </w:rPr>
        <w:t>перечислять и характеризовать продукты питания;</w:t>
      </w:r>
    </w:p>
    <w:p w14:paraId="039582AE" w14:textId="77777777" w:rsidR="00AD5077" w:rsidRPr="00AD5077" w:rsidRDefault="00AD5077" w:rsidP="00AD5077">
      <w:pPr>
        <w:pStyle w:val="list-bullet"/>
        <w:rPr>
          <w:rFonts w:cs="Times New Roman"/>
          <w:spacing w:val="-2"/>
          <w:sz w:val="24"/>
          <w:szCs w:val="24"/>
        </w:rPr>
      </w:pPr>
      <w:r w:rsidRPr="00AD5077">
        <w:rPr>
          <w:rFonts w:cs="Times New Roman"/>
          <w:spacing w:val="-2"/>
          <w:sz w:val="24"/>
          <w:szCs w:val="24"/>
        </w:rPr>
        <w:t>перечислять виды и названия народных промыслов и ремёсел;</w:t>
      </w:r>
    </w:p>
    <w:p w14:paraId="19C311D9" w14:textId="77777777" w:rsidR="00AD5077" w:rsidRPr="00AD5077" w:rsidRDefault="00AD5077" w:rsidP="00AD5077">
      <w:pPr>
        <w:pStyle w:val="list-bullet"/>
        <w:rPr>
          <w:rFonts w:cs="Times New Roman"/>
          <w:sz w:val="24"/>
          <w:szCs w:val="24"/>
        </w:rPr>
      </w:pPr>
      <w:r w:rsidRPr="00AD5077">
        <w:rPr>
          <w:rFonts w:cs="Times New Roman"/>
          <w:sz w:val="24"/>
          <w:szCs w:val="24"/>
        </w:rPr>
        <w:t>анализировать использование нанотехнологий в различных областях;</w:t>
      </w:r>
    </w:p>
    <w:p w14:paraId="6B9073FE" w14:textId="77777777" w:rsidR="00AD5077" w:rsidRPr="00AD5077" w:rsidRDefault="00AD5077" w:rsidP="00AD5077">
      <w:pPr>
        <w:pStyle w:val="list-bullet"/>
        <w:rPr>
          <w:rFonts w:cs="Times New Roman"/>
          <w:sz w:val="24"/>
          <w:szCs w:val="24"/>
        </w:rPr>
      </w:pPr>
      <w:r w:rsidRPr="00AD5077">
        <w:rPr>
          <w:rFonts w:cs="Times New Roman"/>
          <w:sz w:val="24"/>
          <w:szCs w:val="24"/>
        </w:rPr>
        <w:t>выявлять экологические проблемы;</w:t>
      </w:r>
    </w:p>
    <w:p w14:paraId="1FBEC007" w14:textId="77777777" w:rsidR="00AD5077" w:rsidRPr="00AD5077" w:rsidRDefault="00AD5077" w:rsidP="00AD5077">
      <w:pPr>
        <w:pStyle w:val="list-bullet"/>
        <w:rPr>
          <w:rFonts w:cs="Times New Roman"/>
          <w:sz w:val="24"/>
          <w:szCs w:val="24"/>
        </w:rPr>
      </w:pPr>
      <w:r w:rsidRPr="00AD5077">
        <w:rPr>
          <w:rFonts w:cs="Times New Roman"/>
          <w:sz w:val="24"/>
          <w:szCs w:val="24"/>
        </w:rPr>
        <w:t>применять генеалогический метод;</w:t>
      </w:r>
    </w:p>
    <w:p w14:paraId="73D97D9E" w14:textId="77777777" w:rsidR="00AD5077" w:rsidRPr="00AD5077" w:rsidRDefault="00AD5077" w:rsidP="00AD5077">
      <w:pPr>
        <w:pStyle w:val="list-bullet"/>
        <w:rPr>
          <w:rFonts w:cs="Times New Roman"/>
          <w:sz w:val="24"/>
          <w:szCs w:val="24"/>
        </w:rPr>
      </w:pPr>
      <w:r w:rsidRPr="00AD5077">
        <w:rPr>
          <w:rFonts w:cs="Times New Roman"/>
          <w:sz w:val="24"/>
          <w:szCs w:val="24"/>
        </w:rPr>
        <w:t>анализировать роль прививок;</w:t>
      </w:r>
    </w:p>
    <w:p w14:paraId="79B515A0" w14:textId="77777777" w:rsidR="00AD5077" w:rsidRPr="00AD5077" w:rsidRDefault="00AD5077" w:rsidP="00AD5077">
      <w:pPr>
        <w:pStyle w:val="list-bullet"/>
        <w:rPr>
          <w:rFonts w:cs="Times New Roman"/>
          <w:sz w:val="24"/>
          <w:szCs w:val="24"/>
        </w:rPr>
      </w:pPr>
      <w:r w:rsidRPr="00AD5077">
        <w:rPr>
          <w:rFonts w:cs="Times New Roman"/>
          <w:sz w:val="24"/>
          <w:szCs w:val="24"/>
        </w:rPr>
        <w:t>анализировать работу биодатчиков;</w:t>
      </w:r>
    </w:p>
    <w:p w14:paraId="330B8573" w14:textId="77777777" w:rsidR="00AD5077" w:rsidRPr="00AD5077" w:rsidRDefault="00AD5077" w:rsidP="00AD5077">
      <w:pPr>
        <w:pStyle w:val="list-bullet"/>
        <w:rPr>
          <w:rFonts w:cs="Times New Roman"/>
          <w:sz w:val="24"/>
          <w:szCs w:val="24"/>
        </w:rPr>
      </w:pPr>
      <w:r w:rsidRPr="00AD5077">
        <w:rPr>
          <w:rFonts w:cs="Times New Roman"/>
          <w:sz w:val="24"/>
          <w:szCs w:val="24"/>
        </w:rPr>
        <w:t>анализировать микробиологические технологии, методы генной инженерии.</w:t>
      </w:r>
    </w:p>
    <w:p w14:paraId="5C0B5D06" w14:textId="77777777" w:rsidR="00AD5077" w:rsidRPr="00AD5077" w:rsidRDefault="00AD5077" w:rsidP="00AD5077">
      <w:pPr>
        <w:pStyle w:val="h4"/>
        <w:rPr>
          <w:rFonts w:cs="Times New Roman"/>
          <w:sz w:val="24"/>
          <w:szCs w:val="24"/>
        </w:rPr>
      </w:pPr>
      <w:r w:rsidRPr="00AD5077">
        <w:rPr>
          <w:rFonts w:cs="Times New Roman"/>
          <w:sz w:val="24"/>
          <w:szCs w:val="24"/>
        </w:rPr>
        <w:t xml:space="preserve">Модуль «Технология обработки материалов </w:t>
      </w:r>
      <w:r w:rsidRPr="00AD5077">
        <w:rPr>
          <w:rFonts w:cs="Times New Roman"/>
          <w:sz w:val="24"/>
          <w:szCs w:val="24"/>
        </w:rPr>
        <w:br/>
        <w:t>и пищевых продуктов»</w:t>
      </w:r>
    </w:p>
    <w:p w14:paraId="3AFC9DA0" w14:textId="77777777" w:rsidR="00AD5077" w:rsidRPr="00AD5077" w:rsidRDefault="00AD5077" w:rsidP="00AD5077">
      <w:pPr>
        <w:pStyle w:val="h2-first"/>
        <w:rPr>
          <w:rFonts w:cs="Times New Roman"/>
          <w:sz w:val="24"/>
          <w:szCs w:val="24"/>
        </w:rPr>
      </w:pPr>
      <w:r w:rsidRPr="00AD5077">
        <w:rPr>
          <w:rFonts w:cs="Times New Roman"/>
          <w:sz w:val="24"/>
          <w:szCs w:val="24"/>
        </w:rPr>
        <w:t>5—6 классы:</w:t>
      </w:r>
    </w:p>
    <w:p w14:paraId="0837D2ED"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познавательную и преобразовательную деятельность человека;</w:t>
      </w:r>
    </w:p>
    <w:p w14:paraId="60A392BB"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7E40F875"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1D888942"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и характеризовать инструменты, приспособления и технологическое оборудование;</w:t>
      </w:r>
    </w:p>
    <w:p w14:paraId="1A065A0F" w14:textId="77777777" w:rsidR="00AD5077" w:rsidRPr="00AD5077" w:rsidRDefault="00AD5077" w:rsidP="00AD5077">
      <w:pPr>
        <w:pStyle w:val="list-bullet"/>
        <w:rPr>
          <w:rFonts w:cs="Times New Roman"/>
          <w:sz w:val="24"/>
          <w:szCs w:val="24"/>
        </w:rPr>
      </w:pPr>
      <w:r w:rsidRPr="00AD5077">
        <w:rPr>
          <w:rFonts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0B9A3F5" w14:textId="77777777" w:rsidR="00AD5077" w:rsidRPr="00AD5077" w:rsidRDefault="00AD5077" w:rsidP="00AD5077">
      <w:pPr>
        <w:pStyle w:val="list-bullet"/>
        <w:rPr>
          <w:rFonts w:cs="Times New Roman"/>
          <w:sz w:val="24"/>
          <w:szCs w:val="24"/>
        </w:rPr>
      </w:pPr>
      <w:r w:rsidRPr="00AD5077">
        <w:rPr>
          <w:rFonts w:cs="Times New Roman"/>
          <w:sz w:val="24"/>
          <w:szCs w:val="24"/>
        </w:rPr>
        <w:t>использовать инструменты, приспособления и технологическое оборудование;</w:t>
      </w:r>
    </w:p>
    <w:p w14:paraId="6CD38B73"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14:paraId="0A99A362"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14:paraId="431D9522"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технологические операции ручной обработки конструкционных материалов;</w:t>
      </w:r>
    </w:p>
    <w:p w14:paraId="60EF0B79" w14:textId="77777777" w:rsidR="00AD5077" w:rsidRPr="00AD5077" w:rsidRDefault="00AD5077" w:rsidP="00AD5077">
      <w:pPr>
        <w:pStyle w:val="list-bullet"/>
        <w:rPr>
          <w:rFonts w:cs="Times New Roman"/>
          <w:sz w:val="24"/>
          <w:szCs w:val="24"/>
        </w:rPr>
      </w:pPr>
      <w:r w:rsidRPr="00AD5077">
        <w:rPr>
          <w:rFonts w:cs="Times New Roman"/>
          <w:sz w:val="24"/>
          <w:szCs w:val="24"/>
        </w:rPr>
        <w:t>применять ручные технологии обработки конструкционных материалов;</w:t>
      </w:r>
    </w:p>
    <w:p w14:paraId="4D97FDCB"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правильно хранить пищевые продукты; </w:t>
      </w:r>
    </w:p>
    <w:p w14:paraId="5AF0309B" w14:textId="77777777" w:rsidR="00AD5077" w:rsidRPr="00AD5077" w:rsidRDefault="00AD5077" w:rsidP="00AD5077">
      <w:pPr>
        <w:pStyle w:val="list-bullet"/>
        <w:rPr>
          <w:rFonts w:cs="Times New Roman"/>
          <w:sz w:val="24"/>
          <w:szCs w:val="24"/>
        </w:rPr>
      </w:pPr>
      <w:r w:rsidRPr="00AD5077">
        <w:rPr>
          <w:rFonts w:cs="Times New Roman"/>
          <w:sz w:val="24"/>
          <w:szCs w:val="24"/>
        </w:rPr>
        <w:t>осуществлять механическую и тепловую обработку пищевых продуктов, сохраняя их пищевую ценность;</w:t>
      </w:r>
    </w:p>
    <w:p w14:paraId="4B859EAC" w14:textId="77777777" w:rsidR="00AD5077" w:rsidRPr="00AD5077" w:rsidRDefault="00AD5077" w:rsidP="00AD5077">
      <w:pPr>
        <w:pStyle w:val="list-bullet"/>
        <w:rPr>
          <w:rFonts w:cs="Times New Roman"/>
          <w:sz w:val="24"/>
          <w:szCs w:val="24"/>
        </w:rPr>
      </w:pPr>
      <w:r w:rsidRPr="00AD5077">
        <w:rPr>
          <w:rFonts w:cs="Times New Roman"/>
          <w:sz w:val="24"/>
          <w:szCs w:val="24"/>
        </w:rPr>
        <w:t>выбирать продукты, инструменты и оборудование для приготовления блюда;</w:t>
      </w:r>
    </w:p>
    <w:p w14:paraId="602509B2" w14:textId="77777777" w:rsidR="00AD5077" w:rsidRPr="00AD5077" w:rsidRDefault="00AD5077" w:rsidP="00AD5077">
      <w:pPr>
        <w:pStyle w:val="list-bullet"/>
        <w:rPr>
          <w:rFonts w:cs="Times New Roman"/>
          <w:sz w:val="24"/>
          <w:szCs w:val="24"/>
        </w:rPr>
      </w:pPr>
      <w:r w:rsidRPr="00AD5077">
        <w:rPr>
          <w:rFonts w:cs="Times New Roman"/>
          <w:sz w:val="24"/>
          <w:szCs w:val="24"/>
        </w:rPr>
        <w:t>осуществлять доступными средствами контроль качества блюда;</w:t>
      </w:r>
    </w:p>
    <w:p w14:paraId="07F1CA02"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проектировать интерьер помещения с использованием программных сервисов; </w:t>
      </w:r>
    </w:p>
    <w:p w14:paraId="61DF681F" w14:textId="77777777" w:rsidR="00AD5077" w:rsidRPr="00AD5077" w:rsidRDefault="00AD5077" w:rsidP="00AD5077">
      <w:pPr>
        <w:pStyle w:val="list-bullet"/>
        <w:rPr>
          <w:rFonts w:cs="Times New Roman"/>
          <w:sz w:val="24"/>
          <w:szCs w:val="24"/>
        </w:rPr>
      </w:pPr>
      <w:r w:rsidRPr="00AD5077">
        <w:rPr>
          <w:rFonts w:cs="Times New Roman"/>
          <w:sz w:val="24"/>
          <w:szCs w:val="24"/>
        </w:rPr>
        <w:t>составлять последовательность выполнения технологических операций для изготовления швейных изделий;</w:t>
      </w:r>
    </w:p>
    <w:p w14:paraId="52AA4C58"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строить чертежи простых швейных изделий;</w:t>
      </w:r>
    </w:p>
    <w:p w14:paraId="6A3FB910" w14:textId="77777777" w:rsidR="00AD5077" w:rsidRPr="00AD5077" w:rsidRDefault="00AD5077" w:rsidP="00AD5077">
      <w:pPr>
        <w:pStyle w:val="list-bullet"/>
        <w:rPr>
          <w:rFonts w:cs="Times New Roman"/>
          <w:sz w:val="24"/>
          <w:szCs w:val="24"/>
        </w:rPr>
      </w:pPr>
      <w:r w:rsidRPr="00AD5077">
        <w:rPr>
          <w:rFonts w:cs="Times New Roman"/>
          <w:sz w:val="24"/>
          <w:szCs w:val="24"/>
        </w:rPr>
        <w:t>выбирать материалы, инструменты и оборудование для выполнения швейных работ;</w:t>
      </w:r>
    </w:p>
    <w:p w14:paraId="29AB86A3"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художественное оформление швейных изделий;</w:t>
      </w:r>
    </w:p>
    <w:p w14:paraId="3458DD4D" w14:textId="77777777" w:rsidR="00AD5077" w:rsidRPr="00AD5077" w:rsidRDefault="00AD5077" w:rsidP="00AD5077">
      <w:pPr>
        <w:pStyle w:val="list-bullet"/>
        <w:rPr>
          <w:rFonts w:cs="Times New Roman"/>
          <w:sz w:val="24"/>
          <w:szCs w:val="24"/>
        </w:rPr>
      </w:pPr>
      <w:r w:rsidRPr="00AD5077">
        <w:rPr>
          <w:rFonts w:cs="Times New Roman"/>
          <w:sz w:val="24"/>
          <w:szCs w:val="24"/>
        </w:rPr>
        <w:t>выделять свойства наноструктур;</w:t>
      </w:r>
    </w:p>
    <w:p w14:paraId="502EB4C1" w14:textId="77777777" w:rsidR="00AD5077" w:rsidRPr="00AD5077" w:rsidRDefault="00AD5077" w:rsidP="00AD5077">
      <w:pPr>
        <w:pStyle w:val="list-bullet"/>
        <w:rPr>
          <w:rFonts w:cs="Times New Roman"/>
          <w:sz w:val="24"/>
          <w:szCs w:val="24"/>
        </w:rPr>
      </w:pPr>
      <w:r w:rsidRPr="00AD5077">
        <w:rPr>
          <w:rFonts w:cs="Times New Roman"/>
          <w:sz w:val="24"/>
          <w:szCs w:val="24"/>
        </w:rPr>
        <w:t>приводить примеры наноструктур, их использования в технологиях;</w:t>
      </w:r>
    </w:p>
    <w:p w14:paraId="2AD92B87"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6867A498" w14:textId="77777777" w:rsidR="00AD5077" w:rsidRPr="00AD5077" w:rsidRDefault="00AD5077" w:rsidP="00AD5077">
      <w:pPr>
        <w:pStyle w:val="h2"/>
        <w:rPr>
          <w:rFonts w:cs="Times New Roman"/>
          <w:sz w:val="24"/>
          <w:szCs w:val="24"/>
        </w:rPr>
      </w:pPr>
      <w:r w:rsidRPr="00AD5077">
        <w:rPr>
          <w:rFonts w:cs="Times New Roman"/>
          <w:sz w:val="24"/>
          <w:szCs w:val="24"/>
        </w:rPr>
        <w:t>7—9 классы:</w:t>
      </w:r>
    </w:p>
    <w:p w14:paraId="6B225127" w14:textId="77777777" w:rsidR="00AD5077" w:rsidRPr="00AD5077" w:rsidRDefault="00AD5077" w:rsidP="00AD5077">
      <w:pPr>
        <w:pStyle w:val="list-bullet"/>
        <w:rPr>
          <w:rFonts w:cs="Times New Roman"/>
          <w:sz w:val="24"/>
          <w:szCs w:val="24"/>
        </w:rPr>
      </w:pPr>
      <w:r w:rsidRPr="00AD5077">
        <w:rPr>
          <w:rFonts w:cs="Times New Roman"/>
          <w:sz w:val="24"/>
          <w:szCs w:val="24"/>
        </w:rPr>
        <w:t>освоить основные этапы создания проектов от идеи до презентации и использования полученных результатов;</w:t>
      </w:r>
    </w:p>
    <w:p w14:paraId="1E9041A0" w14:textId="77777777" w:rsidR="00AD5077" w:rsidRPr="00AD5077" w:rsidRDefault="00AD5077" w:rsidP="00AD5077">
      <w:pPr>
        <w:pStyle w:val="list-bullet"/>
        <w:rPr>
          <w:rFonts w:cs="Times New Roman"/>
          <w:sz w:val="24"/>
          <w:szCs w:val="24"/>
        </w:rPr>
      </w:pPr>
      <w:r w:rsidRPr="00AD5077">
        <w:rPr>
          <w:rFonts w:cs="Times New Roman"/>
          <w:sz w:val="24"/>
          <w:szCs w:val="24"/>
        </w:rPr>
        <w:t>научиться использовать программные сервисы для поддержки проектной деятельности;</w:t>
      </w:r>
    </w:p>
    <w:p w14:paraId="1F3265BA"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проводить необходимые опыты по исследованию свойств материалов; </w:t>
      </w:r>
    </w:p>
    <w:p w14:paraId="6B7558CD"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выбирать инструменты и оборудование, необходимые для изготовления выбранного изделия по данной технологии; </w:t>
      </w:r>
    </w:p>
    <w:p w14:paraId="0FDC8E36" w14:textId="77777777" w:rsidR="00AD5077" w:rsidRPr="00AD5077" w:rsidRDefault="00AD5077" w:rsidP="00AD5077">
      <w:pPr>
        <w:pStyle w:val="list-bullet"/>
        <w:rPr>
          <w:rFonts w:cs="Times New Roman"/>
          <w:sz w:val="24"/>
          <w:szCs w:val="24"/>
        </w:rPr>
      </w:pPr>
      <w:r w:rsidRPr="00AD5077">
        <w:rPr>
          <w:rFonts w:cs="Times New Roman"/>
          <w:sz w:val="24"/>
          <w:szCs w:val="24"/>
        </w:rPr>
        <w:t>применять технологии механической обработки конструкционных материалов;</w:t>
      </w:r>
    </w:p>
    <w:p w14:paraId="1B486A16" w14:textId="77777777" w:rsidR="00AD5077" w:rsidRPr="00AD5077" w:rsidRDefault="00AD5077" w:rsidP="00AD5077">
      <w:pPr>
        <w:pStyle w:val="list-bullet"/>
        <w:rPr>
          <w:rFonts w:cs="Times New Roman"/>
          <w:sz w:val="24"/>
          <w:szCs w:val="24"/>
        </w:rPr>
      </w:pPr>
      <w:r w:rsidRPr="00AD5077">
        <w:rPr>
          <w:rFonts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14:paraId="441A97DF"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виды и назначение методов получения и преобразования конструкционных и текстильных материалов;</w:t>
      </w:r>
    </w:p>
    <w:p w14:paraId="4B412399"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14:paraId="1CFF7967" w14:textId="77777777" w:rsidR="00AD5077" w:rsidRPr="00AD5077" w:rsidRDefault="00AD5077" w:rsidP="00AD5077">
      <w:pPr>
        <w:pStyle w:val="list-bullet"/>
        <w:rPr>
          <w:rFonts w:cs="Times New Roman"/>
          <w:sz w:val="24"/>
          <w:szCs w:val="24"/>
        </w:rPr>
      </w:pPr>
      <w:r w:rsidRPr="00AD5077">
        <w:rPr>
          <w:rFonts w:cs="Times New Roman"/>
          <w:sz w:val="24"/>
          <w:szCs w:val="24"/>
        </w:rPr>
        <w:t>конструировать модели машин и механизмов;</w:t>
      </w:r>
    </w:p>
    <w:p w14:paraId="0FE12F93" w14:textId="77777777" w:rsidR="00AD5077" w:rsidRPr="00AD5077" w:rsidRDefault="00AD5077" w:rsidP="00AD5077">
      <w:pPr>
        <w:pStyle w:val="list-bullet"/>
        <w:rPr>
          <w:rFonts w:cs="Times New Roman"/>
          <w:sz w:val="24"/>
          <w:szCs w:val="24"/>
        </w:rPr>
      </w:pPr>
      <w:r w:rsidRPr="00AD5077">
        <w:rPr>
          <w:rFonts w:cs="Times New Roman"/>
          <w:sz w:val="24"/>
          <w:szCs w:val="24"/>
        </w:rPr>
        <w:t>изготавливать изделие из конструкционных или поделочных материалов;</w:t>
      </w:r>
    </w:p>
    <w:p w14:paraId="4CEAD4FF" w14:textId="77777777" w:rsidR="00AD5077" w:rsidRPr="00AD5077" w:rsidRDefault="00AD5077" w:rsidP="00AD5077">
      <w:pPr>
        <w:pStyle w:val="list-bullet"/>
        <w:rPr>
          <w:rFonts w:cs="Times New Roman"/>
          <w:sz w:val="24"/>
          <w:szCs w:val="24"/>
        </w:rPr>
      </w:pPr>
      <w:r w:rsidRPr="00AD5077">
        <w:rPr>
          <w:rFonts w:cs="Times New Roman"/>
          <w:sz w:val="24"/>
          <w:szCs w:val="24"/>
        </w:rPr>
        <w:t>готовить кулинарные блюда в соответствии с известными технологиями;</w:t>
      </w:r>
    </w:p>
    <w:p w14:paraId="67FA161F"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декоративно-прикладную обработку материалов;</w:t>
      </w:r>
    </w:p>
    <w:p w14:paraId="002F9B27"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художественное оформление изделий;</w:t>
      </w:r>
    </w:p>
    <w:p w14:paraId="3D5FCC42"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создавать художественный образ и воплощать его в продукте; </w:t>
      </w:r>
    </w:p>
    <w:p w14:paraId="1F2BD673" w14:textId="77777777" w:rsidR="00AD5077" w:rsidRPr="00AD5077" w:rsidRDefault="00AD5077" w:rsidP="00AD5077">
      <w:pPr>
        <w:pStyle w:val="list-bullet"/>
        <w:rPr>
          <w:rFonts w:cs="Times New Roman"/>
          <w:sz w:val="24"/>
          <w:szCs w:val="24"/>
        </w:rPr>
      </w:pPr>
      <w:r w:rsidRPr="00AD5077">
        <w:rPr>
          <w:rFonts w:cs="Times New Roman"/>
          <w:sz w:val="24"/>
          <w:szCs w:val="24"/>
        </w:rPr>
        <w:t>строить чертежи швейных изделий;</w:t>
      </w:r>
    </w:p>
    <w:p w14:paraId="6FCEACCD" w14:textId="77777777" w:rsidR="00AD5077" w:rsidRPr="00AD5077" w:rsidRDefault="00AD5077" w:rsidP="00AD5077">
      <w:pPr>
        <w:pStyle w:val="list-bullet"/>
        <w:rPr>
          <w:rFonts w:cs="Times New Roman"/>
          <w:sz w:val="24"/>
          <w:szCs w:val="24"/>
        </w:rPr>
      </w:pPr>
      <w:r w:rsidRPr="00AD5077">
        <w:rPr>
          <w:rFonts w:cs="Times New Roman"/>
          <w:sz w:val="24"/>
          <w:szCs w:val="24"/>
        </w:rPr>
        <w:t>выбирать материалы, инструменты и оборудование для выполнения швейных работ;</w:t>
      </w:r>
    </w:p>
    <w:p w14:paraId="66C8290F" w14:textId="77777777" w:rsidR="00AD5077" w:rsidRPr="00AD5077" w:rsidRDefault="00AD5077" w:rsidP="00AD5077">
      <w:pPr>
        <w:pStyle w:val="list-bullet"/>
        <w:rPr>
          <w:rFonts w:cs="Times New Roman"/>
          <w:sz w:val="24"/>
          <w:szCs w:val="24"/>
        </w:rPr>
      </w:pPr>
      <w:r w:rsidRPr="00AD5077">
        <w:rPr>
          <w:rFonts w:cs="Times New Roman"/>
          <w:sz w:val="24"/>
          <w:szCs w:val="24"/>
        </w:rPr>
        <w:t>применять основные приёмы и навыки решения изобретательских задач;</w:t>
      </w:r>
    </w:p>
    <w:p w14:paraId="27DC1691"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получить возможность научиться применять принципы ТРИЗ для решения технических задач; </w:t>
      </w:r>
    </w:p>
    <w:p w14:paraId="415A84A7" w14:textId="77777777" w:rsidR="00AD5077" w:rsidRPr="00AD5077" w:rsidRDefault="00AD5077" w:rsidP="00AD5077">
      <w:pPr>
        <w:pStyle w:val="list-bullet"/>
        <w:rPr>
          <w:rFonts w:cs="Times New Roman"/>
          <w:sz w:val="24"/>
          <w:szCs w:val="24"/>
        </w:rPr>
      </w:pPr>
      <w:r w:rsidRPr="00AD5077">
        <w:rPr>
          <w:rFonts w:cs="Times New Roman"/>
          <w:sz w:val="24"/>
          <w:szCs w:val="24"/>
        </w:rPr>
        <w:t>презентовать изделие (продукт);</w:t>
      </w:r>
    </w:p>
    <w:p w14:paraId="489FDB8D" w14:textId="77777777" w:rsidR="00AD5077" w:rsidRPr="00AD5077" w:rsidRDefault="00AD5077" w:rsidP="00AD5077">
      <w:pPr>
        <w:pStyle w:val="list-bullet"/>
        <w:rPr>
          <w:rFonts w:cs="Times New Roman"/>
          <w:sz w:val="24"/>
          <w:szCs w:val="24"/>
        </w:rPr>
      </w:pPr>
      <w:r w:rsidRPr="00AD5077">
        <w:rPr>
          <w:rFonts w:cs="Times New Roman"/>
          <w:sz w:val="24"/>
          <w:szCs w:val="24"/>
        </w:rPr>
        <w:t>называть и характеризовать современные и перспективные технологии производства и обработки материалов;</w:t>
      </w:r>
    </w:p>
    <w:p w14:paraId="37B684BE"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узнать о современных цифровых технологиях, их возможностях и ограничениях;</w:t>
      </w:r>
    </w:p>
    <w:p w14:paraId="700F42AA" w14:textId="77777777" w:rsidR="00AD5077" w:rsidRPr="00AD5077" w:rsidRDefault="00AD5077" w:rsidP="00AD5077">
      <w:pPr>
        <w:pStyle w:val="list-bullet"/>
        <w:rPr>
          <w:rFonts w:cs="Times New Roman"/>
          <w:sz w:val="24"/>
          <w:szCs w:val="24"/>
        </w:rPr>
      </w:pPr>
      <w:r w:rsidRPr="00AD5077">
        <w:rPr>
          <w:rFonts w:cs="Times New Roman"/>
          <w:sz w:val="24"/>
          <w:szCs w:val="24"/>
        </w:rPr>
        <w:t>выявлять потребности современной техники в умных материалах;</w:t>
      </w:r>
    </w:p>
    <w:p w14:paraId="147D6534" w14:textId="77777777" w:rsidR="00AD5077" w:rsidRPr="00AD5077" w:rsidRDefault="00AD5077" w:rsidP="00AD5077">
      <w:pPr>
        <w:pStyle w:val="list-bullet"/>
        <w:rPr>
          <w:rFonts w:cs="Times New Roman"/>
          <w:sz w:val="24"/>
          <w:szCs w:val="24"/>
        </w:rPr>
      </w:pPr>
      <w:r w:rsidRPr="00AD5077">
        <w:rPr>
          <w:rFonts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9A02FAB" w14:textId="77777777" w:rsidR="00AD5077" w:rsidRPr="00AD5077" w:rsidRDefault="00AD5077" w:rsidP="00AD5077">
      <w:pPr>
        <w:pStyle w:val="list-bullet"/>
        <w:rPr>
          <w:rFonts w:cs="Times New Roman"/>
          <w:sz w:val="24"/>
          <w:szCs w:val="24"/>
        </w:rPr>
      </w:pPr>
      <w:r w:rsidRPr="00AD5077">
        <w:rPr>
          <w:rFonts w:cs="Times New Roman"/>
          <w:sz w:val="24"/>
          <w:szCs w:val="24"/>
        </w:rPr>
        <w:t>различать аллотропные соединения углерода, приводить примеры использования аллотропных соединений углерода;</w:t>
      </w:r>
    </w:p>
    <w:p w14:paraId="01517A4F"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изучаемыми технологиями, их востребованность на рынке труда;</w:t>
      </w:r>
    </w:p>
    <w:p w14:paraId="2DCDCB3E"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осуществлять изготовление субъективно нового продукта, опираясь на общую технологическую схему; </w:t>
      </w:r>
    </w:p>
    <w:p w14:paraId="4AFAD93F"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оценивать пределы применимости данной технологии, в том числе с экономических и экологических позиций. </w:t>
      </w:r>
    </w:p>
    <w:p w14:paraId="146D356C" w14:textId="77777777" w:rsidR="00AD5077" w:rsidRPr="00AD5077" w:rsidRDefault="00AD5077" w:rsidP="00AD5077">
      <w:pPr>
        <w:pStyle w:val="h4"/>
        <w:rPr>
          <w:rFonts w:cs="Times New Roman"/>
          <w:sz w:val="24"/>
          <w:szCs w:val="24"/>
        </w:rPr>
      </w:pPr>
      <w:r w:rsidRPr="00AD5077">
        <w:rPr>
          <w:rFonts w:cs="Times New Roman"/>
          <w:sz w:val="24"/>
          <w:szCs w:val="24"/>
        </w:rPr>
        <w:lastRenderedPageBreak/>
        <w:t>Модуль «Робототехника»</w:t>
      </w:r>
    </w:p>
    <w:p w14:paraId="3CA71ED7" w14:textId="77777777" w:rsidR="00AD5077" w:rsidRPr="00AD5077" w:rsidRDefault="00AD5077" w:rsidP="00AD5077">
      <w:pPr>
        <w:pStyle w:val="h2-first"/>
        <w:rPr>
          <w:rFonts w:cs="Times New Roman"/>
          <w:sz w:val="24"/>
          <w:szCs w:val="24"/>
        </w:rPr>
      </w:pPr>
      <w:r w:rsidRPr="00AD5077">
        <w:rPr>
          <w:rFonts w:cs="Times New Roman"/>
          <w:sz w:val="24"/>
          <w:szCs w:val="24"/>
        </w:rPr>
        <w:t>5—6 классы:</w:t>
      </w:r>
    </w:p>
    <w:p w14:paraId="7256F731"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0D5611E2"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39F8C0FA"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и характеризовать роботов по видам и назначению;</w:t>
      </w:r>
    </w:p>
    <w:p w14:paraId="1710014D" w14:textId="77777777" w:rsidR="00AD5077" w:rsidRPr="00AD5077" w:rsidRDefault="00AD5077" w:rsidP="00AD5077">
      <w:pPr>
        <w:pStyle w:val="list-bullet"/>
        <w:rPr>
          <w:rFonts w:cs="Times New Roman"/>
          <w:sz w:val="24"/>
          <w:szCs w:val="24"/>
        </w:rPr>
      </w:pPr>
      <w:r w:rsidRPr="00AD5077">
        <w:rPr>
          <w:rFonts w:cs="Times New Roman"/>
          <w:sz w:val="24"/>
          <w:szCs w:val="24"/>
        </w:rPr>
        <w:t>знать и уметь применять основные законы робототехники;</w:t>
      </w:r>
    </w:p>
    <w:p w14:paraId="5C0EAF94" w14:textId="77777777" w:rsidR="00AD5077" w:rsidRPr="00AD5077" w:rsidRDefault="00AD5077" w:rsidP="00AD5077">
      <w:pPr>
        <w:pStyle w:val="list-bullet"/>
        <w:rPr>
          <w:rFonts w:cs="Times New Roman"/>
          <w:sz w:val="24"/>
          <w:szCs w:val="24"/>
        </w:rPr>
      </w:pPr>
      <w:r w:rsidRPr="00AD5077">
        <w:rPr>
          <w:rFonts w:cs="Times New Roman"/>
          <w:sz w:val="24"/>
          <w:szCs w:val="24"/>
        </w:rPr>
        <w:t>конструировать и программировать движущиеся модели;</w:t>
      </w:r>
    </w:p>
    <w:p w14:paraId="3A729AFB"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59B05D55"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владеть навыками моделирования машин и механизмов с помощью робототехнического конструктора; </w:t>
      </w:r>
    </w:p>
    <w:p w14:paraId="5DF97106"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4571E9A4" w14:textId="77777777" w:rsidR="00AD5077" w:rsidRPr="00AD5077" w:rsidRDefault="00AD5077" w:rsidP="00AD5077">
      <w:pPr>
        <w:pStyle w:val="h2"/>
        <w:rPr>
          <w:rFonts w:cs="Times New Roman"/>
          <w:sz w:val="24"/>
          <w:szCs w:val="24"/>
        </w:rPr>
      </w:pPr>
      <w:r w:rsidRPr="00AD5077">
        <w:rPr>
          <w:rFonts w:cs="Times New Roman"/>
          <w:sz w:val="24"/>
          <w:szCs w:val="24"/>
        </w:rPr>
        <w:t>7—8 классы:</w:t>
      </w:r>
    </w:p>
    <w:p w14:paraId="3E1D1916" w14:textId="77777777" w:rsidR="00AD5077" w:rsidRPr="00AD5077" w:rsidRDefault="00AD5077" w:rsidP="00AD5077">
      <w:pPr>
        <w:pStyle w:val="list-bullet"/>
        <w:rPr>
          <w:rFonts w:cs="Times New Roman"/>
          <w:sz w:val="24"/>
          <w:szCs w:val="24"/>
        </w:rPr>
      </w:pPr>
      <w:r w:rsidRPr="00AD5077">
        <w:rPr>
          <w:rFonts w:cs="Times New Roman"/>
          <w:sz w:val="24"/>
          <w:szCs w:val="24"/>
        </w:rPr>
        <w:t>конструировать и моделировать робототехнические системы;</w:t>
      </w:r>
    </w:p>
    <w:p w14:paraId="7D583908" w14:textId="77777777" w:rsidR="00AD5077" w:rsidRPr="00AD5077" w:rsidRDefault="00AD5077" w:rsidP="00AD5077">
      <w:pPr>
        <w:pStyle w:val="list-bullet"/>
        <w:rPr>
          <w:rFonts w:cs="Times New Roman"/>
          <w:sz w:val="24"/>
          <w:szCs w:val="24"/>
        </w:rPr>
      </w:pPr>
      <w:r w:rsidRPr="00AD5077">
        <w:rPr>
          <w:rFonts w:cs="Times New Roman"/>
          <w:sz w:val="24"/>
          <w:szCs w:val="24"/>
        </w:rPr>
        <w:t>уметь использовать визуальный язык программирования роботов;</w:t>
      </w:r>
    </w:p>
    <w:p w14:paraId="3C90D228" w14:textId="77777777" w:rsidR="00AD5077" w:rsidRPr="00AD5077" w:rsidRDefault="00AD5077" w:rsidP="00AD5077">
      <w:pPr>
        <w:pStyle w:val="list-bullet"/>
        <w:rPr>
          <w:rFonts w:cs="Times New Roman"/>
          <w:sz w:val="24"/>
          <w:szCs w:val="24"/>
        </w:rPr>
      </w:pPr>
      <w:r w:rsidRPr="00AD5077">
        <w:rPr>
          <w:rFonts w:cs="Times New Roman"/>
          <w:sz w:val="24"/>
          <w:szCs w:val="24"/>
        </w:rPr>
        <w:t>реализовывать полный цикл создания робота;</w:t>
      </w:r>
    </w:p>
    <w:p w14:paraId="1ADB11E3" w14:textId="77777777" w:rsidR="00AD5077" w:rsidRPr="00AD5077" w:rsidRDefault="00AD5077" w:rsidP="00AD5077">
      <w:pPr>
        <w:pStyle w:val="list-bullet"/>
        <w:rPr>
          <w:rFonts w:cs="Times New Roman"/>
          <w:sz w:val="24"/>
          <w:szCs w:val="24"/>
        </w:rPr>
      </w:pPr>
      <w:r w:rsidRPr="00AD5077">
        <w:rPr>
          <w:rFonts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614A04A2"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программировать работу модели роботизированной производственной линии; </w:t>
      </w:r>
    </w:p>
    <w:p w14:paraId="6FA0AC84" w14:textId="77777777" w:rsidR="00AD5077" w:rsidRPr="00AD5077" w:rsidRDefault="00AD5077" w:rsidP="00AD5077">
      <w:pPr>
        <w:pStyle w:val="list-bullet"/>
        <w:rPr>
          <w:rFonts w:cs="Times New Roman"/>
          <w:sz w:val="24"/>
          <w:szCs w:val="24"/>
        </w:rPr>
      </w:pPr>
      <w:r w:rsidRPr="00AD5077">
        <w:rPr>
          <w:rFonts w:cs="Times New Roman"/>
          <w:sz w:val="24"/>
          <w:szCs w:val="24"/>
        </w:rPr>
        <w:t>управлять движущимися моделями в компьютерно-управляемых средах;</w:t>
      </w:r>
    </w:p>
    <w:p w14:paraId="020732DA"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управлять системой учебных роботов-манипуляторов;</w:t>
      </w:r>
    </w:p>
    <w:p w14:paraId="69368213" w14:textId="77777777" w:rsidR="00AD5077" w:rsidRPr="00AD5077" w:rsidRDefault="00AD5077" w:rsidP="00AD5077">
      <w:pPr>
        <w:pStyle w:val="list-bullet"/>
        <w:rPr>
          <w:rFonts w:cs="Times New Roman"/>
          <w:sz w:val="24"/>
          <w:szCs w:val="24"/>
        </w:rPr>
      </w:pPr>
      <w:r w:rsidRPr="00AD5077">
        <w:rPr>
          <w:rFonts w:cs="Times New Roman"/>
          <w:sz w:val="24"/>
          <w:szCs w:val="24"/>
        </w:rPr>
        <w:t>уметь осуществлять робототехнические проекты;</w:t>
      </w:r>
    </w:p>
    <w:p w14:paraId="6B290B89" w14:textId="77777777" w:rsidR="00AD5077" w:rsidRPr="00AD5077" w:rsidRDefault="00AD5077" w:rsidP="00AD5077">
      <w:pPr>
        <w:pStyle w:val="list-bullet"/>
        <w:rPr>
          <w:rFonts w:cs="Times New Roman"/>
          <w:sz w:val="24"/>
          <w:szCs w:val="24"/>
        </w:rPr>
      </w:pPr>
      <w:r w:rsidRPr="00AD5077">
        <w:rPr>
          <w:rFonts w:cs="Times New Roman"/>
          <w:sz w:val="24"/>
          <w:szCs w:val="24"/>
        </w:rPr>
        <w:t>презентовать изделие;</w:t>
      </w:r>
    </w:p>
    <w:p w14:paraId="20AC888C"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изучаемыми технологиями, их востребованность на рынке труда.</w:t>
      </w:r>
    </w:p>
    <w:p w14:paraId="15FF2D6A" w14:textId="77777777" w:rsidR="00AD5077" w:rsidRPr="00AD5077" w:rsidRDefault="00AD5077" w:rsidP="00AD5077">
      <w:pPr>
        <w:pStyle w:val="h4"/>
        <w:rPr>
          <w:rFonts w:cs="Times New Roman"/>
          <w:sz w:val="24"/>
          <w:szCs w:val="24"/>
        </w:rPr>
      </w:pPr>
      <w:r w:rsidRPr="00AD5077">
        <w:rPr>
          <w:rFonts w:cs="Times New Roman"/>
          <w:sz w:val="24"/>
          <w:szCs w:val="24"/>
        </w:rPr>
        <w:t>Модуль «ЗD-моделирование, прототипирование и макетирование»</w:t>
      </w:r>
    </w:p>
    <w:p w14:paraId="797E0B14" w14:textId="77777777" w:rsidR="00AD5077" w:rsidRPr="00AD5077" w:rsidRDefault="00AD5077" w:rsidP="00AD5077">
      <w:pPr>
        <w:pStyle w:val="h2-first"/>
        <w:rPr>
          <w:rFonts w:cs="Times New Roman"/>
          <w:sz w:val="24"/>
          <w:szCs w:val="24"/>
        </w:rPr>
      </w:pPr>
      <w:r w:rsidRPr="00AD5077">
        <w:rPr>
          <w:rFonts w:cs="Times New Roman"/>
          <w:sz w:val="24"/>
          <w:szCs w:val="24"/>
        </w:rPr>
        <w:t>7—9 классы:</w:t>
      </w:r>
    </w:p>
    <w:p w14:paraId="737BFAB8"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764E59CE"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36D82282"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1CB093A5" w14:textId="77777777" w:rsidR="00AD5077" w:rsidRPr="00AD5077" w:rsidRDefault="00AD5077" w:rsidP="00AD5077">
      <w:pPr>
        <w:pStyle w:val="list-bullet"/>
        <w:rPr>
          <w:rFonts w:cs="Times New Roman"/>
          <w:sz w:val="24"/>
          <w:szCs w:val="24"/>
        </w:rPr>
      </w:pPr>
      <w:r w:rsidRPr="00AD5077">
        <w:rPr>
          <w:rFonts w:cs="Times New Roman"/>
          <w:sz w:val="24"/>
          <w:szCs w:val="24"/>
        </w:rPr>
        <w:t>создавать 3D-модели, используя программное обеспечение;</w:t>
      </w:r>
    </w:p>
    <w:p w14:paraId="3D1CE02E"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устанавливать адекватность модели объекту и целям моделирования; </w:t>
      </w:r>
    </w:p>
    <w:p w14:paraId="17D12A3E"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проводить анализ и модернизацию компьютерной модели; </w:t>
      </w:r>
    </w:p>
    <w:p w14:paraId="4E4E44B8" w14:textId="77777777" w:rsidR="00AD5077" w:rsidRPr="00AD5077" w:rsidRDefault="00AD5077" w:rsidP="00AD5077">
      <w:pPr>
        <w:pStyle w:val="list-bullet"/>
        <w:rPr>
          <w:rFonts w:cs="Times New Roman"/>
          <w:sz w:val="24"/>
          <w:szCs w:val="24"/>
        </w:rPr>
      </w:pPr>
      <w:r w:rsidRPr="00AD5077">
        <w:rPr>
          <w:rFonts w:cs="Times New Roman"/>
          <w:sz w:val="24"/>
          <w:szCs w:val="24"/>
        </w:rPr>
        <w:t>изготавливать прототипы с использованием ЗD-принтера;</w:t>
      </w:r>
    </w:p>
    <w:p w14:paraId="2BAF2987"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получить возможность изготавливать изделия с помощью лазерного гравера; </w:t>
      </w:r>
    </w:p>
    <w:p w14:paraId="79D8DBFB" w14:textId="77777777" w:rsidR="00AD5077" w:rsidRPr="00AD5077" w:rsidRDefault="00AD5077" w:rsidP="00AD5077">
      <w:pPr>
        <w:pStyle w:val="list-bullet"/>
        <w:rPr>
          <w:rFonts w:cs="Times New Roman"/>
          <w:sz w:val="24"/>
          <w:szCs w:val="24"/>
        </w:rPr>
      </w:pPr>
      <w:r w:rsidRPr="00AD5077">
        <w:rPr>
          <w:rFonts w:cs="Times New Roman"/>
          <w:sz w:val="24"/>
          <w:szCs w:val="24"/>
        </w:rPr>
        <w:t>модернизировать прототип в соответствии с поставленной задачей;</w:t>
      </w:r>
    </w:p>
    <w:p w14:paraId="0F7C3861" w14:textId="77777777" w:rsidR="00AD5077" w:rsidRPr="00AD5077" w:rsidRDefault="00AD5077" w:rsidP="00AD5077">
      <w:pPr>
        <w:pStyle w:val="list-bullet"/>
        <w:rPr>
          <w:rFonts w:cs="Times New Roman"/>
          <w:sz w:val="24"/>
          <w:szCs w:val="24"/>
        </w:rPr>
      </w:pPr>
      <w:r w:rsidRPr="00AD5077">
        <w:rPr>
          <w:rFonts w:cs="Times New Roman"/>
          <w:sz w:val="24"/>
          <w:szCs w:val="24"/>
        </w:rPr>
        <w:t>презентовать изделие;</w:t>
      </w:r>
    </w:p>
    <w:p w14:paraId="2B8B8F05" w14:textId="77777777" w:rsidR="00AD5077" w:rsidRPr="00AD5077" w:rsidRDefault="00AD5077" w:rsidP="00AD5077">
      <w:pPr>
        <w:pStyle w:val="list-bullet"/>
        <w:rPr>
          <w:rFonts w:cs="Times New Roman"/>
          <w:sz w:val="24"/>
          <w:szCs w:val="24"/>
        </w:rPr>
      </w:pPr>
      <w:r w:rsidRPr="00AD5077">
        <w:rPr>
          <w:rFonts w:cs="Times New Roman"/>
          <w:sz w:val="24"/>
          <w:szCs w:val="24"/>
        </w:rPr>
        <w:t>называть виды макетов и их назначение;</w:t>
      </w:r>
    </w:p>
    <w:p w14:paraId="23FA8BFC" w14:textId="77777777" w:rsidR="00AD5077" w:rsidRPr="00AD5077" w:rsidRDefault="00AD5077" w:rsidP="00AD5077">
      <w:pPr>
        <w:pStyle w:val="list-bullet"/>
        <w:rPr>
          <w:rFonts w:cs="Times New Roman"/>
          <w:sz w:val="24"/>
          <w:szCs w:val="24"/>
        </w:rPr>
      </w:pPr>
      <w:r w:rsidRPr="00AD5077">
        <w:rPr>
          <w:rFonts w:cs="Times New Roman"/>
          <w:sz w:val="24"/>
          <w:szCs w:val="24"/>
        </w:rPr>
        <w:t>создавать макеты различных видов;</w:t>
      </w:r>
    </w:p>
    <w:p w14:paraId="5DD8FBDE"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развёртку и соединять фрагменты макета;</w:t>
      </w:r>
    </w:p>
    <w:p w14:paraId="68434BC3" w14:textId="77777777" w:rsidR="00AD5077" w:rsidRPr="00AD5077" w:rsidRDefault="00AD5077" w:rsidP="00AD5077">
      <w:pPr>
        <w:pStyle w:val="list-bullet"/>
        <w:rPr>
          <w:rFonts w:cs="Times New Roman"/>
          <w:sz w:val="24"/>
          <w:szCs w:val="24"/>
        </w:rPr>
      </w:pPr>
      <w:r w:rsidRPr="00AD5077">
        <w:rPr>
          <w:rFonts w:cs="Times New Roman"/>
          <w:sz w:val="24"/>
          <w:szCs w:val="24"/>
        </w:rPr>
        <w:t>выполнять сборку деталей макета;</w:t>
      </w:r>
    </w:p>
    <w:p w14:paraId="78BE690E"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освоить программные сервисы создания макетов;</w:t>
      </w:r>
    </w:p>
    <w:p w14:paraId="3BD12989" w14:textId="77777777" w:rsidR="00AD5077" w:rsidRPr="00AD5077" w:rsidRDefault="00AD5077" w:rsidP="00AD5077">
      <w:pPr>
        <w:pStyle w:val="list-bullet"/>
        <w:rPr>
          <w:rFonts w:cs="Times New Roman"/>
          <w:sz w:val="24"/>
          <w:szCs w:val="24"/>
        </w:rPr>
      </w:pPr>
      <w:r w:rsidRPr="00AD5077">
        <w:rPr>
          <w:rFonts w:cs="Times New Roman"/>
          <w:sz w:val="24"/>
          <w:szCs w:val="24"/>
        </w:rPr>
        <w:t>разрабатывать графическую документацию;</w:t>
      </w:r>
    </w:p>
    <w:p w14:paraId="62333287"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 xml:space="preserve">на основе анализа и испытания прототипа осуществлять модификацию механизмов для получения заданного результата; </w:t>
      </w:r>
    </w:p>
    <w:p w14:paraId="61264300"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изучаемыми технологиями, их востребованность на рынке труда.</w:t>
      </w:r>
    </w:p>
    <w:p w14:paraId="13E54EAA" w14:textId="77777777" w:rsidR="00AD5077" w:rsidRPr="00AD5077" w:rsidRDefault="00AD5077" w:rsidP="00AD5077">
      <w:pPr>
        <w:pStyle w:val="h4"/>
        <w:rPr>
          <w:rFonts w:cs="Times New Roman"/>
          <w:sz w:val="24"/>
          <w:szCs w:val="24"/>
        </w:rPr>
      </w:pPr>
      <w:r w:rsidRPr="00AD5077">
        <w:rPr>
          <w:rFonts w:cs="Times New Roman"/>
          <w:sz w:val="24"/>
          <w:szCs w:val="24"/>
        </w:rPr>
        <w:t>Модуль «Компьютерная графика, черчение»</w:t>
      </w:r>
    </w:p>
    <w:p w14:paraId="5F07864E" w14:textId="77777777" w:rsidR="00AD5077" w:rsidRPr="00AD5077" w:rsidRDefault="00AD5077" w:rsidP="00AD5077">
      <w:pPr>
        <w:pStyle w:val="h2-first"/>
        <w:rPr>
          <w:rFonts w:cs="Times New Roman"/>
          <w:sz w:val="24"/>
          <w:szCs w:val="24"/>
        </w:rPr>
      </w:pPr>
      <w:r w:rsidRPr="00AD5077">
        <w:rPr>
          <w:rFonts w:cs="Times New Roman"/>
          <w:sz w:val="24"/>
          <w:szCs w:val="24"/>
        </w:rPr>
        <w:t>8—9 классы:</w:t>
      </w:r>
    </w:p>
    <w:p w14:paraId="3EB8412B"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3DA8D880"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11868417" w14:textId="77777777" w:rsidR="00AD5077" w:rsidRPr="00AD5077" w:rsidRDefault="00AD5077" w:rsidP="00AD5077">
      <w:pPr>
        <w:pStyle w:val="list-bullet"/>
        <w:rPr>
          <w:rFonts w:cs="Times New Roman"/>
          <w:sz w:val="24"/>
          <w:szCs w:val="24"/>
        </w:rPr>
      </w:pPr>
      <w:r w:rsidRPr="00AD5077">
        <w:rPr>
          <w:rFonts w:cs="Times New Roman"/>
          <w:sz w:val="24"/>
          <w:szCs w:val="24"/>
        </w:rPr>
        <w:t>понимать смысл условных графических обозначений, создавать с их помощью графические тексты;</w:t>
      </w:r>
    </w:p>
    <w:p w14:paraId="708614CF"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ручными способами вычерчивания чертежей, эскизов и технических рисунков деталей;</w:t>
      </w:r>
    </w:p>
    <w:p w14:paraId="62D93AB7" w14:textId="77777777" w:rsidR="00AD5077" w:rsidRPr="00AD5077" w:rsidRDefault="00AD5077" w:rsidP="00AD5077">
      <w:pPr>
        <w:pStyle w:val="list-bullet"/>
        <w:rPr>
          <w:rFonts w:cs="Times New Roman"/>
          <w:spacing w:val="-1"/>
          <w:sz w:val="24"/>
          <w:szCs w:val="24"/>
        </w:rPr>
      </w:pPr>
      <w:r w:rsidRPr="00AD5077">
        <w:rPr>
          <w:rFonts w:cs="Times New Roman"/>
          <w:spacing w:val="-1"/>
          <w:sz w:val="24"/>
          <w:szCs w:val="24"/>
        </w:rPr>
        <w:t>владеть автоматизированными способами вычерчивания чертежей, эскизов и технических рисунков;</w:t>
      </w:r>
    </w:p>
    <w:p w14:paraId="42AE5F83" w14:textId="77777777" w:rsidR="00AD5077" w:rsidRPr="00AD5077" w:rsidRDefault="00AD5077" w:rsidP="00AD5077">
      <w:pPr>
        <w:pStyle w:val="list-bullet"/>
        <w:rPr>
          <w:rFonts w:cs="Times New Roman"/>
          <w:sz w:val="24"/>
          <w:szCs w:val="24"/>
        </w:rPr>
      </w:pPr>
      <w:r w:rsidRPr="00AD5077">
        <w:rPr>
          <w:rFonts w:cs="Times New Roman"/>
          <w:sz w:val="24"/>
          <w:szCs w:val="24"/>
        </w:rPr>
        <w:t>уметь читать чертежи деталей и осуществлять расчёты по чертежам;</w:t>
      </w:r>
    </w:p>
    <w:p w14:paraId="3693070C" w14:textId="77777777" w:rsidR="00AD5077" w:rsidRPr="00AD5077" w:rsidRDefault="00AD5077" w:rsidP="00AD5077">
      <w:pPr>
        <w:pStyle w:val="list-bullet"/>
        <w:rPr>
          <w:rFonts w:cs="Times New Roman"/>
          <w:spacing w:val="-1"/>
          <w:sz w:val="24"/>
          <w:szCs w:val="24"/>
        </w:rPr>
      </w:pPr>
      <w:r w:rsidRPr="00AD5077">
        <w:rPr>
          <w:rFonts w:cs="Times New Roman"/>
          <w:spacing w:val="-1"/>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418224C3"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38C918AB"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использовать технологию формообразования для конструирования 3D-модели;</w:t>
      </w:r>
    </w:p>
    <w:p w14:paraId="15C42B12" w14:textId="77777777" w:rsidR="00AD5077" w:rsidRPr="00AD5077" w:rsidRDefault="00AD5077" w:rsidP="00AD5077">
      <w:pPr>
        <w:pStyle w:val="list-bullet"/>
        <w:rPr>
          <w:rFonts w:cs="Times New Roman"/>
          <w:sz w:val="24"/>
          <w:szCs w:val="24"/>
        </w:rPr>
      </w:pPr>
      <w:r w:rsidRPr="00AD5077">
        <w:rPr>
          <w:rFonts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14:paraId="21B507F0" w14:textId="77777777" w:rsidR="00AD5077" w:rsidRPr="00AD5077" w:rsidRDefault="00AD5077" w:rsidP="00AD5077">
      <w:pPr>
        <w:pStyle w:val="list-bullet"/>
        <w:rPr>
          <w:rFonts w:cs="Times New Roman"/>
          <w:sz w:val="24"/>
          <w:szCs w:val="24"/>
        </w:rPr>
      </w:pPr>
      <w:r w:rsidRPr="00AD5077">
        <w:rPr>
          <w:rFonts w:cs="Times New Roman"/>
          <w:sz w:val="24"/>
          <w:szCs w:val="24"/>
        </w:rPr>
        <w:t>презентовать изделие;</w:t>
      </w:r>
    </w:p>
    <w:p w14:paraId="38FE5715"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изучаемыми технологиями, их востребованность на рынке труда.</w:t>
      </w:r>
    </w:p>
    <w:p w14:paraId="105F92C1" w14:textId="77777777" w:rsidR="00AD5077" w:rsidRPr="00AD5077" w:rsidRDefault="00AD5077" w:rsidP="00AD5077">
      <w:pPr>
        <w:pStyle w:val="h4"/>
        <w:rPr>
          <w:rFonts w:cs="Times New Roman"/>
          <w:sz w:val="24"/>
          <w:szCs w:val="24"/>
        </w:rPr>
      </w:pPr>
      <w:r w:rsidRPr="00AD5077">
        <w:rPr>
          <w:rFonts w:cs="Times New Roman"/>
          <w:sz w:val="24"/>
          <w:szCs w:val="24"/>
        </w:rPr>
        <w:t>Модуль «Автоматизированные системы»</w:t>
      </w:r>
    </w:p>
    <w:p w14:paraId="3D8DAC96" w14:textId="77777777" w:rsidR="00AD5077" w:rsidRPr="00AD5077" w:rsidRDefault="00AD5077" w:rsidP="00AD5077">
      <w:pPr>
        <w:pStyle w:val="h2-first"/>
        <w:rPr>
          <w:rFonts w:cs="Times New Roman"/>
          <w:sz w:val="24"/>
          <w:szCs w:val="24"/>
        </w:rPr>
      </w:pPr>
      <w:r w:rsidRPr="00AD5077">
        <w:rPr>
          <w:rFonts w:cs="Times New Roman"/>
          <w:sz w:val="24"/>
          <w:szCs w:val="24"/>
        </w:rPr>
        <w:t>7—9 классы:</w:t>
      </w:r>
    </w:p>
    <w:p w14:paraId="7F22D25A"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75ECBB0E"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15D10BBD"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получить возможность научиться исследовать схему управления техническими системами; </w:t>
      </w:r>
    </w:p>
    <w:p w14:paraId="0FBC0AAF"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осуществлять управление учебными техническими системами; </w:t>
      </w:r>
    </w:p>
    <w:p w14:paraId="3BF297D1"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автоматические и автоматизированные системы;</w:t>
      </w:r>
    </w:p>
    <w:p w14:paraId="64B70843" w14:textId="77777777" w:rsidR="00AD5077" w:rsidRPr="00AD5077" w:rsidRDefault="00AD5077" w:rsidP="00AD5077">
      <w:pPr>
        <w:pStyle w:val="list-bullet"/>
        <w:rPr>
          <w:rFonts w:cs="Times New Roman"/>
          <w:sz w:val="24"/>
          <w:szCs w:val="24"/>
        </w:rPr>
      </w:pPr>
      <w:r w:rsidRPr="00AD5077">
        <w:rPr>
          <w:rFonts w:cs="Times New Roman"/>
          <w:sz w:val="24"/>
          <w:szCs w:val="24"/>
        </w:rPr>
        <w:t>проектировать автоматизированные системы;</w:t>
      </w:r>
    </w:p>
    <w:p w14:paraId="5CC4DC49" w14:textId="77777777" w:rsidR="00AD5077" w:rsidRPr="00AD5077" w:rsidRDefault="00AD5077" w:rsidP="00AD5077">
      <w:pPr>
        <w:pStyle w:val="list-bullet"/>
        <w:rPr>
          <w:rFonts w:cs="Times New Roman"/>
          <w:sz w:val="24"/>
          <w:szCs w:val="24"/>
        </w:rPr>
      </w:pPr>
      <w:r w:rsidRPr="00AD5077">
        <w:rPr>
          <w:rFonts w:cs="Times New Roman"/>
          <w:sz w:val="24"/>
          <w:szCs w:val="24"/>
        </w:rPr>
        <w:t>конструировать автоматизированные системы;</w:t>
      </w:r>
    </w:p>
    <w:p w14:paraId="0743D695"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08BC17C"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пользоваться учебным роботом-манипулятором со сменными модулями для моделирования производственного процесса; </w:t>
      </w:r>
    </w:p>
    <w:p w14:paraId="1C8A8419" w14:textId="77777777" w:rsidR="00AD5077" w:rsidRPr="00AD5077" w:rsidRDefault="00AD5077" w:rsidP="00AD5077">
      <w:pPr>
        <w:pStyle w:val="list-bullet"/>
        <w:rPr>
          <w:rFonts w:cs="Times New Roman"/>
          <w:spacing w:val="-1"/>
          <w:sz w:val="24"/>
          <w:szCs w:val="24"/>
        </w:rPr>
      </w:pPr>
      <w:r w:rsidRPr="00AD5077">
        <w:rPr>
          <w:rFonts w:cs="Times New Roman"/>
          <w:spacing w:val="-1"/>
          <w:sz w:val="24"/>
          <w:szCs w:val="24"/>
        </w:rPr>
        <w:t>использовать мобильные приложения для управления устройствами;</w:t>
      </w:r>
    </w:p>
    <w:p w14:paraId="08FA6297" w14:textId="77777777" w:rsidR="00AD5077" w:rsidRPr="00AD5077" w:rsidRDefault="00AD5077" w:rsidP="00AD5077">
      <w:pPr>
        <w:pStyle w:val="list-bullet"/>
        <w:rPr>
          <w:rFonts w:cs="Times New Roman"/>
          <w:spacing w:val="3"/>
          <w:sz w:val="24"/>
          <w:szCs w:val="24"/>
        </w:rPr>
      </w:pPr>
      <w:r w:rsidRPr="00AD5077">
        <w:rPr>
          <w:rFonts w:cs="Times New Roman"/>
          <w:spacing w:val="3"/>
          <w:sz w:val="24"/>
          <w:szCs w:val="24"/>
        </w:rPr>
        <w:t>осуществлять управление учебной социально-экономической системой (например, в рамках проекта «Школьная фирма»);</w:t>
      </w:r>
    </w:p>
    <w:p w14:paraId="08A4F47B" w14:textId="77777777" w:rsidR="00AD5077" w:rsidRPr="00AD5077" w:rsidRDefault="00AD5077" w:rsidP="00AD5077">
      <w:pPr>
        <w:pStyle w:val="list-bullet"/>
        <w:rPr>
          <w:rFonts w:cs="Times New Roman"/>
          <w:sz w:val="24"/>
          <w:szCs w:val="24"/>
        </w:rPr>
      </w:pPr>
      <w:r w:rsidRPr="00AD5077">
        <w:rPr>
          <w:rFonts w:cs="Times New Roman"/>
          <w:sz w:val="24"/>
          <w:szCs w:val="24"/>
        </w:rPr>
        <w:t>презентовать изделие;</w:t>
      </w:r>
    </w:p>
    <w:p w14:paraId="3B43B9F2"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изучаемыми технологиями, их востребованность на рынке труда;</w:t>
      </w:r>
    </w:p>
    <w:p w14:paraId="304159A6" w14:textId="77777777" w:rsidR="00AD5077" w:rsidRPr="00AD5077" w:rsidRDefault="00AD5077" w:rsidP="00AD5077">
      <w:pPr>
        <w:pStyle w:val="list-bullet"/>
        <w:rPr>
          <w:rFonts w:cs="Times New Roman"/>
          <w:sz w:val="24"/>
          <w:szCs w:val="24"/>
        </w:rPr>
      </w:pPr>
      <w:r w:rsidRPr="00AD5077">
        <w:rPr>
          <w:rFonts w:cs="Times New Roman"/>
          <w:sz w:val="24"/>
          <w:szCs w:val="24"/>
        </w:rPr>
        <w:t>распознавать способы хранения и производства электроэнергии;</w:t>
      </w:r>
    </w:p>
    <w:p w14:paraId="5618FBE3"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типы передачи электроэнергии;</w:t>
      </w:r>
    </w:p>
    <w:p w14:paraId="1784115A"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понимать принцип сборки электрических схем;</w:t>
      </w:r>
    </w:p>
    <w:p w14:paraId="409A7406"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выполнять сборку электрических схем;</w:t>
      </w:r>
    </w:p>
    <w:p w14:paraId="0061EB37" w14:textId="77777777" w:rsidR="00AD5077" w:rsidRPr="00AD5077" w:rsidRDefault="00AD5077" w:rsidP="00AD5077">
      <w:pPr>
        <w:pStyle w:val="list-bullet"/>
        <w:rPr>
          <w:rFonts w:cs="Times New Roman"/>
          <w:sz w:val="24"/>
          <w:szCs w:val="24"/>
        </w:rPr>
      </w:pPr>
      <w:r w:rsidRPr="00AD5077">
        <w:rPr>
          <w:rFonts w:cs="Times New Roman"/>
          <w:sz w:val="24"/>
          <w:szCs w:val="24"/>
        </w:rPr>
        <w:t>определять результат работы электрической схемы при использовании различных элементов;</w:t>
      </w:r>
    </w:p>
    <w:p w14:paraId="47895913" w14:textId="77777777" w:rsidR="00AD5077" w:rsidRPr="00AD5077" w:rsidRDefault="00AD5077" w:rsidP="00AD5077">
      <w:pPr>
        <w:pStyle w:val="list-bullet"/>
        <w:rPr>
          <w:rFonts w:cs="Times New Roman"/>
          <w:sz w:val="24"/>
          <w:szCs w:val="24"/>
        </w:rPr>
      </w:pPr>
      <w:r w:rsidRPr="00AD5077">
        <w:rPr>
          <w:rFonts w:cs="Times New Roman"/>
          <w:sz w:val="24"/>
          <w:szCs w:val="24"/>
        </w:rPr>
        <w:t>понимать, как применяются элементы электрической цепи в бытовых приборах;</w:t>
      </w:r>
    </w:p>
    <w:p w14:paraId="7B2AFB4D" w14:textId="77777777" w:rsidR="00AD5077" w:rsidRPr="00AD5077" w:rsidRDefault="00AD5077" w:rsidP="00AD5077">
      <w:pPr>
        <w:pStyle w:val="list-bullet"/>
        <w:rPr>
          <w:rFonts w:cs="Times New Roman"/>
          <w:sz w:val="24"/>
          <w:szCs w:val="24"/>
        </w:rPr>
      </w:pPr>
      <w:r w:rsidRPr="00AD5077">
        <w:rPr>
          <w:rFonts w:cs="Times New Roman"/>
          <w:sz w:val="24"/>
          <w:szCs w:val="24"/>
        </w:rPr>
        <w:t>различать последовательное и параллельное соединения резисторов;</w:t>
      </w:r>
    </w:p>
    <w:p w14:paraId="3AF7B98D" w14:textId="77777777" w:rsidR="00AD5077" w:rsidRPr="00AD5077" w:rsidRDefault="00AD5077" w:rsidP="00AD5077">
      <w:pPr>
        <w:pStyle w:val="list-bullet"/>
        <w:rPr>
          <w:rFonts w:cs="Times New Roman"/>
          <w:sz w:val="24"/>
          <w:szCs w:val="24"/>
        </w:rPr>
      </w:pPr>
      <w:r w:rsidRPr="00AD5077">
        <w:rPr>
          <w:rFonts w:cs="Times New Roman"/>
          <w:sz w:val="24"/>
          <w:szCs w:val="24"/>
        </w:rPr>
        <w:t>различать аналоговую и цифровую схемотехнику;</w:t>
      </w:r>
    </w:p>
    <w:p w14:paraId="4C96245F" w14:textId="77777777" w:rsidR="00AD5077" w:rsidRPr="00AD5077" w:rsidRDefault="00AD5077" w:rsidP="00AD5077">
      <w:pPr>
        <w:pStyle w:val="list-bullet"/>
        <w:rPr>
          <w:rFonts w:cs="Times New Roman"/>
          <w:sz w:val="24"/>
          <w:szCs w:val="24"/>
        </w:rPr>
      </w:pPr>
      <w:r w:rsidRPr="00AD5077">
        <w:rPr>
          <w:rFonts w:cs="Times New Roman"/>
          <w:sz w:val="24"/>
          <w:szCs w:val="24"/>
        </w:rPr>
        <w:t>программировать простое «умное» устройство с заданными характеристиками;</w:t>
      </w:r>
    </w:p>
    <w:p w14:paraId="36FE3BA9" w14:textId="77777777" w:rsidR="00AD5077" w:rsidRPr="00AD5077" w:rsidRDefault="00AD5077" w:rsidP="00AD5077">
      <w:pPr>
        <w:pStyle w:val="list-bullet"/>
        <w:rPr>
          <w:rFonts w:cs="Times New Roman"/>
          <w:sz w:val="24"/>
          <w:szCs w:val="24"/>
        </w:rPr>
      </w:pPr>
      <w:r w:rsidRPr="00AD5077">
        <w:rPr>
          <w:rFonts w:cs="Times New Roman"/>
          <w:sz w:val="24"/>
          <w:szCs w:val="24"/>
        </w:rPr>
        <w:t>различать особенности современных датчиков, применять в реальных задачах;</w:t>
      </w:r>
    </w:p>
    <w:p w14:paraId="5243927E" w14:textId="77777777" w:rsidR="00AD5077" w:rsidRPr="00AD5077" w:rsidRDefault="00AD5077" w:rsidP="00AD5077">
      <w:pPr>
        <w:pStyle w:val="list-bullet"/>
        <w:rPr>
          <w:rFonts w:cs="Times New Roman"/>
          <w:sz w:val="24"/>
          <w:szCs w:val="24"/>
        </w:rPr>
      </w:pPr>
      <w:r w:rsidRPr="00AD5077">
        <w:rPr>
          <w:rFonts w:cs="Times New Roman"/>
          <w:sz w:val="24"/>
          <w:szCs w:val="24"/>
        </w:rPr>
        <w:t>составлять несложные алгоритмы управления умного дома.</w:t>
      </w:r>
    </w:p>
    <w:p w14:paraId="0557CC49" w14:textId="77777777" w:rsidR="00AD5077" w:rsidRPr="00AD5077" w:rsidRDefault="00AD5077" w:rsidP="00AD5077">
      <w:pPr>
        <w:pStyle w:val="h4"/>
        <w:rPr>
          <w:rFonts w:cs="Times New Roman"/>
          <w:sz w:val="24"/>
          <w:szCs w:val="24"/>
        </w:rPr>
      </w:pPr>
      <w:r w:rsidRPr="00AD5077">
        <w:rPr>
          <w:rFonts w:cs="Times New Roman"/>
          <w:sz w:val="24"/>
          <w:szCs w:val="24"/>
        </w:rPr>
        <w:t>Модуль «Животноводство»</w:t>
      </w:r>
    </w:p>
    <w:p w14:paraId="1444BE33" w14:textId="77777777" w:rsidR="00AD5077" w:rsidRPr="00AD5077" w:rsidRDefault="00AD5077" w:rsidP="00AD5077">
      <w:pPr>
        <w:pStyle w:val="h2-first"/>
        <w:rPr>
          <w:rFonts w:cs="Times New Roman"/>
          <w:sz w:val="24"/>
          <w:szCs w:val="24"/>
        </w:rPr>
      </w:pPr>
      <w:r w:rsidRPr="00AD5077">
        <w:rPr>
          <w:rFonts w:cs="Times New Roman"/>
          <w:sz w:val="24"/>
          <w:szCs w:val="24"/>
        </w:rPr>
        <w:t>7—8 классы:</w:t>
      </w:r>
    </w:p>
    <w:p w14:paraId="2C416E6A"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6535A1B6"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5589AEB7"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основные направления животноводства;</w:t>
      </w:r>
    </w:p>
    <w:p w14:paraId="1E007607"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особенности основных видов сельскохозяйственных животных своего региона;</w:t>
      </w:r>
    </w:p>
    <w:p w14:paraId="12BCB254" w14:textId="77777777" w:rsidR="00AD5077" w:rsidRPr="00AD5077" w:rsidRDefault="00AD5077" w:rsidP="00AD5077">
      <w:pPr>
        <w:pStyle w:val="list-bullet"/>
        <w:rPr>
          <w:rFonts w:cs="Times New Roman"/>
          <w:sz w:val="24"/>
          <w:szCs w:val="24"/>
        </w:rPr>
      </w:pPr>
      <w:r w:rsidRPr="00AD5077">
        <w:rPr>
          <w:rFonts w:cs="Times New Roman"/>
          <w:sz w:val="24"/>
          <w:szCs w:val="24"/>
        </w:rPr>
        <w:t>описывать полный технологический цикл получения продукции животноводства своего региона;</w:t>
      </w:r>
    </w:p>
    <w:p w14:paraId="6C11F470"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называть виды сельскохозяйственных животных, характерных для данного региона; </w:t>
      </w:r>
    </w:p>
    <w:p w14:paraId="07DB682C" w14:textId="77777777" w:rsidR="00AD5077" w:rsidRPr="00AD5077" w:rsidRDefault="00AD5077" w:rsidP="00AD5077">
      <w:pPr>
        <w:pStyle w:val="list-bullet"/>
        <w:rPr>
          <w:rFonts w:cs="Times New Roman"/>
          <w:sz w:val="24"/>
          <w:szCs w:val="24"/>
        </w:rPr>
      </w:pPr>
      <w:r w:rsidRPr="00AD5077">
        <w:rPr>
          <w:rFonts w:cs="Times New Roman"/>
          <w:sz w:val="24"/>
          <w:szCs w:val="24"/>
        </w:rPr>
        <w:t>оценивать условия содержания животных в различных условиях;</w:t>
      </w:r>
    </w:p>
    <w:p w14:paraId="073820A7"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владеть навыками оказания первой помощи заболевшим или пораненным животным; </w:t>
      </w:r>
    </w:p>
    <w:p w14:paraId="0F4950C8"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способы переработки и хранения продукции животноводства;</w:t>
      </w:r>
    </w:p>
    <w:p w14:paraId="0AACBF48" w14:textId="77777777" w:rsidR="00AD5077" w:rsidRPr="00AD5077" w:rsidRDefault="00AD5077" w:rsidP="00AD5077">
      <w:pPr>
        <w:pStyle w:val="list-bullet"/>
        <w:rPr>
          <w:rFonts w:cs="Times New Roman"/>
          <w:spacing w:val="-2"/>
          <w:sz w:val="24"/>
          <w:szCs w:val="24"/>
        </w:rPr>
      </w:pPr>
      <w:r w:rsidRPr="00AD5077">
        <w:rPr>
          <w:rFonts w:cs="Times New Roman"/>
          <w:spacing w:val="-2"/>
          <w:sz w:val="24"/>
          <w:szCs w:val="24"/>
        </w:rPr>
        <w:t>характеризовать пути цифровизации животноводческого производства;</w:t>
      </w:r>
    </w:p>
    <w:p w14:paraId="2032F098"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узнать особенности сельскохозяйственного производства;</w:t>
      </w:r>
    </w:p>
    <w:p w14:paraId="5D44BCFA"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мир профессий, связанных с животноводством, их востребованность на рынке труда.</w:t>
      </w:r>
    </w:p>
    <w:p w14:paraId="3112A0C8" w14:textId="77777777" w:rsidR="00AD5077" w:rsidRPr="00AD5077" w:rsidRDefault="00AD5077" w:rsidP="00AD5077">
      <w:pPr>
        <w:pStyle w:val="h4"/>
        <w:rPr>
          <w:rFonts w:cs="Times New Roman"/>
          <w:sz w:val="24"/>
          <w:szCs w:val="24"/>
        </w:rPr>
      </w:pPr>
      <w:r w:rsidRPr="00AD5077">
        <w:rPr>
          <w:rFonts w:cs="Times New Roman"/>
          <w:sz w:val="24"/>
          <w:szCs w:val="24"/>
        </w:rPr>
        <w:t>Модуль «Растениеводство»</w:t>
      </w:r>
    </w:p>
    <w:p w14:paraId="32AEE9F4" w14:textId="77777777" w:rsidR="00AD5077" w:rsidRPr="00AD5077" w:rsidRDefault="00AD5077" w:rsidP="00AD5077">
      <w:pPr>
        <w:pStyle w:val="h2-first"/>
        <w:rPr>
          <w:rFonts w:cs="Times New Roman"/>
          <w:sz w:val="24"/>
          <w:szCs w:val="24"/>
        </w:rPr>
      </w:pPr>
      <w:r w:rsidRPr="00AD5077">
        <w:rPr>
          <w:rFonts w:cs="Times New Roman"/>
          <w:sz w:val="24"/>
          <w:szCs w:val="24"/>
        </w:rPr>
        <w:t>7—8 классы:</w:t>
      </w:r>
    </w:p>
    <w:p w14:paraId="7B52128C" w14:textId="77777777" w:rsidR="00AD5077" w:rsidRPr="00AD5077" w:rsidRDefault="00AD5077" w:rsidP="00AD5077">
      <w:pPr>
        <w:pStyle w:val="list-bullet"/>
        <w:rPr>
          <w:rFonts w:cs="Times New Roman"/>
          <w:sz w:val="24"/>
          <w:szCs w:val="24"/>
        </w:rPr>
      </w:pPr>
      <w:r w:rsidRPr="00AD5077">
        <w:rPr>
          <w:rFonts w:cs="Times New Roman"/>
          <w:sz w:val="24"/>
          <w:szCs w:val="24"/>
        </w:rPr>
        <w:t>соблюдать правила безопасности;</w:t>
      </w:r>
    </w:p>
    <w:p w14:paraId="169E8E0E" w14:textId="77777777" w:rsidR="00AD5077" w:rsidRPr="00AD5077" w:rsidRDefault="00AD5077" w:rsidP="00AD5077">
      <w:pPr>
        <w:pStyle w:val="list-bullet"/>
        <w:rPr>
          <w:rFonts w:cs="Times New Roman"/>
          <w:sz w:val="24"/>
          <w:szCs w:val="24"/>
        </w:rPr>
      </w:pPr>
      <w:r w:rsidRPr="00AD5077">
        <w:rPr>
          <w:rFonts w:cs="Times New Roman"/>
          <w:sz w:val="24"/>
          <w:szCs w:val="24"/>
        </w:rPr>
        <w:t>организовывать рабочее место в соответствии с требованиями безопасности;</w:t>
      </w:r>
    </w:p>
    <w:p w14:paraId="5BBC790A"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основные направления растениеводства;</w:t>
      </w:r>
    </w:p>
    <w:p w14:paraId="687C592F" w14:textId="77777777" w:rsidR="00AD5077" w:rsidRPr="00AD5077" w:rsidRDefault="00AD5077" w:rsidP="00AD5077">
      <w:pPr>
        <w:pStyle w:val="list-bullet"/>
        <w:rPr>
          <w:rFonts w:cs="Times New Roman"/>
          <w:sz w:val="24"/>
          <w:szCs w:val="24"/>
        </w:rPr>
      </w:pPr>
      <w:r w:rsidRPr="00AD5077">
        <w:rPr>
          <w:rFonts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14:paraId="05765724" w14:textId="77777777" w:rsidR="00AD5077" w:rsidRPr="00AD5077" w:rsidRDefault="00AD5077" w:rsidP="00AD5077">
      <w:pPr>
        <w:pStyle w:val="list-bullet"/>
        <w:rPr>
          <w:rFonts w:cs="Times New Roman"/>
          <w:sz w:val="24"/>
          <w:szCs w:val="24"/>
        </w:rPr>
      </w:pPr>
      <w:r w:rsidRPr="00AD5077">
        <w:rPr>
          <w:rFonts w:cs="Times New Roman"/>
          <w:sz w:val="24"/>
          <w:szCs w:val="24"/>
        </w:rPr>
        <w:t xml:space="preserve">характеризовать виды и свойства почв данного региона; </w:t>
      </w:r>
    </w:p>
    <w:p w14:paraId="27F9A53F" w14:textId="77777777" w:rsidR="00AD5077" w:rsidRPr="00AD5077" w:rsidRDefault="00AD5077" w:rsidP="00AD5077">
      <w:pPr>
        <w:pStyle w:val="list-bullet"/>
        <w:rPr>
          <w:rFonts w:cs="Times New Roman"/>
          <w:sz w:val="24"/>
          <w:szCs w:val="24"/>
        </w:rPr>
      </w:pPr>
      <w:r w:rsidRPr="00AD5077">
        <w:rPr>
          <w:rFonts w:cs="Times New Roman"/>
          <w:sz w:val="24"/>
          <w:szCs w:val="24"/>
        </w:rPr>
        <w:t>назвать ручные и механизированные инструменты обработки почвы;</w:t>
      </w:r>
    </w:p>
    <w:p w14:paraId="2F4518F6" w14:textId="77777777" w:rsidR="00AD5077" w:rsidRPr="00AD5077" w:rsidRDefault="00AD5077" w:rsidP="00AD5077">
      <w:pPr>
        <w:pStyle w:val="list-bullet"/>
        <w:rPr>
          <w:rFonts w:cs="Times New Roman"/>
          <w:sz w:val="24"/>
          <w:szCs w:val="24"/>
        </w:rPr>
      </w:pPr>
      <w:r w:rsidRPr="00AD5077">
        <w:rPr>
          <w:rFonts w:cs="Times New Roman"/>
          <w:sz w:val="24"/>
          <w:szCs w:val="24"/>
        </w:rPr>
        <w:t>классифицировать культурные растения по различным основаниям;</w:t>
      </w:r>
    </w:p>
    <w:p w14:paraId="08DB5C41" w14:textId="77777777" w:rsidR="00AD5077" w:rsidRPr="00AD5077" w:rsidRDefault="00AD5077" w:rsidP="00AD5077">
      <w:pPr>
        <w:pStyle w:val="list-bullet"/>
        <w:rPr>
          <w:rFonts w:cs="Times New Roman"/>
          <w:sz w:val="24"/>
          <w:szCs w:val="24"/>
        </w:rPr>
      </w:pPr>
      <w:r w:rsidRPr="00AD5077">
        <w:rPr>
          <w:rFonts w:cs="Times New Roman"/>
          <w:sz w:val="24"/>
          <w:szCs w:val="24"/>
        </w:rPr>
        <w:t>называть полезные дикорастущие растения и знать их свойства;</w:t>
      </w:r>
    </w:p>
    <w:p w14:paraId="626ED6A5" w14:textId="77777777" w:rsidR="00AD5077" w:rsidRPr="00AD5077" w:rsidRDefault="00AD5077" w:rsidP="00AD5077">
      <w:pPr>
        <w:pStyle w:val="list-bullet"/>
        <w:rPr>
          <w:rFonts w:cs="Times New Roman"/>
          <w:sz w:val="24"/>
          <w:szCs w:val="24"/>
        </w:rPr>
      </w:pPr>
      <w:r w:rsidRPr="00AD5077">
        <w:rPr>
          <w:rFonts w:cs="Times New Roman"/>
          <w:sz w:val="24"/>
          <w:szCs w:val="24"/>
        </w:rPr>
        <w:t>назвать опасные для человека дикорастущие растения;</w:t>
      </w:r>
    </w:p>
    <w:p w14:paraId="512D5826" w14:textId="77777777" w:rsidR="00AD5077" w:rsidRPr="00AD5077" w:rsidRDefault="00AD5077" w:rsidP="00AD5077">
      <w:pPr>
        <w:pStyle w:val="list-bullet"/>
        <w:rPr>
          <w:rFonts w:cs="Times New Roman"/>
          <w:sz w:val="24"/>
          <w:szCs w:val="24"/>
        </w:rPr>
      </w:pPr>
      <w:r w:rsidRPr="00AD5077">
        <w:rPr>
          <w:rFonts w:cs="Times New Roman"/>
          <w:sz w:val="24"/>
          <w:szCs w:val="24"/>
        </w:rPr>
        <w:t>называть полезные для человека грибы;</w:t>
      </w:r>
    </w:p>
    <w:p w14:paraId="539B8C56" w14:textId="77777777" w:rsidR="00AD5077" w:rsidRPr="00AD5077" w:rsidRDefault="00AD5077" w:rsidP="00AD5077">
      <w:pPr>
        <w:pStyle w:val="list-bullet"/>
        <w:rPr>
          <w:rFonts w:cs="Times New Roman"/>
          <w:sz w:val="24"/>
          <w:szCs w:val="24"/>
        </w:rPr>
      </w:pPr>
      <w:r w:rsidRPr="00AD5077">
        <w:rPr>
          <w:rFonts w:cs="Times New Roman"/>
          <w:sz w:val="24"/>
          <w:szCs w:val="24"/>
        </w:rPr>
        <w:t>называть опасные для человека грибы;</w:t>
      </w:r>
    </w:p>
    <w:p w14:paraId="1163939D"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методами сбора, переработки и хранения полезных дикорастущих растений и их плодов;</w:t>
      </w:r>
    </w:p>
    <w:p w14:paraId="3422B5BE" w14:textId="77777777" w:rsidR="00AD5077" w:rsidRPr="00AD5077" w:rsidRDefault="00AD5077" w:rsidP="00AD5077">
      <w:pPr>
        <w:pStyle w:val="list-bullet"/>
        <w:rPr>
          <w:rFonts w:cs="Times New Roman"/>
          <w:sz w:val="24"/>
          <w:szCs w:val="24"/>
        </w:rPr>
      </w:pPr>
      <w:r w:rsidRPr="00AD5077">
        <w:rPr>
          <w:rFonts w:cs="Times New Roman"/>
          <w:sz w:val="24"/>
          <w:szCs w:val="24"/>
        </w:rPr>
        <w:t>владеть методами сбора, переработки и хранения полезных для человека грибов;</w:t>
      </w:r>
    </w:p>
    <w:p w14:paraId="32A30D58" w14:textId="77777777" w:rsidR="00AD5077" w:rsidRPr="00AD5077" w:rsidRDefault="00AD5077" w:rsidP="00AD5077">
      <w:pPr>
        <w:pStyle w:val="list-bullet"/>
        <w:rPr>
          <w:rFonts w:cs="Times New Roman"/>
          <w:sz w:val="24"/>
          <w:szCs w:val="24"/>
        </w:rPr>
      </w:pPr>
      <w:r w:rsidRPr="00AD5077">
        <w:rPr>
          <w:rFonts w:cs="Times New Roman"/>
          <w:sz w:val="24"/>
          <w:szCs w:val="24"/>
        </w:rPr>
        <w:t>характеризовать основные направления цифровизации и роботизации в растениеводстве;</w:t>
      </w:r>
    </w:p>
    <w:p w14:paraId="3443C236" w14:textId="77777777" w:rsidR="00AD5077" w:rsidRPr="00AD5077" w:rsidRDefault="00AD5077" w:rsidP="00AD5077">
      <w:pPr>
        <w:pStyle w:val="list-bullet"/>
        <w:rPr>
          <w:rFonts w:cs="Times New Roman"/>
          <w:sz w:val="24"/>
          <w:szCs w:val="24"/>
        </w:rPr>
      </w:pPr>
      <w:r w:rsidRPr="00AD5077">
        <w:rPr>
          <w:rFonts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14:paraId="267E51E8" w14:textId="77777777" w:rsidR="00AD5077" w:rsidRPr="00AD5077" w:rsidRDefault="00AD5077" w:rsidP="00AD5077">
      <w:pPr>
        <w:pStyle w:val="list-bullet"/>
        <w:rPr>
          <w:rFonts w:cs="Times New Roman"/>
          <w:sz w:val="24"/>
          <w:szCs w:val="24"/>
        </w:rPr>
      </w:pPr>
      <w:r w:rsidRPr="00AD5077">
        <w:rPr>
          <w:rFonts w:cs="Times New Roman"/>
          <w:sz w:val="24"/>
          <w:szCs w:val="24"/>
        </w:rPr>
        <w:lastRenderedPageBreak/>
        <w:t>характеризовать мир профессий, связанных с растениеводством, их востребованность на рынке труда.</w:t>
      </w:r>
    </w:p>
    <w:p w14:paraId="57190546" w14:textId="77777777" w:rsidR="00AD5077" w:rsidRPr="00AD5077" w:rsidRDefault="00AD5077" w:rsidP="00AD5077">
      <w:pPr>
        <w:pStyle w:val="h1"/>
        <w:rPr>
          <w:rFonts w:cs="Times New Roman"/>
        </w:rPr>
      </w:pPr>
      <w:r w:rsidRPr="00AD5077">
        <w:rPr>
          <w:rFonts w:cs="Times New Roman"/>
        </w:rPr>
        <w:lastRenderedPageBreak/>
        <w:t>Схемы построения учебного курса</w:t>
      </w:r>
    </w:p>
    <w:p w14:paraId="75EC4005" w14:textId="77777777" w:rsidR="00AD5077" w:rsidRPr="00AD5077" w:rsidRDefault="00AD5077" w:rsidP="00AD5077">
      <w:pPr>
        <w:pStyle w:val="body"/>
        <w:rPr>
          <w:rFonts w:cs="Times New Roman"/>
          <w:sz w:val="24"/>
          <w:szCs w:val="24"/>
        </w:rPr>
      </w:pPr>
      <w:r w:rsidRPr="00AD5077">
        <w:rPr>
          <w:rFonts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360E7BF" w14:textId="77777777" w:rsidR="00AD5077" w:rsidRPr="00AD5077" w:rsidRDefault="00AD5077" w:rsidP="00AD5077">
      <w:pPr>
        <w:pStyle w:val="body"/>
        <w:rPr>
          <w:rFonts w:cs="Times New Roman"/>
          <w:sz w:val="24"/>
          <w:szCs w:val="24"/>
        </w:rPr>
      </w:pPr>
      <w:r w:rsidRPr="00AD5077">
        <w:rPr>
          <w:rFonts w:cs="Times New Roman"/>
          <w:sz w:val="24"/>
          <w:szCs w:val="24"/>
        </w:rPr>
        <w:t>Схема «сборки» конкретного учебного курса, в общих чертах, такова.</w:t>
      </w:r>
    </w:p>
    <w:p w14:paraId="37A73B77" w14:textId="77777777" w:rsidR="00AD5077" w:rsidRPr="00AD5077" w:rsidRDefault="00AD5077" w:rsidP="00AD5077">
      <w:pPr>
        <w:pStyle w:val="body"/>
        <w:rPr>
          <w:rFonts w:cs="Times New Roman"/>
          <w:sz w:val="24"/>
          <w:szCs w:val="24"/>
        </w:rPr>
      </w:pPr>
      <w:r w:rsidRPr="00AD5077">
        <w:rPr>
          <w:rFonts w:cs="Times New Roman"/>
          <w:sz w:val="24"/>
          <w:szCs w:val="24"/>
        </w:rPr>
        <w:t xml:space="preserve">В курсе технологии, опирающемся на </w:t>
      </w:r>
      <w:r w:rsidRPr="00AD5077">
        <w:rPr>
          <w:rStyle w:val="Bold"/>
          <w:rFonts w:cs="Times New Roman"/>
          <w:bCs/>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AD5077">
        <w:rPr>
          <w:rFonts w:cs="Times New Roman"/>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25A11D19" w14:textId="77777777" w:rsidR="00AD5077" w:rsidRPr="00AD5077" w:rsidRDefault="00AD5077" w:rsidP="00AD5077">
      <w:pPr>
        <w:pStyle w:val="body"/>
        <w:rPr>
          <w:rFonts w:cs="Times New Roman"/>
          <w:sz w:val="24"/>
          <w:szCs w:val="24"/>
        </w:rPr>
      </w:pPr>
      <w:r w:rsidRPr="00AD5077">
        <w:rPr>
          <w:rFonts w:cs="Times New Roman"/>
          <w:sz w:val="24"/>
          <w:szCs w:val="24"/>
        </w:rPr>
        <w:t>Эти линии таковы.</w:t>
      </w:r>
    </w:p>
    <w:p w14:paraId="30E60BE5" w14:textId="77777777" w:rsidR="00AD5077" w:rsidRPr="00AD5077" w:rsidRDefault="00AD5077" w:rsidP="00AD5077">
      <w:pPr>
        <w:pStyle w:val="body"/>
        <w:rPr>
          <w:rFonts w:cs="Times New Roman"/>
          <w:sz w:val="24"/>
          <w:szCs w:val="24"/>
        </w:rPr>
      </w:pPr>
      <w:r w:rsidRPr="00AD5077">
        <w:rPr>
          <w:rFonts w:cs="Times New Roman"/>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0463126F" w14:textId="77777777" w:rsidR="00AD5077" w:rsidRPr="00AD5077" w:rsidRDefault="00AD5077" w:rsidP="00AD5077">
      <w:pPr>
        <w:pStyle w:val="body"/>
        <w:rPr>
          <w:rFonts w:cs="Times New Roman"/>
          <w:spacing w:val="1"/>
          <w:sz w:val="24"/>
          <w:szCs w:val="24"/>
        </w:rPr>
      </w:pPr>
      <w:r w:rsidRPr="00AD5077">
        <w:rPr>
          <w:rFonts w:cs="Times New Roman"/>
          <w:spacing w:val="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7C6CF50" w14:textId="77777777" w:rsidR="00AD5077" w:rsidRPr="00AD5077" w:rsidRDefault="00AD5077" w:rsidP="00AD5077">
      <w:pPr>
        <w:pStyle w:val="body"/>
        <w:rPr>
          <w:rFonts w:cs="Times New Roman"/>
          <w:sz w:val="24"/>
          <w:szCs w:val="24"/>
        </w:rPr>
      </w:pPr>
      <w:r w:rsidRPr="00AD5077">
        <w:rPr>
          <w:rFonts w:cs="Times New Roman"/>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510C2998" w14:textId="77777777" w:rsidR="00AD5077" w:rsidRPr="00AD5077" w:rsidRDefault="00AD5077" w:rsidP="00AD5077">
      <w:pPr>
        <w:pStyle w:val="body"/>
        <w:rPr>
          <w:rFonts w:cs="Times New Roman"/>
          <w:sz w:val="24"/>
          <w:szCs w:val="24"/>
        </w:rPr>
      </w:pPr>
      <w:r w:rsidRPr="00AD5077">
        <w:rPr>
          <w:rFonts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AA49DE2" w14:textId="77777777" w:rsidR="00AD5077" w:rsidRPr="00AD5077" w:rsidRDefault="00AD5077" w:rsidP="00AD5077">
      <w:pPr>
        <w:pStyle w:val="body"/>
        <w:rPr>
          <w:rFonts w:cs="Times New Roman"/>
          <w:sz w:val="24"/>
          <w:szCs w:val="24"/>
        </w:rPr>
      </w:pPr>
      <w:r w:rsidRPr="00AD5077">
        <w:rPr>
          <w:rFonts w:cs="Times New Roman"/>
          <w:sz w:val="24"/>
          <w:szCs w:val="24"/>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14:paraId="7849D5FE" w14:textId="77777777" w:rsidR="00AD5077" w:rsidRPr="00AD5077" w:rsidRDefault="00AD5077" w:rsidP="00AD5077">
      <w:pPr>
        <w:pStyle w:val="body"/>
        <w:rPr>
          <w:rFonts w:cs="Times New Roman"/>
          <w:sz w:val="24"/>
          <w:szCs w:val="24"/>
        </w:rPr>
      </w:pPr>
      <w:r w:rsidRPr="00AD5077">
        <w:rPr>
          <w:rFonts w:cs="Times New Roman"/>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43A36AE2" w14:textId="77777777" w:rsidR="00AD5077" w:rsidRPr="00AD5077" w:rsidRDefault="00AD5077" w:rsidP="00AD5077">
      <w:pPr>
        <w:pStyle w:val="body"/>
        <w:rPr>
          <w:rFonts w:cs="Times New Roman"/>
          <w:sz w:val="24"/>
          <w:szCs w:val="24"/>
        </w:rPr>
      </w:pPr>
      <w:r w:rsidRPr="00AD5077">
        <w:rPr>
          <w:rFonts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14:paraId="6F483272" w14:textId="77777777" w:rsidR="00AD5077" w:rsidRPr="00AD5077" w:rsidRDefault="00AD5077" w:rsidP="00AD5077">
      <w:pPr>
        <w:pStyle w:val="body"/>
        <w:rPr>
          <w:rFonts w:cs="Times New Roman"/>
          <w:sz w:val="24"/>
          <w:szCs w:val="24"/>
        </w:rPr>
      </w:pPr>
      <w:r w:rsidRPr="00AD5077">
        <w:rPr>
          <w:rFonts w:cs="Times New Roman"/>
          <w:sz w:val="24"/>
          <w:szCs w:val="24"/>
        </w:rPr>
        <w:lastRenderedPageBreak/>
        <w:t xml:space="preserve">Приведённые содержательные линии в рамках модульного курса могут быть раскрыты с различной полнотой и направленностью. </w:t>
      </w:r>
    </w:p>
    <w:p w14:paraId="3FC43128" w14:textId="77777777" w:rsidR="00AD5077" w:rsidRPr="00AD5077" w:rsidRDefault="00AD5077" w:rsidP="00AD5077">
      <w:pPr>
        <w:pStyle w:val="body"/>
        <w:rPr>
          <w:rFonts w:cs="Times New Roman"/>
          <w:sz w:val="24"/>
          <w:szCs w:val="24"/>
        </w:rPr>
      </w:pPr>
      <w:r w:rsidRPr="00AD5077">
        <w:rPr>
          <w:rFonts w:cs="Times New Roman"/>
          <w:sz w:val="24"/>
          <w:szCs w:val="24"/>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649E9B2E" w14:textId="77777777" w:rsidR="00AD5077" w:rsidRPr="00AD5077" w:rsidRDefault="00AD5077" w:rsidP="00AD5077">
      <w:pPr>
        <w:pStyle w:val="body"/>
        <w:rPr>
          <w:rFonts w:cs="Times New Roman"/>
          <w:spacing w:val="-2"/>
          <w:sz w:val="24"/>
          <w:szCs w:val="24"/>
        </w:rPr>
      </w:pPr>
      <w:r w:rsidRPr="00AD5077">
        <w:rPr>
          <w:rFonts w:cs="Times New Roman"/>
          <w:spacing w:val="-2"/>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33B410C6" w14:textId="77777777" w:rsidR="00AD5077" w:rsidRPr="00AD5077" w:rsidRDefault="00AD5077" w:rsidP="00AD5077">
      <w:pPr>
        <w:pStyle w:val="body"/>
        <w:rPr>
          <w:rFonts w:cs="Times New Roman"/>
          <w:sz w:val="24"/>
          <w:szCs w:val="24"/>
        </w:rPr>
      </w:pPr>
      <w:r w:rsidRPr="00AD5077">
        <w:rPr>
          <w:rFonts w:cs="Times New Roman"/>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DF44656" w14:textId="77777777" w:rsidR="00AD5077" w:rsidRPr="00AD5077" w:rsidRDefault="00AD5077" w:rsidP="00AD5077">
      <w:pPr>
        <w:pStyle w:val="body"/>
        <w:rPr>
          <w:rFonts w:cs="Times New Roman"/>
          <w:sz w:val="24"/>
          <w:szCs w:val="24"/>
        </w:rPr>
      </w:pPr>
      <w:proofErr w:type="gramStart"/>
      <w:r w:rsidRPr="00AD5077">
        <w:rPr>
          <w:rFonts w:cs="Times New Roman"/>
          <w:sz w:val="24"/>
          <w:szCs w:val="24"/>
        </w:rPr>
        <w:t>(2) В</w:t>
      </w:r>
      <w:proofErr w:type="gramEnd"/>
      <w:r w:rsidRPr="00AD5077">
        <w:rPr>
          <w:rFonts w:cs="Times New Roman"/>
          <w:sz w:val="24"/>
          <w:szCs w:val="24"/>
        </w:rPr>
        <w:t xml:space="preserve">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F3B12E1" w14:textId="77777777" w:rsidR="00AD5077" w:rsidRPr="00AD5077" w:rsidRDefault="00AD5077" w:rsidP="00AD5077">
      <w:pPr>
        <w:pStyle w:val="body"/>
        <w:rPr>
          <w:rFonts w:cs="Times New Roman"/>
          <w:sz w:val="24"/>
          <w:szCs w:val="24"/>
        </w:rPr>
      </w:pPr>
      <w:r w:rsidRPr="00AD5077">
        <w:rPr>
          <w:rFonts w:cs="Times New Roman"/>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58502012" w14:textId="77777777" w:rsidR="00AD5077" w:rsidRPr="00BE0AE5" w:rsidRDefault="00AD5077" w:rsidP="00AD5077">
      <w:pPr>
        <w:pStyle w:val="body"/>
        <w:rPr>
          <w:rFonts w:cs="Times New Roman"/>
        </w:rPr>
      </w:pPr>
    </w:p>
    <w:p w14:paraId="698B4EFD" w14:textId="248180B3" w:rsidR="00AD5077" w:rsidRPr="00BE0AE5" w:rsidRDefault="0002252E" w:rsidP="00AD5077">
      <w:pPr>
        <w:pStyle w:val="h1"/>
        <w:rPr>
          <w:rFonts w:cs="Times New Roman"/>
        </w:rPr>
      </w:pPr>
      <w:r>
        <w:rPr>
          <w:rFonts w:cs="Times New Roman"/>
        </w:rPr>
        <w:lastRenderedPageBreak/>
        <w:t xml:space="preserve">3.1.15. </w:t>
      </w:r>
      <w:r w:rsidR="00AD5077" w:rsidRPr="00BE0AE5">
        <w:rPr>
          <w:rFonts w:cs="Times New Roman"/>
        </w:rPr>
        <w:t>ФИЗИЧЕСКАЯ КУЛЬТУРА</w:t>
      </w:r>
    </w:p>
    <w:p w14:paraId="6F4063E2" w14:textId="77777777" w:rsidR="00AD5077" w:rsidRPr="00AD5077" w:rsidRDefault="00AD5077" w:rsidP="00AD5077">
      <w:pPr>
        <w:pStyle w:val="body"/>
        <w:rPr>
          <w:rFonts w:cs="Times New Roman"/>
          <w:sz w:val="24"/>
        </w:rPr>
      </w:pPr>
      <w:r w:rsidRPr="00AD5077">
        <w:rPr>
          <w:rFonts w:cs="Times New Roman"/>
          <w:sz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AD5077">
        <w:rPr>
          <w:rFonts w:cs="Times New Roman"/>
          <w:sz w:val="24"/>
          <w:lang w:val="en-US"/>
        </w:rPr>
        <w:t> </w:t>
      </w:r>
      <w:r w:rsidRPr="00AD5077">
        <w:rPr>
          <w:rFonts w:cs="Times New Roman"/>
          <w:sz w:val="24"/>
        </w:rPr>
        <w:t>г.).</w:t>
      </w:r>
    </w:p>
    <w:p w14:paraId="559077BD" w14:textId="77777777" w:rsidR="00B94899" w:rsidRPr="00BE0AE5" w:rsidRDefault="00B94899" w:rsidP="00B94899">
      <w:pPr>
        <w:pStyle w:val="h1"/>
        <w:pageBreakBefore w:val="0"/>
        <w:rPr>
          <w:rFonts w:cs="Times New Roman"/>
        </w:rPr>
      </w:pPr>
      <w:r w:rsidRPr="00BE0AE5">
        <w:rPr>
          <w:rFonts w:cs="Times New Roman"/>
        </w:rPr>
        <w:t>Пояснительная записка</w:t>
      </w:r>
    </w:p>
    <w:p w14:paraId="224E5EF6" w14:textId="77777777" w:rsidR="00B94899" w:rsidRPr="00B94899" w:rsidRDefault="00B94899" w:rsidP="00B94899">
      <w:pPr>
        <w:pStyle w:val="body"/>
        <w:rPr>
          <w:rFonts w:cs="Times New Roman"/>
          <w:spacing w:val="1"/>
          <w:sz w:val="24"/>
        </w:rPr>
      </w:pPr>
      <w:r w:rsidRPr="00B94899">
        <w:rPr>
          <w:rFonts w:cs="Times New Roman"/>
          <w:spacing w:val="1"/>
          <w:sz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7EB64FBF" w14:textId="77777777" w:rsidR="00B94899" w:rsidRPr="00B94899" w:rsidRDefault="00B94899" w:rsidP="00B94899">
      <w:pPr>
        <w:pStyle w:val="h2"/>
        <w:rPr>
          <w:rFonts w:cs="Times New Roman"/>
          <w:sz w:val="24"/>
          <w:szCs w:val="24"/>
        </w:rPr>
      </w:pPr>
      <w:r w:rsidRPr="00B94899">
        <w:rPr>
          <w:rFonts w:cs="Times New Roman"/>
          <w:sz w:val="24"/>
          <w:szCs w:val="24"/>
        </w:rPr>
        <w:t xml:space="preserve">Общая характеристика учебного предмета </w:t>
      </w:r>
      <w:r w:rsidRPr="00B94899">
        <w:rPr>
          <w:rFonts w:cs="Times New Roman"/>
          <w:sz w:val="24"/>
          <w:szCs w:val="24"/>
        </w:rPr>
        <w:br/>
        <w:t>«физическая культура»</w:t>
      </w:r>
    </w:p>
    <w:p w14:paraId="331E6074" w14:textId="77777777" w:rsidR="00B94899" w:rsidRPr="00B94899" w:rsidRDefault="00B94899" w:rsidP="00B94899">
      <w:pPr>
        <w:pStyle w:val="body"/>
        <w:rPr>
          <w:rFonts w:cs="Times New Roman"/>
          <w:sz w:val="24"/>
          <w:szCs w:val="24"/>
        </w:rPr>
      </w:pPr>
      <w:r w:rsidRPr="00B94899">
        <w:rPr>
          <w:rFonts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2F67049A" w14:textId="77777777" w:rsidR="00B94899" w:rsidRPr="00B94899" w:rsidRDefault="00B94899" w:rsidP="00B94899">
      <w:pPr>
        <w:pStyle w:val="body"/>
        <w:rPr>
          <w:rFonts w:cs="Times New Roman"/>
          <w:sz w:val="24"/>
          <w:szCs w:val="24"/>
        </w:rPr>
      </w:pPr>
      <w:r w:rsidRPr="00B94899">
        <w:rPr>
          <w:rFonts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1E286635" w14:textId="77777777" w:rsidR="00B94899" w:rsidRPr="00B94899" w:rsidRDefault="00B94899" w:rsidP="00B94899">
      <w:pPr>
        <w:pStyle w:val="h2"/>
        <w:rPr>
          <w:rFonts w:cs="Times New Roman"/>
          <w:sz w:val="24"/>
          <w:szCs w:val="24"/>
        </w:rPr>
      </w:pPr>
      <w:r w:rsidRPr="00B94899">
        <w:rPr>
          <w:rFonts w:cs="Times New Roman"/>
          <w:sz w:val="24"/>
          <w:szCs w:val="24"/>
        </w:rPr>
        <w:t>Цели изучения учебного предмета «физическая культура»</w:t>
      </w:r>
    </w:p>
    <w:p w14:paraId="0EE5C611" w14:textId="77777777" w:rsidR="00B94899" w:rsidRPr="00B94899" w:rsidRDefault="00B94899" w:rsidP="00B94899">
      <w:pPr>
        <w:pStyle w:val="body"/>
        <w:rPr>
          <w:rFonts w:cs="Times New Roman"/>
          <w:sz w:val="24"/>
          <w:szCs w:val="24"/>
        </w:rPr>
      </w:pPr>
      <w:r w:rsidRPr="00B94899">
        <w:rPr>
          <w:rFonts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FEC203E" w14:textId="77777777" w:rsidR="00B94899" w:rsidRPr="00B94899" w:rsidRDefault="00B94899" w:rsidP="00B94899">
      <w:pPr>
        <w:pStyle w:val="body"/>
        <w:rPr>
          <w:rFonts w:cs="Times New Roman"/>
          <w:spacing w:val="-2"/>
          <w:sz w:val="24"/>
          <w:szCs w:val="24"/>
        </w:rPr>
      </w:pPr>
      <w:r w:rsidRPr="00B94899">
        <w:rPr>
          <w:rFonts w:cs="Times New Roman"/>
          <w:spacing w:val="-2"/>
          <w:sz w:val="24"/>
          <w:szCs w:val="24"/>
        </w:rPr>
        <w:lastRenderedPageBreak/>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09DA87D" w14:textId="77777777" w:rsidR="00B94899" w:rsidRPr="00B94899" w:rsidRDefault="00B94899" w:rsidP="00B94899">
      <w:pPr>
        <w:pStyle w:val="body"/>
        <w:rPr>
          <w:rFonts w:cs="Times New Roman"/>
          <w:spacing w:val="-1"/>
          <w:sz w:val="24"/>
          <w:szCs w:val="24"/>
        </w:rPr>
      </w:pPr>
      <w:r w:rsidRPr="00B94899">
        <w:rPr>
          <w:rFonts w:cs="Times New Roman"/>
          <w:spacing w:val="-1"/>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14:paraId="7B55A590" w14:textId="77777777" w:rsidR="00B94899" w:rsidRPr="00B94899" w:rsidRDefault="00B94899" w:rsidP="00B94899">
      <w:pPr>
        <w:pStyle w:val="body"/>
        <w:rPr>
          <w:rFonts w:cs="Times New Roman"/>
          <w:spacing w:val="-1"/>
          <w:sz w:val="24"/>
          <w:szCs w:val="24"/>
        </w:rPr>
      </w:pPr>
      <w:r w:rsidRPr="00B94899">
        <w:rPr>
          <w:rFonts w:cs="Times New Roman"/>
          <w:spacing w:val="-1"/>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1FBD8392" w14:textId="77777777" w:rsidR="00B94899" w:rsidRPr="00B94899" w:rsidRDefault="00B94899" w:rsidP="00B94899">
      <w:pPr>
        <w:pStyle w:val="body"/>
        <w:rPr>
          <w:rFonts w:cs="Times New Roman"/>
          <w:sz w:val="24"/>
          <w:szCs w:val="24"/>
        </w:rPr>
      </w:pPr>
      <w:r w:rsidRPr="00B94899">
        <w:rPr>
          <w:rFonts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46D2E10" w14:textId="77777777" w:rsidR="00B94899" w:rsidRPr="00B94899" w:rsidRDefault="00B94899" w:rsidP="00B94899">
      <w:pPr>
        <w:pStyle w:val="body"/>
        <w:rPr>
          <w:rFonts w:cs="Times New Roman"/>
          <w:spacing w:val="-2"/>
          <w:sz w:val="24"/>
          <w:szCs w:val="24"/>
        </w:rPr>
      </w:pPr>
      <w:r w:rsidRPr="00B94899">
        <w:rPr>
          <w:rStyle w:val="Italic"/>
          <w:rFonts w:cs="Times New Roman"/>
          <w:iCs/>
          <w:spacing w:val="-2"/>
          <w:sz w:val="24"/>
          <w:szCs w:val="24"/>
        </w:rPr>
        <w:t>Инвариантные модули</w:t>
      </w:r>
      <w:r w:rsidRPr="00B94899">
        <w:rPr>
          <w:rFonts w:cs="Times New Roman"/>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B94899">
        <w:rPr>
          <w:rStyle w:val="footnote-num"/>
          <w:rFonts w:cs="Times New Roman"/>
          <w:spacing w:val="-1"/>
          <w:sz w:val="24"/>
          <w:szCs w:val="24"/>
          <w:vertAlign w:val="superscript"/>
        </w:rPr>
        <w:footnoteReference w:id="25"/>
      </w:r>
      <w:r w:rsidRPr="00B94899">
        <w:rPr>
          <w:rFonts w:cs="Times New Roman"/>
          <w:spacing w:val="-2"/>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B8CF43B"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Вариативные модули</w:t>
      </w:r>
      <w:r w:rsidRPr="00B94899">
        <w:rPr>
          <w:rFonts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59823BCC" w14:textId="77777777" w:rsidR="00B94899" w:rsidRPr="00B94899" w:rsidRDefault="00B94899" w:rsidP="00B94899">
      <w:pPr>
        <w:pStyle w:val="body"/>
        <w:rPr>
          <w:rFonts w:cs="Times New Roman"/>
          <w:sz w:val="24"/>
          <w:szCs w:val="24"/>
        </w:rPr>
      </w:pPr>
      <w:r w:rsidRPr="00B94899">
        <w:rPr>
          <w:rFonts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743CDC12" w14:textId="77777777" w:rsidR="00B94899" w:rsidRPr="00B94899" w:rsidRDefault="00B94899" w:rsidP="00B94899">
      <w:pPr>
        <w:pStyle w:val="body"/>
        <w:rPr>
          <w:rFonts w:cs="Times New Roman"/>
          <w:sz w:val="24"/>
          <w:szCs w:val="24"/>
        </w:rPr>
      </w:pPr>
      <w:r w:rsidRPr="00B94899">
        <w:rPr>
          <w:rFonts w:cs="Times New Roman"/>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w:t>
      </w:r>
      <w:r w:rsidRPr="00B94899">
        <w:rPr>
          <w:rFonts w:cs="Times New Roman"/>
          <w:sz w:val="24"/>
          <w:szCs w:val="24"/>
        </w:rPr>
        <w:lastRenderedPageBreak/>
        <w:t xml:space="preserve">результатов постепенно достигаются за весь период обучения в основной школе. Предметные результаты — планируются по годам обучения. </w:t>
      </w:r>
    </w:p>
    <w:p w14:paraId="5DD38C02" w14:textId="77777777" w:rsidR="00B94899" w:rsidRPr="00B94899" w:rsidRDefault="00B94899" w:rsidP="00B94899">
      <w:pPr>
        <w:pStyle w:val="body"/>
        <w:rPr>
          <w:rFonts w:cs="Times New Roman"/>
          <w:sz w:val="24"/>
          <w:szCs w:val="24"/>
        </w:rPr>
      </w:pPr>
      <w:r w:rsidRPr="00B94899">
        <w:rPr>
          <w:rFonts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17AF111B" w14:textId="77777777" w:rsidR="00B94899" w:rsidRPr="00B94899" w:rsidRDefault="00B94899" w:rsidP="00B94899">
      <w:pPr>
        <w:pStyle w:val="h2"/>
        <w:rPr>
          <w:rFonts w:cs="Times New Roman"/>
          <w:sz w:val="24"/>
          <w:szCs w:val="24"/>
        </w:rPr>
      </w:pPr>
      <w:r w:rsidRPr="00B94899">
        <w:rPr>
          <w:rFonts w:cs="Times New Roman"/>
          <w:sz w:val="24"/>
          <w:szCs w:val="24"/>
        </w:rPr>
        <w:t>Место учебного предмета «Физическая культура» в учебном плане</w:t>
      </w:r>
    </w:p>
    <w:p w14:paraId="322FED42" w14:textId="77777777" w:rsidR="00B94899" w:rsidRPr="00B94899" w:rsidRDefault="00B94899" w:rsidP="00B94899">
      <w:pPr>
        <w:pStyle w:val="body"/>
        <w:rPr>
          <w:rFonts w:cs="Times New Roman"/>
          <w:sz w:val="24"/>
          <w:szCs w:val="24"/>
        </w:rPr>
      </w:pPr>
      <w:r w:rsidRPr="00B94899">
        <w:rPr>
          <w:rFonts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73ADDC82" w14:textId="77777777" w:rsidR="00B94899" w:rsidRPr="00B94899" w:rsidRDefault="00B94899" w:rsidP="00B94899">
      <w:pPr>
        <w:pStyle w:val="body"/>
        <w:rPr>
          <w:rFonts w:cs="Times New Roman"/>
          <w:sz w:val="24"/>
          <w:szCs w:val="24"/>
        </w:rPr>
      </w:pPr>
      <w:r w:rsidRPr="00B94899">
        <w:rPr>
          <w:rFonts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6FF157C4" w14:textId="77777777" w:rsidR="00B94899" w:rsidRPr="00B94899" w:rsidRDefault="00B94899" w:rsidP="00B94899">
      <w:pPr>
        <w:pStyle w:val="body"/>
        <w:rPr>
          <w:rFonts w:cs="Times New Roman"/>
          <w:sz w:val="24"/>
          <w:szCs w:val="24"/>
        </w:rPr>
      </w:pPr>
      <w:r w:rsidRPr="00B94899">
        <w:rPr>
          <w:rFonts w:cs="Times New Roman"/>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18C0F3D1" w14:textId="77777777" w:rsidR="00B94899" w:rsidRPr="00B94899" w:rsidRDefault="00B94899" w:rsidP="00B94899">
      <w:pPr>
        <w:pStyle w:val="h1"/>
        <w:rPr>
          <w:rFonts w:cs="Times New Roman"/>
        </w:rPr>
      </w:pPr>
      <w:r w:rsidRPr="00B94899">
        <w:rPr>
          <w:rFonts w:cs="Times New Roman"/>
        </w:rPr>
        <w:lastRenderedPageBreak/>
        <w:t xml:space="preserve">Содержание учебного предмета </w:t>
      </w:r>
      <w:r w:rsidRPr="00B94899">
        <w:rPr>
          <w:rFonts w:cs="Times New Roman"/>
        </w:rPr>
        <w:br/>
        <w:t>«Физическая культура»</w:t>
      </w:r>
    </w:p>
    <w:p w14:paraId="3D5644E9" w14:textId="77777777" w:rsidR="00B94899" w:rsidRPr="00B94899" w:rsidRDefault="00B94899" w:rsidP="00B94899">
      <w:pPr>
        <w:pStyle w:val="h2-first"/>
        <w:rPr>
          <w:rFonts w:cs="Times New Roman"/>
          <w:sz w:val="24"/>
          <w:szCs w:val="24"/>
        </w:rPr>
      </w:pPr>
      <w:r w:rsidRPr="00B94899">
        <w:rPr>
          <w:rFonts w:cs="Times New Roman"/>
          <w:sz w:val="24"/>
          <w:szCs w:val="24"/>
        </w:rPr>
        <w:t>5 класс</w:t>
      </w:r>
    </w:p>
    <w:p w14:paraId="319E6A06"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Знания о физической культуре.</w:t>
      </w:r>
      <w:r w:rsidRPr="00B94899">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255637AE" w14:textId="77777777" w:rsidR="00B94899" w:rsidRPr="00B94899" w:rsidRDefault="00B94899" w:rsidP="00B94899">
      <w:pPr>
        <w:pStyle w:val="body"/>
        <w:rPr>
          <w:rFonts w:cs="Times New Roman"/>
          <w:sz w:val="24"/>
          <w:szCs w:val="24"/>
        </w:rPr>
      </w:pPr>
      <w:r w:rsidRPr="00B94899">
        <w:rPr>
          <w:rFonts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7A2DD55" w14:textId="77777777" w:rsidR="00B94899" w:rsidRPr="00B94899" w:rsidRDefault="00B94899" w:rsidP="00B94899">
      <w:pPr>
        <w:pStyle w:val="body"/>
        <w:rPr>
          <w:rFonts w:cs="Times New Roman"/>
          <w:sz w:val="24"/>
          <w:szCs w:val="24"/>
        </w:rPr>
      </w:pPr>
      <w:r w:rsidRPr="00B94899">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E11FEE3"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Способы самостоятельной деятельности.</w:t>
      </w:r>
      <w:r w:rsidRPr="00B94899">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36C31CA" w14:textId="77777777" w:rsidR="00B94899" w:rsidRPr="00B94899" w:rsidRDefault="00B94899" w:rsidP="00B94899">
      <w:pPr>
        <w:pStyle w:val="body"/>
        <w:rPr>
          <w:rFonts w:cs="Times New Roman"/>
          <w:sz w:val="24"/>
          <w:szCs w:val="24"/>
        </w:rPr>
      </w:pPr>
      <w:r w:rsidRPr="00B94899">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78BEFEBA" w14:textId="77777777" w:rsidR="00B94899" w:rsidRPr="00B94899" w:rsidRDefault="00B94899" w:rsidP="00B94899">
      <w:pPr>
        <w:pStyle w:val="body"/>
        <w:rPr>
          <w:rFonts w:cs="Times New Roman"/>
          <w:sz w:val="24"/>
          <w:szCs w:val="24"/>
        </w:rPr>
      </w:pPr>
      <w:r w:rsidRPr="00B94899">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23F186F" w14:textId="77777777" w:rsidR="00B94899" w:rsidRPr="00B94899" w:rsidRDefault="00B94899" w:rsidP="00B94899">
      <w:pPr>
        <w:pStyle w:val="body"/>
        <w:rPr>
          <w:rFonts w:cs="Times New Roman"/>
          <w:sz w:val="24"/>
          <w:szCs w:val="24"/>
        </w:rPr>
      </w:pPr>
      <w:r w:rsidRPr="00B94899">
        <w:rPr>
          <w:rFonts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599945B2" w14:textId="77777777" w:rsidR="00B94899" w:rsidRPr="00B94899" w:rsidRDefault="00B94899" w:rsidP="00B94899">
      <w:pPr>
        <w:pStyle w:val="body"/>
        <w:rPr>
          <w:rFonts w:cs="Times New Roman"/>
          <w:sz w:val="24"/>
          <w:szCs w:val="24"/>
        </w:rPr>
      </w:pPr>
      <w:r w:rsidRPr="00B94899">
        <w:rPr>
          <w:rFonts w:cs="Times New Roman"/>
          <w:sz w:val="24"/>
          <w:szCs w:val="24"/>
        </w:rPr>
        <w:t>Составление дневника физической культуры.</w:t>
      </w:r>
    </w:p>
    <w:p w14:paraId="6813A2AA" w14:textId="77777777" w:rsidR="00B94899" w:rsidRPr="00B94899" w:rsidRDefault="00B94899" w:rsidP="00B94899">
      <w:pPr>
        <w:pStyle w:val="body"/>
        <w:rPr>
          <w:rFonts w:cs="Times New Roman"/>
          <w:spacing w:val="1"/>
          <w:sz w:val="24"/>
          <w:szCs w:val="24"/>
        </w:rPr>
      </w:pPr>
      <w:r w:rsidRPr="00B94899">
        <w:rPr>
          <w:rStyle w:val="Bold"/>
          <w:rFonts w:cs="Times New Roman"/>
          <w:bCs/>
          <w:spacing w:val="1"/>
          <w:sz w:val="24"/>
          <w:szCs w:val="24"/>
        </w:rPr>
        <w:t xml:space="preserve">Физическое </w:t>
      </w:r>
      <w:proofErr w:type="gramStart"/>
      <w:r w:rsidRPr="00B94899">
        <w:rPr>
          <w:rStyle w:val="Bold"/>
          <w:rFonts w:cs="Times New Roman"/>
          <w:bCs/>
          <w:spacing w:val="1"/>
          <w:sz w:val="24"/>
          <w:szCs w:val="24"/>
        </w:rPr>
        <w:t>совершенствование.</w:t>
      </w:r>
      <w:r w:rsidRPr="00B94899">
        <w:rPr>
          <w:rStyle w:val="BoldItalic"/>
          <w:rFonts w:cs="Times New Roman"/>
          <w:bCs/>
          <w:iCs/>
          <w:spacing w:val="1"/>
          <w:sz w:val="24"/>
          <w:szCs w:val="24"/>
        </w:rPr>
        <w:t>Физкультурно</w:t>
      </w:r>
      <w:proofErr w:type="gramEnd"/>
      <w:r w:rsidRPr="00B94899">
        <w:rPr>
          <w:rStyle w:val="BoldItalic"/>
          <w:rFonts w:cs="Times New Roman"/>
          <w:bCs/>
          <w:iCs/>
          <w:spacing w:val="1"/>
          <w:sz w:val="24"/>
          <w:szCs w:val="24"/>
        </w:rPr>
        <w:t>-оздоровительная деятельность.</w:t>
      </w:r>
      <w:r w:rsidRPr="00B94899">
        <w:rPr>
          <w:rFonts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4544E44"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Спортивно-оздоровительная деятельность. </w:t>
      </w:r>
      <w:r w:rsidRPr="00B94899">
        <w:rPr>
          <w:rFonts w:cs="Times New Roman"/>
          <w:sz w:val="24"/>
          <w:szCs w:val="24"/>
        </w:rPr>
        <w:t xml:space="preserve">Роль и значение спортивно-оздоровительной деятельности в здоровом образе жизни современного человека. </w:t>
      </w:r>
    </w:p>
    <w:p w14:paraId="414B5FDE" w14:textId="77777777" w:rsidR="00B94899" w:rsidRPr="00B94899" w:rsidRDefault="00B94899" w:rsidP="00B94899">
      <w:pPr>
        <w:pStyle w:val="body"/>
        <w:rPr>
          <w:rFonts w:cs="Times New Roman"/>
          <w:spacing w:val="1"/>
          <w:sz w:val="24"/>
          <w:szCs w:val="24"/>
        </w:rPr>
      </w:pPr>
      <w:r w:rsidRPr="00B94899">
        <w:rPr>
          <w:rStyle w:val="Italic"/>
          <w:rFonts w:cs="Times New Roman"/>
          <w:iCs/>
          <w:spacing w:val="1"/>
          <w:sz w:val="24"/>
          <w:szCs w:val="24"/>
        </w:rPr>
        <w:t xml:space="preserve">Модуль «Гимнастика». </w:t>
      </w:r>
      <w:r w:rsidRPr="00B94899">
        <w:rPr>
          <w:rFonts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3A9A756" w14:textId="77777777" w:rsidR="00B94899" w:rsidRPr="00B94899" w:rsidRDefault="00B94899" w:rsidP="00B94899">
      <w:pPr>
        <w:pStyle w:val="body"/>
        <w:rPr>
          <w:rFonts w:cs="Times New Roman"/>
          <w:sz w:val="24"/>
          <w:szCs w:val="24"/>
        </w:rPr>
      </w:pPr>
      <w:r w:rsidRPr="00B94899">
        <w:rPr>
          <w:rFonts w:cs="Times New Roman"/>
          <w:sz w:val="24"/>
          <w:szCs w:val="24"/>
        </w:rPr>
        <w:t>Упражнения на низком гимнастическом бревне: передвижение ходьбой с поворотами кругом и на 90</w:t>
      </w:r>
      <w:r w:rsidRPr="00B94899">
        <w:rPr>
          <w:rStyle w:val="Symbol"/>
          <w:rFonts w:ascii="Times New Roman" w:hAnsi="Times New Roman" w:cs="Times New Roman"/>
          <w:sz w:val="24"/>
          <w:szCs w:val="24"/>
        </w:rPr>
        <w:t></w:t>
      </w:r>
      <w:r w:rsidRPr="00B94899">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E853FF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«Лёгкая атлетика». </w:t>
      </w:r>
      <w:r w:rsidRPr="00B94899">
        <w:rPr>
          <w:rFonts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78F4E47D" w14:textId="77777777" w:rsidR="00B94899" w:rsidRPr="00B94899" w:rsidRDefault="00B94899" w:rsidP="00B94899">
      <w:pPr>
        <w:pStyle w:val="body"/>
        <w:rPr>
          <w:rFonts w:cs="Times New Roman"/>
          <w:sz w:val="24"/>
          <w:szCs w:val="24"/>
        </w:rPr>
      </w:pPr>
      <w:r w:rsidRPr="00B94899">
        <w:rPr>
          <w:rFonts w:cs="Times New Roman"/>
          <w:sz w:val="24"/>
          <w:szCs w:val="24"/>
        </w:rPr>
        <w:lastRenderedPageBreak/>
        <w:t>Метание малого мяча с места в вертикальную неподвижную мишень; метание малого мяча на дальность с трёх шагов разбега.</w:t>
      </w:r>
    </w:p>
    <w:p w14:paraId="65EE7ADB"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«Зимние виды спорта». </w:t>
      </w:r>
      <w:r w:rsidRPr="00B94899">
        <w:rPr>
          <w:rFonts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8EC0FA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«Спортивные игры</w:t>
      </w:r>
      <w:proofErr w:type="gramStart"/>
      <w:r w:rsidRPr="00B94899">
        <w:rPr>
          <w:rStyle w:val="Italic"/>
          <w:rFonts w:cs="Times New Roman"/>
          <w:iCs/>
          <w:sz w:val="24"/>
          <w:szCs w:val="24"/>
        </w:rPr>
        <w:t>».</w:t>
      </w:r>
      <w:r w:rsidRPr="00B94899">
        <w:rPr>
          <w:rStyle w:val="Underline"/>
          <w:rFonts w:cs="Times New Roman"/>
          <w:sz w:val="24"/>
          <w:szCs w:val="24"/>
          <w:u w:val="single"/>
        </w:rPr>
        <w:t>Баскетбол</w:t>
      </w:r>
      <w:proofErr w:type="gramEnd"/>
      <w:r w:rsidRPr="00B94899">
        <w:rPr>
          <w:rStyle w:val="Underline"/>
          <w:rFonts w:cs="Times New Roman"/>
          <w:sz w:val="24"/>
          <w:szCs w:val="24"/>
          <w:u w:val="single"/>
        </w:rPr>
        <w:t>.</w:t>
      </w:r>
      <w:r w:rsidRPr="00B94899">
        <w:rPr>
          <w:rFonts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322642B"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Волейбол.</w:t>
      </w:r>
      <w:r w:rsidRPr="00B94899">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969BD48"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Футбол.</w:t>
      </w:r>
      <w:r w:rsidRPr="00B94899">
        <w:rPr>
          <w:rFonts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88F5012" w14:textId="77777777" w:rsidR="00B94899" w:rsidRPr="00B94899" w:rsidRDefault="00B94899" w:rsidP="00B94899">
      <w:pPr>
        <w:pStyle w:val="body"/>
        <w:rPr>
          <w:rFonts w:cs="Times New Roman"/>
          <w:sz w:val="24"/>
          <w:szCs w:val="24"/>
        </w:rPr>
      </w:pPr>
      <w:r w:rsidRPr="00B94899">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CFF7F02"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w:t>
      </w:r>
      <w:r w:rsidRPr="00B94899">
        <w:rPr>
          <w:rFonts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0B8399C" w14:textId="77777777" w:rsidR="00B94899" w:rsidRPr="00B94899" w:rsidRDefault="00B94899" w:rsidP="00B94899">
      <w:pPr>
        <w:pStyle w:val="h2"/>
        <w:rPr>
          <w:rFonts w:cs="Times New Roman"/>
          <w:sz w:val="24"/>
          <w:szCs w:val="24"/>
        </w:rPr>
      </w:pPr>
      <w:r w:rsidRPr="00B94899">
        <w:rPr>
          <w:rFonts w:cs="Times New Roman"/>
          <w:sz w:val="24"/>
          <w:szCs w:val="24"/>
        </w:rPr>
        <w:t>6 класс</w:t>
      </w:r>
    </w:p>
    <w:p w14:paraId="0686CCE6"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Знания о физической культуре.</w:t>
      </w:r>
      <w:r w:rsidRPr="00B94899">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C6F4202"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Способы самостоятельной деятельности.</w:t>
      </w:r>
      <w:r w:rsidRPr="00B94899">
        <w:rPr>
          <w:rFonts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5344383E" w14:textId="77777777" w:rsidR="00B94899" w:rsidRPr="00B94899" w:rsidRDefault="00B94899" w:rsidP="00B94899">
      <w:pPr>
        <w:pStyle w:val="body"/>
        <w:rPr>
          <w:rFonts w:cs="Times New Roman"/>
          <w:spacing w:val="1"/>
          <w:sz w:val="24"/>
          <w:szCs w:val="24"/>
        </w:rPr>
      </w:pPr>
      <w:r w:rsidRPr="00B94899">
        <w:rPr>
          <w:rFonts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B2E838D" w14:textId="77777777" w:rsidR="00B94899" w:rsidRPr="00B94899" w:rsidRDefault="00B94899" w:rsidP="00B94899">
      <w:pPr>
        <w:pStyle w:val="body"/>
        <w:rPr>
          <w:rFonts w:cs="Times New Roman"/>
          <w:sz w:val="24"/>
          <w:szCs w:val="24"/>
        </w:rPr>
      </w:pPr>
      <w:r w:rsidRPr="00B94899">
        <w:rPr>
          <w:rFonts w:cs="Times New Roman"/>
          <w:sz w:val="24"/>
          <w:szCs w:val="24"/>
        </w:rPr>
        <w:t>Правила и способы составления плана самостоятельных занятий физической подготовкой.</w:t>
      </w:r>
    </w:p>
    <w:p w14:paraId="4279C10B" w14:textId="77777777" w:rsidR="00B94899" w:rsidRPr="00B94899" w:rsidRDefault="00B94899" w:rsidP="00B94899">
      <w:pPr>
        <w:pStyle w:val="body"/>
        <w:rPr>
          <w:rFonts w:cs="Times New Roman"/>
          <w:spacing w:val="2"/>
          <w:sz w:val="24"/>
          <w:szCs w:val="24"/>
        </w:rPr>
      </w:pPr>
      <w:r w:rsidRPr="00B94899">
        <w:rPr>
          <w:rStyle w:val="Bold"/>
          <w:rFonts w:cs="Times New Roman"/>
          <w:bCs/>
          <w:spacing w:val="2"/>
          <w:sz w:val="24"/>
          <w:szCs w:val="24"/>
        </w:rPr>
        <w:t xml:space="preserve">Физическое </w:t>
      </w:r>
      <w:proofErr w:type="gramStart"/>
      <w:r w:rsidRPr="00B94899">
        <w:rPr>
          <w:rStyle w:val="Bold"/>
          <w:rFonts w:cs="Times New Roman"/>
          <w:bCs/>
          <w:spacing w:val="2"/>
          <w:sz w:val="24"/>
          <w:szCs w:val="24"/>
        </w:rPr>
        <w:t>совершенствование.</w:t>
      </w:r>
      <w:r w:rsidRPr="00B94899">
        <w:rPr>
          <w:rStyle w:val="BoldItalic"/>
          <w:rFonts w:cs="Times New Roman"/>
          <w:bCs/>
          <w:iCs/>
          <w:spacing w:val="2"/>
          <w:sz w:val="24"/>
          <w:szCs w:val="24"/>
        </w:rPr>
        <w:t>Физкультурно</w:t>
      </w:r>
      <w:proofErr w:type="gramEnd"/>
      <w:r w:rsidRPr="00B94899">
        <w:rPr>
          <w:rStyle w:val="BoldItalic"/>
          <w:rFonts w:cs="Times New Roman"/>
          <w:bCs/>
          <w:iCs/>
          <w:spacing w:val="2"/>
          <w:sz w:val="24"/>
          <w:szCs w:val="24"/>
        </w:rPr>
        <w:t xml:space="preserve">-оздоровительная деятельность. </w:t>
      </w:r>
      <w:r w:rsidRPr="00B94899">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3EF908C" w14:textId="77777777" w:rsidR="00B94899" w:rsidRPr="00B94899" w:rsidRDefault="00B94899" w:rsidP="00B94899">
      <w:pPr>
        <w:pStyle w:val="body"/>
        <w:rPr>
          <w:rFonts w:cs="Times New Roman"/>
          <w:spacing w:val="3"/>
          <w:sz w:val="24"/>
          <w:szCs w:val="24"/>
        </w:rPr>
      </w:pPr>
      <w:r w:rsidRPr="00B94899">
        <w:rPr>
          <w:rFonts w:cs="Times New Roman"/>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288924A0"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Спортивно-оздоровительная деятельность. </w:t>
      </w:r>
      <w:r w:rsidRPr="00B94899">
        <w:rPr>
          <w:rStyle w:val="Italic"/>
          <w:rFonts w:cs="Times New Roman"/>
          <w:iCs/>
          <w:sz w:val="24"/>
          <w:szCs w:val="24"/>
        </w:rPr>
        <w:t xml:space="preserve">Модуль «Гимнастика». </w:t>
      </w:r>
      <w:r w:rsidRPr="00B94899">
        <w:rPr>
          <w:rFonts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04ED8D4" w14:textId="77777777" w:rsidR="00B94899" w:rsidRPr="00B94899" w:rsidRDefault="00B94899" w:rsidP="00B94899">
      <w:pPr>
        <w:pStyle w:val="body"/>
        <w:rPr>
          <w:rFonts w:cs="Times New Roman"/>
          <w:sz w:val="24"/>
          <w:szCs w:val="24"/>
        </w:rPr>
      </w:pPr>
      <w:r w:rsidRPr="00B94899">
        <w:rPr>
          <w:rFonts w:cs="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w:t>
      </w:r>
      <w:proofErr w:type="gramStart"/>
      <w:r w:rsidRPr="00B94899">
        <w:rPr>
          <w:rFonts w:cs="Times New Roman"/>
          <w:sz w:val="24"/>
          <w:szCs w:val="24"/>
        </w:rPr>
        <w:t>ногами с разной амплитудой</w:t>
      </w:r>
      <w:proofErr w:type="gramEnd"/>
      <w:r w:rsidRPr="00B94899">
        <w:rPr>
          <w:rFonts w:cs="Times New Roman"/>
          <w:sz w:val="24"/>
          <w:szCs w:val="24"/>
        </w:rPr>
        <w:t xml:space="preserve"> и траекторией, танцевальными движениями из ранее разученных танцев (девочки).</w:t>
      </w:r>
    </w:p>
    <w:p w14:paraId="5BE11A86" w14:textId="77777777" w:rsidR="00B94899" w:rsidRPr="00B94899" w:rsidRDefault="00B94899" w:rsidP="00B94899">
      <w:pPr>
        <w:pStyle w:val="body"/>
        <w:rPr>
          <w:rFonts w:cs="Times New Roman"/>
          <w:sz w:val="24"/>
          <w:szCs w:val="24"/>
        </w:rPr>
      </w:pPr>
      <w:r w:rsidRPr="00B94899">
        <w:rPr>
          <w:rFonts w:cs="Times New Roman"/>
          <w:sz w:val="24"/>
          <w:szCs w:val="24"/>
        </w:rPr>
        <w:lastRenderedPageBreak/>
        <w:t xml:space="preserve">Опорные прыжки через гимнастического козла с разбега способом «согнув ноги» (мальчики) и способом «ноги врозь» (девочки). </w:t>
      </w:r>
    </w:p>
    <w:p w14:paraId="65C37AE4" w14:textId="77777777" w:rsidR="00B94899" w:rsidRPr="00B94899" w:rsidRDefault="00B94899" w:rsidP="00B94899">
      <w:pPr>
        <w:pStyle w:val="body"/>
        <w:rPr>
          <w:rFonts w:cs="Times New Roman"/>
          <w:sz w:val="24"/>
          <w:szCs w:val="24"/>
        </w:rPr>
      </w:pPr>
      <w:r w:rsidRPr="00B94899">
        <w:rPr>
          <w:rFonts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74E7278" w14:textId="77777777" w:rsidR="00B94899" w:rsidRPr="00B94899" w:rsidRDefault="00B94899" w:rsidP="00B94899">
      <w:pPr>
        <w:pStyle w:val="body"/>
        <w:rPr>
          <w:rFonts w:cs="Times New Roman"/>
          <w:sz w:val="24"/>
          <w:szCs w:val="24"/>
        </w:rPr>
      </w:pPr>
      <w:r w:rsidRPr="00B94899">
        <w:rPr>
          <w:rFonts w:cs="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378A1FD0" w14:textId="77777777" w:rsidR="00B94899" w:rsidRPr="00B94899" w:rsidRDefault="00B94899" w:rsidP="00B94899">
      <w:pPr>
        <w:pStyle w:val="body"/>
        <w:rPr>
          <w:rFonts w:cs="Times New Roman"/>
          <w:sz w:val="24"/>
          <w:szCs w:val="24"/>
        </w:rPr>
      </w:pPr>
      <w:r w:rsidRPr="00B94899">
        <w:rPr>
          <w:rFonts w:cs="Times New Roman"/>
          <w:sz w:val="24"/>
          <w:szCs w:val="24"/>
        </w:rPr>
        <w:t>Лазанье по канату в три приёма (мальчики).</w:t>
      </w:r>
    </w:p>
    <w:p w14:paraId="48F34D92"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«Лёгкая атлетика»</w:t>
      </w:r>
      <w:r w:rsidRPr="00B94899">
        <w:rPr>
          <w:rFonts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38F3C02B" w14:textId="77777777" w:rsidR="00B94899" w:rsidRPr="00B94899" w:rsidRDefault="00B94899" w:rsidP="00B94899">
      <w:pPr>
        <w:pStyle w:val="body"/>
        <w:rPr>
          <w:rFonts w:cs="Times New Roman"/>
          <w:sz w:val="24"/>
          <w:szCs w:val="24"/>
        </w:rPr>
      </w:pPr>
      <w:r w:rsidRPr="00B94899">
        <w:rPr>
          <w:rFonts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A1FFB33" w14:textId="77777777" w:rsidR="00B94899" w:rsidRPr="00B94899" w:rsidRDefault="00B94899" w:rsidP="00B94899">
      <w:pPr>
        <w:pStyle w:val="body"/>
        <w:rPr>
          <w:rFonts w:cs="Times New Roman"/>
          <w:sz w:val="24"/>
          <w:szCs w:val="24"/>
        </w:rPr>
      </w:pPr>
      <w:r w:rsidRPr="00B94899">
        <w:rPr>
          <w:rFonts w:cs="Times New Roman"/>
          <w:sz w:val="24"/>
          <w:szCs w:val="24"/>
        </w:rPr>
        <w:t xml:space="preserve">Метание малого (теннисного) мяча в подвижную (раскачивающуюся) мишень. </w:t>
      </w:r>
    </w:p>
    <w:p w14:paraId="37F4BB9B"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«Зимние виды спорта»</w:t>
      </w:r>
      <w:r w:rsidRPr="00B94899">
        <w:rPr>
          <w:rFonts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2CDE853"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«Спортивные игры</w:t>
      </w:r>
      <w:proofErr w:type="gramStart"/>
      <w:r w:rsidRPr="00B94899">
        <w:rPr>
          <w:rStyle w:val="Italic"/>
          <w:rFonts w:cs="Times New Roman"/>
          <w:iCs/>
          <w:sz w:val="24"/>
          <w:szCs w:val="24"/>
        </w:rPr>
        <w:t>».</w:t>
      </w:r>
      <w:r w:rsidRPr="00B94899">
        <w:rPr>
          <w:rFonts w:cs="Times New Roman"/>
          <w:sz w:val="24"/>
          <w:szCs w:val="24"/>
          <w:u w:val="single"/>
        </w:rPr>
        <w:t>Баскетбол</w:t>
      </w:r>
      <w:proofErr w:type="gramEnd"/>
      <w:r w:rsidRPr="00B94899">
        <w:rPr>
          <w:rFonts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05688C6" w14:textId="77777777" w:rsidR="00B94899" w:rsidRPr="00B94899" w:rsidRDefault="00B94899" w:rsidP="00B94899">
      <w:pPr>
        <w:pStyle w:val="body"/>
        <w:rPr>
          <w:rFonts w:cs="Times New Roman"/>
          <w:sz w:val="24"/>
          <w:szCs w:val="24"/>
        </w:rPr>
      </w:pPr>
      <w:r w:rsidRPr="00B94899">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2C9FEDA" w14:textId="77777777" w:rsidR="00B94899" w:rsidRPr="00B94899" w:rsidRDefault="00B94899" w:rsidP="00B94899">
      <w:pPr>
        <w:pStyle w:val="body"/>
        <w:rPr>
          <w:rFonts w:cs="Times New Roman"/>
          <w:sz w:val="24"/>
          <w:szCs w:val="24"/>
        </w:rPr>
      </w:pPr>
      <w:r w:rsidRPr="00B94899">
        <w:rPr>
          <w:rFonts w:cs="Times New Roman"/>
          <w:sz w:val="24"/>
          <w:szCs w:val="24"/>
        </w:rPr>
        <w:t xml:space="preserve">Правила игры и игровая деятельность по правилам с использованием разученных технических приёмов. </w:t>
      </w:r>
    </w:p>
    <w:p w14:paraId="5A42D2D3"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Волейбол.</w:t>
      </w:r>
      <w:r w:rsidRPr="00B94899">
        <w:rPr>
          <w:rFonts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509EDC7E"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Футбол.</w:t>
      </w:r>
      <w:r w:rsidRPr="00B94899">
        <w:rPr>
          <w:rFonts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97DA091" w14:textId="77777777" w:rsidR="00B94899" w:rsidRPr="00B94899" w:rsidRDefault="00B94899" w:rsidP="00B94899">
      <w:pPr>
        <w:pStyle w:val="body"/>
        <w:rPr>
          <w:rFonts w:cs="Times New Roman"/>
          <w:sz w:val="24"/>
          <w:szCs w:val="24"/>
        </w:rPr>
      </w:pPr>
      <w:r w:rsidRPr="00B94899">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385CFD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w:t>
      </w:r>
      <w:proofErr w:type="gramStart"/>
      <w:r w:rsidRPr="00B94899">
        <w:rPr>
          <w:rStyle w:val="Italic"/>
          <w:rFonts w:cs="Times New Roman"/>
          <w:iCs/>
          <w:sz w:val="24"/>
          <w:szCs w:val="24"/>
        </w:rPr>
        <w:t>».</w:t>
      </w:r>
      <w:r w:rsidRPr="00B94899">
        <w:rPr>
          <w:rFonts w:cs="Times New Roman"/>
          <w:sz w:val="24"/>
          <w:szCs w:val="24"/>
        </w:rPr>
        <w:t>Физическая</w:t>
      </w:r>
      <w:proofErr w:type="gramEnd"/>
      <w:r w:rsidRPr="00B94899">
        <w:rPr>
          <w:rFonts w:cs="Times New Roman"/>
          <w:sz w:val="24"/>
          <w:szCs w:val="24"/>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F842E6C" w14:textId="77777777" w:rsidR="00B94899" w:rsidRPr="00B94899" w:rsidRDefault="00B94899" w:rsidP="00B94899">
      <w:pPr>
        <w:pStyle w:val="h2"/>
        <w:rPr>
          <w:rFonts w:cs="Times New Roman"/>
          <w:sz w:val="24"/>
          <w:szCs w:val="24"/>
        </w:rPr>
      </w:pPr>
      <w:r w:rsidRPr="00B94899">
        <w:rPr>
          <w:rFonts w:cs="Times New Roman"/>
          <w:sz w:val="24"/>
          <w:szCs w:val="24"/>
        </w:rPr>
        <w:t>7 класс</w:t>
      </w:r>
    </w:p>
    <w:p w14:paraId="2CF5B69C"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Знания о физической культуре.</w:t>
      </w:r>
      <w:r w:rsidRPr="00B94899">
        <w:rPr>
          <w:rFonts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96B3C30" w14:textId="77777777" w:rsidR="00B94899" w:rsidRPr="00B94899" w:rsidRDefault="00B94899" w:rsidP="00B94899">
      <w:pPr>
        <w:pStyle w:val="body"/>
        <w:rPr>
          <w:rFonts w:cs="Times New Roman"/>
          <w:sz w:val="24"/>
          <w:szCs w:val="24"/>
        </w:rPr>
      </w:pPr>
      <w:r w:rsidRPr="00B94899">
        <w:rPr>
          <w:rFonts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51F0DC25"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Способы самостоятельной деятельности.</w:t>
      </w:r>
      <w:r w:rsidRPr="00B94899">
        <w:rPr>
          <w:rFonts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03A6810" w14:textId="77777777" w:rsidR="00B94899" w:rsidRPr="00B94899" w:rsidRDefault="00B94899" w:rsidP="00B94899">
      <w:pPr>
        <w:pStyle w:val="body"/>
        <w:rPr>
          <w:rFonts w:cs="Times New Roman"/>
          <w:sz w:val="24"/>
          <w:szCs w:val="24"/>
        </w:rPr>
      </w:pPr>
      <w:r w:rsidRPr="00B94899">
        <w:rPr>
          <w:rFonts w:cs="Times New Roman"/>
          <w:sz w:val="24"/>
          <w:szCs w:val="24"/>
        </w:rP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BB6E182" w14:textId="77777777" w:rsidR="00B94899" w:rsidRPr="00B94899" w:rsidRDefault="00B94899" w:rsidP="00B94899">
      <w:pPr>
        <w:pStyle w:val="body"/>
        <w:rPr>
          <w:rFonts w:cs="Times New Roman"/>
          <w:sz w:val="24"/>
          <w:szCs w:val="24"/>
        </w:rPr>
      </w:pPr>
      <w:r w:rsidRPr="00B94899">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1F6452B"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 xml:space="preserve">Физическое </w:t>
      </w:r>
      <w:proofErr w:type="gramStart"/>
      <w:r w:rsidRPr="00B94899">
        <w:rPr>
          <w:rStyle w:val="Bold"/>
          <w:rFonts w:cs="Times New Roman"/>
          <w:bCs/>
          <w:sz w:val="24"/>
          <w:szCs w:val="24"/>
        </w:rPr>
        <w:t>совершенствование.</w:t>
      </w:r>
      <w:r w:rsidRPr="00B94899">
        <w:rPr>
          <w:rStyle w:val="BoldItalic"/>
          <w:rFonts w:cs="Times New Roman"/>
          <w:bCs/>
          <w:iCs/>
          <w:sz w:val="24"/>
          <w:szCs w:val="24"/>
        </w:rPr>
        <w:t>Физкультурно</w:t>
      </w:r>
      <w:proofErr w:type="gramEnd"/>
      <w:r w:rsidRPr="00B94899">
        <w:rPr>
          <w:rStyle w:val="BoldItalic"/>
          <w:rFonts w:cs="Times New Roman"/>
          <w:bCs/>
          <w:iCs/>
          <w:sz w:val="24"/>
          <w:szCs w:val="24"/>
        </w:rPr>
        <w:t xml:space="preserve">-оздоровительная деятельность. </w:t>
      </w:r>
      <w:r w:rsidRPr="00B94899">
        <w:rPr>
          <w:rFonts w:cs="Times New Roman"/>
          <w:sz w:val="24"/>
          <w:szCs w:val="24"/>
        </w:rPr>
        <w:t xml:space="preserve">Оздоровительные комплексы для самостоятельных занятий с добавлением ранее разученных </w:t>
      </w:r>
      <w:proofErr w:type="gramStart"/>
      <w:r w:rsidRPr="00B94899">
        <w:rPr>
          <w:rFonts w:cs="Times New Roman"/>
          <w:sz w:val="24"/>
          <w:szCs w:val="24"/>
        </w:rPr>
        <w:t>упражнений:для</w:t>
      </w:r>
      <w:proofErr w:type="gramEnd"/>
      <w:r w:rsidRPr="00B94899">
        <w:rPr>
          <w:rFonts w:cs="Times New Roman"/>
          <w:sz w:val="24"/>
          <w:szCs w:val="24"/>
        </w:rPr>
        <w:t xml:space="preserve"> профилактики нарушения осанки; дыхательной и зрительной гимнастики в режиме учебного дня. </w:t>
      </w:r>
    </w:p>
    <w:p w14:paraId="4FC84FB9"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Спортивно-оздоровительная деятельность. </w:t>
      </w:r>
      <w:r w:rsidRPr="00B94899">
        <w:rPr>
          <w:rStyle w:val="Italic"/>
          <w:rFonts w:cs="Times New Roman"/>
          <w:iCs/>
          <w:sz w:val="24"/>
          <w:szCs w:val="24"/>
        </w:rPr>
        <w:t>Модуль «Гимнастика»</w:t>
      </w:r>
      <w:r w:rsidRPr="00B94899">
        <w:rPr>
          <w:rFonts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52A74286" w14:textId="77777777" w:rsidR="00B94899" w:rsidRPr="00B94899" w:rsidRDefault="00B94899" w:rsidP="00B94899">
      <w:pPr>
        <w:pStyle w:val="body"/>
        <w:rPr>
          <w:rFonts w:cs="Times New Roman"/>
          <w:sz w:val="24"/>
          <w:szCs w:val="24"/>
        </w:rPr>
      </w:pPr>
      <w:r w:rsidRPr="00B94899">
        <w:rPr>
          <w:rFonts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5AFF21B" w14:textId="77777777" w:rsidR="00B94899" w:rsidRPr="00B94899" w:rsidRDefault="00B94899" w:rsidP="00B94899">
      <w:pPr>
        <w:pStyle w:val="body"/>
        <w:rPr>
          <w:rFonts w:cs="Times New Roman"/>
          <w:sz w:val="24"/>
          <w:szCs w:val="24"/>
        </w:rPr>
      </w:pPr>
      <w:r w:rsidRPr="00B94899">
        <w:rPr>
          <w:rFonts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9E7F76E"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«Лёгкая атлетика». </w:t>
      </w:r>
      <w:r w:rsidRPr="00B94899">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30C4074" w14:textId="77777777" w:rsidR="00B94899" w:rsidRPr="00B94899" w:rsidRDefault="00B94899" w:rsidP="00B94899">
      <w:pPr>
        <w:pStyle w:val="body"/>
        <w:rPr>
          <w:rFonts w:cs="Times New Roman"/>
          <w:sz w:val="24"/>
          <w:szCs w:val="24"/>
        </w:rPr>
      </w:pPr>
      <w:r w:rsidRPr="00B94899">
        <w:rPr>
          <w:rFonts w:cs="Times New Roman"/>
          <w:sz w:val="24"/>
          <w:szCs w:val="24"/>
        </w:rPr>
        <w:t>Метание малого (теннисного) мяча по движущейся (катящейся) с разной скоростью мишени.</w:t>
      </w:r>
    </w:p>
    <w:p w14:paraId="181187F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«Зимние виды спорта». </w:t>
      </w:r>
      <w:r w:rsidRPr="00B94899">
        <w:rPr>
          <w:rFonts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39A092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«Спортивные игры</w:t>
      </w:r>
      <w:proofErr w:type="gramStart"/>
      <w:r w:rsidRPr="00B94899">
        <w:rPr>
          <w:rStyle w:val="Italic"/>
          <w:rFonts w:cs="Times New Roman"/>
          <w:iCs/>
          <w:sz w:val="24"/>
          <w:szCs w:val="24"/>
        </w:rPr>
        <w:t>».</w:t>
      </w:r>
      <w:r w:rsidRPr="00B94899">
        <w:rPr>
          <w:rStyle w:val="Underline"/>
          <w:rFonts w:cs="Times New Roman"/>
          <w:sz w:val="24"/>
          <w:szCs w:val="24"/>
          <w:u w:val="single"/>
        </w:rPr>
        <w:t>Баскетбол</w:t>
      </w:r>
      <w:proofErr w:type="gramEnd"/>
      <w:r w:rsidRPr="00B94899">
        <w:rPr>
          <w:rStyle w:val="Underline"/>
          <w:rFonts w:cs="Times New Roman"/>
          <w:sz w:val="24"/>
          <w:szCs w:val="24"/>
          <w:u w:val="single"/>
        </w:rPr>
        <w:t>.</w:t>
      </w:r>
      <w:r w:rsidRPr="00B94899">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75E6273"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Волейбол.</w:t>
      </w:r>
      <w:r w:rsidRPr="00B94899">
        <w:rPr>
          <w:rFonts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AF3E004"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Футбол.</w:t>
      </w:r>
      <w:r w:rsidRPr="00B94899">
        <w:rPr>
          <w:rFonts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8E5FE99" w14:textId="77777777" w:rsidR="00B94899" w:rsidRPr="00B94899" w:rsidRDefault="00B94899" w:rsidP="00B94899">
      <w:pPr>
        <w:pStyle w:val="body"/>
        <w:rPr>
          <w:rStyle w:val="BoldItalic"/>
          <w:rFonts w:cs="Times New Roman"/>
          <w:bCs/>
          <w:iCs/>
          <w:sz w:val="24"/>
          <w:szCs w:val="24"/>
        </w:rPr>
      </w:pPr>
      <w:r w:rsidRPr="00B9489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A652B3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lastRenderedPageBreak/>
        <w:t xml:space="preserve">Модуль «Спорт». </w:t>
      </w:r>
      <w:r w:rsidRPr="00B94899">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638C683" w14:textId="77777777" w:rsidR="00B94899" w:rsidRPr="00B94899" w:rsidRDefault="00B94899" w:rsidP="00B94899">
      <w:pPr>
        <w:pStyle w:val="h2"/>
        <w:rPr>
          <w:rFonts w:cs="Times New Roman"/>
          <w:sz w:val="24"/>
          <w:szCs w:val="24"/>
        </w:rPr>
      </w:pPr>
      <w:r w:rsidRPr="00B94899">
        <w:rPr>
          <w:rFonts w:cs="Times New Roman"/>
          <w:sz w:val="24"/>
          <w:szCs w:val="24"/>
        </w:rPr>
        <w:t>8 класс</w:t>
      </w:r>
    </w:p>
    <w:p w14:paraId="4B245306"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Знания о физической культуре.</w:t>
      </w:r>
      <w:r w:rsidRPr="00B94899">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B91F94D" w14:textId="77777777" w:rsidR="00B94899" w:rsidRPr="00B94899" w:rsidRDefault="00B94899" w:rsidP="00B94899">
      <w:pPr>
        <w:pStyle w:val="body"/>
        <w:rPr>
          <w:rFonts w:cs="Times New Roman"/>
          <w:spacing w:val="-1"/>
          <w:sz w:val="24"/>
          <w:szCs w:val="24"/>
        </w:rPr>
      </w:pPr>
      <w:r w:rsidRPr="00B94899">
        <w:rPr>
          <w:rStyle w:val="Bold"/>
          <w:rFonts w:cs="Times New Roman"/>
          <w:bCs/>
          <w:spacing w:val="-1"/>
          <w:sz w:val="24"/>
          <w:szCs w:val="24"/>
        </w:rPr>
        <w:t>Способы самостоятельной деятельности.</w:t>
      </w:r>
      <w:r w:rsidRPr="00B94899">
        <w:rPr>
          <w:rFonts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A15DCEF" w14:textId="77777777" w:rsidR="00B94899" w:rsidRPr="00B94899" w:rsidRDefault="00B94899" w:rsidP="00B94899">
      <w:pPr>
        <w:pStyle w:val="body"/>
        <w:rPr>
          <w:rFonts w:cs="Times New Roman"/>
          <w:sz w:val="24"/>
          <w:szCs w:val="24"/>
        </w:rPr>
      </w:pPr>
      <w:r w:rsidRPr="00B94899">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3C98E1E"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 xml:space="preserve">Физическое </w:t>
      </w:r>
      <w:proofErr w:type="gramStart"/>
      <w:r w:rsidRPr="00B94899">
        <w:rPr>
          <w:rStyle w:val="Bold"/>
          <w:rFonts w:cs="Times New Roman"/>
          <w:bCs/>
          <w:sz w:val="24"/>
          <w:szCs w:val="24"/>
        </w:rPr>
        <w:t>совершенствование.</w:t>
      </w:r>
      <w:r w:rsidRPr="00B94899">
        <w:rPr>
          <w:rStyle w:val="BoldItalic"/>
          <w:rFonts w:cs="Times New Roman"/>
          <w:bCs/>
          <w:iCs/>
          <w:sz w:val="24"/>
          <w:szCs w:val="24"/>
        </w:rPr>
        <w:t>Физкультурно</w:t>
      </w:r>
      <w:proofErr w:type="gramEnd"/>
      <w:r w:rsidRPr="00B94899">
        <w:rPr>
          <w:rStyle w:val="BoldItalic"/>
          <w:rFonts w:cs="Times New Roman"/>
          <w:bCs/>
          <w:iCs/>
          <w:sz w:val="24"/>
          <w:szCs w:val="24"/>
        </w:rPr>
        <w:t xml:space="preserve">-оздоровительная деятельность. </w:t>
      </w:r>
      <w:r w:rsidRPr="00B94899">
        <w:rPr>
          <w:rFonts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65E182D"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Спортивно-оздоровительная деятельность. </w:t>
      </w:r>
      <w:r w:rsidRPr="00B94899">
        <w:rPr>
          <w:rStyle w:val="Italic"/>
          <w:rFonts w:cs="Times New Roman"/>
          <w:iCs/>
          <w:sz w:val="24"/>
          <w:szCs w:val="24"/>
        </w:rPr>
        <w:t>Модуль «Гимнастика»</w:t>
      </w:r>
      <w:r w:rsidRPr="00B94899">
        <w:rPr>
          <w:rFonts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2D232D1" w14:textId="77777777" w:rsidR="00B94899" w:rsidRPr="00B94899" w:rsidRDefault="00B94899" w:rsidP="00B94899">
      <w:pPr>
        <w:pStyle w:val="body"/>
        <w:rPr>
          <w:rFonts w:cs="Times New Roman"/>
          <w:sz w:val="24"/>
          <w:szCs w:val="24"/>
        </w:rPr>
      </w:pPr>
      <w:r w:rsidRPr="00B94899">
        <w:rPr>
          <w:rFonts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4F445CE"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«Лёгкая атлетика».</w:t>
      </w:r>
      <w:r w:rsidRPr="00B94899">
        <w:rPr>
          <w:rFonts w:cs="Times New Roman"/>
          <w:sz w:val="24"/>
          <w:szCs w:val="24"/>
        </w:rPr>
        <w:t xml:space="preserve"> Кроссовый бег; прыжок в длину с разбега способом «прогнувшись».</w:t>
      </w:r>
    </w:p>
    <w:p w14:paraId="6A26CD6B" w14:textId="77777777" w:rsidR="00B94899" w:rsidRPr="00B94899" w:rsidRDefault="00B94899" w:rsidP="00B94899">
      <w:pPr>
        <w:pStyle w:val="body"/>
        <w:rPr>
          <w:rFonts w:cs="Times New Roman"/>
          <w:sz w:val="24"/>
          <w:szCs w:val="24"/>
        </w:rPr>
      </w:pPr>
      <w:r w:rsidRPr="00B94899">
        <w:rPr>
          <w:rFonts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6DA37D0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«Зимние виды спорта».</w:t>
      </w:r>
      <w:r w:rsidRPr="00B94899">
        <w:rPr>
          <w:rFonts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34014D3D" w14:textId="77777777" w:rsidR="00B94899" w:rsidRPr="00B94899" w:rsidRDefault="00B94899" w:rsidP="00B94899">
      <w:pPr>
        <w:pStyle w:val="body"/>
        <w:rPr>
          <w:rStyle w:val="Italic"/>
          <w:rFonts w:cs="Times New Roman"/>
          <w:iCs/>
          <w:sz w:val="24"/>
          <w:szCs w:val="24"/>
        </w:rPr>
      </w:pPr>
      <w:r w:rsidRPr="00B94899">
        <w:rPr>
          <w:rStyle w:val="Italic"/>
          <w:rFonts w:cs="Times New Roman"/>
          <w:iCs/>
          <w:sz w:val="24"/>
          <w:szCs w:val="24"/>
        </w:rPr>
        <w:t xml:space="preserve">Модуль «Плавание». </w:t>
      </w:r>
      <w:r w:rsidRPr="00B94899">
        <w:rPr>
          <w:rFonts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30FCFE32"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«Спортивные игры</w:t>
      </w:r>
      <w:proofErr w:type="gramStart"/>
      <w:r w:rsidRPr="00B94899">
        <w:rPr>
          <w:rStyle w:val="Italic"/>
          <w:rFonts w:cs="Times New Roman"/>
          <w:iCs/>
          <w:sz w:val="24"/>
          <w:szCs w:val="24"/>
        </w:rPr>
        <w:t>».</w:t>
      </w:r>
      <w:r w:rsidRPr="00B94899">
        <w:rPr>
          <w:rStyle w:val="Underline"/>
          <w:rFonts w:cs="Times New Roman"/>
          <w:sz w:val="24"/>
          <w:szCs w:val="24"/>
          <w:u w:val="single"/>
        </w:rPr>
        <w:t>Баскетбол</w:t>
      </w:r>
      <w:proofErr w:type="gramEnd"/>
      <w:r w:rsidRPr="00B94899">
        <w:rPr>
          <w:rStyle w:val="Underline"/>
          <w:rFonts w:cs="Times New Roman"/>
          <w:sz w:val="24"/>
          <w:szCs w:val="24"/>
          <w:u w:val="single"/>
        </w:rPr>
        <w:t>.</w:t>
      </w:r>
      <w:r w:rsidRPr="00B94899">
        <w:rPr>
          <w:rFonts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4B08041"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Волейбол.</w:t>
      </w:r>
      <w:r w:rsidRPr="00B94899">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2353161"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lastRenderedPageBreak/>
        <w:t>Футбол.</w:t>
      </w:r>
      <w:r w:rsidRPr="00B94899">
        <w:rPr>
          <w:rFonts w:cs="Times New Roman"/>
          <w:sz w:val="24"/>
          <w:szCs w:val="24"/>
        </w:rPr>
        <w:t xml:space="preserve"> Удар по мячу с разбега внутренней частью подъёма стопы; остановка мяча внутренней стороной </w:t>
      </w:r>
      <w:proofErr w:type="gramStart"/>
      <w:r w:rsidRPr="00B94899">
        <w:rPr>
          <w:rFonts w:cs="Times New Roman"/>
          <w:sz w:val="24"/>
          <w:szCs w:val="24"/>
        </w:rPr>
        <w:t>стопы.Правила</w:t>
      </w:r>
      <w:proofErr w:type="gramEnd"/>
      <w:r w:rsidRPr="00B94899">
        <w:rPr>
          <w:rFonts w:cs="Times New Roman"/>
          <w:sz w:val="24"/>
          <w:szCs w:val="24"/>
        </w:rPr>
        <w:t xml:space="preserve">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DB42224" w14:textId="77777777" w:rsidR="00B94899" w:rsidRPr="00B94899" w:rsidRDefault="00B94899" w:rsidP="00B94899">
      <w:pPr>
        <w:pStyle w:val="body"/>
        <w:rPr>
          <w:rFonts w:cs="Times New Roman"/>
          <w:sz w:val="24"/>
          <w:szCs w:val="24"/>
        </w:rPr>
      </w:pPr>
      <w:r w:rsidRPr="00B94899">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28E98FE"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«Спорт</w:t>
      </w:r>
      <w:proofErr w:type="gramStart"/>
      <w:r w:rsidRPr="00B94899">
        <w:rPr>
          <w:rStyle w:val="Italic"/>
          <w:rFonts w:cs="Times New Roman"/>
          <w:iCs/>
          <w:sz w:val="24"/>
          <w:szCs w:val="24"/>
        </w:rPr>
        <w:t>».</w:t>
      </w:r>
      <w:r w:rsidRPr="00B94899">
        <w:rPr>
          <w:rFonts w:cs="Times New Roman"/>
          <w:sz w:val="24"/>
          <w:szCs w:val="24"/>
        </w:rPr>
        <w:t>Физическая</w:t>
      </w:r>
      <w:proofErr w:type="gramEnd"/>
      <w:r w:rsidRPr="00B94899">
        <w:rPr>
          <w:rFonts w:cs="Times New Roman"/>
          <w:sz w:val="24"/>
          <w:szCs w:val="24"/>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9020E9" w14:textId="77777777" w:rsidR="00B94899" w:rsidRPr="00B94899" w:rsidRDefault="00B94899" w:rsidP="00B94899">
      <w:pPr>
        <w:pStyle w:val="h2"/>
        <w:rPr>
          <w:rFonts w:cs="Times New Roman"/>
          <w:sz w:val="24"/>
          <w:szCs w:val="24"/>
        </w:rPr>
      </w:pPr>
      <w:r w:rsidRPr="00B94899">
        <w:rPr>
          <w:rFonts w:cs="Times New Roman"/>
          <w:sz w:val="24"/>
          <w:szCs w:val="24"/>
        </w:rPr>
        <w:t>9 класс</w:t>
      </w:r>
    </w:p>
    <w:p w14:paraId="7B4B8646"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Знания о физической культуре.</w:t>
      </w:r>
      <w:r w:rsidRPr="00B94899">
        <w:rPr>
          <w:rFonts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B6B208C"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Способы самостоятельной деятельности.</w:t>
      </w:r>
      <w:r w:rsidRPr="00B94899">
        <w:rPr>
          <w:rFonts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7CC4ABC"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 xml:space="preserve">Физическое </w:t>
      </w:r>
      <w:proofErr w:type="gramStart"/>
      <w:r w:rsidRPr="00B94899">
        <w:rPr>
          <w:rStyle w:val="Bold"/>
          <w:rFonts w:cs="Times New Roman"/>
          <w:bCs/>
          <w:sz w:val="24"/>
          <w:szCs w:val="24"/>
        </w:rPr>
        <w:t>совершенствование.</w:t>
      </w:r>
      <w:r w:rsidRPr="00B94899">
        <w:rPr>
          <w:rStyle w:val="BoldItalic"/>
          <w:rFonts w:cs="Times New Roman"/>
          <w:bCs/>
          <w:iCs/>
          <w:sz w:val="24"/>
          <w:szCs w:val="24"/>
        </w:rPr>
        <w:t>Физкультурно</w:t>
      </w:r>
      <w:proofErr w:type="gramEnd"/>
      <w:r w:rsidRPr="00B94899">
        <w:rPr>
          <w:rStyle w:val="BoldItalic"/>
          <w:rFonts w:cs="Times New Roman"/>
          <w:bCs/>
          <w:iCs/>
          <w:sz w:val="24"/>
          <w:szCs w:val="24"/>
        </w:rPr>
        <w:t xml:space="preserve">-оздоровительная деятельность. </w:t>
      </w:r>
      <w:r w:rsidRPr="00B94899">
        <w:rPr>
          <w:rFonts w:cs="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14:paraId="735C111E"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Спортивно-оздоровительная деятельность. </w:t>
      </w:r>
      <w:r w:rsidRPr="00B94899">
        <w:rPr>
          <w:rStyle w:val="Italic"/>
          <w:rFonts w:cs="Times New Roman"/>
          <w:iCs/>
          <w:sz w:val="24"/>
          <w:szCs w:val="24"/>
        </w:rPr>
        <w:t xml:space="preserve">Модуль «Гимнастика». </w:t>
      </w:r>
      <w:r w:rsidRPr="00B94899">
        <w:rPr>
          <w:rFonts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2E09B1CC"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«Лёгкая атлетика». </w:t>
      </w:r>
      <w:r w:rsidRPr="00B94899">
        <w:rPr>
          <w:rFonts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44F6A95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Модуль «Зимние виды спорта».</w:t>
      </w:r>
      <w:r w:rsidRPr="00B94899">
        <w:rPr>
          <w:rFonts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45CC2ED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«Плавание». </w:t>
      </w:r>
      <w:r w:rsidRPr="00B94899">
        <w:rPr>
          <w:rFonts w:cs="Times New Roman"/>
          <w:sz w:val="24"/>
          <w:szCs w:val="24"/>
        </w:rPr>
        <w:t>Брасс: подводящие упражнения и плавание в полной координации. Повороты при плавании брассом.</w:t>
      </w:r>
    </w:p>
    <w:p w14:paraId="452E216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 xml:space="preserve">Модуль «Спортивные игры». </w:t>
      </w:r>
      <w:r w:rsidRPr="00B94899">
        <w:rPr>
          <w:rStyle w:val="Underline"/>
          <w:rFonts w:cs="Times New Roman"/>
          <w:sz w:val="24"/>
          <w:szCs w:val="24"/>
          <w:u w:val="single"/>
        </w:rPr>
        <w:t>Баскетбол.</w:t>
      </w:r>
      <w:r w:rsidRPr="00B94899">
        <w:rPr>
          <w:rFonts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14:paraId="15C4862C"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Волейбол.</w:t>
      </w:r>
      <w:r w:rsidRPr="00B94899">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F5C1556"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t>Футбол.</w:t>
      </w:r>
      <w:r w:rsidRPr="00B94899">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14:paraId="7AAB456D" w14:textId="77777777" w:rsidR="00B94899" w:rsidRPr="00B94899" w:rsidRDefault="00B94899" w:rsidP="00B94899">
      <w:pPr>
        <w:pStyle w:val="body"/>
        <w:rPr>
          <w:rFonts w:cs="Times New Roman"/>
          <w:sz w:val="24"/>
          <w:szCs w:val="24"/>
        </w:rPr>
      </w:pPr>
      <w:r w:rsidRPr="00B94899">
        <w:rPr>
          <w:rFonts w:cs="Times New Roman"/>
          <w:sz w:val="24"/>
          <w:szCs w:val="24"/>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79367DA"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 xml:space="preserve">Модуль «Спорт». </w:t>
      </w:r>
      <w:r w:rsidRPr="00B94899">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03D66A"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Примерная программа вариативного модуля «Базовая физическая подготовка</w:t>
      </w:r>
      <w:proofErr w:type="gramStart"/>
      <w:r w:rsidRPr="00B94899">
        <w:rPr>
          <w:rStyle w:val="Bold"/>
          <w:rFonts w:cs="Times New Roman"/>
          <w:bCs/>
          <w:sz w:val="24"/>
          <w:szCs w:val="24"/>
        </w:rPr>
        <w:t>».</w:t>
      </w:r>
      <w:r w:rsidRPr="00B94899">
        <w:rPr>
          <w:rStyle w:val="Italic"/>
          <w:rFonts w:cs="Times New Roman"/>
          <w:iCs/>
          <w:sz w:val="24"/>
          <w:szCs w:val="24"/>
        </w:rPr>
        <w:t>Развитие</w:t>
      </w:r>
      <w:proofErr w:type="gramEnd"/>
      <w:r w:rsidRPr="00B94899">
        <w:rPr>
          <w:rStyle w:val="Italic"/>
          <w:rFonts w:cs="Times New Roman"/>
          <w:iCs/>
          <w:sz w:val="24"/>
          <w:szCs w:val="24"/>
        </w:rPr>
        <w:t xml:space="preserve"> силовых способностей.</w:t>
      </w:r>
      <w:r w:rsidRPr="00B94899">
        <w:rPr>
          <w:rFonts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6745472B"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скоростных способностей.</w:t>
      </w:r>
      <w:r w:rsidRPr="00B94899">
        <w:rPr>
          <w:rFonts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7C83255"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выносливости.</w:t>
      </w:r>
      <w:r w:rsidRPr="00B94899">
        <w:rPr>
          <w:rFonts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63FCE6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координации движений.</w:t>
      </w:r>
      <w:r w:rsidRPr="00B94899">
        <w:rPr>
          <w:rFonts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58DF2CD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гибкости.</w:t>
      </w:r>
      <w:r w:rsidRPr="00B94899">
        <w:rPr>
          <w:rFonts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04C86756"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lastRenderedPageBreak/>
        <w:t xml:space="preserve">Упражнения культурно-этнической направленности. </w:t>
      </w:r>
      <w:r w:rsidRPr="00B94899">
        <w:rPr>
          <w:rFonts w:cs="Times New Roman"/>
          <w:sz w:val="24"/>
          <w:szCs w:val="24"/>
        </w:rPr>
        <w:t xml:space="preserve">Сюжетно-образные и обрядовые игры. Технические действия национальных видов спорта. </w:t>
      </w:r>
    </w:p>
    <w:p w14:paraId="1731144E" w14:textId="77777777" w:rsidR="00B94899" w:rsidRPr="00B94899" w:rsidRDefault="00B94899" w:rsidP="00B94899">
      <w:pPr>
        <w:pStyle w:val="body"/>
        <w:rPr>
          <w:rFonts w:cs="Times New Roman"/>
          <w:sz w:val="24"/>
          <w:szCs w:val="24"/>
        </w:rPr>
      </w:pPr>
      <w:r w:rsidRPr="00B94899">
        <w:rPr>
          <w:rStyle w:val="Bold"/>
          <w:rFonts w:cs="Times New Roman"/>
          <w:bCs/>
          <w:sz w:val="24"/>
          <w:szCs w:val="24"/>
        </w:rPr>
        <w:t xml:space="preserve">Специальная физическая </w:t>
      </w:r>
      <w:proofErr w:type="gramStart"/>
      <w:r w:rsidRPr="00B94899">
        <w:rPr>
          <w:rStyle w:val="Bold"/>
          <w:rFonts w:cs="Times New Roman"/>
          <w:bCs/>
          <w:sz w:val="24"/>
          <w:szCs w:val="24"/>
        </w:rPr>
        <w:t>подготовка.</w:t>
      </w:r>
      <w:r w:rsidRPr="00B94899">
        <w:rPr>
          <w:rStyle w:val="BoldItalic"/>
          <w:rFonts w:cs="Times New Roman"/>
          <w:bCs/>
          <w:iCs/>
          <w:sz w:val="24"/>
          <w:szCs w:val="24"/>
        </w:rPr>
        <w:t>Модуль</w:t>
      </w:r>
      <w:proofErr w:type="gramEnd"/>
      <w:r w:rsidRPr="00B94899">
        <w:rPr>
          <w:rStyle w:val="BoldItalic"/>
          <w:rFonts w:cs="Times New Roman"/>
          <w:bCs/>
          <w:iCs/>
          <w:sz w:val="24"/>
          <w:szCs w:val="24"/>
        </w:rPr>
        <w:t xml:space="preserve"> «Гимнастика».</w:t>
      </w:r>
      <w:r w:rsidRPr="00B94899">
        <w:rPr>
          <w:rStyle w:val="Italic"/>
          <w:rFonts w:cs="Times New Roman"/>
          <w:iCs/>
          <w:sz w:val="24"/>
          <w:szCs w:val="24"/>
        </w:rPr>
        <w:t>Развитие гибкости</w:t>
      </w:r>
      <w:r w:rsidRPr="00B94899">
        <w:rPr>
          <w:rFonts w:cs="Times New Roman"/>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50E4A171" w14:textId="77777777" w:rsidR="00B94899" w:rsidRPr="00B94899" w:rsidRDefault="00B94899" w:rsidP="00B94899">
      <w:pPr>
        <w:pStyle w:val="body"/>
        <w:rPr>
          <w:rFonts w:cs="Times New Roman"/>
          <w:spacing w:val="2"/>
          <w:sz w:val="24"/>
          <w:szCs w:val="24"/>
        </w:rPr>
      </w:pPr>
      <w:r w:rsidRPr="00B94899">
        <w:rPr>
          <w:rStyle w:val="Italic"/>
          <w:rFonts w:cs="Times New Roman"/>
          <w:iCs/>
          <w:spacing w:val="2"/>
          <w:sz w:val="24"/>
          <w:szCs w:val="24"/>
        </w:rPr>
        <w:t>Развитие координации движений</w:t>
      </w:r>
      <w:r w:rsidRPr="00B94899">
        <w:rPr>
          <w:rFonts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E125339"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силовых способностей</w:t>
      </w:r>
      <w:r w:rsidRPr="00B94899">
        <w:rPr>
          <w:rFonts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500FB67B"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выносливости</w:t>
      </w:r>
      <w:r w:rsidRPr="00B94899">
        <w:rPr>
          <w:rStyle w:val="BoldItalic"/>
          <w:rFonts w:cs="Times New Roman"/>
          <w:bCs/>
          <w:iCs/>
          <w:sz w:val="24"/>
          <w:szCs w:val="24"/>
        </w:rPr>
        <w:t>.</w:t>
      </w:r>
      <w:r w:rsidRPr="00B94899">
        <w:rPr>
          <w:rFonts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5D8616E"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Модуль «Лёгкая атлетика»</w:t>
      </w:r>
      <w:r w:rsidRPr="00B94899">
        <w:rPr>
          <w:rFonts w:cs="Times New Roman"/>
          <w:sz w:val="24"/>
          <w:szCs w:val="24"/>
        </w:rPr>
        <w:t xml:space="preserve">. </w:t>
      </w:r>
      <w:r w:rsidRPr="00B94899">
        <w:rPr>
          <w:rStyle w:val="Italic"/>
          <w:rFonts w:cs="Times New Roman"/>
          <w:iCs/>
          <w:sz w:val="24"/>
          <w:szCs w:val="24"/>
        </w:rPr>
        <w:t>Развитие выносливости.</w:t>
      </w:r>
      <w:r w:rsidRPr="00B94899">
        <w:rPr>
          <w:rFonts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91E7D25"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силовых способностей</w:t>
      </w:r>
      <w:r w:rsidRPr="00B94899">
        <w:rPr>
          <w:rFonts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1B3D986"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lastRenderedPageBreak/>
        <w:t>Развитие скоростных способностей</w:t>
      </w:r>
      <w:r w:rsidRPr="00B94899">
        <w:rPr>
          <w:rStyle w:val="BoldItalic"/>
          <w:rFonts w:cs="Times New Roman"/>
          <w:bCs/>
          <w:iCs/>
          <w:sz w:val="24"/>
          <w:szCs w:val="24"/>
        </w:rPr>
        <w:t>.</w:t>
      </w:r>
      <w:r w:rsidRPr="00B94899">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6BAC9E6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координации движений</w:t>
      </w:r>
      <w:r w:rsidRPr="00B94899">
        <w:rPr>
          <w:rFonts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846B701"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Модуль «Зимние виды спорта</w:t>
      </w:r>
      <w:proofErr w:type="gramStart"/>
      <w:r w:rsidRPr="00B94899">
        <w:rPr>
          <w:rStyle w:val="BoldItalic"/>
          <w:rFonts w:cs="Times New Roman"/>
          <w:bCs/>
          <w:iCs/>
          <w:sz w:val="24"/>
          <w:szCs w:val="24"/>
        </w:rPr>
        <w:t>».</w:t>
      </w:r>
      <w:r w:rsidRPr="00B94899">
        <w:rPr>
          <w:rStyle w:val="Italic"/>
          <w:rFonts w:cs="Times New Roman"/>
          <w:iCs/>
          <w:sz w:val="24"/>
          <w:szCs w:val="24"/>
        </w:rPr>
        <w:t>Развитие</w:t>
      </w:r>
      <w:proofErr w:type="gramEnd"/>
      <w:r w:rsidRPr="00B94899">
        <w:rPr>
          <w:rStyle w:val="Italic"/>
          <w:rFonts w:cs="Times New Roman"/>
          <w:iCs/>
          <w:sz w:val="24"/>
          <w:szCs w:val="24"/>
        </w:rPr>
        <w:t xml:space="preserve"> выносливости</w:t>
      </w:r>
      <w:r w:rsidRPr="00B94899">
        <w:rPr>
          <w:rFonts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BE7986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силовых способностей</w:t>
      </w:r>
      <w:r w:rsidRPr="00B94899">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ECF591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координации</w:t>
      </w:r>
      <w:r w:rsidRPr="00B94899">
        <w:rPr>
          <w:rStyle w:val="BoldItalic"/>
          <w:rFonts w:cs="Times New Roman"/>
          <w:bCs/>
          <w:iCs/>
          <w:sz w:val="24"/>
          <w:szCs w:val="24"/>
        </w:rPr>
        <w:t>.</w:t>
      </w:r>
      <w:r w:rsidRPr="00B94899">
        <w:rPr>
          <w:rFonts w:cs="Times New Roman"/>
          <w:sz w:val="24"/>
          <w:szCs w:val="24"/>
        </w:rPr>
        <w:t xml:space="preserve"> Упражнения в поворотах и спусках на лыжах; проезд через «ворота» и преодоление небольших трамплинов.</w:t>
      </w:r>
    </w:p>
    <w:p w14:paraId="239AFE10" w14:textId="77777777" w:rsidR="00B94899" w:rsidRPr="00B94899" w:rsidRDefault="00B94899" w:rsidP="00B94899">
      <w:pPr>
        <w:pStyle w:val="body"/>
        <w:rPr>
          <w:rFonts w:cs="Times New Roman"/>
          <w:sz w:val="24"/>
          <w:szCs w:val="24"/>
        </w:rPr>
      </w:pPr>
      <w:r w:rsidRPr="00B94899">
        <w:rPr>
          <w:rStyle w:val="BoldItalic"/>
          <w:rFonts w:cs="Times New Roman"/>
          <w:bCs/>
          <w:iCs/>
          <w:sz w:val="24"/>
          <w:szCs w:val="24"/>
        </w:rPr>
        <w:t>Модуль «Спортивные игры»</w:t>
      </w:r>
      <w:r w:rsidRPr="00B94899">
        <w:rPr>
          <w:rFonts w:cs="Times New Roman"/>
          <w:sz w:val="24"/>
          <w:szCs w:val="24"/>
        </w:rPr>
        <w:t xml:space="preserve">. </w:t>
      </w:r>
      <w:r w:rsidRPr="00B94899">
        <w:rPr>
          <w:rStyle w:val="Underline"/>
          <w:rFonts w:cs="Times New Roman"/>
          <w:sz w:val="24"/>
          <w:szCs w:val="24"/>
          <w:u w:val="single"/>
        </w:rPr>
        <w:t>Баскетбол.</w:t>
      </w:r>
      <w:r w:rsidRPr="00B94899">
        <w:rPr>
          <w:rStyle w:val="Italic"/>
          <w:rFonts w:cs="Times New Roman"/>
          <w:iCs/>
          <w:sz w:val="24"/>
          <w:szCs w:val="24"/>
        </w:rPr>
        <w:t>Развитие скоростных способностей</w:t>
      </w:r>
      <w:r w:rsidRPr="00B94899">
        <w:rPr>
          <w:rFonts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C1172C6"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силовых способностей</w:t>
      </w:r>
      <w:r w:rsidRPr="00B94899">
        <w:rPr>
          <w:rStyle w:val="BoldItalic"/>
          <w:rFonts w:cs="Times New Roman"/>
          <w:bCs/>
          <w:iCs/>
          <w:sz w:val="24"/>
          <w:szCs w:val="24"/>
        </w:rPr>
        <w:t>.</w:t>
      </w:r>
      <w:r w:rsidRPr="00B94899">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94899">
        <w:rPr>
          <w:rStyle w:val="Symbol"/>
          <w:rFonts w:ascii="Times New Roman" w:hAnsi="Times New Roman" w:cs="Times New Roman"/>
          <w:sz w:val="24"/>
          <w:szCs w:val="24"/>
        </w:rPr>
        <w:t></w:t>
      </w:r>
      <w:r w:rsidRPr="00B94899">
        <w:rPr>
          <w:rFonts w:cs="Times New Roman"/>
          <w:sz w:val="24"/>
          <w:szCs w:val="24"/>
        </w:rPr>
        <w:t xml:space="preserve"> и 360</w:t>
      </w:r>
      <w:r w:rsidRPr="00B94899">
        <w:rPr>
          <w:rStyle w:val="Symbol"/>
          <w:rFonts w:ascii="Times New Roman" w:hAnsi="Times New Roman" w:cs="Times New Roman"/>
          <w:sz w:val="24"/>
          <w:szCs w:val="24"/>
        </w:rPr>
        <w:t></w:t>
      </w:r>
      <w:r w:rsidRPr="00B94899">
        <w:rPr>
          <w:rFonts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46CC9EF"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выносливости</w:t>
      </w:r>
      <w:r w:rsidRPr="00B94899">
        <w:rPr>
          <w:rFonts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8B8B8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координации движений</w:t>
      </w:r>
      <w:r w:rsidRPr="00B94899">
        <w:rPr>
          <w:rFonts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00755CC5" w14:textId="77777777" w:rsidR="00B94899" w:rsidRPr="00B94899" w:rsidRDefault="00B94899" w:rsidP="00B94899">
      <w:pPr>
        <w:pStyle w:val="body"/>
        <w:rPr>
          <w:rFonts w:cs="Times New Roman"/>
          <w:sz w:val="24"/>
          <w:szCs w:val="24"/>
        </w:rPr>
      </w:pPr>
      <w:r w:rsidRPr="00B94899">
        <w:rPr>
          <w:rStyle w:val="Underline"/>
          <w:rFonts w:cs="Times New Roman"/>
          <w:sz w:val="24"/>
          <w:szCs w:val="24"/>
          <w:u w:val="single"/>
        </w:rPr>
        <w:lastRenderedPageBreak/>
        <w:t>Футбол.</w:t>
      </w:r>
      <w:r w:rsidRPr="00B94899">
        <w:rPr>
          <w:rStyle w:val="Italic"/>
          <w:rFonts w:cs="Times New Roman"/>
          <w:iCs/>
          <w:sz w:val="24"/>
          <w:szCs w:val="24"/>
        </w:rPr>
        <w:t>Развитие скоростных способностей</w:t>
      </w:r>
      <w:r w:rsidRPr="00B94899">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94899">
        <w:rPr>
          <w:rStyle w:val="Symbol"/>
          <w:rFonts w:ascii="Times New Roman" w:hAnsi="Times New Roman" w:cs="Times New Roman"/>
          <w:sz w:val="24"/>
          <w:szCs w:val="24"/>
        </w:rPr>
        <w:t></w:t>
      </w:r>
      <w:r w:rsidRPr="00B94899">
        <w:rPr>
          <w:rFonts w:cs="Times New Roman"/>
          <w:sz w:val="24"/>
          <w:szCs w:val="24"/>
        </w:rPr>
        <w:t xml:space="preserve"> и 360</w:t>
      </w:r>
      <w:r w:rsidRPr="00B94899">
        <w:rPr>
          <w:rStyle w:val="Symbol"/>
          <w:rFonts w:ascii="Times New Roman" w:hAnsi="Times New Roman" w:cs="Times New Roman"/>
          <w:sz w:val="24"/>
          <w:szCs w:val="24"/>
        </w:rPr>
        <w:t></w:t>
      </w:r>
      <w:r w:rsidRPr="00B94899">
        <w:rPr>
          <w:rFonts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1749C0D"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силовых способностей</w:t>
      </w:r>
      <w:r w:rsidRPr="00B94899">
        <w:rPr>
          <w:rStyle w:val="BoldItalic"/>
          <w:rFonts w:cs="Times New Roman"/>
          <w:bCs/>
          <w:iCs/>
          <w:sz w:val="24"/>
          <w:szCs w:val="24"/>
        </w:rPr>
        <w:t>.</w:t>
      </w:r>
      <w:r w:rsidRPr="00B94899">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61937830" w14:textId="77777777" w:rsidR="00B94899" w:rsidRPr="00B94899" w:rsidRDefault="00B94899" w:rsidP="00B94899">
      <w:pPr>
        <w:pStyle w:val="body"/>
        <w:rPr>
          <w:rFonts w:cs="Times New Roman"/>
          <w:sz w:val="24"/>
          <w:szCs w:val="24"/>
        </w:rPr>
      </w:pPr>
      <w:r w:rsidRPr="00B94899">
        <w:rPr>
          <w:rStyle w:val="Italic"/>
          <w:rFonts w:cs="Times New Roman"/>
          <w:iCs/>
          <w:sz w:val="24"/>
          <w:szCs w:val="24"/>
        </w:rPr>
        <w:t>Развитие выносливости</w:t>
      </w:r>
      <w:r w:rsidRPr="00B94899">
        <w:rPr>
          <w:rStyle w:val="BoldItalic"/>
          <w:rFonts w:cs="Times New Roman"/>
          <w:bCs/>
          <w:iCs/>
          <w:sz w:val="24"/>
          <w:szCs w:val="24"/>
        </w:rPr>
        <w:t>.</w:t>
      </w:r>
      <w:r w:rsidRPr="00B94899">
        <w:rPr>
          <w:rFonts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176AA21" w14:textId="77777777" w:rsidR="00B94899" w:rsidRPr="00B94899" w:rsidRDefault="00B94899" w:rsidP="00B94899">
      <w:pPr>
        <w:pStyle w:val="h1"/>
        <w:rPr>
          <w:rFonts w:cs="Times New Roman"/>
        </w:rPr>
      </w:pPr>
      <w:r w:rsidRPr="00B94899">
        <w:rPr>
          <w:rFonts w:cs="Times New Roman"/>
        </w:rPr>
        <w:lastRenderedPageBreak/>
        <w:t xml:space="preserve">Планируемые результаты освоения </w:t>
      </w:r>
      <w:r w:rsidRPr="00B94899">
        <w:rPr>
          <w:rFonts w:cs="Times New Roman"/>
        </w:rPr>
        <w:br/>
        <w:t>учебного предмета «физическая культура» на уровне основного общего образования</w:t>
      </w:r>
    </w:p>
    <w:p w14:paraId="7069B0AB" w14:textId="77777777" w:rsidR="00B94899" w:rsidRPr="00B94899" w:rsidRDefault="00B94899" w:rsidP="00B94899">
      <w:pPr>
        <w:pStyle w:val="h2-first"/>
        <w:rPr>
          <w:rFonts w:cs="Times New Roman"/>
          <w:sz w:val="24"/>
          <w:szCs w:val="24"/>
        </w:rPr>
      </w:pPr>
      <w:r w:rsidRPr="00B94899">
        <w:rPr>
          <w:rFonts w:cs="Times New Roman"/>
          <w:sz w:val="24"/>
          <w:szCs w:val="24"/>
        </w:rPr>
        <w:t>Личностные результаты</w:t>
      </w:r>
    </w:p>
    <w:p w14:paraId="21AB738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97CC38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2672EE6"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B7F0140"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25FC9F8" w14:textId="77777777" w:rsidR="00B94899" w:rsidRPr="00B94899" w:rsidRDefault="00B94899" w:rsidP="00B94899">
      <w:pPr>
        <w:pStyle w:val="list-bullet"/>
        <w:rPr>
          <w:rFonts w:cs="Times New Roman"/>
          <w:spacing w:val="-1"/>
          <w:sz w:val="24"/>
          <w:szCs w:val="24"/>
        </w:rPr>
      </w:pPr>
      <w:r w:rsidRPr="00B94899">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FD40124" w14:textId="77777777" w:rsidR="00B94899" w:rsidRPr="00B94899" w:rsidRDefault="00B94899" w:rsidP="00B94899">
      <w:pPr>
        <w:pStyle w:val="list-bullet"/>
        <w:rPr>
          <w:rFonts w:cs="Times New Roman"/>
          <w:sz w:val="24"/>
          <w:szCs w:val="24"/>
        </w:rPr>
      </w:pPr>
      <w:r w:rsidRPr="00B94899">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33C97F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69DFEE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6488B2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810447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31E8FF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6870786" w14:textId="77777777" w:rsidR="00B94899" w:rsidRPr="00B94899" w:rsidRDefault="00B94899" w:rsidP="00B94899">
      <w:pPr>
        <w:pStyle w:val="list-bullet"/>
        <w:rPr>
          <w:rFonts w:cs="Times New Roman"/>
          <w:sz w:val="24"/>
          <w:szCs w:val="24"/>
        </w:rPr>
      </w:pPr>
      <w:r w:rsidRPr="00B94899">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5386A0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047AFC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92E87EE" w14:textId="77777777" w:rsidR="00B94899" w:rsidRPr="00B94899" w:rsidRDefault="00B94899" w:rsidP="00B94899">
      <w:pPr>
        <w:pStyle w:val="list-bullet"/>
        <w:rPr>
          <w:rFonts w:cs="Times New Roman"/>
          <w:sz w:val="24"/>
          <w:szCs w:val="24"/>
        </w:rPr>
      </w:pPr>
      <w:r w:rsidRPr="00B94899">
        <w:rPr>
          <w:rFonts w:cs="Times New Roman"/>
          <w:sz w:val="24"/>
          <w:szCs w:val="24"/>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921A939" w14:textId="77777777" w:rsidR="00B94899" w:rsidRPr="00B94899" w:rsidRDefault="00B94899" w:rsidP="00B94899">
      <w:pPr>
        <w:pStyle w:val="h2"/>
        <w:rPr>
          <w:rFonts w:cs="Times New Roman"/>
          <w:sz w:val="24"/>
          <w:szCs w:val="24"/>
        </w:rPr>
      </w:pPr>
      <w:r w:rsidRPr="00B94899">
        <w:rPr>
          <w:rFonts w:cs="Times New Roman"/>
          <w:sz w:val="24"/>
          <w:szCs w:val="24"/>
        </w:rPr>
        <w:t xml:space="preserve">Метапредметные результаты </w:t>
      </w:r>
    </w:p>
    <w:p w14:paraId="4B65F049" w14:textId="77777777" w:rsidR="00B94899" w:rsidRPr="00B94899" w:rsidRDefault="00B94899" w:rsidP="00B94899">
      <w:pPr>
        <w:pStyle w:val="body"/>
        <w:rPr>
          <w:rStyle w:val="BoldItalic"/>
          <w:rFonts w:cs="Times New Roman"/>
          <w:bCs/>
          <w:iCs/>
          <w:sz w:val="24"/>
          <w:szCs w:val="24"/>
        </w:rPr>
      </w:pPr>
      <w:r w:rsidRPr="00B94899">
        <w:rPr>
          <w:rStyle w:val="BoldItalic"/>
          <w:rFonts w:cs="Times New Roman"/>
          <w:bCs/>
          <w:iCs/>
          <w:sz w:val="24"/>
          <w:szCs w:val="24"/>
        </w:rPr>
        <w:t>Универсальные познавательные действия:</w:t>
      </w:r>
    </w:p>
    <w:p w14:paraId="20BFEEAC"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E340144" w14:textId="77777777" w:rsidR="00B94899" w:rsidRPr="00B94899" w:rsidRDefault="00B94899" w:rsidP="00B94899">
      <w:pPr>
        <w:pStyle w:val="list-bullet"/>
        <w:rPr>
          <w:rFonts w:cs="Times New Roman"/>
          <w:sz w:val="24"/>
          <w:szCs w:val="24"/>
        </w:rPr>
      </w:pPr>
      <w:r w:rsidRPr="00B94899">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21842B"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CD81FD8"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A4A5A1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016FF0AB"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E707356" w14:textId="77777777" w:rsidR="00B94899" w:rsidRPr="00B94899" w:rsidRDefault="00B94899" w:rsidP="00B94899">
      <w:pPr>
        <w:pStyle w:val="list-bullet"/>
        <w:rPr>
          <w:rFonts w:cs="Times New Roman"/>
          <w:spacing w:val="1"/>
          <w:sz w:val="24"/>
          <w:szCs w:val="24"/>
        </w:rPr>
      </w:pPr>
      <w:r w:rsidRPr="00B94899">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B059251" w14:textId="77777777" w:rsidR="00B94899" w:rsidRPr="00B94899" w:rsidRDefault="00B94899" w:rsidP="00B94899">
      <w:pPr>
        <w:pStyle w:val="list-bullet"/>
        <w:rPr>
          <w:rFonts w:cs="Times New Roman"/>
          <w:sz w:val="24"/>
          <w:szCs w:val="24"/>
        </w:rPr>
      </w:pPr>
      <w:r w:rsidRPr="00B94899">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FCB1E3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E5225E0" w14:textId="77777777" w:rsidR="00B94899" w:rsidRPr="00B94899" w:rsidRDefault="00B94899" w:rsidP="00B94899">
      <w:pPr>
        <w:pStyle w:val="body"/>
        <w:rPr>
          <w:rStyle w:val="BoldItalic"/>
          <w:rFonts w:cs="Times New Roman"/>
          <w:bCs/>
          <w:iCs/>
          <w:sz w:val="24"/>
          <w:szCs w:val="24"/>
        </w:rPr>
      </w:pPr>
      <w:r w:rsidRPr="00B94899">
        <w:rPr>
          <w:rStyle w:val="BoldItalic"/>
          <w:rFonts w:cs="Times New Roman"/>
          <w:bCs/>
          <w:iCs/>
          <w:sz w:val="24"/>
          <w:szCs w:val="24"/>
        </w:rPr>
        <w:t>Универсальные коммуникативные действия:</w:t>
      </w:r>
    </w:p>
    <w:p w14:paraId="4083E7A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F5BC7D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0F585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ABC6FB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1A15F00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6A7349B" w14:textId="77777777" w:rsidR="00B94899" w:rsidRPr="00B94899" w:rsidRDefault="00B94899" w:rsidP="00B94899">
      <w:pPr>
        <w:pStyle w:val="body"/>
        <w:rPr>
          <w:rStyle w:val="BoldItalic"/>
          <w:rFonts w:cs="Times New Roman"/>
          <w:bCs/>
          <w:iCs/>
          <w:sz w:val="24"/>
          <w:szCs w:val="24"/>
        </w:rPr>
      </w:pPr>
      <w:r w:rsidRPr="00B94899">
        <w:rPr>
          <w:rStyle w:val="BoldItalic"/>
          <w:rFonts w:cs="Times New Roman"/>
          <w:bCs/>
          <w:iCs/>
          <w:sz w:val="24"/>
          <w:szCs w:val="24"/>
        </w:rPr>
        <w:t>Универсальные учебные регулятивные действия:</w:t>
      </w:r>
    </w:p>
    <w:p w14:paraId="679A113F" w14:textId="77777777" w:rsidR="00B94899" w:rsidRPr="00B94899" w:rsidRDefault="00B94899" w:rsidP="00B94899">
      <w:pPr>
        <w:pStyle w:val="list-bullet"/>
        <w:rPr>
          <w:rFonts w:cs="Times New Roman"/>
          <w:sz w:val="24"/>
          <w:szCs w:val="24"/>
        </w:rPr>
      </w:pPr>
      <w:r w:rsidRPr="00B94899">
        <w:rPr>
          <w:rFonts w:cs="Times New Roman"/>
          <w:sz w:val="24"/>
          <w:szCs w:val="24"/>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949028"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A6B0216"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63BB84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C19045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6C825D7" w14:textId="77777777" w:rsidR="00B94899" w:rsidRPr="00B94899" w:rsidRDefault="00B94899" w:rsidP="00B94899">
      <w:pPr>
        <w:pStyle w:val="h2"/>
        <w:rPr>
          <w:rFonts w:cs="Times New Roman"/>
          <w:sz w:val="24"/>
          <w:szCs w:val="24"/>
        </w:rPr>
      </w:pPr>
      <w:r w:rsidRPr="00B94899">
        <w:rPr>
          <w:rFonts w:cs="Times New Roman"/>
          <w:sz w:val="24"/>
          <w:szCs w:val="24"/>
        </w:rPr>
        <w:t>Предметные результаты</w:t>
      </w:r>
    </w:p>
    <w:p w14:paraId="276097C7" w14:textId="77777777" w:rsidR="00B94899" w:rsidRPr="00B94899" w:rsidRDefault="00B94899" w:rsidP="00B94899">
      <w:pPr>
        <w:pStyle w:val="h3-first"/>
        <w:rPr>
          <w:rFonts w:cs="Times New Roman"/>
          <w:sz w:val="24"/>
          <w:szCs w:val="24"/>
        </w:rPr>
      </w:pPr>
      <w:r w:rsidRPr="00B94899">
        <w:rPr>
          <w:rFonts w:cs="Times New Roman"/>
          <w:sz w:val="24"/>
          <w:szCs w:val="24"/>
        </w:rPr>
        <w:t>5 класс</w:t>
      </w:r>
    </w:p>
    <w:p w14:paraId="3FAB6BA2" w14:textId="77777777" w:rsidR="00B94899" w:rsidRPr="00B94899" w:rsidRDefault="00B94899" w:rsidP="00B94899">
      <w:pPr>
        <w:pStyle w:val="body"/>
        <w:rPr>
          <w:rFonts w:cs="Times New Roman"/>
          <w:sz w:val="24"/>
          <w:szCs w:val="24"/>
        </w:rPr>
      </w:pPr>
      <w:r w:rsidRPr="00B94899">
        <w:rPr>
          <w:rFonts w:cs="Times New Roman"/>
          <w:sz w:val="24"/>
          <w:szCs w:val="24"/>
        </w:rPr>
        <w:t>К концу обучения в 5 классе обучающийся научится:</w:t>
      </w:r>
    </w:p>
    <w:p w14:paraId="2E4D047D"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BB1F2B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4B874D9" w14:textId="77777777" w:rsidR="00B94899" w:rsidRPr="00B94899" w:rsidRDefault="00B94899" w:rsidP="00B94899">
      <w:pPr>
        <w:pStyle w:val="list-bullet"/>
        <w:rPr>
          <w:rFonts w:cs="Times New Roman"/>
          <w:sz w:val="24"/>
          <w:szCs w:val="24"/>
        </w:rPr>
      </w:pPr>
      <w:r w:rsidRPr="00B94899">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3678F0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76E71CD0"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1B4961E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693CDA90"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E99C0B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14:paraId="4B84319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бег с равномерной скоростью с высокого старта по учебной дистанции; </w:t>
      </w:r>
    </w:p>
    <w:p w14:paraId="296F04E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демонстрировать технику прыжка в длину с разбега способом «согнув ноги»; </w:t>
      </w:r>
    </w:p>
    <w:p w14:paraId="231D1C91" w14:textId="77777777" w:rsidR="00B94899" w:rsidRPr="00B94899" w:rsidRDefault="00B94899" w:rsidP="00B94899">
      <w:pPr>
        <w:pStyle w:val="list-bullet"/>
        <w:rPr>
          <w:rFonts w:cs="Times New Roman"/>
          <w:sz w:val="24"/>
          <w:szCs w:val="24"/>
        </w:rPr>
      </w:pPr>
      <w:r w:rsidRPr="00B94899">
        <w:rPr>
          <w:rFonts w:cs="Times New Roman"/>
          <w:sz w:val="24"/>
          <w:szCs w:val="24"/>
        </w:rPr>
        <w:t>передвигаться на лыжах попеременным двухшажным ходом (для бесснежных районов — имитация передвижения);</w:t>
      </w:r>
    </w:p>
    <w:p w14:paraId="2EDDB50D"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демонстрировать технические действия в спортивных играх: </w:t>
      </w:r>
    </w:p>
    <w:p w14:paraId="0A778D6A" w14:textId="77777777" w:rsidR="00B94899" w:rsidRPr="00B94899" w:rsidRDefault="00B94899" w:rsidP="00B94899">
      <w:pPr>
        <w:pStyle w:val="body"/>
        <w:rPr>
          <w:rFonts w:cs="Times New Roman"/>
          <w:sz w:val="24"/>
          <w:szCs w:val="24"/>
        </w:rPr>
      </w:pPr>
      <w:r w:rsidRPr="00B94899">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778DF3F" w14:textId="77777777" w:rsidR="00B94899" w:rsidRPr="00B94899" w:rsidRDefault="00B94899" w:rsidP="00B94899">
      <w:pPr>
        <w:pStyle w:val="body"/>
        <w:rPr>
          <w:rFonts w:cs="Times New Roman"/>
          <w:sz w:val="24"/>
          <w:szCs w:val="24"/>
        </w:rPr>
      </w:pPr>
      <w:r w:rsidRPr="00B94899">
        <w:rPr>
          <w:rFonts w:cs="Times New Roman"/>
          <w:sz w:val="24"/>
          <w:szCs w:val="24"/>
        </w:rPr>
        <w:lastRenderedPageBreak/>
        <w:t xml:space="preserve">волейбол (приём и передача мяча двумя руками снизу и сверху с места и в движении, прямая нижняя подача); </w:t>
      </w:r>
    </w:p>
    <w:p w14:paraId="63192F27" w14:textId="77777777" w:rsidR="00B94899" w:rsidRPr="00B94899" w:rsidRDefault="00B94899" w:rsidP="00B94899">
      <w:pPr>
        <w:pStyle w:val="body"/>
        <w:rPr>
          <w:rFonts w:cs="Times New Roman"/>
          <w:sz w:val="24"/>
          <w:szCs w:val="24"/>
        </w:rPr>
      </w:pPr>
      <w:r w:rsidRPr="00B94899">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5832DF0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2A22286" w14:textId="77777777" w:rsidR="00B94899" w:rsidRPr="00B94899" w:rsidRDefault="00B94899" w:rsidP="00B94899">
      <w:pPr>
        <w:pStyle w:val="h3"/>
        <w:rPr>
          <w:rFonts w:cs="Times New Roman"/>
          <w:sz w:val="24"/>
          <w:szCs w:val="24"/>
        </w:rPr>
      </w:pPr>
      <w:r w:rsidRPr="00B94899">
        <w:rPr>
          <w:rFonts w:cs="Times New Roman"/>
          <w:sz w:val="24"/>
          <w:szCs w:val="24"/>
        </w:rPr>
        <w:t>6 класс</w:t>
      </w:r>
    </w:p>
    <w:p w14:paraId="11133D82" w14:textId="77777777" w:rsidR="00B94899" w:rsidRPr="00B94899" w:rsidRDefault="00B94899" w:rsidP="00B94899">
      <w:pPr>
        <w:pStyle w:val="body"/>
        <w:rPr>
          <w:rFonts w:cs="Times New Roman"/>
          <w:sz w:val="24"/>
          <w:szCs w:val="24"/>
        </w:rPr>
      </w:pPr>
      <w:r w:rsidRPr="00B94899">
        <w:rPr>
          <w:rFonts w:cs="Times New Roman"/>
          <w:sz w:val="24"/>
          <w:szCs w:val="24"/>
        </w:rPr>
        <w:t>К концу обучения в 6 классе обучающийся научится:</w:t>
      </w:r>
    </w:p>
    <w:p w14:paraId="2A2B5B00"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5C4EE05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9028064"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50045B0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22558E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7DCFD686"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2965DF9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440A3DD"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EDB2B9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9249660"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4BA9BC36"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правила и демонстрировать технические действия в спортивных играх: </w:t>
      </w:r>
    </w:p>
    <w:p w14:paraId="49A64D91" w14:textId="77777777" w:rsidR="00B94899" w:rsidRPr="00B94899" w:rsidRDefault="00B94899" w:rsidP="00B94899">
      <w:pPr>
        <w:pStyle w:val="body"/>
        <w:rPr>
          <w:rFonts w:cs="Times New Roman"/>
          <w:spacing w:val="2"/>
          <w:sz w:val="24"/>
          <w:szCs w:val="24"/>
        </w:rPr>
      </w:pPr>
      <w:r w:rsidRPr="00B94899">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BFA8760" w14:textId="77777777" w:rsidR="00B94899" w:rsidRPr="00B94899" w:rsidRDefault="00B94899" w:rsidP="00B94899">
      <w:pPr>
        <w:pStyle w:val="body"/>
        <w:rPr>
          <w:rFonts w:cs="Times New Roman"/>
          <w:spacing w:val="1"/>
          <w:sz w:val="24"/>
          <w:szCs w:val="24"/>
        </w:rPr>
      </w:pPr>
      <w:r w:rsidRPr="00B94899">
        <w:rPr>
          <w:rFonts w:cs="Times New Roman"/>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5281D3B" w14:textId="77777777" w:rsidR="00B94899" w:rsidRPr="00B94899" w:rsidRDefault="00B94899" w:rsidP="00B94899">
      <w:pPr>
        <w:pStyle w:val="body"/>
        <w:rPr>
          <w:rFonts w:cs="Times New Roman"/>
          <w:sz w:val="24"/>
          <w:szCs w:val="24"/>
        </w:rPr>
      </w:pPr>
      <w:r w:rsidRPr="00B94899">
        <w:rPr>
          <w:rFonts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0EF6327C"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5FB6E8E" w14:textId="77777777" w:rsidR="00B94899" w:rsidRPr="00B94899" w:rsidRDefault="00B94899" w:rsidP="00B94899">
      <w:pPr>
        <w:pStyle w:val="h3"/>
        <w:rPr>
          <w:rFonts w:cs="Times New Roman"/>
          <w:sz w:val="24"/>
          <w:szCs w:val="24"/>
        </w:rPr>
      </w:pPr>
      <w:r w:rsidRPr="00B94899">
        <w:rPr>
          <w:rFonts w:cs="Times New Roman"/>
          <w:sz w:val="24"/>
          <w:szCs w:val="24"/>
        </w:rPr>
        <w:lastRenderedPageBreak/>
        <w:t>7 класс</w:t>
      </w:r>
    </w:p>
    <w:p w14:paraId="69CCF734" w14:textId="77777777" w:rsidR="00B94899" w:rsidRPr="00B94899" w:rsidRDefault="00B94899" w:rsidP="00B94899">
      <w:pPr>
        <w:pStyle w:val="body"/>
        <w:rPr>
          <w:rFonts w:cs="Times New Roman"/>
          <w:sz w:val="24"/>
          <w:szCs w:val="24"/>
        </w:rPr>
      </w:pPr>
      <w:r w:rsidRPr="00B94899">
        <w:rPr>
          <w:rFonts w:cs="Times New Roman"/>
          <w:sz w:val="24"/>
          <w:szCs w:val="24"/>
        </w:rPr>
        <w:t>К концу обучения в 7 классе обучающийся научится:</w:t>
      </w:r>
    </w:p>
    <w:p w14:paraId="773479E0"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3348D7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0224219E" w14:textId="77777777" w:rsidR="00B94899" w:rsidRPr="00B94899" w:rsidRDefault="00B94899" w:rsidP="00B94899">
      <w:pPr>
        <w:pStyle w:val="list-bullet"/>
        <w:rPr>
          <w:rFonts w:cs="Times New Roman"/>
          <w:spacing w:val="2"/>
          <w:sz w:val="24"/>
          <w:szCs w:val="24"/>
        </w:rPr>
      </w:pPr>
      <w:r w:rsidRPr="00B94899">
        <w:rPr>
          <w:rFonts w:cs="Times New Roman"/>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F2A68E4"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5906B90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71F586AD" w14:textId="77777777" w:rsidR="00B94899" w:rsidRPr="00B94899" w:rsidRDefault="00B94899" w:rsidP="00B94899">
      <w:pPr>
        <w:pStyle w:val="list-bullet"/>
        <w:rPr>
          <w:rFonts w:cs="Times New Roman"/>
          <w:sz w:val="24"/>
          <w:szCs w:val="24"/>
        </w:rPr>
      </w:pPr>
      <w:r w:rsidRPr="00B94899">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33C971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67CBA6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A07B6B2"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метание малого мяча на точность в неподвижную, качающуюся и катящуюся с разной скоростью мишень;</w:t>
      </w:r>
    </w:p>
    <w:p w14:paraId="04F883D7"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4CE672EC"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демонстрировать и использовать технические действия спортивных игр: </w:t>
      </w:r>
    </w:p>
    <w:p w14:paraId="3FD39AD5" w14:textId="77777777" w:rsidR="00B94899" w:rsidRPr="00B94899" w:rsidRDefault="00B94899" w:rsidP="00B94899">
      <w:pPr>
        <w:pStyle w:val="body"/>
        <w:rPr>
          <w:rFonts w:cs="Times New Roman"/>
          <w:sz w:val="24"/>
          <w:szCs w:val="24"/>
        </w:rPr>
      </w:pPr>
      <w:r w:rsidRPr="00B94899">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3E7A1B7" w14:textId="77777777" w:rsidR="00B94899" w:rsidRPr="00B94899" w:rsidRDefault="00B94899" w:rsidP="00B94899">
      <w:pPr>
        <w:pStyle w:val="body"/>
        <w:rPr>
          <w:rFonts w:cs="Times New Roman"/>
          <w:sz w:val="24"/>
          <w:szCs w:val="24"/>
        </w:rPr>
      </w:pPr>
      <w:r w:rsidRPr="00B94899">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33B622" w14:textId="77777777" w:rsidR="00B94899" w:rsidRPr="00B94899" w:rsidRDefault="00B94899" w:rsidP="00B94899">
      <w:pPr>
        <w:pStyle w:val="body"/>
        <w:rPr>
          <w:rFonts w:cs="Times New Roman"/>
          <w:spacing w:val="3"/>
          <w:sz w:val="24"/>
          <w:szCs w:val="24"/>
        </w:rPr>
      </w:pPr>
      <w:r w:rsidRPr="00B94899">
        <w:rPr>
          <w:rFonts w:cs="Times New Roman"/>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2DF093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171A580" w14:textId="77777777" w:rsidR="00B94899" w:rsidRPr="00B94899" w:rsidRDefault="00B94899" w:rsidP="00B94899">
      <w:pPr>
        <w:pStyle w:val="h3"/>
        <w:rPr>
          <w:rFonts w:cs="Times New Roman"/>
          <w:sz w:val="24"/>
          <w:szCs w:val="24"/>
        </w:rPr>
      </w:pPr>
      <w:r w:rsidRPr="00B94899">
        <w:rPr>
          <w:rFonts w:cs="Times New Roman"/>
          <w:sz w:val="24"/>
          <w:szCs w:val="24"/>
        </w:rPr>
        <w:t>8 класс</w:t>
      </w:r>
    </w:p>
    <w:p w14:paraId="0FE6F885" w14:textId="77777777" w:rsidR="00B94899" w:rsidRPr="00B94899" w:rsidRDefault="00B94899" w:rsidP="00B94899">
      <w:pPr>
        <w:pStyle w:val="body"/>
        <w:rPr>
          <w:rFonts w:cs="Times New Roman"/>
          <w:sz w:val="24"/>
          <w:szCs w:val="24"/>
        </w:rPr>
      </w:pPr>
      <w:r w:rsidRPr="00B94899">
        <w:rPr>
          <w:rFonts w:cs="Times New Roman"/>
          <w:sz w:val="24"/>
          <w:szCs w:val="24"/>
        </w:rPr>
        <w:t>К концу обучения в 8 классе обучающийся научится:</w:t>
      </w:r>
    </w:p>
    <w:p w14:paraId="2AD8B1B4"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626006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AE9A013" w14:textId="77777777" w:rsidR="00B94899" w:rsidRPr="00B94899" w:rsidRDefault="00B94899" w:rsidP="00B94899">
      <w:pPr>
        <w:pStyle w:val="list-bullet"/>
        <w:rPr>
          <w:rFonts w:cs="Times New Roman"/>
          <w:sz w:val="24"/>
          <w:szCs w:val="24"/>
        </w:rPr>
      </w:pPr>
      <w:r w:rsidRPr="00B94899">
        <w:rPr>
          <w:rFonts w:cs="Times New Roman"/>
          <w:sz w:val="24"/>
          <w:szCs w:val="24"/>
        </w:rPr>
        <w:lastRenderedPageBreak/>
        <w:t xml:space="preserve">проводить занятия оздоровительной гимнастикой по коррекции индивидуальной формы осанки и избыточной массы тела; </w:t>
      </w:r>
    </w:p>
    <w:p w14:paraId="3FAE9EAB" w14:textId="77777777" w:rsidR="00B94899" w:rsidRPr="00B94899" w:rsidRDefault="00B94899" w:rsidP="00B94899">
      <w:pPr>
        <w:pStyle w:val="list-bullet"/>
        <w:rPr>
          <w:rFonts w:cs="Times New Roman"/>
          <w:spacing w:val="1"/>
          <w:sz w:val="24"/>
          <w:szCs w:val="24"/>
        </w:rPr>
      </w:pPr>
      <w:r w:rsidRPr="00B94899">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2909CE94"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846D00A"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4FA80C63"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7CF01C6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27FD2CD"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1CC6BB59" w14:textId="77777777" w:rsidR="00B94899" w:rsidRPr="00B94899" w:rsidRDefault="00B94899" w:rsidP="00B94899">
      <w:pPr>
        <w:pStyle w:val="list-bullet"/>
        <w:rPr>
          <w:rFonts w:cs="Times New Roman"/>
          <w:sz w:val="24"/>
          <w:szCs w:val="24"/>
        </w:rPr>
      </w:pPr>
      <w:r w:rsidRPr="00B94899">
        <w:rPr>
          <w:rFonts w:cs="Times New Roman"/>
          <w:sz w:val="24"/>
          <w:szCs w:val="24"/>
        </w:rPr>
        <w:t>соблюдать правила безопасности в бассейне при выполнении плавательных упражнений;</w:t>
      </w:r>
    </w:p>
    <w:p w14:paraId="0F0DF3A4"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прыжки в воду со стартовой тумбы;</w:t>
      </w:r>
    </w:p>
    <w:p w14:paraId="254897CC"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технические элементы плавания кролем на груди в согласовании с дыханием;</w:t>
      </w:r>
    </w:p>
    <w:p w14:paraId="6CF42FF1"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демонстрировать и использовать технические действия спортивных игр: </w:t>
      </w:r>
    </w:p>
    <w:p w14:paraId="6EE031A6" w14:textId="77777777" w:rsidR="00B94899" w:rsidRPr="00B94899" w:rsidRDefault="00B94899" w:rsidP="00B94899">
      <w:pPr>
        <w:pStyle w:val="body"/>
        <w:rPr>
          <w:rFonts w:cs="Times New Roman"/>
          <w:sz w:val="24"/>
          <w:szCs w:val="24"/>
        </w:rPr>
      </w:pPr>
      <w:r w:rsidRPr="00B94899">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29DDAC4F" w14:textId="77777777" w:rsidR="00B94899" w:rsidRPr="00B94899" w:rsidRDefault="00B94899" w:rsidP="00B94899">
      <w:pPr>
        <w:pStyle w:val="body"/>
        <w:rPr>
          <w:rFonts w:cs="Times New Roman"/>
          <w:spacing w:val="-1"/>
          <w:sz w:val="24"/>
          <w:szCs w:val="24"/>
        </w:rPr>
      </w:pPr>
      <w:r w:rsidRPr="00B94899">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828280B" w14:textId="77777777" w:rsidR="00B94899" w:rsidRPr="00B94899" w:rsidRDefault="00B94899" w:rsidP="00B94899">
      <w:pPr>
        <w:pStyle w:val="body"/>
        <w:rPr>
          <w:rFonts w:cs="Times New Roman"/>
          <w:sz w:val="24"/>
          <w:szCs w:val="24"/>
        </w:rPr>
      </w:pPr>
      <w:r w:rsidRPr="00B94899">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77950390"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2AB695CA" w14:textId="77777777" w:rsidR="00B94899" w:rsidRPr="00B94899" w:rsidRDefault="00B94899" w:rsidP="00B94899">
      <w:pPr>
        <w:pStyle w:val="h3"/>
        <w:rPr>
          <w:rFonts w:cs="Times New Roman"/>
          <w:sz w:val="24"/>
          <w:szCs w:val="24"/>
        </w:rPr>
      </w:pPr>
      <w:r w:rsidRPr="00B94899">
        <w:rPr>
          <w:rFonts w:cs="Times New Roman"/>
          <w:sz w:val="24"/>
          <w:szCs w:val="24"/>
        </w:rPr>
        <w:t>9 класс</w:t>
      </w:r>
    </w:p>
    <w:p w14:paraId="399D1E35" w14:textId="77777777" w:rsidR="00B94899" w:rsidRPr="00B94899" w:rsidRDefault="00B94899" w:rsidP="00B94899">
      <w:pPr>
        <w:pStyle w:val="body"/>
        <w:rPr>
          <w:rFonts w:cs="Times New Roman"/>
          <w:sz w:val="24"/>
          <w:szCs w:val="24"/>
        </w:rPr>
      </w:pPr>
      <w:r w:rsidRPr="00B94899">
        <w:rPr>
          <w:rFonts w:cs="Times New Roman"/>
          <w:sz w:val="24"/>
          <w:szCs w:val="24"/>
        </w:rPr>
        <w:t>К концу обучения в 9 классе обучающийся научится:</w:t>
      </w:r>
    </w:p>
    <w:p w14:paraId="5B9C9717" w14:textId="77777777" w:rsidR="00B94899" w:rsidRPr="00B94899" w:rsidRDefault="00B94899" w:rsidP="00B94899">
      <w:pPr>
        <w:pStyle w:val="list-bullet"/>
        <w:rPr>
          <w:rFonts w:cs="Times New Roman"/>
          <w:sz w:val="24"/>
          <w:szCs w:val="24"/>
        </w:rPr>
      </w:pPr>
      <w:r w:rsidRPr="00B94899">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15D4445"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210C8A9"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w:t>
      </w:r>
      <w:r w:rsidRPr="00B94899">
        <w:rPr>
          <w:rFonts w:cs="Times New Roman"/>
          <w:sz w:val="24"/>
          <w:szCs w:val="24"/>
        </w:rPr>
        <w:lastRenderedPageBreak/>
        <w:t xml:space="preserve">деятельности; понимать необходимость занятий профессионально-прикладной физической подготовкой учащихся общеобразовательной школы; </w:t>
      </w:r>
    </w:p>
    <w:p w14:paraId="28EEBAB6" w14:textId="77777777" w:rsidR="00B94899" w:rsidRPr="00B94899" w:rsidRDefault="00B94899" w:rsidP="00B94899">
      <w:pPr>
        <w:pStyle w:val="list-bullet"/>
        <w:rPr>
          <w:rFonts w:cs="Times New Roman"/>
          <w:spacing w:val="-1"/>
          <w:sz w:val="24"/>
          <w:szCs w:val="24"/>
        </w:rPr>
      </w:pPr>
      <w:r w:rsidRPr="00B94899">
        <w:rPr>
          <w:rFonts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697D9E3F"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32CD7B1"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A5B5DFE" w14:textId="77777777" w:rsidR="00B94899" w:rsidRPr="00B94899" w:rsidRDefault="00B94899" w:rsidP="00B94899">
      <w:pPr>
        <w:pStyle w:val="list-bullet"/>
        <w:rPr>
          <w:rFonts w:cs="Times New Roman"/>
          <w:sz w:val="24"/>
          <w:szCs w:val="24"/>
        </w:rPr>
      </w:pPr>
      <w:r w:rsidRPr="00B94899">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E31B80E"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46EE8AC"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DE0E46E" w14:textId="77777777" w:rsidR="00B94899" w:rsidRPr="00B94899" w:rsidRDefault="00B94899" w:rsidP="00B94899">
      <w:pPr>
        <w:pStyle w:val="list-bullet"/>
        <w:rPr>
          <w:rFonts w:cs="Times New Roman"/>
          <w:sz w:val="24"/>
          <w:szCs w:val="24"/>
        </w:rPr>
      </w:pPr>
      <w:r w:rsidRPr="00B94899">
        <w:rPr>
          <w:rFonts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7A8108C"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58FBABA"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55FB52AD" w14:textId="77777777" w:rsidR="00B94899" w:rsidRPr="00B94899" w:rsidRDefault="00B94899" w:rsidP="00B94899">
      <w:pPr>
        <w:pStyle w:val="list-bullet"/>
        <w:rPr>
          <w:rFonts w:cs="Times New Roman"/>
          <w:sz w:val="24"/>
          <w:szCs w:val="24"/>
        </w:rPr>
      </w:pPr>
      <w:r w:rsidRPr="00B94899">
        <w:rPr>
          <w:rFonts w:cs="Times New Roman"/>
          <w:sz w:val="24"/>
          <w:szCs w:val="24"/>
        </w:rPr>
        <w:t>соблюдать правила безопасности в бассейне при выполнении плавательных упражнений;</w:t>
      </w:r>
    </w:p>
    <w:p w14:paraId="259FA046"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повороты кувырком, маятником;</w:t>
      </w:r>
    </w:p>
    <w:p w14:paraId="77D466B5" w14:textId="77777777" w:rsidR="00B94899" w:rsidRPr="00B94899" w:rsidRDefault="00B94899" w:rsidP="00B94899">
      <w:pPr>
        <w:pStyle w:val="list-bullet"/>
        <w:rPr>
          <w:rFonts w:cs="Times New Roman"/>
          <w:sz w:val="24"/>
          <w:szCs w:val="24"/>
        </w:rPr>
      </w:pPr>
      <w:r w:rsidRPr="00B94899">
        <w:rPr>
          <w:rFonts w:cs="Times New Roman"/>
          <w:sz w:val="24"/>
          <w:szCs w:val="24"/>
        </w:rPr>
        <w:t>выполнять технические элементы брассом в согласовании с дыханием;</w:t>
      </w:r>
    </w:p>
    <w:p w14:paraId="2A752052" w14:textId="77777777" w:rsidR="00B94899" w:rsidRPr="00B94899" w:rsidRDefault="00B94899" w:rsidP="00B94899">
      <w:pPr>
        <w:pStyle w:val="list-bullet"/>
        <w:rPr>
          <w:rFonts w:cs="Times New Roman"/>
          <w:sz w:val="24"/>
          <w:szCs w:val="24"/>
        </w:rPr>
      </w:pPr>
      <w:r w:rsidRPr="00B94899">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A65B949" w14:textId="77777777" w:rsidR="00B94899" w:rsidRPr="00B94899" w:rsidRDefault="00B94899" w:rsidP="00B94899">
      <w:pPr>
        <w:pStyle w:val="list-bullet"/>
        <w:rPr>
          <w:rFonts w:cs="Times New Roman"/>
          <w:sz w:val="24"/>
          <w:szCs w:val="24"/>
        </w:rPr>
      </w:pPr>
      <w:r w:rsidRPr="00B94899">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91D64E2" w14:textId="184C14C9" w:rsidR="00AD5077" w:rsidRDefault="00AD5077" w:rsidP="00AD5077">
      <w:pPr>
        <w:spacing w:after="0" w:line="264" w:lineRule="auto"/>
        <w:jc w:val="both"/>
        <w:rPr>
          <w:rFonts w:ascii="Times New Roman" w:hAnsi="Times New Roman" w:cs="Times New Roman"/>
          <w:sz w:val="28"/>
          <w:szCs w:val="24"/>
        </w:rPr>
      </w:pPr>
    </w:p>
    <w:p w14:paraId="765780A8" w14:textId="15E038AF" w:rsidR="00073244" w:rsidRPr="00BE0AE5" w:rsidRDefault="0002252E" w:rsidP="00073244">
      <w:pPr>
        <w:pStyle w:val="h1"/>
        <w:rPr>
          <w:rFonts w:cs="Times New Roman"/>
        </w:rPr>
      </w:pPr>
      <w:r>
        <w:rPr>
          <w:rFonts w:cs="Times New Roman"/>
        </w:rPr>
        <w:lastRenderedPageBreak/>
        <w:t xml:space="preserve">3.1.16. </w:t>
      </w:r>
      <w:r w:rsidR="00073244" w:rsidRPr="00BE0AE5">
        <w:rPr>
          <w:rFonts w:cs="Times New Roman"/>
        </w:rPr>
        <w:t>ОСНОВЫ БЕЗОПАСНОСТИ ЖИЗНЕДЕЯТЕЛЬНОСТИ (8—9 классы)</w:t>
      </w:r>
    </w:p>
    <w:p w14:paraId="2E51C8F9" w14:textId="042716E2" w:rsidR="00073244" w:rsidRPr="00073244" w:rsidRDefault="00073244" w:rsidP="00AD5077">
      <w:pPr>
        <w:spacing w:after="0" w:line="264" w:lineRule="auto"/>
        <w:jc w:val="both"/>
        <w:rPr>
          <w:rFonts w:ascii="Times New Roman" w:hAnsi="Times New Roman" w:cs="Times New Roman"/>
          <w:sz w:val="24"/>
        </w:rPr>
      </w:pPr>
      <w:r w:rsidRPr="00073244">
        <w:rPr>
          <w:rFonts w:ascii="Times New Roman" w:hAnsi="Times New Roman" w:cs="Times New Roman"/>
          <w:sz w:val="24"/>
        </w:rPr>
        <w:t>Федеральная рабочая программа учебного предмета «Основы безопасности жизнедеятельности» (далее —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65A849E1" w14:textId="77777777" w:rsidR="00073244" w:rsidRPr="00BE0AE5" w:rsidRDefault="00073244" w:rsidP="00073244">
      <w:pPr>
        <w:pStyle w:val="h1"/>
        <w:pageBreakBefore w:val="0"/>
        <w:spacing w:before="454" w:after="57"/>
        <w:rPr>
          <w:rFonts w:cs="Times New Roman"/>
        </w:rPr>
      </w:pPr>
      <w:r w:rsidRPr="00BE0AE5">
        <w:rPr>
          <w:rFonts w:cs="Times New Roman"/>
        </w:rPr>
        <w:t>Пояснительная записка</w:t>
      </w:r>
    </w:p>
    <w:p w14:paraId="63C7D229" w14:textId="6333D95D" w:rsidR="00073244" w:rsidRPr="00073244" w:rsidRDefault="00073244" w:rsidP="00AD5077">
      <w:pPr>
        <w:spacing w:after="0" w:line="264" w:lineRule="auto"/>
        <w:jc w:val="both"/>
        <w:rPr>
          <w:rFonts w:ascii="Times New Roman" w:hAnsi="Times New Roman" w:cs="Times New Roman"/>
          <w:sz w:val="24"/>
        </w:rPr>
      </w:pPr>
      <w:r>
        <w:rPr>
          <w:rFonts w:ascii="Times New Roman" w:hAnsi="Times New Roman" w:cs="Times New Roman"/>
          <w:sz w:val="24"/>
        </w:rPr>
        <w:t xml:space="preserve">    </w:t>
      </w:r>
      <w:r w:rsidRPr="00073244">
        <w:rPr>
          <w:rFonts w:ascii="Times New Roman" w:hAnsi="Times New Roman" w:cs="Times New Roman"/>
          <w:sz w:val="24"/>
        </w:rPr>
        <w:t>Федеральная рабочая программа учебного предмета «Основы безопасности жизнедеятельности» (далее  —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C974EA4" w14:textId="45FB8C5C" w:rsidR="00073244" w:rsidRDefault="00073244" w:rsidP="00AD5077">
      <w:pPr>
        <w:spacing w:after="0" w:line="264" w:lineRule="auto"/>
        <w:jc w:val="both"/>
        <w:rPr>
          <w:rFonts w:ascii="Times New Roman" w:hAnsi="Times New Roman" w:cs="Times New Roman"/>
          <w:sz w:val="24"/>
        </w:rPr>
      </w:pPr>
      <w:r>
        <w:rPr>
          <w:rFonts w:ascii="Times New Roman" w:hAnsi="Times New Roman" w:cs="Times New Roman"/>
          <w:sz w:val="24"/>
        </w:rPr>
        <w:t xml:space="preserve">    </w:t>
      </w:r>
      <w:r w:rsidRPr="00073244">
        <w:rPr>
          <w:rFonts w:ascii="Times New Roman" w:hAnsi="Times New Roman" w:cs="Times New Roman"/>
          <w:sz w:val="24"/>
        </w:rPr>
        <w:t>Программа ОБЖ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E448C99" w14:textId="6090C233" w:rsidR="00073244" w:rsidRDefault="00073244" w:rsidP="00AD5077">
      <w:pPr>
        <w:spacing w:after="0" w:line="264" w:lineRule="auto"/>
        <w:jc w:val="both"/>
        <w:rPr>
          <w:rFonts w:ascii="Times New Roman" w:hAnsi="Times New Roman" w:cs="Times New Roman"/>
          <w:sz w:val="24"/>
        </w:rPr>
      </w:pPr>
      <w:r>
        <w:rPr>
          <w:rFonts w:ascii="Times New Roman" w:hAnsi="Times New Roman" w:cs="Times New Roman"/>
          <w:sz w:val="24"/>
        </w:rPr>
        <w:t xml:space="preserve">   </w:t>
      </w:r>
      <w:r w:rsidRPr="00073244">
        <w:rPr>
          <w:rFonts w:ascii="Times New Roman" w:hAnsi="Times New Roman" w:cs="Times New Roman"/>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C77118B" w14:textId="060CE7A8" w:rsidR="00C3706D" w:rsidRDefault="00C3706D" w:rsidP="00AD5077">
      <w:pPr>
        <w:spacing w:after="0" w:line="264" w:lineRule="auto"/>
        <w:jc w:val="both"/>
        <w:rPr>
          <w:rFonts w:ascii="Times New Roman" w:hAnsi="Times New Roman" w:cs="Times New Roman"/>
          <w:sz w:val="24"/>
        </w:rPr>
      </w:pPr>
      <w:r>
        <w:rPr>
          <w:rFonts w:ascii="Times New Roman" w:hAnsi="Times New Roman" w:cs="Times New Roman"/>
          <w:sz w:val="24"/>
        </w:rPr>
        <w:t xml:space="preserve">   </w:t>
      </w:r>
      <w:r w:rsidRPr="00C3706D">
        <w:rPr>
          <w:rFonts w:ascii="Times New Roman" w:hAnsi="Times New Roman" w:cs="Times New Roman"/>
          <w:sz w:val="24"/>
        </w:rPr>
        <w:t>возможность выработки и закрепления у обучающихся умений и навыков, необходимых для последующей жизни;</w:t>
      </w:r>
    </w:p>
    <w:p w14:paraId="4B739DCE" w14:textId="77777777" w:rsidR="00C3706D" w:rsidRPr="00C3706D" w:rsidRDefault="00C3706D" w:rsidP="00C3706D">
      <w:pPr>
        <w:pStyle w:val="body"/>
        <w:rPr>
          <w:rFonts w:cs="Times New Roman"/>
          <w:sz w:val="24"/>
        </w:rPr>
      </w:pPr>
      <w:r w:rsidRPr="00C3706D">
        <w:rPr>
          <w:rFonts w:cs="Times New Roman"/>
          <w:sz w:val="24"/>
        </w:rPr>
        <w:t>выработку практико-ориентированных компетенций, соответствующих потребностям современности;</w:t>
      </w:r>
    </w:p>
    <w:p w14:paraId="2D79C7E5" w14:textId="77777777" w:rsidR="00C3706D" w:rsidRPr="00C3706D" w:rsidRDefault="00C3706D" w:rsidP="00C3706D">
      <w:pPr>
        <w:pStyle w:val="body"/>
        <w:rPr>
          <w:rFonts w:cs="Times New Roman"/>
          <w:sz w:val="24"/>
        </w:rPr>
      </w:pPr>
      <w:r w:rsidRPr="00C3706D">
        <w:rPr>
          <w:rFonts w:cs="Times New Roman"/>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3F670C9" w14:textId="77777777" w:rsidR="00C3706D" w:rsidRPr="00C3706D" w:rsidRDefault="00C3706D" w:rsidP="00C3706D">
      <w:pPr>
        <w:pStyle w:val="body"/>
        <w:rPr>
          <w:rFonts w:cs="Times New Roman"/>
          <w:sz w:val="24"/>
        </w:rPr>
      </w:pPr>
      <w:r w:rsidRPr="00C3706D">
        <w:rPr>
          <w:rFonts w:cs="Times New Roman"/>
          <w:sz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051ABA2" w14:textId="77777777" w:rsidR="00C3706D" w:rsidRPr="00C3706D" w:rsidRDefault="00C3706D" w:rsidP="00C3706D">
      <w:pPr>
        <w:pStyle w:val="body"/>
        <w:rPr>
          <w:rFonts w:cs="Times New Roman"/>
          <w:sz w:val="24"/>
        </w:rPr>
      </w:pPr>
      <w:r w:rsidRPr="00C3706D">
        <w:rPr>
          <w:rFonts w:cs="Times New Roman"/>
          <w:sz w:val="24"/>
        </w:rPr>
        <w:t>модуль № 1 «Культура безопасности жизнедеятельности в современном обществе»;</w:t>
      </w:r>
    </w:p>
    <w:p w14:paraId="28322CCF" w14:textId="77777777" w:rsidR="00C3706D" w:rsidRPr="00C3706D" w:rsidRDefault="00C3706D" w:rsidP="00C3706D">
      <w:pPr>
        <w:pStyle w:val="body"/>
        <w:rPr>
          <w:rFonts w:cs="Times New Roman"/>
          <w:sz w:val="24"/>
        </w:rPr>
      </w:pPr>
      <w:r w:rsidRPr="00C3706D">
        <w:rPr>
          <w:rFonts w:cs="Times New Roman"/>
          <w:sz w:val="24"/>
        </w:rPr>
        <w:t>модуль № 2 «Безопасность в быту»;</w:t>
      </w:r>
    </w:p>
    <w:p w14:paraId="27EDDB91" w14:textId="77777777" w:rsidR="00C3706D" w:rsidRPr="00C3706D" w:rsidRDefault="00C3706D" w:rsidP="00C3706D">
      <w:pPr>
        <w:pStyle w:val="body"/>
        <w:rPr>
          <w:rFonts w:cs="Times New Roman"/>
          <w:sz w:val="24"/>
        </w:rPr>
      </w:pPr>
      <w:r w:rsidRPr="00C3706D">
        <w:rPr>
          <w:rFonts w:cs="Times New Roman"/>
          <w:sz w:val="24"/>
        </w:rPr>
        <w:t>модуль № 3 «Безопасность на транспорте»;</w:t>
      </w:r>
    </w:p>
    <w:p w14:paraId="6B0CFF66" w14:textId="77777777" w:rsidR="00C3706D" w:rsidRPr="00C3706D" w:rsidRDefault="00C3706D" w:rsidP="00C3706D">
      <w:pPr>
        <w:pStyle w:val="body"/>
        <w:rPr>
          <w:rFonts w:cs="Times New Roman"/>
          <w:sz w:val="24"/>
        </w:rPr>
      </w:pPr>
      <w:r w:rsidRPr="00C3706D">
        <w:rPr>
          <w:rFonts w:cs="Times New Roman"/>
          <w:sz w:val="24"/>
        </w:rPr>
        <w:t>модуль № 4 «Безопасность в общественных местах»;</w:t>
      </w:r>
    </w:p>
    <w:p w14:paraId="6CAECEF5" w14:textId="77777777" w:rsidR="00C3706D" w:rsidRPr="00C3706D" w:rsidRDefault="00C3706D" w:rsidP="00C3706D">
      <w:pPr>
        <w:pStyle w:val="body"/>
        <w:rPr>
          <w:rFonts w:cs="Times New Roman"/>
          <w:sz w:val="24"/>
        </w:rPr>
      </w:pPr>
      <w:r w:rsidRPr="00C3706D">
        <w:rPr>
          <w:rFonts w:cs="Times New Roman"/>
          <w:sz w:val="24"/>
        </w:rPr>
        <w:t>модуль № 5 «Безопасность в природной среде»;</w:t>
      </w:r>
    </w:p>
    <w:p w14:paraId="09468438" w14:textId="77777777" w:rsidR="00C3706D" w:rsidRPr="00C3706D" w:rsidRDefault="00C3706D" w:rsidP="00C3706D">
      <w:pPr>
        <w:pStyle w:val="body"/>
        <w:rPr>
          <w:rFonts w:cs="Times New Roman"/>
          <w:sz w:val="24"/>
        </w:rPr>
      </w:pPr>
      <w:r w:rsidRPr="00C3706D">
        <w:rPr>
          <w:rFonts w:cs="Times New Roman"/>
          <w:sz w:val="24"/>
        </w:rPr>
        <w:t>модуль № 6 «Здоровье и как его сохранить. Основы медицинских знаний»;</w:t>
      </w:r>
    </w:p>
    <w:p w14:paraId="714B0B84" w14:textId="77777777" w:rsidR="00C3706D" w:rsidRPr="00C3706D" w:rsidRDefault="00C3706D" w:rsidP="00C3706D">
      <w:pPr>
        <w:pStyle w:val="body"/>
        <w:rPr>
          <w:rFonts w:cs="Times New Roman"/>
          <w:sz w:val="24"/>
        </w:rPr>
      </w:pPr>
      <w:r w:rsidRPr="00C3706D">
        <w:rPr>
          <w:rFonts w:cs="Times New Roman"/>
          <w:sz w:val="24"/>
        </w:rPr>
        <w:t>модуль № 7 «Безопасность в социуме»;</w:t>
      </w:r>
    </w:p>
    <w:p w14:paraId="6705C97A" w14:textId="77777777" w:rsidR="00C3706D" w:rsidRPr="00C3706D" w:rsidRDefault="00C3706D" w:rsidP="00C3706D">
      <w:pPr>
        <w:pStyle w:val="body"/>
        <w:rPr>
          <w:rFonts w:cs="Times New Roman"/>
          <w:sz w:val="24"/>
        </w:rPr>
      </w:pPr>
      <w:r w:rsidRPr="00C3706D">
        <w:rPr>
          <w:rFonts w:cs="Times New Roman"/>
          <w:sz w:val="24"/>
        </w:rPr>
        <w:t>модуль № 8 «Безопасность в информационном пространстве»;</w:t>
      </w:r>
    </w:p>
    <w:p w14:paraId="640F3758" w14:textId="77777777" w:rsidR="00C3706D" w:rsidRPr="00C3706D" w:rsidRDefault="00C3706D" w:rsidP="00C3706D">
      <w:pPr>
        <w:pStyle w:val="body"/>
        <w:rPr>
          <w:rFonts w:cs="Times New Roman"/>
          <w:sz w:val="24"/>
        </w:rPr>
      </w:pPr>
      <w:r w:rsidRPr="00C3706D">
        <w:rPr>
          <w:rFonts w:cs="Times New Roman"/>
          <w:sz w:val="24"/>
        </w:rPr>
        <w:t>модуль № 9 «Основы противодействия экстремизму и терроризму»;</w:t>
      </w:r>
    </w:p>
    <w:p w14:paraId="36CB05A2" w14:textId="77777777" w:rsidR="00C3706D" w:rsidRPr="00C3706D" w:rsidRDefault="00C3706D" w:rsidP="00C3706D">
      <w:pPr>
        <w:pStyle w:val="body"/>
        <w:rPr>
          <w:rFonts w:cs="Times New Roman"/>
          <w:sz w:val="24"/>
        </w:rPr>
      </w:pPr>
      <w:r w:rsidRPr="00C3706D">
        <w:rPr>
          <w:rFonts w:cs="Times New Roman"/>
          <w:sz w:val="24"/>
        </w:rPr>
        <w:t>модуль № 10 «Взаимодействие личности, общества и государства в обеспечении безопасности жизни и здоровья населения».</w:t>
      </w:r>
    </w:p>
    <w:p w14:paraId="25A3E973" w14:textId="77777777" w:rsidR="00C3706D" w:rsidRPr="00C3706D" w:rsidRDefault="00C3706D" w:rsidP="00C3706D">
      <w:pPr>
        <w:pStyle w:val="body"/>
        <w:rPr>
          <w:rFonts w:cs="Times New Roman"/>
          <w:sz w:val="24"/>
        </w:rPr>
      </w:pPr>
      <w:r w:rsidRPr="00C3706D">
        <w:rPr>
          <w:rFonts w:cs="Times New Roman"/>
          <w:sz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C3706D">
        <w:rPr>
          <w:rStyle w:val="Symbol"/>
          <w:rFonts w:ascii="Times New Roman" w:hAnsi="Times New Roman" w:cs="Times New Roman"/>
          <w:sz w:val="24"/>
        </w:rPr>
        <w:t></w:t>
      </w:r>
      <w:r w:rsidRPr="00C3706D">
        <w:rPr>
          <w:rFonts w:cs="Times New Roman"/>
          <w:sz w:val="24"/>
        </w:rPr>
        <w:t xml:space="preserve"> по возможности её избегать </w:t>
      </w:r>
      <w:r w:rsidRPr="00C3706D">
        <w:rPr>
          <w:rStyle w:val="Symbol"/>
          <w:rFonts w:ascii="Times New Roman" w:hAnsi="Times New Roman" w:cs="Times New Roman"/>
          <w:sz w:val="24"/>
        </w:rPr>
        <w:t></w:t>
      </w:r>
      <w:r w:rsidRPr="00C3706D">
        <w:rPr>
          <w:rStyle w:val="Symbol"/>
          <w:rFonts w:ascii="Times New Roman" w:hAnsi="Times New Roman" w:cs="Times New Roman"/>
          <w:sz w:val="24"/>
        </w:rPr>
        <w:t></w:t>
      </w:r>
      <w:r w:rsidRPr="00C3706D">
        <w:rPr>
          <w:rFonts w:cs="Times New Roman"/>
          <w:sz w:val="24"/>
        </w:rPr>
        <w:t xml:space="preserve">при необходимости действовать». Учебный материал систематизирован по </w:t>
      </w:r>
      <w:r w:rsidRPr="00C3706D">
        <w:rPr>
          <w:rFonts w:cs="Times New Roman"/>
          <w:sz w:val="24"/>
        </w:rPr>
        <w:lastRenderedPageBreak/>
        <w:t>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C3FB333" w14:textId="77777777" w:rsidR="00C3706D" w:rsidRPr="00C3706D" w:rsidRDefault="00C3706D" w:rsidP="00C3706D">
      <w:pPr>
        <w:pStyle w:val="body"/>
        <w:rPr>
          <w:rFonts w:cs="Times New Roman"/>
          <w:sz w:val="24"/>
        </w:rPr>
      </w:pPr>
      <w:r w:rsidRPr="00C3706D">
        <w:rPr>
          <w:rFonts w:cs="Times New Roman"/>
          <w:sz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E9593E2" w14:textId="77777777" w:rsidR="00C3706D" w:rsidRPr="00BE0AE5" w:rsidRDefault="00C3706D" w:rsidP="00C3706D">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Pr="00BE0AE5">
        <w:rPr>
          <w:rFonts w:cs="Times New Roman"/>
          <w:spacing w:val="-7"/>
        </w:rPr>
        <w:br/>
        <w:t>для 8—9 классов</w:t>
      </w:r>
    </w:p>
    <w:p w14:paraId="381FD5FF" w14:textId="35EC962E" w:rsidR="00C3706D" w:rsidRDefault="00C3706D" w:rsidP="00AD5077">
      <w:pPr>
        <w:spacing w:after="0" w:line="264" w:lineRule="auto"/>
        <w:jc w:val="both"/>
        <w:rPr>
          <w:rFonts w:ascii="Times New Roman" w:hAnsi="Times New Roman" w:cs="Times New Roman"/>
          <w:sz w:val="24"/>
        </w:rPr>
      </w:pPr>
      <w:r>
        <w:t xml:space="preserve">   </w:t>
      </w:r>
      <w:r w:rsidRPr="00C3706D">
        <w:rPr>
          <w:rFonts w:ascii="Times New Roman" w:hAnsi="Times New Roman" w:cs="Times New Roman"/>
          <w:sz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ОСНОВЫ БЕЗОПАСНОСТИ ЖИЗНЕДЕЯТЕЛЬНОСТИ. 8—9 классы 7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04A27DE" w14:textId="0F5731BA" w:rsidR="00C3706D" w:rsidRDefault="00C3706D" w:rsidP="00AD5077">
      <w:pPr>
        <w:spacing w:after="0" w:line="264" w:lineRule="auto"/>
        <w:jc w:val="both"/>
        <w:rPr>
          <w:rFonts w:ascii="Times New Roman" w:hAnsi="Times New Roman" w:cs="Times New Roman"/>
          <w:sz w:val="24"/>
        </w:rPr>
      </w:pPr>
      <w:r>
        <w:rPr>
          <w:rFonts w:ascii="Times New Roman" w:hAnsi="Times New Roman" w:cs="Times New Roman"/>
          <w:sz w:val="24"/>
        </w:rPr>
        <w:t xml:space="preserve">   </w:t>
      </w:r>
      <w:r w:rsidRPr="00C3706D">
        <w:rPr>
          <w:rFonts w:ascii="Times New Roman" w:hAnsi="Times New Roman" w:cs="Times New Roman"/>
          <w:sz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1F1B7148" w14:textId="6591DA86" w:rsidR="00C3706D" w:rsidRDefault="00C3706D" w:rsidP="00AD5077">
      <w:pPr>
        <w:spacing w:after="0" w:line="264" w:lineRule="auto"/>
        <w:jc w:val="both"/>
        <w:rPr>
          <w:rFonts w:ascii="Times New Roman" w:hAnsi="Times New Roman" w:cs="Times New Roman"/>
          <w:sz w:val="24"/>
        </w:rPr>
      </w:pPr>
      <w:r>
        <w:t xml:space="preserve">    </w:t>
      </w:r>
      <w:r w:rsidRPr="00C3706D">
        <w:rPr>
          <w:rFonts w:ascii="Times New Roman" w:hAnsi="Times New Roman" w:cs="Times New Roman"/>
          <w:sz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779235E" w14:textId="3958189B" w:rsidR="00C3706D" w:rsidRDefault="00C3706D" w:rsidP="00AD5077">
      <w:pPr>
        <w:spacing w:after="0" w:line="264" w:lineRule="auto"/>
        <w:jc w:val="both"/>
        <w:rPr>
          <w:rFonts w:ascii="Times New Roman" w:hAnsi="Times New Roman" w:cs="Times New Roman"/>
          <w:sz w:val="24"/>
        </w:rPr>
      </w:pPr>
      <w:r>
        <w:t xml:space="preserve">    </w:t>
      </w:r>
      <w:r w:rsidRPr="00C3706D">
        <w:rPr>
          <w:rFonts w:ascii="Times New Roman" w:hAnsi="Times New Roman" w:cs="Times New Roman"/>
          <w:sz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w:t>
      </w:r>
      <w:r w:rsidRPr="00C3706D">
        <w:rPr>
          <w:rFonts w:ascii="Times New Roman" w:hAnsi="Times New Roman" w:cs="Times New Roman"/>
          <w:sz w:val="24"/>
        </w:rPr>
        <w:lastRenderedPageBreak/>
        <w:t xml:space="preserve">культура 8 Федеральная рабочая программа </w:t>
      </w:r>
      <w:proofErr w:type="gramStart"/>
      <w:r w:rsidRPr="00C3706D">
        <w:rPr>
          <w:rFonts w:ascii="Times New Roman" w:hAnsi="Times New Roman" w:cs="Times New Roman"/>
          <w:sz w:val="24"/>
        </w:rPr>
        <w:t>и  основы</w:t>
      </w:r>
      <w:proofErr w:type="gramEnd"/>
      <w:r w:rsidRPr="00C3706D">
        <w:rPr>
          <w:rFonts w:ascii="Times New Roman" w:hAnsi="Times New Roman" w:cs="Times New Roman"/>
          <w:sz w:val="24"/>
        </w:rPr>
        <w:t xml:space="preserve"> безопасности жизнедеятельности», является обязательным для изучения на уровне основного общего образования</w:t>
      </w:r>
      <w:r>
        <w:rPr>
          <w:rFonts w:ascii="Times New Roman" w:hAnsi="Times New Roman" w:cs="Times New Roman"/>
          <w:sz w:val="24"/>
        </w:rPr>
        <w:t>.</w:t>
      </w:r>
    </w:p>
    <w:p w14:paraId="03B4B7FF" w14:textId="5B1CCDDD" w:rsidR="00C3706D" w:rsidRDefault="00C3706D" w:rsidP="00AD5077">
      <w:pPr>
        <w:spacing w:after="0" w:line="264" w:lineRule="auto"/>
        <w:jc w:val="both"/>
        <w:rPr>
          <w:rFonts w:ascii="Times New Roman" w:hAnsi="Times New Roman" w:cs="Times New Roman"/>
          <w:sz w:val="24"/>
        </w:rPr>
      </w:pPr>
      <w:r>
        <w:t xml:space="preserve">    </w:t>
      </w:r>
      <w:r w:rsidRPr="00C3706D">
        <w:rPr>
          <w:rFonts w:ascii="Times New Roman" w:hAnsi="Times New Roman" w:cs="Times New Roman"/>
          <w:sz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EED62A9" w14:textId="77777777" w:rsidR="00C3706D" w:rsidRPr="00BE0AE5" w:rsidRDefault="00C3706D" w:rsidP="00C3706D">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38FED642" w14:textId="77777777" w:rsidR="00C3706D" w:rsidRPr="00C3706D" w:rsidRDefault="00C3706D" w:rsidP="00C3706D">
      <w:pPr>
        <w:pStyle w:val="body"/>
        <w:ind w:left="360" w:firstLine="0"/>
        <w:rPr>
          <w:rFonts w:cs="Times New Roman"/>
          <w:sz w:val="24"/>
        </w:rPr>
      </w:pPr>
      <w:r w:rsidRPr="00C3706D">
        <w:rPr>
          <w:rFonts w:cs="Times New Roman"/>
          <w:sz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36E69D6" w14:textId="77777777" w:rsidR="00C3706D" w:rsidRPr="00C3706D" w:rsidRDefault="00C3706D" w:rsidP="00E533D5">
      <w:pPr>
        <w:pStyle w:val="list-dash"/>
        <w:numPr>
          <w:ilvl w:val="0"/>
          <w:numId w:val="57"/>
        </w:numPr>
        <w:rPr>
          <w:rFonts w:cs="Times New Roman"/>
          <w:sz w:val="24"/>
        </w:rPr>
      </w:pPr>
      <w:r w:rsidRPr="00C3706D">
        <w:rPr>
          <w:rFonts w:cs="Times New Roman"/>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DDEF1A2" w14:textId="77777777" w:rsidR="00C3706D" w:rsidRPr="00C3706D" w:rsidRDefault="00C3706D" w:rsidP="00E533D5">
      <w:pPr>
        <w:pStyle w:val="list-dash"/>
        <w:numPr>
          <w:ilvl w:val="0"/>
          <w:numId w:val="57"/>
        </w:numPr>
        <w:rPr>
          <w:rFonts w:cs="Times New Roman"/>
          <w:spacing w:val="3"/>
          <w:sz w:val="24"/>
        </w:rPr>
      </w:pPr>
      <w:r w:rsidRPr="00C3706D">
        <w:rPr>
          <w:rFonts w:cs="Times New Roman"/>
          <w:spacing w:val="3"/>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CE8CB36" w14:textId="77777777" w:rsidR="00C3706D" w:rsidRPr="00C3706D" w:rsidRDefault="00C3706D" w:rsidP="00E533D5">
      <w:pPr>
        <w:pStyle w:val="list-dash"/>
        <w:numPr>
          <w:ilvl w:val="0"/>
          <w:numId w:val="57"/>
        </w:numPr>
        <w:rPr>
          <w:rFonts w:cs="Times New Roman"/>
          <w:sz w:val="24"/>
        </w:rPr>
      </w:pPr>
      <w:r w:rsidRPr="00C3706D">
        <w:rPr>
          <w:rFonts w:cs="Times New Roman"/>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06E6248" w14:textId="77777777" w:rsidR="00C3706D" w:rsidRPr="00BE0AE5" w:rsidRDefault="00C3706D" w:rsidP="00C3706D">
      <w:pPr>
        <w:pStyle w:val="h2"/>
        <w:ind w:left="360"/>
        <w:rPr>
          <w:rFonts w:cs="Times New Roman"/>
        </w:rPr>
      </w:pPr>
      <w:r w:rsidRPr="00BE0AE5">
        <w:rPr>
          <w:rFonts w:cs="Times New Roman"/>
        </w:rPr>
        <w:t>Место предмета в учебном плане</w:t>
      </w:r>
    </w:p>
    <w:p w14:paraId="15BD3382" w14:textId="27CF3087" w:rsidR="00C3706D" w:rsidRPr="00C3706D" w:rsidRDefault="00C3706D" w:rsidP="00C3706D">
      <w:pPr>
        <w:pStyle w:val="body"/>
        <w:ind w:left="360" w:firstLine="0"/>
        <w:jc w:val="left"/>
        <w:rPr>
          <w:rFonts w:cs="Times New Roman"/>
          <w:sz w:val="24"/>
        </w:rPr>
      </w:pPr>
      <w:r>
        <w:rPr>
          <w:rFonts w:cs="Times New Roman"/>
          <w:sz w:val="24"/>
        </w:rPr>
        <w:t xml:space="preserve">    </w:t>
      </w:r>
      <w:r w:rsidRPr="00C3706D">
        <w:rPr>
          <w:rFonts w:cs="Times New Roman"/>
          <w:sz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66DC36B" w14:textId="116E1892" w:rsidR="00C3706D" w:rsidRPr="00C3706D" w:rsidRDefault="00C3706D" w:rsidP="00C3706D">
      <w:pPr>
        <w:pStyle w:val="body"/>
        <w:ind w:left="360" w:firstLine="0"/>
        <w:jc w:val="left"/>
        <w:rPr>
          <w:rFonts w:cs="Times New Roman"/>
          <w:sz w:val="24"/>
        </w:rPr>
      </w:pPr>
      <w:r>
        <w:rPr>
          <w:rFonts w:cs="Times New Roman"/>
          <w:sz w:val="24"/>
        </w:rPr>
        <w:t xml:space="preserve">    </w:t>
      </w:r>
      <w:r w:rsidRPr="00C3706D">
        <w:rPr>
          <w:rFonts w:cs="Times New Roman"/>
          <w:sz w:val="24"/>
        </w:rPr>
        <w:t>В 8—9 классах предмет изучается из расчета 1 час в неделю за счет обязательной части учебного плана (всего 68 часов).</w:t>
      </w:r>
    </w:p>
    <w:p w14:paraId="0BEE9466" w14:textId="27AEE70E" w:rsidR="00C3706D" w:rsidRDefault="00C3706D" w:rsidP="00C3706D">
      <w:pPr>
        <w:pStyle w:val="body"/>
        <w:ind w:left="360" w:firstLine="0"/>
        <w:jc w:val="left"/>
        <w:rPr>
          <w:rFonts w:cs="Times New Roman"/>
          <w:sz w:val="24"/>
        </w:rPr>
      </w:pPr>
      <w:r>
        <w:rPr>
          <w:rFonts w:cs="Times New Roman"/>
          <w:sz w:val="24"/>
        </w:rPr>
        <w:t xml:space="preserve">    </w:t>
      </w:r>
      <w:r w:rsidRPr="00C3706D">
        <w:rPr>
          <w:rFonts w:cs="Times New Roman"/>
          <w:sz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9C644BC" w14:textId="77777777" w:rsidR="009F6307" w:rsidRPr="00BE0AE5" w:rsidRDefault="009F6307" w:rsidP="009F6307">
      <w:pPr>
        <w:pStyle w:val="h1"/>
        <w:rPr>
          <w:rFonts w:cs="Times New Roman"/>
        </w:rPr>
      </w:pPr>
      <w:r w:rsidRPr="00BE0AE5">
        <w:rPr>
          <w:rFonts w:cs="Times New Roman"/>
        </w:rPr>
        <w:lastRenderedPageBreak/>
        <w:t>Содержание учебного предмета</w:t>
      </w:r>
      <w:r w:rsidRPr="00BE0AE5">
        <w:rPr>
          <w:rFonts w:cs="Times New Roman"/>
        </w:rPr>
        <w:br/>
        <w:t>«Основы безопасности жизнедеятельности»</w:t>
      </w:r>
    </w:p>
    <w:p w14:paraId="61736FE2" w14:textId="77777777" w:rsidR="009F6307" w:rsidRPr="00BE0AE5" w:rsidRDefault="009F6307" w:rsidP="009F6307">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24981249" w14:textId="77777777" w:rsidR="009F6307" w:rsidRPr="009F6307" w:rsidRDefault="009F6307" w:rsidP="009F6307">
      <w:pPr>
        <w:pStyle w:val="body"/>
        <w:rPr>
          <w:rFonts w:cs="Times New Roman"/>
          <w:sz w:val="24"/>
          <w:szCs w:val="24"/>
        </w:rPr>
      </w:pPr>
      <w:r w:rsidRPr="009F6307">
        <w:rPr>
          <w:rFonts w:cs="Times New Roman"/>
          <w:sz w:val="24"/>
          <w:szCs w:val="24"/>
        </w:rPr>
        <w:t>цель и задачи учебного предмета ОБЖ, его ключевые понятия и значение для человека;</w:t>
      </w:r>
    </w:p>
    <w:p w14:paraId="7902448C" w14:textId="77777777" w:rsidR="009F6307" w:rsidRPr="009F6307" w:rsidRDefault="009F6307" w:rsidP="009F6307">
      <w:pPr>
        <w:pStyle w:val="body"/>
        <w:rPr>
          <w:rFonts w:cs="Times New Roman"/>
          <w:sz w:val="24"/>
          <w:szCs w:val="24"/>
        </w:rPr>
      </w:pPr>
      <w:r w:rsidRPr="009F6307">
        <w:rPr>
          <w:rFonts w:cs="Times New Roman"/>
          <w:sz w:val="24"/>
          <w:szCs w:val="24"/>
        </w:rPr>
        <w:t>смысл понятий «опасность», «безопасность», «риск», «культура безопасности жизнедеятельности»;</w:t>
      </w:r>
    </w:p>
    <w:p w14:paraId="670C9A61" w14:textId="77777777" w:rsidR="009F6307" w:rsidRPr="009F6307" w:rsidRDefault="009F6307" w:rsidP="009F6307">
      <w:pPr>
        <w:pStyle w:val="body"/>
        <w:rPr>
          <w:rFonts w:cs="Times New Roman"/>
          <w:sz w:val="24"/>
          <w:szCs w:val="24"/>
        </w:rPr>
      </w:pPr>
      <w:r w:rsidRPr="009F6307">
        <w:rPr>
          <w:rFonts w:cs="Times New Roman"/>
          <w:sz w:val="24"/>
          <w:szCs w:val="24"/>
        </w:rPr>
        <w:t>источники и факторы опасности, их классификация;</w:t>
      </w:r>
    </w:p>
    <w:p w14:paraId="698B6E40" w14:textId="77777777" w:rsidR="009F6307" w:rsidRPr="009F6307" w:rsidRDefault="009F6307" w:rsidP="009F6307">
      <w:pPr>
        <w:pStyle w:val="body"/>
        <w:rPr>
          <w:rFonts w:cs="Times New Roman"/>
          <w:sz w:val="24"/>
          <w:szCs w:val="24"/>
        </w:rPr>
      </w:pPr>
      <w:r w:rsidRPr="009F6307">
        <w:rPr>
          <w:rFonts w:cs="Times New Roman"/>
          <w:sz w:val="24"/>
          <w:szCs w:val="24"/>
        </w:rPr>
        <w:t>общие принципы безопасного поведения;</w:t>
      </w:r>
    </w:p>
    <w:p w14:paraId="2511867C" w14:textId="77777777" w:rsidR="009F6307" w:rsidRPr="009F6307" w:rsidRDefault="009F6307" w:rsidP="009F6307">
      <w:pPr>
        <w:pStyle w:val="body"/>
        <w:rPr>
          <w:rFonts w:cs="Times New Roman"/>
          <w:sz w:val="24"/>
          <w:szCs w:val="24"/>
        </w:rPr>
      </w:pPr>
      <w:r w:rsidRPr="009F6307">
        <w:rPr>
          <w:rFonts w:cs="Times New Roman"/>
          <w:sz w:val="24"/>
          <w:szCs w:val="24"/>
        </w:rPr>
        <w:t>виды чрезвычайных ситуаций, сходство и различия опасной, экстремальной и чрезвычайной ситуаций;</w:t>
      </w:r>
    </w:p>
    <w:p w14:paraId="2C6118D7" w14:textId="77777777" w:rsidR="009F6307" w:rsidRPr="009F6307" w:rsidRDefault="009F6307" w:rsidP="009F6307">
      <w:pPr>
        <w:pStyle w:val="body"/>
        <w:rPr>
          <w:rFonts w:cs="Times New Roman"/>
          <w:sz w:val="24"/>
          <w:szCs w:val="24"/>
        </w:rPr>
      </w:pPr>
      <w:r w:rsidRPr="009F6307">
        <w:rPr>
          <w:rFonts w:cs="Times New Roman"/>
          <w:sz w:val="24"/>
          <w:szCs w:val="24"/>
        </w:rPr>
        <w:t>уровни взаимодействия человека и окружающей среды;</w:t>
      </w:r>
    </w:p>
    <w:p w14:paraId="2402C91F" w14:textId="77777777" w:rsidR="009F6307" w:rsidRPr="009F6307" w:rsidRDefault="009F6307" w:rsidP="009F6307">
      <w:pPr>
        <w:pStyle w:val="body"/>
        <w:rPr>
          <w:rFonts w:cs="Times New Roman"/>
          <w:sz w:val="24"/>
          <w:szCs w:val="24"/>
        </w:rPr>
      </w:pPr>
      <w:r w:rsidRPr="009F6307">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19EA7C03" w14:textId="77777777" w:rsidR="009F6307" w:rsidRPr="009F6307" w:rsidRDefault="009F6307" w:rsidP="009F6307">
      <w:pPr>
        <w:pStyle w:val="h2"/>
        <w:spacing w:before="283"/>
        <w:rPr>
          <w:rFonts w:cs="Times New Roman"/>
          <w:sz w:val="24"/>
          <w:szCs w:val="24"/>
        </w:rPr>
      </w:pPr>
      <w:r w:rsidRPr="009F6307">
        <w:rPr>
          <w:rFonts w:cs="Times New Roman"/>
          <w:sz w:val="24"/>
          <w:szCs w:val="24"/>
        </w:rPr>
        <w:t>Модуль № 2 «Безопасность в быту»:</w:t>
      </w:r>
    </w:p>
    <w:p w14:paraId="53A43915" w14:textId="77777777" w:rsidR="009F6307" w:rsidRPr="009F6307" w:rsidRDefault="009F6307" w:rsidP="009F6307">
      <w:pPr>
        <w:pStyle w:val="body"/>
        <w:rPr>
          <w:rFonts w:cs="Times New Roman"/>
          <w:sz w:val="24"/>
          <w:szCs w:val="24"/>
        </w:rPr>
      </w:pPr>
      <w:r w:rsidRPr="009F6307">
        <w:rPr>
          <w:rFonts w:cs="Times New Roman"/>
          <w:sz w:val="24"/>
          <w:szCs w:val="24"/>
        </w:rPr>
        <w:t>основные источники опасности в быту и их классификация;</w:t>
      </w:r>
    </w:p>
    <w:p w14:paraId="5E2ECB18" w14:textId="77777777" w:rsidR="009F6307" w:rsidRPr="009F6307" w:rsidRDefault="009F6307" w:rsidP="009F6307">
      <w:pPr>
        <w:pStyle w:val="body"/>
        <w:rPr>
          <w:rFonts w:cs="Times New Roman"/>
          <w:sz w:val="24"/>
          <w:szCs w:val="24"/>
        </w:rPr>
      </w:pPr>
      <w:r w:rsidRPr="009F6307">
        <w:rPr>
          <w:rFonts w:cs="Times New Roman"/>
          <w:sz w:val="24"/>
          <w:szCs w:val="24"/>
        </w:rPr>
        <w:t>защита прав потребителя, сроки годности и состав продуктов питания;</w:t>
      </w:r>
    </w:p>
    <w:p w14:paraId="44324A36" w14:textId="77777777" w:rsidR="009F6307" w:rsidRPr="009F6307" w:rsidRDefault="009F6307" w:rsidP="009F6307">
      <w:pPr>
        <w:pStyle w:val="body"/>
        <w:rPr>
          <w:rFonts w:cs="Times New Roman"/>
          <w:sz w:val="24"/>
          <w:szCs w:val="24"/>
        </w:rPr>
      </w:pPr>
      <w:r w:rsidRPr="009F6307">
        <w:rPr>
          <w:rFonts w:cs="Times New Roman"/>
          <w:sz w:val="24"/>
          <w:szCs w:val="24"/>
        </w:rPr>
        <w:t>бытовые отравления и причины их возникновения, классификация ядовитых веществ и их опасности;</w:t>
      </w:r>
    </w:p>
    <w:p w14:paraId="5855C212" w14:textId="77777777" w:rsidR="009F6307" w:rsidRPr="009F6307" w:rsidRDefault="009F6307" w:rsidP="009F6307">
      <w:pPr>
        <w:pStyle w:val="body"/>
        <w:rPr>
          <w:rFonts w:cs="Times New Roman"/>
          <w:sz w:val="24"/>
          <w:szCs w:val="24"/>
        </w:rPr>
      </w:pPr>
      <w:r w:rsidRPr="009F6307">
        <w:rPr>
          <w:rFonts w:cs="Times New Roman"/>
          <w:sz w:val="24"/>
          <w:szCs w:val="24"/>
        </w:rPr>
        <w:t>признаки отравления, приёмы и правила оказания первой помощи;</w:t>
      </w:r>
    </w:p>
    <w:p w14:paraId="6D031F2D" w14:textId="77777777" w:rsidR="009F6307" w:rsidRPr="009F6307" w:rsidRDefault="009F6307" w:rsidP="009F6307">
      <w:pPr>
        <w:pStyle w:val="body"/>
        <w:rPr>
          <w:rFonts w:cs="Times New Roman"/>
          <w:sz w:val="24"/>
          <w:szCs w:val="24"/>
        </w:rPr>
      </w:pPr>
      <w:r w:rsidRPr="009F6307">
        <w:rPr>
          <w:rFonts w:cs="Times New Roman"/>
          <w:sz w:val="24"/>
          <w:szCs w:val="24"/>
        </w:rPr>
        <w:t>правила комплектования и хранения домашней аптечки;</w:t>
      </w:r>
    </w:p>
    <w:p w14:paraId="2BCFFE1B" w14:textId="77777777" w:rsidR="009F6307" w:rsidRPr="009F6307" w:rsidRDefault="009F6307" w:rsidP="009F6307">
      <w:pPr>
        <w:pStyle w:val="body"/>
        <w:rPr>
          <w:rFonts w:cs="Times New Roman"/>
          <w:sz w:val="24"/>
          <w:szCs w:val="24"/>
        </w:rPr>
      </w:pPr>
      <w:r w:rsidRPr="009F6307">
        <w:rPr>
          <w:rFonts w:cs="Times New Roman"/>
          <w:sz w:val="24"/>
          <w:szCs w:val="24"/>
        </w:rPr>
        <w:t>бытовые травмы и правила их предупреждения, приёмы и правила оказания первой помощи;</w:t>
      </w:r>
    </w:p>
    <w:p w14:paraId="655415EB" w14:textId="77777777" w:rsidR="009F6307" w:rsidRPr="009F6307" w:rsidRDefault="009F6307" w:rsidP="009F6307">
      <w:pPr>
        <w:pStyle w:val="body"/>
        <w:rPr>
          <w:rFonts w:cs="Times New Roman"/>
          <w:sz w:val="24"/>
          <w:szCs w:val="24"/>
        </w:rPr>
      </w:pPr>
      <w:r w:rsidRPr="009F6307">
        <w:rPr>
          <w:rFonts w:cs="Times New Roman"/>
          <w:sz w:val="24"/>
          <w:szCs w:val="24"/>
        </w:rPr>
        <w:t>правила обращения с газовыми и электрическими приборами, приёмы и правила оказания первой помощи;</w:t>
      </w:r>
    </w:p>
    <w:p w14:paraId="65D9B67B"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в подъезде и лифте, а также при входе и выходе из них;</w:t>
      </w:r>
    </w:p>
    <w:p w14:paraId="6C3A6BEA" w14:textId="77777777" w:rsidR="009F6307" w:rsidRPr="009F6307" w:rsidRDefault="009F6307" w:rsidP="009F6307">
      <w:pPr>
        <w:pStyle w:val="body"/>
        <w:rPr>
          <w:rFonts w:cs="Times New Roman"/>
          <w:sz w:val="24"/>
          <w:szCs w:val="24"/>
        </w:rPr>
      </w:pPr>
      <w:r w:rsidRPr="009F6307">
        <w:rPr>
          <w:rFonts w:cs="Times New Roman"/>
          <w:sz w:val="24"/>
          <w:szCs w:val="24"/>
        </w:rPr>
        <w:t>пожар и факторы его развития;</w:t>
      </w:r>
    </w:p>
    <w:p w14:paraId="184AEB0B" w14:textId="77777777" w:rsidR="009F6307" w:rsidRPr="009F6307" w:rsidRDefault="009F6307" w:rsidP="009F6307">
      <w:pPr>
        <w:pStyle w:val="body"/>
        <w:rPr>
          <w:rFonts w:cs="Times New Roman"/>
          <w:sz w:val="24"/>
          <w:szCs w:val="24"/>
        </w:rPr>
      </w:pPr>
      <w:r w:rsidRPr="009F6307">
        <w:rPr>
          <w:rFonts w:cs="Times New Roman"/>
          <w:sz w:val="24"/>
          <w:szCs w:val="24"/>
        </w:rPr>
        <w:t>условия и причины возникновения пожаров, их возможные последствия, приёмы и правила оказания первой помощи;</w:t>
      </w:r>
    </w:p>
    <w:p w14:paraId="0D27C25E" w14:textId="77777777" w:rsidR="009F6307" w:rsidRPr="009F6307" w:rsidRDefault="009F6307" w:rsidP="009F6307">
      <w:pPr>
        <w:pStyle w:val="body"/>
        <w:rPr>
          <w:rFonts w:cs="Times New Roman"/>
          <w:sz w:val="24"/>
          <w:szCs w:val="24"/>
        </w:rPr>
      </w:pPr>
      <w:r w:rsidRPr="009F6307">
        <w:rPr>
          <w:rFonts w:cs="Times New Roman"/>
          <w:sz w:val="24"/>
          <w:szCs w:val="24"/>
        </w:rPr>
        <w:t>первичные средства пожаротушения;</w:t>
      </w:r>
    </w:p>
    <w:p w14:paraId="49583A8F" w14:textId="77777777" w:rsidR="009F6307" w:rsidRPr="009F6307" w:rsidRDefault="009F6307" w:rsidP="009F6307">
      <w:pPr>
        <w:pStyle w:val="body"/>
        <w:rPr>
          <w:rFonts w:cs="Times New Roman"/>
          <w:sz w:val="24"/>
          <w:szCs w:val="24"/>
        </w:rPr>
      </w:pPr>
      <w:r w:rsidRPr="009F6307">
        <w:rPr>
          <w:rFonts w:cs="Times New Roman"/>
          <w:sz w:val="24"/>
          <w:szCs w:val="24"/>
        </w:rPr>
        <w:t>правила вызова экстренных служб и порядок взаимодействия с ними, ответственность за ложные сообщения;</w:t>
      </w:r>
    </w:p>
    <w:p w14:paraId="58CB5272" w14:textId="77777777" w:rsidR="009F6307" w:rsidRPr="009F6307" w:rsidRDefault="009F6307" w:rsidP="009F6307">
      <w:pPr>
        <w:pStyle w:val="body"/>
        <w:rPr>
          <w:rFonts w:cs="Times New Roman"/>
          <w:sz w:val="24"/>
          <w:szCs w:val="24"/>
        </w:rPr>
      </w:pPr>
      <w:r w:rsidRPr="009F6307">
        <w:rPr>
          <w:rFonts w:cs="Times New Roman"/>
          <w:sz w:val="24"/>
          <w:szCs w:val="24"/>
        </w:rPr>
        <w:t>права, обязанности и ответственность граждан в области пожарной безопасности;</w:t>
      </w:r>
    </w:p>
    <w:p w14:paraId="0B26B8BB" w14:textId="77777777" w:rsidR="009F6307" w:rsidRPr="009F6307" w:rsidRDefault="009F6307" w:rsidP="009F6307">
      <w:pPr>
        <w:pStyle w:val="body"/>
        <w:rPr>
          <w:rFonts w:cs="Times New Roman"/>
          <w:sz w:val="24"/>
          <w:szCs w:val="24"/>
        </w:rPr>
      </w:pPr>
      <w:r w:rsidRPr="009F6307">
        <w:rPr>
          <w:rFonts w:cs="Times New Roman"/>
          <w:sz w:val="24"/>
          <w:szCs w:val="24"/>
        </w:rPr>
        <w:t>ситуации криминального характера, правила поведения с малознакомыми людьми;</w:t>
      </w:r>
    </w:p>
    <w:p w14:paraId="6789A530" w14:textId="77777777" w:rsidR="009F6307" w:rsidRPr="009F6307" w:rsidRDefault="009F6307" w:rsidP="009F6307">
      <w:pPr>
        <w:pStyle w:val="body"/>
        <w:rPr>
          <w:rFonts w:cs="Times New Roman"/>
          <w:sz w:val="24"/>
          <w:szCs w:val="24"/>
        </w:rPr>
      </w:pPr>
      <w:r w:rsidRPr="009F6307">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69318AD" w14:textId="77777777" w:rsidR="009F6307" w:rsidRPr="009F6307" w:rsidRDefault="009F6307" w:rsidP="009F6307">
      <w:pPr>
        <w:pStyle w:val="body"/>
        <w:rPr>
          <w:rFonts w:cs="Times New Roman"/>
          <w:sz w:val="24"/>
          <w:szCs w:val="24"/>
        </w:rPr>
      </w:pPr>
      <w:r w:rsidRPr="009F6307">
        <w:rPr>
          <w:rFonts w:cs="Times New Roman"/>
          <w:sz w:val="24"/>
          <w:szCs w:val="24"/>
        </w:rPr>
        <w:t>классификация аварийных ситуаций в коммунальных системах жизнеобеспечения;</w:t>
      </w:r>
    </w:p>
    <w:p w14:paraId="74267073" w14:textId="77777777" w:rsidR="009F6307" w:rsidRPr="009F6307" w:rsidRDefault="009F6307" w:rsidP="009F6307">
      <w:pPr>
        <w:pStyle w:val="body"/>
        <w:rPr>
          <w:rFonts w:cs="Times New Roman"/>
          <w:sz w:val="24"/>
          <w:szCs w:val="24"/>
        </w:rPr>
      </w:pPr>
      <w:r w:rsidRPr="009F6307">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01B4D02F" w14:textId="77777777" w:rsidR="009F6307" w:rsidRPr="009F6307" w:rsidRDefault="009F6307" w:rsidP="009F6307">
      <w:pPr>
        <w:pStyle w:val="h2"/>
        <w:rPr>
          <w:rFonts w:cs="Times New Roman"/>
          <w:sz w:val="24"/>
          <w:szCs w:val="24"/>
        </w:rPr>
      </w:pPr>
      <w:r w:rsidRPr="009F6307">
        <w:rPr>
          <w:rFonts w:cs="Times New Roman"/>
          <w:sz w:val="24"/>
          <w:szCs w:val="24"/>
        </w:rPr>
        <w:t>Модуль № 3 «Безопасность на транспорте»:</w:t>
      </w:r>
    </w:p>
    <w:p w14:paraId="10A35DD7" w14:textId="77777777" w:rsidR="009F6307" w:rsidRPr="009F6307" w:rsidRDefault="009F6307" w:rsidP="009F6307">
      <w:pPr>
        <w:pStyle w:val="body"/>
        <w:rPr>
          <w:rFonts w:cs="Times New Roman"/>
          <w:sz w:val="24"/>
          <w:szCs w:val="24"/>
        </w:rPr>
      </w:pPr>
      <w:r w:rsidRPr="009F6307">
        <w:rPr>
          <w:rFonts w:cs="Times New Roman"/>
          <w:sz w:val="24"/>
          <w:szCs w:val="24"/>
        </w:rPr>
        <w:t>правила дорожного движения и их значение, условия обеспечения безопасности участников дорожного движения;</w:t>
      </w:r>
    </w:p>
    <w:p w14:paraId="6653AE83" w14:textId="77777777" w:rsidR="009F6307" w:rsidRPr="009F6307" w:rsidRDefault="009F6307" w:rsidP="009F6307">
      <w:pPr>
        <w:pStyle w:val="body"/>
        <w:rPr>
          <w:rFonts w:cs="Times New Roman"/>
          <w:sz w:val="24"/>
          <w:szCs w:val="24"/>
        </w:rPr>
      </w:pPr>
      <w:r w:rsidRPr="009F6307">
        <w:rPr>
          <w:rFonts w:cs="Times New Roman"/>
          <w:sz w:val="24"/>
          <w:szCs w:val="24"/>
        </w:rPr>
        <w:t>правила дорожного движения и дорожные знаки для пешеходов;</w:t>
      </w:r>
    </w:p>
    <w:p w14:paraId="335ACB48" w14:textId="77777777" w:rsidR="009F6307" w:rsidRPr="009F6307" w:rsidRDefault="009F6307" w:rsidP="009F6307">
      <w:pPr>
        <w:pStyle w:val="body"/>
        <w:rPr>
          <w:rFonts w:cs="Times New Roman"/>
          <w:sz w:val="24"/>
          <w:szCs w:val="24"/>
        </w:rPr>
      </w:pPr>
      <w:r w:rsidRPr="009F6307">
        <w:rPr>
          <w:rFonts w:cs="Times New Roman"/>
          <w:sz w:val="24"/>
          <w:szCs w:val="24"/>
        </w:rPr>
        <w:t>«дорожные ловушки» и правила их предупреждения;</w:t>
      </w:r>
    </w:p>
    <w:p w14:paraId="3D354E04" w14:textId="77777777" w:rsidR="009F6307" w:rsidRPr="009F6307" w:rsidRDefault="009F6307" w:rsidP="009F6307">
      <w:pPr>
        <w:pStyle w:val="body"/>
        <w:rPr>
          <w:rFonts w:cs="Times New Roman"/>
          <w:sz w:val="24"/>
          <w:szCs w:val="24"/>
        </w:rPr>
      </w:pPr>
      <w:r w:rsidRPr="009F6307">
        <w:rPr>
          <w:rFonts w:cs="Times New Roman"/>
          <w:sz w:val="24"/>
          <w:szCs w:val="24"/>
        </w:rPr>
        <w:t>световозвращающие элементы и правила их применения;</w:t>
      </w:r>
    </w:p>
    <w:p w14:paraId="40FEC685" w14:textId="77777777" w:rsidR="009F6307" w:rsidRPr="009F6307" w:rsidRDefault="009F6307" w:rsidP="009F6307">
      <w:pPr>
        <w:pStyle w:val="body"/>
        <w:rPr>
          <w:rFonts w:cs="Times New Roman"/>
          <w:sz w:val="24"/>
          <w:szCs w:val="24"/>
        </w:rPr>
      </w:pPr>
      <w:r w:rsidRPr="009F6307">
        <w:rPr>
          <w:rFonts w:cs="Times New Roman"/>
          <w:sz w:val="24"/>
          <w:szCs w:val="24"/>
        </w:rPr>
        <w:t>правила дорожного движения для пассажиров;</w:t>
      </w:r>
    </w:p>
    <w:p w14:paraId="0912B8B5"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обязанности пассажиров маршрутных транспортных средств, ремень безопасности и правила его применения;</w:t>
      </w:r>
    </w:p>
    <w:p w14:paraId="2E44A9CF"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B332A91"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пассажира мотоцикла;</w:t>
      </w:r>
    </w:p>
    <w:p w14:paraId="14F4B147" w14:textId="77777777" w:rsidR="009F6307" w:rsidRPr="009F6307" w:rsidRDefault="009F6307" w:rsidP="009F6307">
      <w:pPr>
        <w:pStyle w:val="body"/>
        <w:rPr>
          <w:rFonts w:cs="Times New Roman"/>
          <w:sz w:val="24"/>
          <w:szCs w:val="24"/>
        </w:rPr>
      </w:pPr>
      <w:r w:rsidRPr="009F6307">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41B7E7" w14:textId="77777777" w:rsidR="009F6307" w:rsidRPr="009F6307" w:rsidRDefault="009F6307" w:rsidP="009F6307">
      <w:pPr>
        <w:pStyle w:val="body"/>
        <w:rPr>
          <w:rFonts w:cs="Times New Roman"/>
          <w:sz w:val="24"/>
          <w:szCs w:val="24"/>
        </w:rPr>
      </w:pPr>
      <w:r w:rsidRPr="009F6307">
        <w:rPr>
          <w:rFonts w:cs="Times New Roman"/>
          <w:sz w:val="24"/>
          <w:szCs w:val="24"/>
        </w:rPr>
        <w:t>дорожные знаки для водителя велосипеда, сигналы велосипедиста;</w:t>
      </w:r>
    </w:p>
    <w:p w14:paraId="1638DADC" w14:textId="77777777" w:rsidR="009F6307" w:rsidRPr="009F6307" w:rsidRDefault="009F6307" w:rsidP="009F6307">
      <w:pPr>
        <w:pStyle w:val="body"/>
        <w:rPr>
          <w:rFonts w:cs="Times New Roman"/>
          <w:sz w:val="24"/>
          <w:szCs w:val="24"/>
        </w:rPr>
      </w:pPr>
      <w:r w:rsidRPr="009F6307">
        <w:rPr>
          <w:rFonts w:cs="Times New Roman"/>
          <w:sz w:val="24"/>
          <w:szCs w:val="24"/>
        </w:rPr>
        <w:t>правила подготовки велосипеда к пользованию;</w:t>
      </w:r>
    </w:p>
    <w:p w14:paraId="1E30D768" w14:textId="77777777" w:rsidR="009F6307" w:rsidRPr="009F6307" w:rsidRDefault="009F6307" w:rsidP="009F6307">
      <w:pPr>
        <w:pStyle w:val="body"/>
        <w:rPr>
          <w:rFonts w:cs="Times New Roman"/>
          <w:sz w:val="24"/>
          <w:szCs w:val="24"/>
        </w:rPr>
      </w:pPr>
      <w:r w:rsidRPr="009F6307">
        <w:rPr>
          <w:rFonts w:cs="Times New Roman"/>
          <w:sz w:val="24"/>
          <w:szCs w:val="24"/>
        </w:rPr>
        <w:t>дорожно-транспортные происшествия и причины их возникновения;</w:t>
      </w:r>
    </w:p>
    <w:p w14:paraId="52C46E12" w14:textId="77777777" w:rsidR="009F6307" w:rsidRPr="009F6307" w:rsidRDefault="009F6307" w:rsidP="009F6307">
      <w:pPr>
        <w:pStyle w:val="body"/>
        <w:rPr>
          <w:rFonts w:cs="Times New Roman"/>
          <w:sz w:val="24"/>
          <w:szCs w:val="24"/>
        </w:rPr>
      </w:pPr>
      <w:r w:rsidRPr="009F6307">
        <w:rPr>
          <w:rFonts w:cs="Times New Roman"/>
          <w:sz w:val="24"/>
          <w:szCs w:val="24"/>
        </w:rPr>
        <w:t>основные факторы риска возникновения дорожно-транспортных происшествий;</w:t>
      </w:r>
    </w:p>
    <w:p w14:paraId="54BF98B5"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очевидца дорожно-транспортного происшествия;</w:t>
      </w:r>
    </w:p>
    <w:p w14:paraId="55522E5F"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пожаре на транспорте;</w:t>
      </w:r>
    </w:p>
    <w:p w14:paraId="4CC9CB73" w14:textId="77777777" w:rsidR="009F6307" w:rsidRPr="009F6307" w:rsidRDefault="009F6307" w:rsidP="009F6307">
      <w:pPr>
        <w:pStyle w:val="body"/>
        <w:rPr>
          <w:rFonts w:cs="Times New Roman"/>
          <w:sz w:val="24"/>
          <w:szCs w:val="24"/>
        </w:rPr>
      </w:pPr>
      <w:r w:rsidRPr="009F6307">
        <w:rPr>
          <w:rFonts w:cs="Times New Roman"/>
          <w:sz w:val="24"/>
          <w:szCs w:val="24"/>
        </w:rPr>
        <w:t>особенности различных видов транспорта (подземного, железнодорожного, водного, воздушного);</w:t>
      </w:r>
    </w:p>
    <w:p w14:paraId="748EEBEB" w14:textId="77777777" w:rsidR="009F6307" w:rsidRPr="009F6307" w:rsidRDefault="009F6307" w:rsidP="009F6307">
      <w:pPr>
        <w:pStyle w:val="body"/>
        <w:rPr>
          <w:rFonts w:cs="Times New Roman"/>
          <w:sz w:val="24"/>
          <w:szCs w:val="24"/>
        </w:rPr>
      </w:pPr>
      <w:r w:rsidRPr="009F6307">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FD7ADA" w14:textId="77777777" w:rsidR="009F6307" w:rsidRPr="009F6307" w:rsidRDefault="009F6307" w:rsidP="009F6307">
      <w:pPr>
        <w:pStyle w:val="body"/>
        <w:rPr>
          <w:rFonts w:cs="Times New Roman"/>
          <w:sz w:val="24"/>
          <w:szCs w:val="24"/>
        </w:rPr>
      </w:pPr>
      <w:r w:rsidRPr="009F6307">
        <w:rPr>
          <w:rFonts w:cs="Times New Roman"/>
          <w:sz w:val="24"/>
          <w:szCs w:val="24"/>
        </w:rPr>
        <w:t>первая помощь и последовательность её оказания;</w:t>
      </w:r>
    </w:p>
    <w:p w14:paraId="7C5EC6FF" w14:textId="77777777" w:rsidR="009F6307" w:rsidRPr="009F6307" w:rsidRDefault="009F6307" w:rsidP="009F6307">
      <w:pPr>
        <w:pStyle w:val="body"/>
        <w:rPr>
          <w:rFonts w:cs="Times New Roman"/>
          <w:sz w:val="24"/>
          <w:szCs w:val="24"/>
        </w:rPr>
      </w:pPr>
      <w:r w:rsidRPr="009F6307">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14:paraId="5B05219E" w14:textId="77777777" w:rsidR="009F6307" w:rsidRPr="009F6307" w:rsidRDefault="009F6307" w:rsidP="009F6307">
      <w:pPr>
        <w:pStyle w:val="h2"/>
        <w:spacing w:before="283"/>
        <w:rPr>
          <w:rFonts w:cs="Times New Roman"/>
          <w:sz w:val="24"/>
          <w:szCs w:val="24"/>
        </w:rPr>
      </w:pPr>
      <w:r w:rsidRPr="009F6307">
        <w:rPr>
          <w:rFonts w:cs="Times New Roman"/>
          <w:sz w:val="24"/>
          <w:szCs w:val="24"/>
        </w:rPr>
        <w:t>Модуль № 4 «Безопасность в общественных местах»:</w:t>
      </w:r>
    </w:p>
    <w:p w14:paraId="6EE78356" w14:textId="77777777" w:rsidR="009F6307" w:rsidRPr="009F6307" w:rsidRDefault="009F6307" w:rsidP="009F6307">
      <w:pPr>
        <w:pStyle w:val="body"/>
        <w:rPr>
          <w:rFonts w:cs="Times New Roman"/>
          <w:sz w:val="24"/>
          <w:szCs w:val="24"/>
        </w:rPr>
      </w:pPr>
      <w:r w:rsidRPr="009F6307">
        <w:rPr>
          <w:rFonts w:cs="Times New Roman"/>
          <w:sz w:val="24"/>
          <w:szCs w:val="24"/>
        </w:rPr>
        <w:t>общественные места и их характеристики, потенциальные источники опасности в общественных местах;</w:t>
      </w:r>
    </w:p>
    <w:p w14:paraId="42A66B62" w14:textId="77777777" w:rsidR="009F6307" w:rsidRPr="009F6307" w:rsidRDefault="009F6307" w:rsidP="009F6307">
      <w:pPr>
        <w:pStyle w:val="body"/>
        <w:rPr>
          <w:rFonts w:cs="Times New Roman"/>
          <w:sz w:val="24"/>
          <w:szCs w:val="24"/>
        </w:rPr>
      </w:pPr>
      <w:r w:rsidRPr="009F6307">
        <w:rPr>
          <w:rFonts w:cs="Times New Roman"/>
          <w:sz w:val="24"/>
          <w:szCs w:val="24"/>
        </w:rPr>
        <w:t>правила вызова экстренных служб и порядок взаимодействия с ними;</w:t>
      </w:r>
    </w:p>
    <w:p w14:paraId="0572733C" w14:textId="77777777" w:rsidR="009F6307" w:rsidRPr="009F6307" w:rsidRDefault="009F6307" w:rsidP="009F6307">
      <w:pPr>
        <w:pStyle w:val="body"/>
        <w:rPr>
          <w:rFonts w:cs="Times New Roman"/>
          <w:sz w:val="24"/>
          <w:szCs w:val="24"/>
        </w:rPr>
      </w:pPr>
      <w:r w:rsidRPr="009F6307">
        <w:rPr>
          <w:rFonts w:cs="Times New Roman"/>
          <w:sz w:val="24"/>
          <w:szCs w:val="24"/>
        </w:rPr>
        <w:t>массовые мероприятия и правила подготовки к ним, оборудование мест массового пребывания людей;</w:t>
      </w:r>
    </w:p>
    <w:p w14:paraId="12BB761A"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беспорядках в местах массового пребывания людей;</w:t>
      </w:r>
    </w:p>
    <w:p w14:paraId="3CAE8ADA"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попадании в толпу и давку;</w:t>
      </w:r>
    </w:p>
    <w:p w14:paraId="0F11AB02"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обнаружении угрозы возникновения пожара;</w:t>
      </w:r>
    </w:p>
    <w:p w14:paraId="33DA2F17"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эвакуации из общественных мест и зданий;</w:t>
      </w:r>
    </w:p>
    <w:p w14:paraId="544D4425" w14:textId="77777777" w:rsidR="009F6307" w:rsidRPr="009F6307" w:rsidRDefault="009F6307" w:rsidP="009F6307">
      <w:pPr>
        <w:pStyle w:val="body"/>
        <w:rPr>
          <w:rFonts w:cs="Times New Roman"/>
          <w:spacing w:val="-2"/>
          <w:sz w:val="24"/>
          <w:szCs w:val="24"/>
        </w:rPr>
      </w:pPr>
      <w:r w:rsidRPr="009F6307">
        <w:rPr>
          <w:rFonts w:cs="Times New Roman"/>
          <w:spacing w:val="-2"/>
          <w:sz w:val="24"/>
          <w:szCs w:val="24"/>
        </w:rPr>
        <w:t>опасности криминогенного и антиобщественного характера в общественных местах, порядок действий при их возникновении;</w:t>
      </w:r>
    </w:p>
    <w:p w14:paraId="333C2186"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4DEE29B"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взаимодействии с правоохранительными органами.</w:t>
      </w:r>
    </w:p>
    <w:p w14:paraId="15A80E62" w14:textId="77777777" w:rsidR="009F6307" w:rsidRPr="009F6307" w:rsidRDefault="009F6307" w:rsidP="009F6307">
      <w:pPr>
        <w:pStyle w:val="h2"/>
        <w:spacing w:before="283"/>
        <w:rPr>
          <w:rFonts w:cs="Times New Roman"/>
          <w:sz w:val="24"/>
          <w:szCs w:val="24"/>
        </w:rPr>
      </w:pPr>
      <w:r w:rsidRPr="009F6307">
        <w:rPr>
          <w:rFonts w:cs="Times New Roman"/>
          <w:sz w:val="24"/>
          <w:szCs w:val="24"/>
        </w:rPr>
        <w:t>Модуль № 5 «Безопасность в природной среде»:</w:t>
      </w:r>
    </w:p>
    <w:p w14:paraId="6B3C704F" w14:textId="77777777" w:rsidR="009F6307" w:rsidRPr="009F6307" w:rsidRDefault="009F6307" w:rsidP="009F6307">
      <w:pPr>
        <w:pStyle w:val="body"/>
        <w:rPr>
          <w:rFonts w:cs="Times New Roman"/>
          <w:sz w:val="24"/>
          <w:szCs w:val="24"/>
        </w:rPr>
      </w:pPr>
      <w:r w:rsidRPr="009F6307">
        <w:rPr>
          <w:rFonts w:cs="Times New Roman"/>
          <w:sz w:val="24"/>
          <w:szCs w:val="24"/>
        </w:rPr>
        <w:t>чрезвычайные ситуации природного характера и их классификация;</w:t>
      </w:r>
    </w:p>
    <w:p w14:paraId="08AD7513"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14:paraId="0170FC73"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укусах диких животных, змей, пауков, клещей и насекомых;</w:t>
      </w:r>
    </w:p>
    <w:p w14:paraId="66917123" w14:textId="77777777" w:rsidR="009F6307" w:rsidRPr="009F6307" w:rsidRDefault="009F6307" w:rsidP="009F6307">
      <w:pPr>
        <w:pStyle w:val="body"/>
        <w:rPr>
          <w:rFonts w:cs="Times New Roman"/>
          <w:sz w:val="24"/>
          <w:szCs w:val="24"/>
        </w:rPr>
      </w:pPr>
      <w:r w:rsidRPr="009F6307">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4AE2FBE" w14:textId="77777777" w:rsidR="009F6307" w:rsidRPr="009F6307" w:rsidRDefault="009F6307" w:rsidP="009F6307">
      <w:pPr>
        <w:pStyle w:val="body"/>
        <w:rPr>
          <w:rFonts w:cs="Times New Roman"/>
          <w:sz w:val="24"/>
          <w:szCs w:val="24"/>
        </w:rPr>
      </w:pPr>
      <w:r w:rsidRPr="009F6307">
        <w:rPr>
          <w:rFonts w:cs="Times New Roman"/>
          <w:sz w:val="24"/>
          <w:szCs w:val="24"/>
        </w:rPr>
        <w:t>автономные условия, их особенности и опасности, правила подготовки к длительному автономному существованию;</w:t>
      </w:r>
    </w:p>
    <w:p w14:paraId="596A8422"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автономном существовании в природной среде;</w:t>
      </w:r>
    </w:p>
    <w:p w14:paraId="665BECC8" w14:textId="77777777" w:rsidR="009F6307" w:rsidRPr="009F6307" w:rsidRDefault="009F6307" w:rsidP="009F6307">
      <w:pPr>
        <w:pStyle w:val="body"/>
        <w:rPr>
          <w:rFonts w:cs="Times New Roman"/>
          <w:sz w:val="24"/>
          <w:szCs w:val="24"/>
        </w:rPr>
      </w:pPr>
      <w:r w:rsidRPr="009F6307">
        <w:rPr>
          <w:rFonts w:cs="Times New Roman"/>
          <w:sz w:val="24"/>
          <w:szCs w:val="24"/>
        </w:rPr>
        <w:t>правила ориентирования на местности, способы подачи сигналов бедствия;</w:t>
      </w:r>
    </w:p>
    <w:p w14:paraId="6F97AC17"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14:paraId="28B1DCBA" w14:textId="77777777" w:rsidR="009F6307" w:rsidRPr="009F6307" w:rsidRDefault="009F6307" w:rsidP="009F6307">
      <w:pPr>
        <w:pStyle w:val="body"/>
        <w:rPr>
          <w:rFonts w:cs="Times New Roman"/>
          <w:sz w:val="24"/>
          <w:szCs w:val="24"/>
        </w:rPr>
      </w:pPr>
      <w:r w:rsidRPr="009F6307">
        <w:rPr>
          <w:rFonts w:cs="Times New Roman"/>
          <w:sz w:val="24"/>
          <w:szCs w:val="24"/>
        </w:rPr>
        <w:t>устройство гор и классификация горных пород, правила безопасного поведения в горах;</w:t>
      </w:r>
    </w:p>
    <w:p w14:paraId="4A6D947A" w14:textId="77777777" w:rsidR="009F6307" w:rsidRPr="009F6307" w:rsidRDefault="009F6307" w:rsidP="009F6307">
      <w:pPr>
        <w:pStyle w:val="body"/>
        <w:rPr>
          <w:rFonts w:cs="Times New Roman"/>
          <w:sz w:val="24"/>
          <w:szCs w:val="24"/>
        </w:rPr>
      </w:pPr>
      <w:r w:rsidRPr="009F6307">
        <w:rPr>
          <w:rFonts w:cs="Times New Roman"/>
          <w:sz w:val="24"/>
          <w:szCs w:val="24"/>
        </w:rPr>
        <w:t>снежные лавины, их характеристики и опасности, порядок действий при попадании в лавину;</w:t>
      </w:r>
    </w:p>
    <w:p w14:paraId="68E5DC0B" w14:textId="77777777" w:rsidR="009F6307" w:rsidRPr="009F6307" w:rsidRDefault="009F6307" w:rsidP="009F6307">
      <w:pPr>
        <w:pStyle w:val="body"/>
        <w:rPr>
          <w:rFonts w:cs="Times New Roman"/>
          <w:sz w:val="24"/>
          <w:szCs w:val="24"/>
        </w:rPr>
      </w:pPr>
      <w:r w:rsidRPr="009F6307">
        <w:rPr>
          <w:rFonts w:cs="Times New Roman"/>
          <w:spacing w:val="-4"/>
          <w:sz w:val="24"/>
          <w:szCs w:val="24"/>
        </w:rPr>
        <w:t xml:space="preserve">камнепады, их характеристики и опасности, порядок действий, </w:t>
      </w:r>
      <w:r w:rsidRPr="009F6307">
        <w:rPr>
          <w:rFonts w:cs="Times New Roman"/>
          <w:sz w:val="24"/>
          <w:szCs w:val="24"/>
        </w:rPr>
        <w:t>необходимых для снижения риска попадания под камнепад;</w:t>
      </w:r>
    </w:p>
    <w:p w14:paraId="55377606" w14:textId="77777777" w:rsidR="009F6307" w:rsidRPr="009F6307" w:rsidRDefault="009F6307" w:rsidP="009F6307">
      <w:pPr>
        <w:pStyle w:val="body"/>
        <w:rPr>
          <w:rFonts w:cs="Times New Roman"/>
          <w:sz w:val="24"/>
          <w:szCs w:val="24"/>
        </w:rPr>
      </w:pPr>
      <w:r w:rsidRPr="009F6307">
        <w:rPr>
          <w:rFonts w:cs="Times New Roman"/>
          <w:sz w:val="24"/>
          <w:szCs w:val="24"/>
        </w:rPr>
        <w:t>сели, их характеристики и опасности, порядок действий при попадании в зону селя;</w:t>
      </w:r>
    </w:p>
    <w:p w14:paraId="4BB7B0D3" w14:textId="77777777" w:rsidR="009F6307" w:rsidRPr="009F6307" w:rsidRDefault="009F6307" w:rsidP="009F6307">
      <w:pPr>
        <w:pStyle w:val="body"/>
        <w:rPr>
          <w:rFonts w:cs="Times New Roman"/>
          <w:sz w:val="24"/>
          <w:szCs w:val="24"/>
        </w:rPr>
      </w:pPr>
      <w:r w:rsidRPr="009F6307">
        <w:rPr>
          <w:rFonts w:cs="Times New Roman"/>
          <w:sz w:val="24"/>
          <w:szCs w:val="24"/>
        </w:rPr>
        <w:t>оползни, их характеристики и опасности, порядок действий при начале оползня;</w:t>
      </w:r>
    </w:p>
    <w:p w14:paraId="61077707" w14:textId="77777777" w:rsidR="009F6307" w:rsidRPr="009F6307" w:rsidRDefault="009F6307" w:rsidP="009F6307">
      <w:pPr>
        <w:pStyle w:val="body"/>
        <w:rPr>
          <w:rFonts w:cs="Times New Roman"/>
          <w:sz w:val="24"/>
          <w:szCs w:val="24"/>
        </w:rPr>
      </w:pPr>
      <w:r w:rsidRPr="009F6307">
        <w:rPr>
          <w:rFonts w:cs="Times New Roman"/>
          <w:sz w:val="24"/>
          <w:szCs w:val="24"/>
        </w:rPr>
        <w:t>общие правила безопасного поведения на водоёмах, правила купания в подготовленных и неподготовленных местах;</w:t>
      </w:r>
    </w:p>
    <w:p w14:paraId="766E225A"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обнаружении тонущего человека;</w:t>
      </w:r>
    </w:p>
    <w:p w14:paraId="7A28DC97"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при нахождении на плавсредствах;</w:t>
      </w:r>
    </w:p>
    <w:p w14:paraId="0CA37D7A"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при нахождении на льду, порядок действий при обнаружении человека в полынье;</w:t>
      </w:r>
    </w:p>
    <w:p w14:paraId="77116518" w14:textId="77777777" w:rsidR="009F6307" w:rsidRPr="009F6307" w:rsidRDefault="009F6307" w:rsidP="009F6307">
      <w:pPr>
        <w:pStyle w:val="body"/>
        <w:rPr>
          <w:rFonts w:cs="Times New Roman"/>
          <w:sz w:val="24"/>
          <w:szCs w:val="24"/>
        </w:rPr>
      </w:pPr>
      <w:r w:rsidRPr="009F6307">
        <w:rPr>
          <w:rFonts w:cs="Times New Roman"/>
          <w:sz w:val="24"/>
          <w:szCs w:val="24"/>
        </w:rPr>
        <w:t>наводнения, их характеристики и опасности, порядок действий при наводнении;</w:t>
      </w:r>
    </w:p>
    <w:p w14:paraId="71603743" w14:textId="77777777" w:rsidR="009F6307" w:rsidRPr="009F6307" w:rsidRDefault="009F6307" w:rsidP="009F6307">
      <w:pPr>
        <w:pStyle w:val="body"/>
        <w:rPr>
          <w:rFonts w:cs="Times New Roman"/>
          <w:sz w:val="24"/>
          <w:szCs w:val="24"/>
        </w:rPr>
      </w:pPr>
      <w:r w:rsidRPr="009F6307">
        <w:rPr>
          <w:rFonts w:cs="Times New Roman"/>
          <w:sz w:val="24"/>
          <w:szCs w:val="24"/>
        </w:rPr>
        <w:t>цунами, их характеристики и опасности, порядок действий при нахождении в зоне цунами;</w:t>
      </w:r>
    </w:p>
    <w:p w14:paraId="1334F4C3" w14:textId="77777777" w:rsidR="009F6307" w:rsidRPr="009F6307" w:rsidRDefault="009F6307" w:rsidP="009F6307">
      <w:pPr>
        <w:pStyle w:val="body"/>
        <w:rPr>
          <w:rFonts w:cs="Times New Roman"/>
          <w:sz w:val="24"/>
          <w:szCs w:val="24"/>
        </w:rPr>
      </w:pPr>
      <w:r w:rsidRPr="009F6307">
        <w:rPr>
          <w:rFonts w:cs="Times New Roman"/>
          <w:sz w:val="24"/>
          <w:szCs w:val="24"/>
        </w:rPr>
        <w:t>ураганы, бури, смерчи, их характеристики и опасности, порядок действий при ураганах, бурях и смерчах;</w:t>
      </w:r>
    </w:p>
    <w:p w14:paraId="719E9436" w14:textId="77777777" w:rsidR="009F6307" w:rsidRPr="009F6307" w:rsidRDefault="009F6307" w:rsidP="009F6307">
      <w:pPr>
        <w:pStyle w:val="body"/>
        <w:rPr>
          <w:rFonts w:cs="Times New Roman"/>
          <w:sz w:val="24"/>
          <w:szCs w:val="24"/>
        </w:rPr>
      </w:pPr>
      <w:r w:rsidRPr="009F6307">
        <w:rPr>
          <w:rFonts w:cs="Times New Roman"/>
          <w:sz w:val="24"/>
          <w:szCs w:val="24"/>
        </w:rPr>
        <w:t>грозы, их характеристики и опасности, порядок действий при попадании в грозу;</w:t>
      </w:r>
    </w:p>
    <w:p w14:paraId="6BA8BE5F" w14:textId="77777777" w:rsidR="009F6307" w:rsidRPr="009F6307" w:rsidRDefault="009F6307" w:rsidP="009F6307">
      <w:pPr>
        <w:pStyle w:val="body"/>
        <w:rPr>
          <w:rFonts w:cs="Times New Roman"/>
          <w:sz w:val="24"/>
          <w:szCs w:val="24"/>
        </w:rPr>
      </w:pPr>
      <w:r w:rsidRPr="009F6307">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39C2BF0" w14:textId="77777777" w:rsidR="009F6307" w:rsidRPr="009F6307" w:rsidRDefault="009F6307" w:rsidP="009F6307">
      <w:pPr>
        <w:pStyle w:val="body"/>
        <w:rPr>
          <w:rFonts w:cs="Times New Roman"/>
          <w:sz w:val="24"/>
          <w:szCs w:val="24"/>
        </w:rPr>
      </w:pPr>
      <w:r w:rsidRPr="009F6307">
        <w:rPr>
          <w:rFonts w:cs="Times New Roman"/>
          <w:sz w:val="24"/>
          <w:szCs w:val="24"/>
        </w:rPr>
        <w:t>смысл понятий «экология» и «экологическая культура», значение экологии для устойчивого развития общества;</w:t>
      </w:r>
    </w:p>
    <w:p w14:paraId="594E5F8B" w14:textId="77777777" w:rsidR="009F6307" w:rsidRPr="009F6307" w:rsidRDefault="009F6307" w:rsidP="009F6307">
      <w:pPr>
        <w:pStyle w:val="body"/>
        <w:rPr>
          <w:rFonts w:cs="Times New Roman"/>
          <w:sz w:val="24"/>
          <w:szCs w:val="24"/>
        </w:rPr>
      </w:pPr>
      <w:r w:rsidRPr="009F6307">
        <w:rPr>
          <w:rFonts w:cs="Times New Roman"/>
          <w:sz w:val="24"/>
          <w:szCs w:val="24"/>
        </w:rPr>
        <w:t>правила безопасного поведения при неблагоприятной экологической обстановке.</w:t>
      </w:r>
    </w:p>
    <w:p w14:paraId="2EB42AAB" w14:textId="77777777" w:rsidR="009F6307" w:rsidRPr="009F6307" w:rsidRDefault="009F6307" w:rsidP="009F6307">
      <w:pPr>
        <w:pStyle w:val="h2"/>
        <w:spacing w:before="283"/>
        <w:rPr>
          <w:rFonts w:cs="Times New Roman"/>
          <w:sz w:val="24"/>
          <w:szCs w:val="24"/>
        </w:rPr>
      </w:pPr>
      <w:r w:rsidRPr="009F6307">
        <w:rPr>
          <w:rFonts w:cs="Times New Roman"/>
          <w:sz w:val="24"/>
          <w:szCs w:val="24"/>
        </w:rPr>
        <w:t>Модуль № 6 «Здоровье и как его сохранить.</w:t>
      </w:r>
      <w:r w:rsidRPr="009F6307">
        <w:rPr>
          <w:rFonts w:cs="Times New Roman"/>
          <w:sz w:val="24"/>
          <w:szCs w:val="24"/>
        </w:rPr>
        <w:br/>
        <w:t>Основы медицинских знаний»:</w:t>
      </w:r>
    </w:p>
    <w:p w14:paraId="50D5AD6C" w14:textId="77777777" w:rsidR="009F6307" w:rsidRPr="009F6307" w:rsidRDefault="009F6307" w:rsidP="009F6307">
      <w:pPr>
        <w:pStyle w:val="body"/>
        <w:rPr>
          <w:rFonts w:cs="Times New Roman"/>
          <w:sz w:val="24"/>
          <w:szCs w:val="24"/>
        </w:rPr>
      </w:pPr>
      <w:r w:rsidRPr="009F6307">
        <w:rPr>
          <w:rFonts w:cs="Times New Roman"/>
          <w:sz w:val="24"/>
          <w:szCs w:val="24"/>
        </w:rPr>
        <w:t>смысл понятий «здоровье» и «здоровый образ жизни», их содержание и значение для человека;</w:t>
      </w:r>
    </w:p>
    <w:p w14:paraId="306AF721" w14:textId="77777777" w:rsidR="009F6307" w:rsidRPr="009F6307" w:rsidRDefault="009F6307" w:rsidP="009F6307">
      <w:pPr>
        <w:pStyle w:val="body"/>
        <w:rPr>
          <w:rFonts w:cs="Times New Roman"/>
          <w:spacing w:val="-1"/>
          <w:sz w:val="24"/>
          <w:szCs w:val="24"/>
        </w:rPr>
      </w:pPr>
      <w:r w:rsidRPr="009F6307">
        <w:rPr>
          <w:rFonts w:cs="Times New Roman"/>
          <w:spacing w:val="-1"/>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1297803D" w14:textId="77777777" w:rsidR="009F6307" w:rsidRPr="009F6307" w:rsidRDefault="009F6307" w:rsidP="009F6307">
      <w:pPr>
        <w:pStyle w:val="body"/>
        <w:rPr>
          <w:rFonts w:cs="Times New Roman"/>
          <w:sz w:val="24"/>
          <w:szCs w:val="24"/>
        </w:rPr>
      </w:pPr>
      <w:r w:rsidRPr="009F6307">
        <w:rPr>
          <w:rFonts w:cs="Times New Roman"/>
          <w:sz w:val="24"/>
          <w:szCs w:val="24"/>
        </w:rPr>
        <w:t>элементы здорового образа жизни, ответственность за сохранение здоровья;</w:t>
      </w:r>
    </w:p>
    <w:p w14:paraId="591F5011" w14:textId="77777777" w:rsidR="009F6307" w:rsidRPr="009F6307" w:rsidRDefault="009F6307" w:rsidP="009F6307">
      <w:pPr>
        <w:pStyle w:val="body"/>
        <w:rPr>
          <w:rFonts w:cs="Times New Roman"/>
          <w:sz w:val="24"/>
          <w:szCs w:val="24"/>
        </w:rPr>
      </w:pPr>
      <w:r w:rsidRPr="009F6307">
        <w:rPr>
          <w:rFonts w:cs="Times New Roman"/>
          <w:sz w:val="24"/>
          <w:szCs w:val="24"/>
        </w:rPr>
        <w:t>понятие «инфекционные заболевания», причины их возникновения;</w:t>
      </w:r>
    </w:p>
    <w:p w14:paraId="214F86F3" w14:textId="77777777" w:rsidR="009F6307" w:rsidRPr="009F6307" w:rsidRDefault="009F6307" w:rsidP="009F6307">
      <w:pPr>
        <w:pStyle w:val="body"/>
        <w:rPr>
          <w:rFonts w:cs="Times New Roman"/>
          <w:sz w:val="24"/>
          <w:szCs w:val="24"/>
        </w:rPr>
      </w:pPr>
      <w:r w:rsidRPr="009F6307">
        <w:rPr>
          <w:rFonts w:cs="Times New Roman"/>
          <w:sz w:val="24"/>
          <w:szCs w:val="24"/>
        </w:rPr>
        <w:t>механизм распространения инфекционных заболеваний, меры их профилактики и защиты от них;</w:t>
      </w:r>
    </w:p>
    <w:p w14:paraId="02F8EBE7" w14:textId="77777777" w:rsidR="009F6307" w:rsidRPr="009F6307" w:rsidRDefault="009F6307" w:rsidP="009F6307">
      <w:pPr>
        <w:pStyle w:val="body"/>
        <w:rPr>
          <w:rFonts w:cs="Times New Roman"/>
          <w:spacing w:val="-2"/>
          <w:sz w:val="24"/>
          <w:szCs w:val="24"/>
        </w:rPr>
      </w:pPr>
      <w:r w:rsidRPr="009F6307">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14:paraId="227EA54E" w14:textId="77777777" w:rsidR="009F6307" w:rsidRPr="009F6307" w:rsidRDefault="009F6307" w:rsidP="009F6307">
      <w:pPr>
        <w:pStyle w:val="body"/>
        <w:rPr>
          <w:rFonts w:cs="Times New Roman"/>
          <w:sz w:val="24"/>
          <w:szCs w:val="24"/>
        </w:rPr>
      </w:pPr>
      <w:r w:rsidRPr="009F6307">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6F987781" w14:textId="77777777" w:rsidR="009F6307" w:rsidRPr="009F6307" w:rsidRDefault="009F6307" w:rsidP="009F6307">
      <w:pPr>
        <w:pStyle w:val="body"/>
        <w:rPr>
          <w:rFonts w:cs="Times New Roman"/>
          <w:sz w:val="24"/>
          <w:szCs w:val="24"/>
        </w:rPr>
      </w:pPr>
      <w:r w:rsidRPr="009F6307">
        <w:rPr>
          <w:rFonts w:cs="Times New Roman"/>
          <w:sz w:val="24"/>
          <w:szCs w:val="24"/>
        </w:rPr>
        <w:t>понятие «неинфекционные заболевания» и их классификация, факторы риска неинфекционных заболеваний;</w:t>
      </w:r>
    </w:p>
    <w:p w14:paraId="472D7C5C" w14:textId="77777777" w:rsidR="009F6307" w:rsidRPr="009F6307" w:rsidRDefault="009F6307" w:rsidP="009F6307">
      <w:pPr>
        <w:pStyle w:val="body"/>
        <w:rPr>
          <w:rFonts w:cs="Times New Roman"/>
          <w:sz w:val="24"/>
          <w:szCs w:val="24"/>
        </w:rPr>
      </w:pPr>
      <w:r w:rsidRPr="009F6307">
        <w:rPr>
          <w:rFonts w:cs="Times New Roman"/>
          <w:sz w:val="24"/>
          <w:szCs w:val="24"/>
        </w:rPr>
        <w:t>меры профилактики неинфекционных заболеваний и защиты от них;</w:t>
      </w:r>
    </w:p>
    <w:p w14:paraId="3708AFDC" w14:textId="77777777" w:rsidR="009F6307" w:rsidRPr="009F6307" w:rsidRDefault="009F6307" w:rsidP="009F6307">
      <w:pPr>
        <w:pStyle w:val="body"/>
        <w:rPr>
          <w:rFonts w:cs="Times New Roman"/>
          <w:sz w:val="24"/>
          <w:szCs w:val="24"/>
        </w:rPr>
      </w:pPr>
      <w:r w:rsidRPr="009F6307">
        <w:rPr>
          <w:rFonts w:cs="Times New Roman"/>
          <w:sz w:val="24"/>
          <w:szCs w:val="24"/>
        </w:rPr>
        <w:t>диспансеризация и её задачи;</w:t>
      </w:r>
    </w:p>
    <w:p w14:paraId="634F6DFA" w14:textId="77777777" w:rsidR="009F6307" w:rsidRPr="009F6307" w:rsidRDefault="009F6307" w:rsidP="009F6307">
      <w:pPr>
        <w:pStyle w:val="body"/>
        <w:rPr>
          <w:rFonts w:cs="Times New Roman"/>
          <w:sz w:val="24"/>
          <w:szCs w:val="24"/>
        </w:rPr>
      </w:pPr>
      <w:r w:rsidRPr="009F6307">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793AEE9A" w14:textId="77777777" w:rsidR="009F6307" w:rsidRPr="009F6307" w:rsidRDefault="009F6307" w:rsidP="009F6307">
      <w:pPr>
        <w:pStyle w:val="body"/>
        <w:rPr>
          <w:rFonts w:cs="Times New Roman"/>
          <w:sz w:val="24"/>
          <w:szCs w:val="24"/>
        </w:rPr>
      </w:pPr>
      <w:r w:rsidRPr="009F6307">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64E08187"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понятие «первая помощь» и обязанность по её оказанию, универсальный алгоритм оказания первой помощи;</w:t>
      </w:r>
    </w:p>
    <w:p w14:paraId="13D6145A" w14:textId="77777777" w:rsidR="009F6307" w:rsidRPr="009F6307" w:rsidRDefault="009F6307" w:rsidP="009F6307">
      <w:pPr>
        <w:pStyle w:val="body"/>
        <w:rPr>
          <w:rFonts w:cs="Times New Roman"/>
          <w:sz w:val="24"/>
          <w:szCs w:val="24"/>
        </w:rPr>
      </w:pPr>
      <w:r w:rsidRPr="009F6307">
        <w:rPr>
          <w:rFonts w:cs="Times New Roman"/>
          <w:sz w:val="24"/>
          <w:szCs w:val="24"/>
        </w:rPr>
        <w:t>назначение и состав аптечки первой помощи;</w:t>
      </w:r>
    </w:p>
    <w:p w14:paraId="16D78149" w14:textId="77777777" w:rsidR="009F6307" w:rsidRPr="009F6307" w:rsidRDefault="009F6307" w:rsidP="009F6307">
      <w:pPr>
        <w:pStyle w:val="body"/>
        <w:rPr>
          <w:rFonts w:cs="Times New Roman"/>
          <w:spacing w:val="-1"/>
          <w:sz w:val="24"/>
          <w:szCs w:val="24"/>
        </w:rPr>
      </w:pPr>
      <w:r w:rsidRPr="009F6307">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14:paraId="64879706" w14:textId="77777777" w:rsidR="009F6307" w:rsidRPr="009F6307" w:rsidRDefault="009F6307" w:rsidP="009F6307">
      <w:pPr>
        <w:pStyle w:val="h2"/>
        <w:spacing w:before="397"/>
        <w:rPr>
          <w:rFonts w:cs="Times New Roman"/>
          <w:sz w:val="24"/>
          <w:szCs w:val="24"/>
        </w:rPr>
      </w:pPr>
      <w:r w:rsidRPr="009F6307">
        <w:rPr>
          <w:rFonts w:cs="Times New Roman"/>
          <w:sz w:val="24"/>
          <w:szCs w:val="24"/>
        </w:rPr>
        <w:t>Модуль № 7 «Безопасность в социуме»:</w:t>
      </w:r>
    </w:p>
    <w:p w14:paraId="40B9A249" w14:textId="77777777" w:rsidR="009F6307" w:rsidRPr="009F6307" w:rsidRDefault="009F6307" w:rsidP="009F6307">
      <w:pPr>
        <w:pStyle w:val="body"/>
        <w:rPr>
          <w:rFonts w:cs="Times New Roman"/>
          <w:sz w:val="24"/>
          <w:szCs w:val="24"/>
        </w:rPr>
      </w:pPr>
      <w:r w:rsidRPr="009F6307">
        <w:rPr>
          <w:rFonts w:cs="Times New Roman"/>
          <w:sz w:val="24"/>
          <w:szCs w:val="24"/>
        </w:rPr>
        <w:t>общение и его значение для человека, способы организации эффективного и позитивного общения;</w:t>
      </w:r>
    </w:p>
    <w:p w14:paraId="2C93B3F2" w14:textId="77777777" w:rsidR="009F6307" w:rsidRPr="009F6307" w:rsidRDefault="009F6307" w:rsidP="009F6307">
      <w:pPr>
        <w:pStyle w:val="body"/>
        <w:rPr>
          <w:rFonts w:cs="Times New Roman"/>
          <w:sz w:val="24"/>
          <w:szCs w:val="24"/>
        </w:rPr>
      </w:pPr>
      <w:r w:rsidRPr="009F6307">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96B1432" w14:textId="77777777" w:rsidR="009F6307" w:rsidRPr="009F6307" w:rsidRDefault="009F6307" w:rsidP="009F6307">
      <w:pPr>
        <w:pStyle w:val="body"/>
        <w:rPr>
          <w:rFonts w:cs="Times New Roman"/>
          <w:sz w:val="24"/>
          <w:szCs w:val="24"/>
        </w:rPr>
      </w:pPr>
      <w:r w:rsidRPr="009F6307">
        <w:rPr>
          <w:rFonts w:cs="Times New Roman"/>
          <w:sz w:val="24"/>
          <w:szCs w:val="24"/>
        </w:rPr>
        <w:t>понятие «конфликт» и стадии его развития, факторы и причины развития конфликта;</w:t>
      </w:r>
    </w:p>
    <w:p w14:paraId="5BF28E5D" w14:textId="77777777" w:rsidR="009F6307" w:rsidRPr="009F6307" w:rsidRDefault="009F6307" w:rsidP="009F6307">
      <w:pPr>
        <w:pStyle w:val="body"/>
        <w:rPr>
          <w:rFonts w:cs="Times New Roman"/>
          <w:sz w:val="24"/>
          <w:szCs w:val="24"/>
        </w:rPr>
      </w:pPr>
      <w:r w:rsidRPr="009F6307">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34C7B94" w14:textId="77777777" w:rsidR="009F6307" w:rsidRPr="009F6307" w:rsidRDefault="009F6307" w:rsidP="009F6307">
      <w:pPr>
        <w:pStyle w:val="body"/>
        <w:rPr>
          <w:rFonts w:cs="Times New Roman"/>
          <w:sz w:val="24"/>
          <w:szCs w:val="24"/>
        </w:rPr>
      </w:pPr>
      <w:r w:rsidRPr="009F6307">
        <w:rPr>
          <w:rFonts w:cs="Times New Roman"/>
          <w:sz w:val="24"/>
          <w:szCs w:val="24"/>
        </w:rPr>
        <w:t>правила поведения для снижения риска конфликта и порядок действий при его опасных проявлениях;</w:t>
      </w:r>
    </w:p>
    <w:p w14:paraId="282D7E8F" w14:textId="77777777" w:rsidR="009F6307" w:rsidRPr="009F6307" w:rsidRDefault="009F6307" w:rsidP="009F6307">
      <w:pPr>
        <w:pStyle w:val="body"/>
        <w:rPr>
          <w:rFonts w:cs="Times New Roman"/>
          <w:sz w:val="24"/>
          <w:szCs w:val="24"/>
        </w:rPr>
      </w:pPr>
      <w:r w:rsidRPr="009F6307">
        <w:rPr>
          <w:rFonts w:cs="Times New Roman"/>
          <w:sz w:val="24"/>
          <w:szCs w:val="24"/>
        </w:rPr>
        <w:t>способ разрешения конфликта с помощью третьей стороны (модератора);</w:t>
      </w:r>
    </w:p>
    <w:p w14:paraId="745D0AB7" w14:textId="77777777" w:rsidR="009F6307" w:rsidRPr="009F6307" w:rsidRDefault="009F6307" w:rsidP="009F6307">
      <w:pPr>
        <w:pStyle w:val="body"/>
        <w:rPr>
          <w:rFonts w:cs="Times New Roman"/>
          <w:sz w:val="24"/>
          <w:szCs w:val="24"/>
        </w:rPr>
      </w:pPr>
      <w:r w:rsidRPr="009F6307">
        <w:rPr>
          <w:rFonts w:cs="Times New Roman"/>
          <w:sz w:val="24"/>
          <w:szCs w:val="24"/>
        </w:rPr>
        <w:t>опасные формы проявления конфликта: агрессия, домашнее насилие и буллинг;</w:t>
      </w:r>
    </w:p>
    <w:p w14:paraId="30710C5C" w14:textId="77777777" w:rsidR="009F6307" w:rsidRPr="009F6307" w:rsidRDefault="009F6307" w:rsidP="009F6307">
      <w:pPr>
        <w:pStyle w:val="body"/>
        <w:rPr>
          <w:rFonts w:cs="Times New Roman"/>
          <w:sz w:val="24"/>
          <w:szCs w:val="24"/>
        </w:rPr>
      </w:pPr>
      <w:r w:rsidRPr="009F6307">
        <w:rPr>
          <w:rFonts w:cs="Times New Roman"/>
          <w:sz w:val="24"/>
          <w:szCs w:val="24"/>
        </w:rPr>
        <w:t>манипуляции в ходе межличностного общения, приёмы распознавания манипуляций и способы противостояния им;</w:t>
      </w:r>
    </w:p>
    <w:p w14:paraId="7BF40540" w14:textId="77777777" w:rsidR="009F6307" w:rsidRPr="009F6307" w:rsidRDefault="009F6307" w:rsidP="009F6307">
      <w:pPr>
        <w:pStyle w:val="body"/>
        <w:rPr>
          <w:rFonts w:cs="Times New Roman"/>
          <w:sz w:val="24"/>
          <w:szCs w:val="24"/>
        </w:rPr>
      </w:pPr>
      <w:r w:rsidRPr="009F6307">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B7A74AA" w14:textId="77777777" w:rsidR="009F6307" w:rsidRPr="009F6307" w:rsidRDefault="009F6307" w:rsidP="009F6307">
      <w:pPr>
        <w:pStyle w:val="body"/>
        <w:rPr>
          <w:rFonts w:cs="Times New Roman"/>
          <w:sz w:val="24"/>
          <w:szCs w:val="24"/>
        </w:rPr>
      </w:pPr>
      <w:r w:rsidRPr="009F6307">
        <w:rPr>
          <w:rFonts w:cs="Times New Roman"/>
          <w:sz w:val="24"/>
          <w:szCs w:val="24"/>
        </w:rPr>
        <w:t>современные молодёжные увлечения и опасности, связанные с ними, правила безопасного поведения;</w:t>
      </w:r>
    </w:p>
    <w:p w14:paraId="03DA86E3" w14:textId="77777777" w:rsidR="009F6307" w:rsidRPr="009F6307" w:rsidRDefault="009F6307" w:rsidP="009F6307">
      <w:pPr>
        <w:pStyle w:val="body"/>
        <w:rPr>
          <w:rFonts w:cs="Times New Roman"/>
          <w:sz w:val="24"/>
          <w:szCs w:val="24"/>
        </w:rPr>
      </w:pPr>
      <w:r w:rsidRPr="009F6307">
        <w:rPr>
          <w:rFonts w:cs="Times New Roman"/>
          <w:sz w:val="24"/>
          <w:szCs w:val="24"/>
        </w:rPr>
        <w:t>правила безопасной коммуникации с незнакомыми людьми.</w:t>
      </w:r>
    </w:p>
    <w:p w14:paraId="71755FDE" w14:textId="77777777" w:rsidR="009F6307" w:rsidRPr="009F6307" w:rsidRDefault="009F6307" w:rsidP="009F6307">
      <w:pPr>
        <w:pStyle w:val="h2"/>
        <w:spacing w:before="283"/>
        <w:rPr>
          <w:rFonts w:cs="Times New Roman"/>
          <w:sz w:val="24"/>
          <w:szCs w:val="24"/>
        </w:rPr>
      </w:pPr>
      <w:r w:rsidRPr="009F6307">
        <w:rPr>
          <w:rFonts w:cs="Times New Roman"/>
          <w:sz w:val="24"/>
          <w:szCs w:val="24"/>
        </w:rPr>
        <w:t>Модуль № 8 «Безопасность в информационном пространстве»:</w:t>
      </w:r>
    </w:p>
    <w:p w14:paraId="3EEBCAB3" w14:textId="77777777" w:rsidR="009F6307" w:rsidRPr="009F6307" w:rsidRDefault="009F6307" w:rsidP="009F6307">
      <w:pPr>
        <w:pStyle w:val="body"/>
        <w:rPr>
          <w:rFonts w:cs="Times New Roman"/>
          <w:sz w:val="24"/>
          <w:szCs w:val="24"/>
        </w:rPr>
      </w:pPr>
      <w:r w:rsidRPr="009F6307">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76CC0306" w14:textId="77777777" w:rsidR="009F6307" w:rsidRPr="009F6307" w:rsidRDefault="009F6307" w:rsidP="009F6307">
      <w:pPr>
        <w:pStyle w:val="body"/>
        <w:rPr>
          <w:rFonts w:cs="Times New Roman"/>
          <w:sz w:val="24"/>
          <w:szCs w:val="24"/>
        </w:rPr>
      </w:pPr>
      <w:r w:rsidRPr="009F6307">
        <w:rPr>
          <w:rFonts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0B9D00C2" w14:textId="77777777" w:rsidR="009F6307" w:rsidRPr="009F6307" w:rsidRDefault="009F6307" w:rsidP="009F6307">
      <w:pPr>
        <w:pStyle w:val="body"/>
        <w:rPr>
          <w:rFonts w:cs="Times New Roman"/>
          <w:sz w:val="24"/>
          <w:szCs w:val="24"/>
        </w:rPr>
      </w:pPr>
      <w:r w:rsidRPr="009F6307">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132C475" w14:textId="77777777" w:rsidR="009F6307" w:rsidRPr="009F6307" w:rsidRDefault="009F6307" w:rsidP="009F6307">
      <w:pPr>
        <w:pStyle w:val="body"/>
        <w:rPr>
          <w:rFonts w:cs="Times New Roman"/>
          <w:sz w:val="24"/>
          <w:szCs w:val="24"/>
        </w:rPr>
      </w:pPr>
      <w:r w:rsidRPr="009F6307">
        <w:rPr>
          <w:rFonts w:cs="Times New Roman"/>
          <w:sz w:val="24"/>
          <w:szCs w:val="24"/>
        </w:rPr>
        <w:t xml:space="preserve">опасные явления цифровой среды: вредоносные программы и </w:t>
      </w:r>
      <w:proofErr w:type="gramStart"/>
      <w:r w:rsidRPr="009F6307">
        <w:rPr>
          <w:rFonts w:cs="Times New Roman"/>
          <w:sz w:val="24"/>
          <w:szCs w:val="24"/>
        </w:rPr>
        <w:t>приложения</w:t>
      </w:r>
      <w:proofErr w:type="gramEnd"/>
      <w:r w:rsidRPr="009F6307">
        <w:rPr>
          <w:rFonts w:cs="Times New Roman"/>
          <w:sz w:val="24"/>
          <w:szCs w:val="24"/>
        </w:rPr>
        <w:t xml:space="preserve"> и их разновидности;</w:t>
      </w:r>
    </w:p>
    <w:p w14:paraId="33A775E6" w14:textId="77777777" w:rsidR="009F6307" w:rsidRPr="009F6307" w:rsidRDefault="009F6307" w:rsidP="009F6307">
      <w:pPr>
        <w:pStyle w:val="body"/>
        <w:rPr>
          <w:rFonts w:cs="Times New Roman"/>
          <w:spacing w:val="-1"/>
          <w:sz w:val="24"/>
          <w:szCs w:val="24"/>
        </w:rPr>
      </w:pPr>
      <w:r w:rsidRPr="009F6307">
        <w:rPr>
          <w:rFonts w:cs="Times New Roman"/>
          <w:spacing w:val="-1"/>
          <w:sz w:val="24"/>
          <w:szCs w:val="24"/>
        </w:rPr>
        <w:t>правила кибергигиены, необходимые для предупреждения возникновения сложных и опасных ситуаций в цифровой среде;</w:t>
      </w:r>
    </w:p>
    <w:p w14:paraId="3A62D7A4" w14:textId="77777777" w:rsidR="009F6307" w:rsidRPr="009F6307" w:rsidRDefault="009F6307" w:rsidP="009F6307">
      <w:pPr>
        <w:pStyle w:val="body"/>
        <w:rPr>
          <w:rFonts w:cs="Times New Roman"/>
          <w:sz w:val="24"/>
          <w:szCs w:val="24"/>
        </w:rPr>
      </w:pPr>
      <w:r w:rsidRPr="009F6307">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CF7754F" w14:textId="77777777" w:rsidR="009F6307" w:rsidRPr="009F6307" w:rsidRDefault="009F6307" w:rsidP="009F6307">
      <w:pPr>
        <w:pStyle w:val="body"/>
        <w:rPr>
          <w:rFonts w:cs="Times New Roman"/>
          <w:sz w:val="24"/>
          <w:szCs w:val="24"/>
        </w:rPr>
      </w:pPr>
      <w:r w:rsidRPr="009F6307">
        <w:rPr>
          <w:rFonts w:cs="Times New Roman"/>
          <w:sz w:val="24"/>
          <w:szCs w:val="24"/>
        </w:rPr>
        <w:t>противоправные действия в Интернете;</w:t>
      </w:r>
    </w:p>
    <w:p w14:paraId="3C5C4386" w14:textId="77777777" w:rsidR="009F6307" w:rsidRPr="009F6307" w:rsidRDefault="009F6307" w:rsidP="009F6307">
      <w:pPr>
        <w:pStyle w:val="body"/>
        <w:rPr>
          <w:rFonts w:cs="Times New Roman"/>
          <w:sz w:val="24"/>
          <w:szCs w:val="24"/>
        </w:rPr>
      </w:pPr>
      <w:r w:rsidRPr="009F6307">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A972DD8" w14:textId="77777777" w:rsidR="009F6307" w:rsidRPr="009F6307" w:rsidRDefault="009F6307" w:rsidP="009F6307">
      <w:pPr>
        <w:pStyle w:val="body"/>
        <w:rPr>
          <w:rFonts w:cs="Times New Roman"/>
          <w:sz w:val="24"/>
          <w:szCs w:val="24"/>
        </w:rPr>
      </w:pPr>
      <w:r w:rsidRPr="009F6307">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4C679DB" w14:textId="77777777" w:rsidR="009F6307" w:rsidRPr="009F6307" w:rsidRDefault="009F6307" w:rsidP="009F6307">
      <w:pPr>
        <w:pStyle w:val="h2"/>
        <w:spacing w:before="283" w:after="85"/>
        <w:rPr>
          <w:rFonts w:cs="Times New Roman"/>
          <w:sz w:val="24"/>
          <w:szCs w:val="24"/>
        </w:rPr>
      </w:pPr>
      <w:r w:rsidRPr="009F6307">
        <w:rPr>
          <w:rFonts w:cs="Times New Roman"/>
          <w:sz w:val="24"/>
          <w:szCs w:val="24"/>
        </w:rPr>
        <w:lastRenderedPageBreak/>
        <w:t>Модуль № 9 «Основы противодействия</w:t>
      </w:r>
      <w:r w:rsidRPr="009F6307">
        <w:rPr>
          <w:rFonts w:cs="Times New Roman"/>
          <w:sz w:val="24"/>
          <w:szCs w:val="24"/>
        </w:rPr>
        <w:br/>
        <w:t xml:space="preserve">экстремизму и терроризму»: </w:t>
      </w:r>
    </w:p>
    <w:p w14:paraId="5D3D9DD9" w14:textId="77777777" w:rsidR="009F6307" w:rsidRPr="009F6307" w:rsidRDefault="009F6307" w:rsidP="009F6307">
      <w:pPr>
        <w:pStyle w:val="body"/>
        <w:rPr>
          <w:rFonts w:cs="Times New Roman"/>
          <w:sz w:val="24"/>
          <w:szCs w:val="24"/>
        </w:rPr>
      </w:pPr>
      <w:r w:rsidRPr="009F6307">
        <w:rPr>
          <w:rFonts w:cs="Times New Roman"/>
          <w:sz w:val="24"/>
          <w:szCs w:val="24"/>
        </w:rPr>
        <w:t>понятия «экстремизм» и «терроризм», их содержание, причины, возможные варианты проявления и последствия;</w:t>
      </w:r>
    </w:p>
    <w:p w14:paraId="1FDD7F20" w14:textId="77777777" w:rsidR="009F6307" w:rsidRPr="009F6307" w:rsidRDefault="009F6307" w:rsidP="009F6307">
      <w:pPr>
        <w:pStyle w:val="body"/>
        <w:rPr>
          <w:rFonts w:cs="Times New Roman"/>
          <w:sz w:val="24"/>
          <w:szCs w:val="24"/>
        </w:rPr>
      </w:pPr>
      <w:r w:rsidRPr="009F6307">
        <w:rPr>
          <w:rFonts w:cs="Times New Roman"/>
          <w:sz w:val="24"/>
          <w:szCs w:val="24"/>
        </w:rPr>
        <w:t>цели и формы проявления террористических актов, их последствия, уровни террористической опасности;</w:t>
      </w:r>
    </w:p>
    <w:p w14:paraId="0F62BAAE" w14:textId="77777777" w:rsidR="009F6307" w:rsidRPr="009F6307" w:rsidRDefault="009F6307" w:rsidP="009F6307">
      <w:pPr>
        <w:pStyle w:val="body"/>
        <w:rPr>
          <w:rFonts w:cs="Times New Roman"/>
          <w:sz w:val="24"/>
          <w:szCs w:val="24"/>
        </w:rPr>
      </w:pPr>
      <w:r w:rsidRPr="009F6307">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9A066B2" w14:textId="77777777" w:rsidR="009F6307" w:rsidRPr="009F6307" w:rsidRDefault="009F6307" w:rsidP="009F6307">
      <w:pPr>
        <w:pStyle w:val="body"/>
        <w:rPr>
          <w:rFonts w:cs="Times New Roman"/>
          <w:sz w:val="24"/>
          <w:szCs w:val="24"/>
        </w:rPr>
      </w:pPr>
      <w:r w:rsidRPr="009F6307">
        <w:rPr>
          <w:rFonts w:cs="Times New Roman"/>
          <w:sz w:val="24"/>
          <w:szCs w:val="24"/>
        </w:rPr>
        <w:t>признаки вовлечения в террористическую деятельность, правила антитеррористического поведения;</w:t>
      </w:r>
    </w:p>
    <w:p w14:paraId="7990B16C" w14:textId="77777777" w:rsidR="009F6307" w:rsidRPr="009F6307" w:rsidRDefault="009F6307" w:rsidP="009F6307">
      <w:pPr>
        <w:pStyle w:val="body"/>
        <w:rPr>
          <w:rFonts w:cs="Times New Roman"/>
          <w:sz w:val="24"/>
          <w:szCs w:val="24"/>
        </w:rPr>
      </w:pPr>
      <w:r w:rsidRPr="009F6307">
        <w:rPr>
          <w:rFonts w:cs="Times New Roman"/>
          <w:sz w:val="24"/>
          <w:szCs w:val="24"/>
        </w:rPr>
        <w:t>признаки угроз и подготовки различных форм терактов, порядок действий при их обнаружении;</w:t>
      </w:r>
    </w:p>
    <w:p w14:paraId="3EF3789E" w14:textId="77777777" w:rsidR="009F6307" w:rsidRPr="009F6307" w:rsidRDefault="009F6307" w:rsidP="009F6307">
      <w:pPr>
        <w:pStyle w:val="body"/>
        <w:rPr>
          <w:rFonts w:cs="Times New Roman"/>
          <w:sz w:val="24"/>
          <w:szCs w:val="24"/>
        </w:rPr>
      </w:pPr>
      <w:r w:rsidRPr="009F6307">
        <w:rPr>
          <w:rFonts w:cs="Times New Roman"/>
          <w:sz w:val="24"/>
          <w:szCs w:val="24"/>
        </w:rPr>
        <w:t>правила безопасного поведения в условиях совершения теракта;</w:t>
      </w:r>
    </w:p>
    <w:p w14:paraId="1D670CF5" w14:textId="77777777" w:rsidR="009F6307" w:rsidRPr="009F6307" w:rsidRDefault="009F6307" w:rsidP="009F6307">
      <w:pPr>
        <w:pStyle w:val="body"/>
        <w:rPr>
          <w:rFonts w:cs="Times New Roman"/>
          <w:sz w:val="24"/>
          <w:szCs w:val="24"/>
        </w:rPr>
      </w:pPr>
      <w:r w:rsidRPr="009F6307">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568D864" w14:textId="77777777" w:rsidR="009F6307" w:rsidRPr="009F6307" w:rsidRDefault="009F6307" w:rsidP="009F6307">
      <w:pPr>
        <w:pStyle w:val="h2"/>
        <w:spacing w:before="283" w:after="85"/>
        <w:rPr>
          <w:rFonts w:cs="Times New Roman"/>
          <w:sz w:val="24"/>
          <w:szCs w:val="24"/>
        </w:rPr>
      </w:pPr>
      <w:r w:rsidRPr="009F6307">
        <w:rPr>
          <w:rFonts w:cs="Times New Roman"/>
          <w:sz w:val="24"/>
          <w:szCs w:val="24"/>
        </w:rPr>
        <w:t>Модуль № 10 «Взаимодействие личности,</w:t>
      </w:r>
      <w:r w:rsidRPr="009F6307">
        <w:rPr>
          <w:rFonts w:cs="Times New Roman"/>
          <w:sz w:val="24"/>
          <w:szCs w:val="24"/>
        </w:rPr>
        <w:br/>
        <w:t>общества и государства в обеспечении</w:t>
      </w:r>
      <w:r w:rsidRPr="009F6307">
        <w:rPr>
          <w:rFonts w:cs="Times New Roman"/>
          <w:sz w:val="24"/>
          <w:szCs w:val="24"/>
        </w:rPr>
        <w:br/>
        <w:t>безопасности жизни и здоровья населения»:</w:t>
      </w:r>
    </w:p>
    <w:p w14:paraId="72422F72" w14:textId="77777777" w:rsidR="009F6307" w:rsidRPr="009F6307" w:rsidRDefault="009F6307" w:rsidP="009F6307">
      <w:pPr>
        <w:pStyle w:val="body"/>
        <w:rPr>
          <w:rFonts w:cs="Times New Roman"/>
          <w:sz w:val="24"/>
          <w:szCs w:val="24"/>
        </w:rPr>
      </w:pPr>
      <w:r w:rsidRPr="009F6307">
        <w:rPr>
          <w:rFonts w:cs="Times New Roman"/>
          <w:sz w:val="24"/>
          <w:szCs w:val="24"/>
        </w:rPr>
        <w:t>классификация чрезвычайных ситуаций природного и техногенного характера;</w:t>
      </w:r>
    </w:p>
    <w:p w14:paraId="70230E50" w14:textId="77777777" w:rsidR="009F6307" w:rsidRPr="009F6307" w:rsidRDefault="009F6307" w:rsidP="009F6307">
      <w:pPr>
        <w:pStyle w:val="body"/>
        <w:rPr>
          <w:rFonts w:cs="Times New Roman"/>
          <w:sz w:val="24"/>
          <w:szCs w:val="24"/>
        </w:rPr>
      </w:pPr>
      <w:r w:rsidRPr="009F6307">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BE91478" w14:textId="77777777" w:rsidR="009F6307" w:rsidRPr="009F6307" w:rsidRDefault="009F6307" w:rsidP="009F6307">
      <w:pPr>
        <w:pStyle w:val="body"/>
        <w:rPr>
          <w:rFonts w:cs="Times New Roman"/>
          <w:sz w:val="24"/>
          <w:szCs w:val="24"/>
        </w:rPr>
      </w:pPr>
      <w:r w:rsidRPr="009F6307">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14:paraId="07C2E762" w14:textId="77777777" w:rsidR="009F6307" w:rsidRPr="009F6307" w:rsidRDefault="009F6307" w:rsidP="009F6307">
      <w:pPr>
        <w:pStyle w:val="body"/>
        <w:rPr>
          <w:rFonts w:cs="Times New Roman"/>
          <w:sz w:val="24"/>
          <w:szCs w:val="24"/>
        </w:rPr>
      </w:pPr>
      <w:r w:rsidRPr="009F6307">
        <w:rPr>
          <w:rFonts w:cs="Times New Roman"/>
          <w:sz w:val="24"/>
          <w:szCs w:val="24"/>
        </w:rPr>
        <w:t>общественные институты и их место в системе обеспечения безопасности жизни и здоровья населения;</w:t>
      </w:r>
    </w:p>
    <w:p w14:paraId="5B335F62" w14:textId="77777777" w:rsidR="009F6307" w:rsidRPr="009F6307" w:rsidRDefault="009F6307" w:rsidP="009F6307">
      <w:pPr>
        <w:pStyle w:val="body"/>
        <w:rPr>
          <w:rFonts w:cs="Times New Roman"/>
          <w:sz w:val="24"/>
          <w:szCs w:val="24"/>
        </w:rPr>
      </w:pPr>
      <w:r w:rsidRPr="009F6307">
        <w:rPr>
          <w:rFonts w:cs="Times New Roman"/>
          <w:sz w:val="24"/>
          <w:szCs w:val="24"/>
        </w:rPr>
        <w:t>права, обязанности и роль граждан Российской Федерации в области защиты населения от чрезвычайных ситуаций;</w:t>
      </w:r>
    </w:p>
    <w:p w14:paraId="5CDF2910" w14:textId="77777777" w:rsidR="009F6307" w:rsidRPr="009F6307" w:rsidRDefault="009F6307" w:rsidP="009F6307">
      <w:pPr>
        <w:pStyle w:val="body"/>
        <w:rPr>
          <w:rFonts w:cs="Times New Roman"/>
          <w:sz w:val="24"/>
          <w:szCs w:val="24"/>
        </w:rPr>
      </w:pPr>
      <w:r w:rsidRPr="009F6307">
        <w:rPr>
          <w:rFonts w:cs="Times New Roman"/>
          <w:sz w:val="24"/>
          <w:szCs w:val="24"/>
        </w:rPr>
        <w:t>антикоррупционное поведение как элемент общественной и государственной безопасности;</w:t>
      </w:r>
    </w:p>
    <w:p w14:paraId="78372B51" w14:textId="77777777" w:rsidR="009F6307" w:rsidRPr="009F6307" w:rsidRDefault="009F6307" w:rsidP="009F6307">
      <w:pPr>
        <w:pStyle w:val="body"/>
        <w:rPr>
          <w:rFonts w:cs="Times New Roman"/>
          <w:sz w:val="24"/>
          <w:szCs w:val="24"/>
        </w:rPr>
      </w:pPr>
      <w:r w:rsidRPr="009F6307">
        <w:rPr>
          <w:rFonts w:cs="Times New Roman"/>
          <w:sz w:val="24"/>
          <w:szCs w:val="24"/>
        </w:rPr>
        <w:t>информирование и оповещение населения о чрезвычайных ситуациях, система ОКСИОН;</w:t>
      </w:r>
    </w:p>
    <w:p w14:paraId="7785C0D4" w14:textId="77777777" w:rsidR="009F6307" w:rsidRPr="009F6307" w:rsidRDefault="009F6307" w:rsidP="009F6307">
      <w:pPr>
        <w:pStyle w:val="body"/>
        <w:rPr>
          <w:rFonts w:cs="Times New Roman"/>
          <w:sz w:val="24"/>
          <w:szCs w:val="24"/>
        </w:rPr>
      </w:pPr>
      <w:r w:rsidRPr="009F6307">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1436F56" w14:textId="77777777" w:rsidR="009F6307" w:rsidRPr="009F6307" w:rsidRDefault="009F6307" w:rsidP="009F6307">
      <w:pPr>
        <w:pStyle w:val="body"/>
        <w:rPr>
          <w:rFonts w:cs="Times New Roman"/>
          <w:sz w:val="24"/>
          <w:szCs w:val="24"/>
        </w:rPr>
      </w:pPr>
      <w:r w:rsidRPr="009F6307">
        <w:rPr>
          <w:rFonts w:cs="Times New Roman"/>
          <w:sz w:val="24"/>
          <w:szCs w:val="24"/>
        </w:rPr>
        <w:t>средства индивидуальной и коллективной защиты населения, порядок пользования фильтрующим противогазом;</w:t>
      </w:r>
    </w:p>
    <w:p w14:paraId="73132CDA" w14:textId="77777777" w:rsidR="009F6307" w:rsidRPr="009F6307" w:rsidRDefault="009F6307" w:rsidP="009F6307">
      <w:pPr>
        <w:pStyle w:val="body"/>
        <w:rPr>
          <w:rFonts w:cs="Times New Roman"/>
          <w:sz w:val="24"/>
          <w:szCs w:val="24"/>
        </w:rPr>
      </w:pPr>
      <w:r w:rsidRPr="009F6307">
        <w:rPr>
          <w:rFonts w:cs="Times New Roman"/>
          <w:sz w:val="24"/>
          <w:szCs w:val="24"/>
        </w:rPr>
        <w:t>эвакуация населения в условиях чрезвычайных ситуаций, порядок действий населения при объявлении эвакуации.</w:t>
      </w:r>
    </w:p>
    <w:p w14:paraId="41AC95A4" w14:textId="77777777" w:rsidR="009F6307" w:rsidRPr="009F6307" w:rsidRDefault="009F6307" w:rsidP="009F6307">
      <w:pPr>
        <w:pStyle w:val="h1"/>
        <w:rPr>
          <w:rFonts w:cs="Times New Roman"/>
        </w:rPr>
      </w:pPr>
      <w:r w:rsidRPr="009F6307">
        <w:rPr>
          <w:rFonts w:cs="Times New Roman"/>
        </w:rPr>
        <w:lastRenderedPageBreak/>
        <w:t xml:space="preserve">3. Планируемые результаты освоения учебного предмета «основы безопасности жизнедеятельности» </w:t>
      </w:r>
      <w:r w:rsidRPr="009F6307">
        <w:rPr>
          <w:rFonts w:cs="Times New Roman"/>
        </w:rPr>
        <w:br/>
        <w:t>на уровне основного общего образования</w:t>
      </w:r>
    </w:p>
    <w:p w14:paraId="14F58488" w14:textId="77777777" w:rsidR="009F6307" w:rsidRPr="009F6307" w:rsidRDefault="009F6307" w:rsidP="009F6307">
      <w:pPr>
        <w:pStyle w:val="body"/>
        <w:spacing w:before="283"/>
        <w:rPr>
          <w:rFonts w:cs="Times New Roman"/>
          <w:sz w:val="24"/>
          <w:szCs w:val="24"/>
        </w:rPr>
      </w:pPr>
      <w:r w:rsidRPr="009F6307">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29EA019E" w14:textId="77777777" w:rsidR="009F6307" w:rsidRPr="009F6307" w:rsidRDefault="009F6307" w:rsidP="009F6307">
      <w:pPr>
        <w:pStyle w:val="h2"/>
        <w:spacing w:before="283"/>
        <w:rPr>
          <w:rFonts w:cs="Times New Roman"/>
          <w:sz w:val="24"/>
          <w:szCs w:val="24"/>
        </w:rPr>
      </w:pPr>
      <w:r w:rsidRPr="009F6307">
        <w:rPr>
          <w:rFonts w:cs="Times New Roman"/>
          <w:sz w:val="24"/>
          <w:szCs w:val="24"/>
        </w:rPr>
        <w:t>Личностные результаты</w:t>
      </w:r>
    </w:p>
    <w:p w14:paraId="114CC452" w14:textId="77777777" w:rsidR="009F6307" w:rsidRPr="009F6307" w:rsidRDefault="009F6307" w:rsidP="009F6307">
      <w:pPr>
        <w:pStyle w:val="body"/>
        <w:rPr>
          <w:rFonts w:cs="Times New Roman"/>
          <w:sz w:val="24"/>
          <w:szCs w:val="24"/>
        </w:rPr>
      </w:pPr>
      <w:r w:rsidRPr="009F6307">
        <w:rPr>
          <w:rFonts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91440ED" w14:textId="77777777" w:rsidR="009F6307" w:rsidRPr="009F6307" w:rsidRDefault="009F6307" w:rsidP="009F6307">
      <w:pPr>
        <w:pStyle w:val="body"/>
        <w:rPr>
          <w:rFonts w:cs="Times New Roman"/>
          <w:sz w:val="24"/>
          <w:szCs w:val="24"/>
        </w:rPr>
      </w:pPr>
      <w:r w:rsidRPr="009F6307">
        <w:rPr>
          <w:rFonts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90B9459" w14:textId="77777777" w:rsidR="009F6307" w:rsidRPr="009F6307" w:rsidRDefault="009F6307" w:rsidP="009F6307">
      <w:pPr>
        <w:pStyle w:val="body"/>
        <w:rPr>
          <w:rFonts w:cs="Times New Roman"/>
          <w:sz w:val="24"/>
          <w:szCs w:val="24"/>
        </w:rPr>
      </w:pPr>
      <w:r w:rsidRPr="009F6307">
        <w:rPr>
          <w:rFonts w:cs="Times New Roman"/>
          <w:sz w:val="24"/>
          <w:szCs w:val="24"/>
        </w:rPr>
        <w:t>1. Патриотическое воспитание:</w:t>
      </w:r>
    </w:p>
    <w:p w14:paraId="3C46E26A" w14:textId="77777777" w:rsidR="009F6307" w:rsidRPr="009F6307" w:rsidRDefault="009F6307" w:rsidP="009F6307">
      <w:pPr>
        <w:pStyle w:val="body"/>
        <w:rPr>
          <w:rFonts w:cs="Times New Roman"/>
          <w:sz w:val="24"/>
          <w:szCs w:val="24"/>
        </w:rPr>
      </w:pPr>
      <w:r w:rsidRPr="009F6307">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668CC4F" w14:textId="77777777" w:rsidR="009F6307" w:rsidRPr="009F6307" w:rsidRDefault="009F6307" w:rsidP="009F6307">
      <w:pPr>
        <w:pStyle w:val="body"/>
        <w:rPr>
          <w:rFonts w:cs="Times New Roman"/>
          <w:sz w:val="24"/>
          <w:szCs w:val="24"/>
        </w:rPr>
      </w:pPr>
      <w:r w:rsidRPr="009F6307">
        <w:rPr>
          <w:rFonts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7D72B755" w14:textId="77777777" w:rsidR="009F6307" w:rsidRPr="009F6307" w:rsidRDefault="009F6307" w:rsidP="009F6307">
      <w:pPr>
        <w:pStyle w:val="body"/>
        <w:rPr>
          <w:rFonts w:cs="Times New Roman"/>
          <w:sz w:val="24"/>
          <w:szCs w:val="24"/>
        </w:rPr>
      </w:pPr>
      <w:r w:rsidRPr="009F6307">
        <w:rPr>
          <w:rFonts w:cs="Times New Roman"/>
          <w:sz w:val="24"/>
          <w:szCs w:val="24"/>
        </w:rPr>
        <w:t>2. Гражданское воспитание:</w:t>
      </w:r>
    </w:p>
    <w:p w14:paraId="34F02068" w14:textId="77777777" w:rsidR="009F6307" w:rsidRPr="009F6307" w:rsidRDefault="009F6307" w:rsidP="009F6307">
      <w:pPr>
        <w:pStyle w:val="body"/>
        <w:rPr>
          <w:rFonts w:cs="Times New Roman"/>
          <w:sz w:val="24"/>
          <w:szCs w:val="24"/>
        </w:rPr>
      </w:pPr>
      <w:r w:rsidRPr="009F6307">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7B17F83D" w14:textId="77777777" w:rsidR="009F6307" w:rsidRPr="009F6307" w:rsidRDefault="009F6307" w:rsidP="009F6307">
      <w:pPr>
        <w:pStyle w:val="body"/>
        <w:rPr>
          <w:rFonts w:cs="Times New Roman"/>
          <w:sz w:val="24"/>
          <w:szCs w:val="24"/>
        </w:rPr>
      </w:pPr>
      <w:r w:rsidRPr="009F6307">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19B40C8" w14:textId="77777777" w:rsidR="009F6307" w:rsidRPr="009F6307" w:rsidRDefault="009F6307" w:rsidP="009F6307">
      <w:pPr>
        <w:pStyle w:val="body"/>
        <w:rPr>
          <w:rFonts w:cs="Times New Roman"/>
          <w:sz w:val="24"/>
          <w:szCs w:val="24"/>
        </w:rPr>
      </w:pPr>
      <w:r w:rsidRPr="009F6307">
        <w:rPr>
          <w:rFonts w:cs="Times New Roman"/>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w:t>
      </w:r>
      <w:r w:rsidRPr="009F6307">
        <w:rPr>
          <w:rFonts w:cs="Times New Roman"/>
          <w:sz w:val="24"/>
          <w:szCs w:val="24"/>
        </w:rPr>
        <w:lastRenderedPageBreak/>
        <w:t>в решении задачи защиты населения от опасных и чрезвычайных ситуаций природного, техногенного и социального характера;</w:t>
      </w:r>
    </w:p>
    <w:p w14:paraId="1C1125FB" w14:textId="77777777" w:rsidR="009F6307" w:rsidRPr="009F6307" w:rsidRDefault="009F6307" w:rsidP="009F6307">
      <w:pPr>
        <w:pStyle w:val="body"/>
        <w:rPr>
          <w:rFonts w:cs="Times New Roman"/>
          <w:sz w:val="24"/>
          <w:szCs w:val="24"/>
        </w:rPr>
      </w:pPr>
      <w:r w:rsidRPr="009F6307">
        <w:rPr>
          <w:rFonts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8EAC22F" w14:textId="77777777" w:rsidR="009F6307" w:rsidRPr="009F6307" w:rsidRDefault="009F6307" w:rsidP="009F6307">
      <w:pPr>
        <w:pStyle w:val="body"/>
        <w:rPr>
          <w:rFonts w:cs="Times New Roman"/>
          <w:sz w:val="24"/>
          <w:szCs w:val="24"/>
        </w:rPr>
      </w:pPr>
      <w:r w:rsidRPr="009F6307">
        <w:rPr>
          <w:rFonts w:cs="Times New Roman"/>
          <w:sz w:val="24"/>
          <w:szCs w:val="24"/>
        </w:rPr>
        <w:t>3. Духовно-нравственное воспитание:</w:t>
      </w:r>
    </w:p>
    <w:p w14:paraId="41286129" w14:textId="77777777" w:rsidR="009F6307" w:rsidRPr="009F6307" w:rsidRDefault="009F6307" w:rsidP="009F6307">
      <w:pPr>
        <w:pStyle w:val="body"/>
        <w:rPr>
          <w:rFonts w:cs="Times New Roman"/>
          <w:sz w:val="24"/>
          <w:szCs w:val="24"/>
        </w:rPr>
      </w:pPr>
      <w:r w:rsidRPr="009F6307">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2444CD" w14:textId="77777777" w:rsidR="009F6307" w:rsidRPr="009F6307" w:rsidRDefault="009F6307" w:rsidP="009F6307">
      <w:pPr>
        <w:pStyle w:val="body"/>
        <w:rPr>
          <w:rFonts w:cs="Times New Roman"/>
          <w:sz w:val="24"/>
          <w:szCs w:val="24"/>
        </w:rPr>
      </w:pPr>
      <w:r w:rsidRPr="009F6307">
        <w:rPr>
          <w:rFonts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B703D53" w14:textId="77777777" w:rsidR="009F6307" w:rsidRPr="009F6307" w:rsidRDefault="009F6307" w:rsidP="009F6307">
      <w:pPr>
        <w:pStyle w:val="body"/>
        <w:rPr>
          <w:rFonts w:cs="Times New Roman"/>
          <w:sz w:val="24"/>
          <w:szCs w:val="24"/>
        </w:rPr>
      </w:pPr>
      <w:r w:rsidRPr="009F6307">
        <w:rPr>
          <w:rFonts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BED4C41" w14:textId="77777777" w:rsidR="009F6307" w:rsidRPr="009F6307" w:rsidRDefault="009F6307" w:rsidP="009F6307">
      <w:pPr>
        <w:pStyle w:val="body"/>
        <w:rPr>
          <w:rFonts w:cs="Times New Roman"/>
          <w:sz w:val="24"/>
          <w:szCs w:val="24"/>
        </w:rPr>
      </w:pPr>
      <w:r w:rsidRPr="009F6307">
        <w:rPr>
          <w:rFonts w:cs="Times New Roman"/>
          <w:sz w:val="24"/>
          <w:szCs w:val="24"/>
        </w:rPr>
        <w:t>4. Эстетическое воспитание:</w:t>
      </w:r>
    </w:p>
    <w:p w14:paraId="19932ECF" w14:textId="77777777" w:rsidR="009F6307" w:rsidRPr="009F6307" w:rsidRDefault="009F6307" w:rsidP="009F6307">
      <w:pPr>
        <w:pStyle w:val="body"/>
        <w:rPr>
          <w:rFonts w:cs="Times New Roman"/>
          <w:sz w:val="24"/>
          <w:szCs w:val="24"/>
        </w:rPr>
      </w:pPr>
      <w:r w:rsidRPr="009F6307">
        <w:rPr>
          <w:rFonts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3E7782D5" w14:textId="77777777" w:rsidR="009F6307" w:rsidRPr="009F6307" w:rsidRDefault="009F6307" w:rsidP="009F6307">
      <w:pPr>
        <w:pStyle w:val="body"/>
        <w:rPr>
          <w:rFonts w:cs="Times New Roman"/>
          <w:sz w:val="24"/>
          <w:szCs w:val="24"/>
        </w:rPr>
      </w:pPr>
      <w:r w:rsidRPr="009F6307">
        <w:rPr>
          <w:rFonts w:cs="Times New Roman"/>
          <w:sz w:val="24"/>
          <w:szCs w:val="24"/>
        </w:rPr>
        <w:t>понимание взаимозависимости счастливого юношества и безопасного личного поведения в повседневной жизни.</w:t>
      </w:r>
    </w:p>
    <w:p w14:paraId="09E2F1BC" w14:textId="77777777" w:rsidR="009F6307" w:rsidRPr="009F6307" w:rsidRDefault="009F6307" w:rsidP="009F6307">
      <w:pPr>
        <w:pStyle w:val="body"/>
        <w:rPr>
          <w:rFonts w:cs="Times New Roman"/>
          <w:sz w:val="24"/>
          <w:szCs w:val="24"/>
        </w:rPr>
      </w:pPr>
      <w:r w:rsidRPr="009F6307">
        <w:rPr>
          <w:rFonts w:cs="Times New Roman"/>
          <w:sz w:val="24"/>
          <w:szCs w:val="24"/>
        </w:rPr>
        <w:t>5. Ценности научного познания:</w:t>
      </w:r>
    </w:p>
    <w:p w14:paraId="6260704B" w14:textId="77777777" w:rsidR="009F6307" w:rsidRPr="009F6307" w:rsidRDefault="009F6307" w:rsidP="009F6307">
      <w:pPr>
        <w:pStyle w:val="body"/>
        <w:rPr>
          <w:rFonts w:cs="Times New Roman"/>
          <w:sz w:val="24"/>
          <w:szCs w:val="24"/>
        </w:rPr>
      </w:pPr>
      <w:r w:rsidRPr="009F6307">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C0D386" w14:textId="77777777" w:rsidR="009F6307" w:rsidRPr="009F6307" w:rsidRDefault="009F6307" w:rsidP="009F6307">
      <w:pPr>
        <w:pStyle w:val="body"/>
        <w:rPr>
          <w:rFonts w:cs="Times New Roman"/>
          <w:sz w:val="24"/>
          <w:szCs w:val="24"/>
        </w:rPr>
      </w:pPr>
      <w:r w:rsidRPr="009F6307">
        <w:rPr>
          <w:rFonts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87F9333" w14:textId="77777777" w:rsidR="009F6307" w:rsidRPr="009F6307" w:rsidRDefault="009F6307" w:rsidP="009F6307">
      <w:pPr>
        <w:pStyle w:val="body"/>
        <w:rPr>
          <w:rFonts w:cs="Times New Roman"/>
          <w:sz w:val="24"/>
          <w:szCs w:val="24"/>
        </w:rPr>
      </w:pPr>
      <w:r w:rsidRPr="009F6307">
        <w:rPr>
          <w:rFonts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13EC500" w14:textId="77777777" w:rsidR="009F6307" w:rsidRPr="009F6307" w:rsidRDefault="009F6307" w:rsidP="009F6307">
      <w:pPr>
        <w:pStyle w:val="body"/>
        <w:rPr>
          <w:rFonts w:cs="Times New Roman"/>
          <w:sz w:val="24"/>
          <w:szCs w:val="24"/>
        </w:rPr>
      </w:pPr>
      <w:r w:rsidRPr="009F6307">
        <w:rPr>
          <w:rFonts w:cs="Times New Roman"/>
          <w:sz w:val="24"/>
          <w:szCs w:val="24"/>
        </w:rPr>
        <w:t>6. Физическое воспитание, формирование культуры здоровья и эмоционального благополучия:</w:t>
      </w:r>
    </w:p>
    <w:p w14:paraId="001850B1" w14:textId="77777777" w:rsidR="009F6307" w:rsidRPr="009F6307" w:rsidRDefault="009F6307" w:rsidP="009F6307">
      <w:pPr>
        <w:pStyle w:val="body"/>
        <w:rPr>
          <w:rFonts w:cs="Times New Roman"/>
          <w:sz w:val="24"/>
          <w:szCs w:val="24"/>
        </w:rPr>
      </w:pPr>
      <w:r w:rsidRPr="009F6307">
        <w:rPr>
          <w:rFonts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FDC58EA" w14:textId="77777777" w:rsidR="009F6307" w:rsidRPr="009F6307" w:rsidRDefault="009F6307" w:rsidP="009F6307">
      <w:pPr>
        <w:pStyle w:val="body"/>
        <w:rPr>
          <w:rFonts w:cs="Times New Roman"/>
          <w:sz w:val="24"/>
          <w:szCs w:val="24"/>
        </w:rPr>
      </w:pPr>
      <w:r w:rsidRPr="009F6307">
        <w:rPr>
          <w:rFonts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34BCED9"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умение принимать себя и других, не осуждая;</w:t>
      </w:r>
    </w:p>
    <w:p w14:paraId="0E4B00AD" w14:textId="77777777" w:rsidR="009F6307" w:rsidRPr="009F6307" w:rsidRDefault="009F6307" w:rsidP="009F6307">
      <w:pPr>
        <w:pStyle w:val="body"/>
        <w:rPr>
          <w:rFonts w:cs="Times New Roman"/>
          <w:sz w:val="24"/>
          <w:szCs w:val="24"/>
        </w:rPr>
      </w:pPr>
      <w:r w:rsidRPr="009F6307">
        <w:rPr>
          <w:rFonts w:cs="Times New Roman"/>
          <w:sz w:val="24"/>
          <w:szCs w:val="24"/>
        </w:rPr>
        <w:t>умение осознавать эмоциональное состояние себя и других, уметь управлять собственным эмоциональным состоянием;</w:t>
      </w:r>
    </w:p>
    <w:p w14:paraId="6E6595E8" w14:textId="77777777" w:rsidR="009F6307" w:rsidRPr="009F6307" w:rsidRDefault="009F6307" w:rsidP="009F6307">
      <w:pPr>
        <w:pStyle w:val="body"/>
        <w:rPr>
          <w:rFonts w:cs="Times New Roman"/>
          <w:sz w:val="24"/>
          <w:szCs w:val="24"/>
        </w:rPr>
      </w:pPr>
      <w:r w:rsidRPr="009F6307">
        <w:rPr>
          <w:rFonts w:cs="Times New Roman"/>
          <w:sz w:val="24"/>
          <w:szCs w:val="24"/>
        </w:rPr>
        <w:t>сформированность навыка рефлексии, признание своего права на ошибку и такого же права другого человека.</w:t>
      </w:r>
    </w:p>
    <w:p w14:paraId="4A34EACE" w14:textId="77777777" w:rsidR="009F6307" w:rsidRPr="009F6307" w:rsidRDefault="009F6307" w:rsidP="009F6307">
      <w:pPr>
        <w:pStyle w:val="body"/>
        <w:rPr>
          <w:rFonts w:cs="Times New Roman"/>
          <w:sz w:val="24"/>
          <w:szCs w:val="24"/>
        </w:rPr>
      </w:pPr>
      <w:r w:rsidRPr="009F6307">
        <w:rPr>
          <w:rFonts w:cs="Times New Roman"/>
          <w:sz w:val="24"/>
          <w:szCs w:val="24"/>
        </w:rPr>
        <w:t>7. Трудовое воспитание:</w:t>
      </w:r>
    </w:p>
    <w:p w14:paraId="6B20AEAF" w14:textId="77777777" w:rsidR="009F6307" w:rsidRPr="009F6307" w:rsidRDefault="009F6307" w:rsidP="009F6307">
      <w:pPr>
        <w:pStyle w:val="body"/>
        <w:rPr>
          <w:rFonts w:cs="Times New Roman"/>
          <w:sz w:val="24"/>
          <w:szCs w:val="24"/>
        </w:rPr>
      </w:pPr>
      <w:r w:rsidRPr="009F6307">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FDA6536" w14:textId="77777777" w:rsidR="009F6307" w:rsidRPr="009F6307" w:rsidRDefault="009F6307" w:rsidP="009F6307">
      <w:pPr>
        <w:pStyle w:val="body"/>
        <w:rPr>
          <w:rFonts w:cs="Times New Roman"/>
          <w:sz w:val="24"/>
          <w:szCs w:val="24"/>
        </w:rPr>
      </w:pPr>
      <w:r w:rsidRPr="009F6307">
        <w:rPr>
          <w:rFonts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869A959" w14:textId="77777777" w:rsidR="009F6307" w:rsidRPr="009F6307" w:rsidRDefault="009F6307" w:rsidP="009F6307">
      <w:pPr>
        <w:pStyle w:val="body"/>
        <w:rPr>
          <w:rFonts w:cs="Times New Roman"/>
          <w:sz w:val="24"/>
          <w:szCs w:val="24"/>
        </w:rPr>
      </w:pPr>
      <w:r w:rsidRPr="009F6307">
        <w:rPr>
          <w:rFonts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892A847" w14:textId="77777777" w:rsidR="009F6307" w:rsidRPr="009F6307" w:rsidRDefault="009F6307" w:rsidP="009F6307">
      <w:pPr>
        <w:pStyle w:val="body"/>
        <w:rPr>
          <w:rFonts w:cs="Times New Roman"/>
          <w:sz w:val="24"/>
          <w:szCs w:val="24"/>
        </w:rPr>
      </w:pPr>
      <w:r w:rsidRPr="009F6307">
        <w:rPr>
          <w:rFonts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D4E89AD" w14:textId="77777777" w:rsidR="009F6307" w:rsidRPr="009F6307" w:rsidRDefault="009F6307" w:rsidP="009F6307">
      <w:pPr>
        <w:pStyle w:val="body"/>
        <w:rPr>
          <w:rFonts w:cs="Times New Roman"/>
          <w:sz w:val="24"/>
          <w:szCs w:val="24"/>
        </w:rPr>
      </w:pPr>
      <w:r w:rsidRPr="009F6307">
        <w:rPr>
          <w:rFonts w:cs="Times New Roman"/>
          <w:sz w:val="24"/>
          <w:szCs w:val="24"/>
        </w:rPr>
        <w:t>8. Экологическое воспитание:</w:t>
      </w:r>
    </w:p>
    <w:p w14:paraId="2904A28B" w14:textId="77777777" w:rsidR="009F6307" w:rsidRPr="009F6307" w:rsidRDefault="009F6307" w:rsidP="009F6307">
      <w:pPr>
        <w:pStyle w:val="body"/>
        <w:rPr>
          <w:rFonts w:cs="Times New Roman"/>
          <w:sz w:val="24"/>
          <w:szCs w:val="24"/>
        </w:rPr>
      </w:pPr>
      <w:r w:rsidRPr="009F6307">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1DC692B" w14:textId="77777777" w:rsidR="009F6307" w:rsidRPr="009F6307" w:rsidRDefault="009F6307" w:rsidP="009F6307">
      <w:pPr>
        <w:pStyle w:val="body"/>
        <w:rPr>
          <w:rFonts w:cs="Times New Roman"/>
          <w:sz w:val="24"/>
          <w:szCs w:val="24"/>
        </w:rPr>
      </w:pPr>
      <w:r w:rsidRPr="009F6307">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FBB52B6" w14:textId="77777777" w:rsidR="009F6307" w:rsidRPr="009F6307" w:rsidRDefault="009F6307" w:rsidP="009F6307">
      <w:pPr>
        <w:pStyle w:val="h2"/>
        <w:rPr>
          <w:rFonts w:cs="Times New Roman"/>
          <w:sz w:val="24"/>
          <w:szCs w:val="24"/>
        </w:rPr>
      </w:pPr>
      <w:r w:rsidRPr="009F6307">
        <w:rPr>
          <w:rFonts w:cs="Times New Roman"/>
          <w:sz w:val="24"/>
          <w:szCs w:val="24"/>
        </w:rPr>
        <w:t>Метапредметные результаты</w:t>
      </w:r>
    </w:p>
    <w:p w14:paraId="006103E3" w14:textId="77777777" w:rsidR="009F6307" w:rsidRPr="009F6307" w:rsidRDefault="009F6307" w:rsidP="009F6307">
      <w:pPr>
        <w:pStyle w:val="body"/>
        <w:rPr>
          <w:rFonts w:cs="Times New Roman"/>
          <w:sz w:val="24"/>
          <w:szCs w:val="24"/>
        </w:rPr>
      </w:pPr>
      <w:r w:rsidRPr="009F6307">
        <w:rPr>
          <w:rFonts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24DEC102"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Метапредметные результаты, формируемые в ходе изучения учебного предмета ОБЖ, должны отражать:</w:t>
      </w:r>
    </w:p>
    <w:p w14:paraId="109F1D48" w14:textId="77777777" w:rsidR="009F6307" w:rsidRPr="009F6307" w:rsidRDefault="009F6307" w:rsidP="009F6307">
      <w:pPr>
        <w:pStyle w:val="body"/>
        <w:rPr>
          <w:rFonts w:cs="Times New Roman"/>
          <w:sz w:val="24"/>
          <w:szCs w:val="24"/>
        </w:rPr>
      </w:pPr>
      <w:r w:rsidRPr="009F6307">
        <w:rPr>
          <w:rFonts w:cs="Times New Roman"/>
          <w:sz w:val="24"/>
          <w:szCs w:val="24"/>
        </w:rPr>
        <w:t>1.</w:t>
      </w:r>
      <w:r w:rsidRPr="009F6307">
        <w:rPr>
          <w:rFonts w:cs="Times New Roman"/>
          <w:sz w:val="24"/>
          <w:szCs w:val="24"/>
        </w:rPr>
        <w:t> </w:t>
      </w:r>
      <w:r w:rsidRPr="009F6307">
        <w:rPr>
          <w:rFonts w:cs="Times New Roman"/>
          <w:sz w:val="24"/>
          <w:szCs w:val="24"/>
        </w:rPr>
        <w:t>Овладение универсальными познавательными действиями.</w:t>
      </w:r>
    </w:p>
    <w:p w14:paraId="433313D2" w14:textId="77777777" w:rsidR="009F6307" w:rsidRPr="009F6307" w:rsidRDefault="009F6307" w:rsidP="009F6307">
      <w:pPr>
        <w:pStyle w:val="body"/>
        <w:rPr>
          <w:rFonts w:cs="Times New Roman"/>
          <w:sz w:val="24"/>
          <w:szCs w:val="24"/>
        </w:rPr>
      </w:pPr>
      <w:r w:rsidRPr="009F6307">
        <w:rPr>
          <w:rFonts w:cs="Times New Roman"/>
          <w:sz w:val="24"/>
          <w:szCs w:val="24"/>
        </w:rPr>
        <w:t>Базовые логические действия:</w:t>
      </w:r>
    </w:p>
    <w:p w14:paraId="198C2FC4" w14:textId="77777777" w:rsidR="009F6307" w:rsidRPr="009F6307" w:rsidRDefault="009F6307" w:rsidP="009F6307">
      <w:pPr>
        <w:pStyle w:val="body"/>
        <w:rPr>
          <w:rFonts w:cs="Times New Roman"/>
          <w:sz w:val="24"/>
          <w:szCs w:val="24"/>
        </w:rPr>
      </w:pPr>
      <w:r w:rsidRPr="009F6307">
        <w:rPr>
          <w:rFonts w:cs="Times New Roman"/>
          <w:sz w:val="24"/>
          <w:szCs w:val="24"/>
        </w:rPr>
        <w:t>выявлять и характеризовать существенные признаки объектов (явлений);</w:t>
      </w:r>
    </w:p>
    <w:p w14:paraId="321128D4" w14:textId="77777777" w:rsidR="009F6307" w:rsidRPr="009F6307" w:rsidRDefault="009F6307" w:rsidP="009F6307">
      <w:pPr>
        <w:pStyle w:val="body"/>
        <w:rPr>
          <w:rFonts w:cs="Times New Roman"/>
          <w:sz w:val="24"/>
          <w:szCs w:val="24"/>
        </w:rPr>
      </w:pPr>
      <w:r w:rsidRPr="009F6307">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7581073" w14:textId="77777777" w:rsidR="009F6307" w:rsidRPr="009F6307" w:rsidRDefault="009F6307" w:rsidP="009F6307">
      <w:pPr>
        <w:pStyle w:val="body"/>
        <w:rPr>
          <w:rFonts w:cs="Times New Roman"/>
          <w:sz w:val="24"/>
          <w:szCs w:val="24"/>
        </w:rPr>
      </w:pPr>
      <w:r w:rsidRPr="009F6307">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87BF7E6" w14:textId="77777777" w:rsidR="009F6307" w:rsidRPr="009F6307" w:rsidRDefault="009F6307" w:rsidP="009F6307">
      <w:pPr>
        <w:pStyle w:val="body"/>
        <w:rPr>
          <w:rFonts w:cs="Times New Roman"/>
          <w:sz w:val="24"/>
          <w:szCs w:val="24"/>
        </w:rPr>
      </w:pPr>
      <w:r w:rsidRPr="009F6307">
        <w:rPr>
          <w:rFonts w:cs="Times New Roman"/>
          <w:sz w:val="24"/>
          <w:szCs w:val="24"/>
        </w:rPr>
        <w:t>выявлять дефициты информации, данных, необходимых для решения поставленной задачи;</w:t>
      </w:r>
    </w:p>
    <w:p w14:paraId="76E21083" w14:textId="77777777" w:rsidR="009F6307" w:rsidRPr="009F6307" w:rsidRDefault="009F6307" w:rsidP="009F6307">
      <w:pPr>
        <w:pStyle w:val="body"/>
        <w:rPr>
          <w:rFonts w:cs="Times New Roman"/>
          <w:strike/>
          <w:sz w:val="24"/>
          <w:szCs w:val="24"/>
        </w:rPr>
      </w:pPr>
      <w:r w:rsidRPr="009F6307">
        <w:rPr>
          <w:rFonts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A06940" w14:textId="77777777" w:rsidR="009F6307" w:rsidRPr="009F6307" w:rsidRDefault="009F6307" w:rsidP="009F6307">
      <w:pPr>
        <w:pStyle w:val="body"/>
        <w:rPr>
          <w:rFonts w:cs="Times New Roman"/>
          <w:sz w:val="24"/>
          <w:szCs w:val="24"/>
        </w:rPr>
      </w:pPr>
      <w:r w:rsidRPr="009F6307">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9F2993C" w14:textId="77777777" w:rsidR="009F6307" w:rsidRPr="009F6307" w:rsidRDefault="009F6307" w:rsidP="009F6307">
      <w:pPr>
        <w:pStyle w:val="body"/>
        <w:rPr>
          <w:rFonts w:cs="Times New Roman"/>
          <w:sz w:val="24"/>
          <w:szCs w:val="24"/>
        </w:rPr>
      </w:pPr>
      <w:r w:rsidRPr="009F6307">
        <w:rPr>
          <w:rFonts w:cs="Times New Roman"/>
          <w:sz w:val="24"/>
          <w:szCs w:val="24"/>
        </w:rPr>
        <w:t>Базовые исследовательские действия:</w:t>
      </w:r>
    </w:p>
    <w:p w14:paraId="6AED7C98" w14:textId="77777777" w:rsidR="009F6307" w:rsidRPr="009F6307" w:rsidRDefault="009F6307" w:rsidP="009F6307">
      <w:pPr>
        <w:pStyle w:val="body"/>
        <w:rPr>
          <w:rFonts w:cs="Times New Roman"/>
          <w:sz w:val="24"/>
          <w:szCs w:val="24"/>
        </w:rPr>
      </w:pPr>
      <w:r w:rsidRPr="009F6307">
        <w:rPr>
          <w:rFonts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3D1BF57" w14:textId="77777777" w:rsidR="009F6307" w:rsidRPr="009F6307" w:rsidRDefault="009F6307" w:rsidP="009F6307">
      <w:pPr>
        <w:pStyle w:val="body"/>
        <w:rPr>
          <w:rFonts w:cs="Times New Roman"/>
          <w:sz w:val="24"/>
          <w:szCs w:val="24"/>
        </w:rPr>
      </w:pPr>
      <w:r w:rsidRPr="009F6307">
        <w:rPr>
          <w:rFonts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0A64AA5" w14:textId="77777777" w:rsidR="009F6307" w:rsidRPr="009F6307" w:rsidRDefault="009F6307" w:rsidP="009F6307">
      <w:pPr>
        <w:pStyle w:val="body"/>
        <w:rPr>
          <w:rFonts w:cs="Times New Roman"/>
          <w:sz w:val="24"/>
          <w:szCs w:val="24"/>
        </w:rPr>
      </w:pPr>
      <w:r w:rsidRPr="009F6307">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68A4DD8" w14:textId="77777777" w:rsidR="009F6307" w:rsidRPr="009F6307" w:rsidRDefault="009F6307" w:rsidP="009F6307">
      <w:pPr>
        <w:pStyle w:val="body"/>
        <w:rPr>
          <w:rFonts w:cs="Times New Roman"/>
          <w:sz w:val="24"/>
          <w:szCs w:val="24"/>
        </w:rPr>
      </w:pPr>
      <w:r w:rsidRPr="009F6307">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2D93043" w14:textId="77777777" w:rsidR="009F6307" w:rsidRPr="009F6307" w:rsidRDefault="009F6307" w:rsidP="009F6307">
      <w:pPr>
        <w:pStyle w:val="body"/>
        <w:rPr>
          <w:rFonts w:cs="Times New Roman"/>
          <w:sz w:val="24"/>
          <w:szCs w:val="24"/>
        </w:rPr>
      </w:pPr>
      <w:r w:rsidRPr="009F6307">
        <w:rPr>
          <w:rFonts w:cs="Times New Roman"/>
          <w:sz w:val="24"/>
          <w:szCs w:val="24"/>
        </w:rPr>
        <w:t>Работа с информацией:</w:t>
      </w:r>
    </w:p>
    <w:p w14:paraId="311D372F" w14:textId="77777777" w:rsidR="009F6307" w:rsidRPr="009F6307" w:rsidRDefault="009F6307" w:rsidP="009F6307">
      <w:pPr>
        <w:pStyle w:val="body"/>
        <w:rPr>
          <w:rFonts w:cs="Times New Roman"/>
          <w:sz w:val="24"/>
          <w:szCs w:val="24"/>
        </w:rPr>
      </w:pPr>
      <w:r w:rsidRPr="009F6307">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8DACC6F" w14:textId="77777777" w:rsidR="009F6307" w:rsidRPr="009F6307" w:rsidRDefault="009F6307" w:rsidP="009F6307">
      <w:pPr>
        <w:pStyle w:val="body"/>
        <w:rPr>
          <w:rFonts w:cs="Times New Roman"/>
          <w:sz w:val="24"/>
          <w:szCs w:val="24"/>
        </w:rPr>
      </w:pPr>
      <w:r w:rsidRPr="009F6307">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0CE1874F" w14:textId="77777777" w:rsidR="009F6307" w:rsidRPr="009F6307" w:rsidRDefault="009F6307" w:rsidP="009F6307">
      <w:pPr>
        <w:pStyle w:val="body"/>
        <w:rPr>
          <w:rFonts w:cs="Times New Roman"/>
          <w:sz w:val="24"/>
          <w:szCs w:val="24"/>
        </w:rPr>
      </w:pPr>
      <w:r w:rsidRPr="009F6307">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3109207" w14:textId="77777777" w:rsidR="009F6307" w:rsidRPr="009F6307" w:rsidRDefault="009F6307" w:rsidP="009F6307">
      <w:pPr>
        <w:pStyle w:val="body"/>
        <w:rPr>
          <w:rFonts w:cs="Times New Roman"/>
          <w:sz w:val="24"/>
          <w:szCs w:val="24"/>
        </w:rPr>
      </w:pPr>
      <w:r w:rsidRPr="009F6307">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BEF673" w14:textId="77777777" w:rsidR="009F6307" w:rsidRPr="009F6307" w:rsidRDefault="009F6307" w:rsidP="009F6307">
      <w:pPr>
        <w:pStyle w:val="body"/>
        <w:rPr>
          <w:rFonts w:cs="Times New Roman"/>
          <w:sz w:val="24"/>
          <w:szCs w:val="24"/>
        </w:rPr>
      </w:pPr>
      <w:r w:rsidRPr="009F6307">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20186CC" w14:textId="77777777" w:rsidR="009F6307" w:rsidRPr="009F6307" w:rsidRDefault="009F6307" w:rsidP="009F6307">
      <w:pPr>
        <w:pStyle w:val="body"/>
        <w:rPr>
          <w:rFonts w:cs="Times New Roman"/>
          <w:sz w:val="24"/>
          <w:szCs w:val="24"/>
        </w:rPr>
      </w:pPr>
      <w:r w:rsidRPr="009F6307">
        <w:rPr>
          <w:rFonts w:cs="Times New Roman"/>
          <w:sz w:val="24"/>
          <w:szCs w:val="24"/>
        </w:rPr>
        <w:t>эффективно запоминать и систематизировать информацию.</w:t>
      </w:r>
    </w:p>
    <w:p w14:paraId="1F9D250A" w14:textId="77777777" w:rsidR="009F6307" w:rsidRPr="009F6307" w:rsidRDefault="009F6307" w:rsidP="009F6307">
      <w:pPr>
        <w:pStyle w:val="body"/>
        <w:rPr>
          <w:rFonts w:cs="Times New Roman"/>
          <w:sz w:val="24"/>
          <w:szCs w:val="24"/>
        </w:rPr>
      </w:pPr>
      <w:r w:rsidRPr="009F6307">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6AA2BDCF" w14:textId="77777777" w:rsidR="009F6307" w:rsidRPr="009F6307" w:rsidRDefault="009F6307" w:rsidP="009F6307">
      <w:pPr>
        <w:pStyle w:val="body"/>
        <w:rPr>
          <w:rFonts w:cs="Times New Roman"/>
          <w:spacing w:val="-2"/>
          <w:sz w:val="24"/>
          <w:szCs w:val="24"/>
        </w:rPr>
      </w:pPr>
      <w:r w:rsidRPr="009F6307">
        <w:rPr>
          <w:rFonts w:cs="Times New Roman"/>
          <w:spacing w:val="-2"/>
          <w:sz w:val="24"/>
          <w:szCs w:val="24"/>
        </w:rPr>
        <w:t>Овладение универсальными коммуникативными действиями.</w:t>
      </w:r>
    </w:p>
    <w:p w14:paraId="00588B7D" w14:textId="77777777" w:rsidR="009F6307" w:rsidRPr="009F6307" w:rsidRDefault="009F6307" w:rsidP="009F6307">
      <w:pPr>
        <w:pStyle w:val="body"/>
        <w:rPr>
          <w:rFonts w:cs="Times New Roman"/>
          <w:b/>
          <w:bCs/>
          <w:sz w:val="24"/>
          <w:szCs w:val="24"/>
        </w:rPr>
      </w:pPr>
      <w:r w:rsidRPr="009F6307">
        <w:rPr>
          <w:rFonts w:cs="Times New Roman"/>
          <w:sz w:val="24"/>
          <w:szCs w:val="24"/>
        </w:rPr>
        <w:t>Общение:</w:t>
      </w:r>
    </w:p>
    <w:p w14:paraId="5FEBF35B" w14:textId="77777777" w:rsidR="009F6307" w:rsidRPr="009F6307" w:rsidRDefault="009F6307" w:rsidP="009F6307">
      <w:pPr>
        <w:pStyle w:val="body"/>
        <w:rPr>
          <w:rFonts w:cs="Times New Roman"/>
          <w:sz w:val="24"/>
          <w:szCs w:val="24"/>
        </w:rPr>
      </w:pPr>
      <w:r w:rsidRPr="009F6307">
        <w:rPr>
          <w:rFonts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9E3C5B2"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2242B83" w14:textId="77777777" w:rsidR="009F6307" w:rsidRPr="009F6307" w:rsidRDefault="009F6307" w:rsidP="009F6307">
      <w:pPr>
        <w:pStyle w:val="body"/>
        <w:rPr>
          <w:rFonts w:cs="Times New Roman"/>
          <w:sz w:val="24"/>
          <w:szCs w:val="24"/>
        </w:rPr>
      </w:pPr>
      <w:r w:rsidRPr="009F6307">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0A5FF28" w14:textId="77777777" w:rsidR="009F6307" w:rsidRPr="009F6307" w:rsidRDefault="009F6307" w:rsidP="009F6307">
      <w:pPr>
        <w:pStyle w:val="body"/>
        <w:rPr>
          <w:rFonts w:cs="Times New Roman"/>
          <w:sz w:val="24"/>
          <w:szCs w:val="24"/>
        </w:rPr>
      </w:pPr>
      <w:r w:rsidRPr="009F6307">
        <w:rPr>
          <w:rFonts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B3A6EB5" w14:textId="77777777" w:rsidR="009F6307" w:rsidRPr="009F6307" w:rsidRDefault="009F6307" w:rsidP="009F6307">
      <w:pPr>
        <w:pStyle w:val="body"/>
        <w:rPr>
          <w:rFonts w:cs="Times New Roman"/>
          <w:sz w:val="24"/>
          <w:szCs w:val="24"/>
        </w:rPr>
      </w:pPr>
      <w:r w:rsidRPr="009F6307">
        <w:rPr>
          <w:rFonts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BB5F30A" w14:textId="77777777" w:rsidR="009F6307" w:rsidRPr="009F6307" w:rsidRDefault="009F6307" w:rsidP="009F6307">
      <w:pPr>
        <w:pStyle w:val="body"/>
        <w:rPr>
          <w:rFonts w:cs="Times New Roman"/>
          <w:sz w:val="24"/>
          <w:szCs w:val="24"/>
        </w:rPr>
      </w:pPr>
      <w:r w:rsidRPr="009F6307">
        <w:rPr>
          <w:rFonts w:cs="Times New Roman"/>
          <w:sz w:val="24"/>
          <w:szCs w:val="24"/>
        </w:rPr>
        <w:t>Совместная деятельность (сотрудничество):</w:t>
      </w:r>
    </w:p>
    <w:p w14:paraId="4E39A604" w14:textId="77777777" w:rsidR="009F6307" w:rsidRPr="009F6307" w:rsidRDefault="009F6307" w:rsidP="009F6307">
      <w:pPr>
        <w:pStyle w:val="body"/>
        <w:rPr>
          <w:rFonts w:cs="Times New Roman"/>
          <w:sz w:val="24"/>
          <w:szCs w:val="24"/>
        </w:rPr>
      </w:pPr>
      <w:r w:rsidRPr="009F6307">
        <w:rPr>
          <w:rFonts w:cs="Times New Roman"/>
          <w:sz w:val="24"/>
          <w:szCs w:val="24"/>
        </w:rPr>
        <w:t>понимать и использовать преимущества командной и индивидуальной работы при решении конкретной учебной задачи;</w:t>
      </w:r>
    </w:p>
    <w:p w14:paraId="14A2CA10" w14:textId="77777777" w:rsidR="009F6307" w:rsidRPr="009F6307" w:rsidRDefault="009F6307" w:rsidP="009F6307">
      <w:pPr>
        <w:pStyle w:val="body"/>
        <w:rPr>
          <w:rFonts w:cs="Times New Roman"/>
          <w:sz w:val="24"/>
          <w:szCs w:val="24"/>
        </w:rPr>
      </w:pPr>
      <w:r w:rsidRPr="009F6307">
        <w:rPr>
          <w:rFonts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42E7CC9" w14:textId="77777777" w:rsidR="009F6307" w:rsidRPr="009F6307" w:rsidRDefault="009F6307" w:rsidP="009F6307">
      <w:pPr>
        <w:pStyle w:val="body"/>
        <w:rPr>
          <w:rFonts w:cs="Times New Roman"/>
          <w:sz w:val="24"/>
          <w:szCs w:val="24"/>
        </w:rPr>
      </w:pPr>
      <w:r w:rsidRPr="009F6307">
        <w:rPr>
          <w:rFonts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67614F8" w14:textId="77777777" w:rsidR="009F6307" w:rsidRPr="009F6307" w:rsidRDefault="009F6307" w:rsidP="009F6307">
      <w:pPr>
        <w:pStyle w:val="body"/>
        <w:rPr>
          <w:rFonts w:cs="Times New Roman"/>
          <w:sz w:val="24"/>
          <w:szCs w:val="24"/>
        </w:rPr>
      </w:pPr>
      <w:r w:rsidRPr="009F6307">
        <w:rPr>
          <w:rFonts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3B0F41CA" w14:textId="77777777" w:rsidR="009F6307" w:rsidRPr="009F6307" w:rsidRDefault="009F6307" w:rsidP="009F6307">
      <w:pPr>
        <w:pStyle w:val="body"/>
        <w:rPr>
          <w:rFonts w:cs="Times New Roman"/>
          <w:sz w:val="24"/>
          <w:szCs w:val="24"/>
        </w:rPr>
      </w:pPr>
      <w:r w:rsidRPr="009F6307">
        <w:rPr>
          <w:rFonts w:cs="Times New Roman"/>
          <w:sz w:val="24"/>
          <w:szCs w:val="24"/>
        </w:rPr>
        <w:t>Овладение универсальными учебными регулятивными действиями.</w:t>
      </w:r>
    </w:p>
    <w:p w14:paraId="535BB81A" w14:textId="77777777" w:rsidR="009F6307" w:rsidRPr="009F6307" w:rsidRDefault="009F6307" w:rsidP="009F6307">
      <w:pPr>
        <w:pStyle w:val="body"/>
        <w:rPr>
          <w:rFonts w:cs="Times New Roman"/>
          <w:sz w:val="24"/>
          <w:szCs w:val="24"/>
        </w:rPr>
      </w:pPr>
      <w:r w:rsidRPr="009F6307">
        <w:rPr>
          <w:rFonts w:cs="Times New Roman"/>
          <w:sz w:val="24"/>
          <w:szCs w:val="24"/>
        </w:rPr>
        <w:t>Самоорганизация:</w:t>
      </w:r>
    </w:p>
    <w:p w14:paraId="00B28F7F" w14:textId="77777777" w:rsidR="009F6307" w:rsidRPr="009F6307" w:rsidRDefault="009F6307" w:rsidP="009F6307">
      <w:pPr>
        <w:pStyle w:val="body"/>
        <w:rPr>
          <w:rFonts w:cs="Times New Roman"/>
          <w:sz w:val="24"/>
          <w:szCs w:val="24"/>
        </w:rPr>
      </w:pPr>
      <w:r w:rsidRPr="009F6307">
        <w:rPr>
          <w:rFonts w:cs="Times New Roman"/>
          <w:sz w:val="24"/>
          <w:szCs w:val="24"/>
        </w:rPr>
        <w:t>выявлять проблемные вопросы, требующие решения в жизненных и учебных ситуациях;</w:t>
      </w:r>
    </w:p>
    <w:p w14:paraId="5D37AAA4" w14:textId="77777777" w:rsidR="009F6307" w:rsidRPr="009F6307" w:rsidRDefault="009F6307" w:rsidP="009F6307">
      <w:pPr>
        <w:pStyle w:val="body"/>
        <w:rPr>
          <w:rFonts w:cs="Times New Roman"/>
          <w:sz w:val="24"/>
          <w:szCs w:val="24"/>
        </w:rPr>
      </w:pPr>
      <w:r w:rsidRPr="009F6307">
        <w:rPr>
          <w:rFonts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B9A3590" w14:textId="77777777" w:rsidR="009F6307" w:rsidRPr="009F6307" w:rsidRDefault="009F6307" w:rsidP="009F6307">
      <w:pPr>
        <w:pStyle w:val="body"/>
        <w:rPr>
          <w:rFonts w:cs="Times New Roman"/>
          <w:sz w:val="24"/>
          <w:szCs w:val="24"/>
        </w:rPr>
      </w:pPr>
      <w:r w:rsidRPr="009F6307">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w:t>
      </w:r>
      <w:r w:rsidRPr="009F6307">
        <w:rPr>
          <w:rFonts w:cs="Times New Roman"/>
          <w:sz w:val="24"/>
          <w:szCs w:val="24"/>
        </w:rPr>
        <w:t>ный алгоритм, брать ответственность за принятое решение.</w:t>
      </w:r>
    </w:p>
    <w:p w14:paraId="2605AE67" w14:textId="77777777" w:rsidR="009F6307" w:rsidRPr="009F6307" w:rsidRDefault="009F6307" w:rsidP="009F6307">
      <w:pPr>
        <w:pStyle w:val="body"/>
        <w:rPr>
          <w:rFonts w:cs="Times New Roman"/>
          <w:sz w:val="24"/>
          <w:szCs w:val="24"/>
        </w:rPr>
      </w:pPr>
      <w:r w:rsidRPr="009F6307">
        <w:rPr>
          <w:rFonts w:cs="Times New Roman"/>
          <w:sz w:val="24"/>
          <w:szCs w:val="24"/>
        </w:rPr>
        <w:t>Самоконтроль (рефлексия):</w:t>
      </w:r>
    </w:p>
    <w:p w14:paraId="43007E22" w14:textId="77777777" w:rsidR="009F6307" w:rsidRPr="009F6307" w:rsidRDefault="009F6307" w:rsidP="009F6307">
      <w:pPr>
        <w:pStyle w:val="body"/>
        <w:rPr>
          <w:rFonts w:cs="Times New Roman"/>
          <w:sz w:val="24"/>
          <w:szCs w:val="24"/>
        </w:rPr>
      </w:pPr>
      <w:r w:rsidRPr="009F6307">
        <w:rPr>
          <w:rFonts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4F3BA98" w14:textId="77777777" w:rsidR="009F6307" w:rsidRPr="009F6307" w:rsidRDefault="009F6307" w:rsidP="009F6307">
      <w:pPr>
        <w:pStyle w:val="body"/>
        <w:rPr>
          <w:rFonts w:cs="Times New Roman"/>
          <w:sz w:val="24"/>
          <w:szCs w:val="24"/>
        </w:rPr>
      </w:pPr>
      <w:r w:rsidRPr="009F6307">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549FD56" w14:textId="77777777" w:rsidR="009F6307" w:rsidRPr="009F6307" w:rsidRDefault="009F6307" w:rsidP="009F6307">
      <w:pPr>
        <w:pStyle w:val="body"/>
        <w:rPr>
          <w:rFonts w:cs="Times New Roman"/>
          <w:sz w:val="24"/>
          <w:szCs w:val="24"/>
        </w:rPr>
      </w:pPr>
      <w:r w:rsidRPr="009F6307">
        <w:rPr>
          <w:rFonts w:cs="Times New Roman"/>
          <w:sz w:val="24"/>
          <w:szCs w:val="24"/>
        </w:rPr>
        <w:t>оценивать соответствие результата цели и условиям.</w:t>
      </w:r>
    </w:p>
    <w:p w14:paraId="528894D9" w14:textId="77777777" w:rsidR="009F6307" w:rsidRPr="009F6307" w:rsidRDefault="009F6307" w:rsidP="009F6307">
      <w:pPr>
        <w:pStyle w:val="body"/>
        <w:rPr>
          <w:rFonts w:cs="Times New Roman"/>
          <w:sz w:val="24"/>
          <w:szCs w:val="24"/>
        </w:rPr>
      </w:pPr>
      <w:r w:rsidRPr="009F6307">
        <w:rPr>
          <w:rFonts w:cs="Times New Roman"/>
          <w:sz w:val="24"/>
          <w:szCs w:val="24"/>
        </w:rPr>
        <w:t>Эмоциональный интеллект:</w:t>
      </w:r>
    </w:p>
    <w:p w14:paraId="5CC3230B" w14:textId="77777777" w:rsidR="009F6307" w:rsidRPr="009F6307" w:rsidRDefault="009F6307" w:rsidP="009F6307">
      <w:pPr>
        <w:pStyle w:val="body"/>
        <w:rPr>
          <w:rFonts w:cs="Times New Roman"/>
          <w:sz w:val="24"/>
          <w:szCs w:val="24"/>
        </w:rPr>
      </w:pPr>
      <w:r w:rsidRPr="009F6307">
        <w:rPr>
          <w:rFonts w:cs="Times New Roman"/>
          <w:sz w:val="24"/>
          <w:szCs w:val="24"/>
        </w:rPr>
        <w:t>управлять собственными эмоциями и не поддаваться эмоциям других, выявлять и анализировать их причины;</w:t>
      </w:r>
    </w:p>
    <w:p w14:paraId="45245182" w14:textId="77777777" w:rsidR="009F6307" w:rsidRPr="009F6307" w:rsidRDefault="009F6307" w:rsidP="009F6307">
      <w:pPr>
        <w:pStyle w:val="body"/>
        <w:rPr>
          <w:rFonts w:cs="Times New Roman"/>
          <w:sz w:val="24"/>
          <w:szCs w:val="24"/>
        </w:rPr>
      </w:pPr>
      <w:r w:rsidRPr="009F6307">
        <w:rPr>
          <w:rFonts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1D57D360" w14:textId="77777777" w:rsidR="009F6307" w:rsidRPr="009F6307" w:rsidRDefault="009F6307" w:rsidP="009F6307">
      <w:pPr>
        <w:pStyle w:val="body"/>
        <w:rPr>
          <w:rFonts w:cs="Times New Roman"/>
          <w:sz w:val="24"/>
          <w:szCs w:val="24"/>
        </w:rPr>
      </w:pPr>
      <w:r w:rsidRPr="009F6307">
        <w:rPr>
          <w:rFonts w:cs="Times New Roman"/>
          <w:sz w:val="24"/>
          <w:szCs w:val="24"/>
        </w:rPr>
        <w:t>Принятие себя и других:</w:t>
      </w:r>
    </w:p>
    <w:p w14:paraId="4D54D9F9" w14:textId="77777777" w:rsidR="009F6307" w:rsidRPr="009F6307" w:rsidRDefault="009F6307" w:rsidP="009F6307">
      <w:pPr>
        <w:pStyle w:val="body"/>
        <w:rPr>
          <w:rFonts w:cs="Times New Roman"/>
          <w:sz w:val="24"/>
          <w:szCs w:val="24"/>
        </w:rPr>
      </w:pPr>
      <w:r w:rsidRPr="009F6307">
        <w:rPr>
          <w:rFonts w:cs="Times New Roman"/>
          <w:sz w:val="24"/>
          <w:szCs w:val="24"/>
        </w:rPr>
        <w:t>осознанно относиться к другому человеку, его мнению, признавать право на ошибку свою и чужую;</w:t>
      </w:r>
    </w:p>
    <w:p w14:paraId="4B3B05F7" w14:textId="77777777" w:rsidR="009F6307" w:rsidRPr="009F6307" w:rsidRDefault="009F6307" w:rsidP="009F6307">
      <w:pPr>
        <w:pStyle w:val="body"/>
        <w:rPr>
          <w:rFonts w:cs="Times New Roman"/>
          <w:sz w:val="24"/>
          <w:szCs w:val="24"/>
        </w:rPr>
      </w:pPr>
      <w:r w:rsidRPr="009F6307">
        <w:rPr>
          <w:rFonts w:cs="Times New Roman"/>
          <w:sz w:val="24"/>
          <w:szCs w:val="24"/>
        </w:rPr>
        <w:t>быть открытым себе и другим, осознавать невозможность контроля всего вокруг.</w:t>
      </w:r>
    </w:p>
    <w:p w14:paraId="3260ACC6" w14:textId="77777777" w:rsidR="009F6307" w:rsidRPr="009F6307" w:rsidRDefault="009F6307" w:rsidP="009F6307">
      <w:pPr>
        <w:pStyle w:val="body"/>
        <w:rPr>
          <w:rFonts w:cs="Times New Roman"/>
          <w:sz w:val="24"/>
          <w:szCs w:val="24"/>
        </w:rPr>
      </w:pPr>
      <w:r w:rsidRPr="009F6307">
        <w:rPr>
          <w:rFonts w:cs="Times New Roman"/>
          <w:spacing w:val="-5"/>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9F6307">
        <w:rPr>
          <w:rFonts w:cs="Times New Roman"/>
          <w:sz w:val="24"/>
          <w:szCs w:val="24"/>
        </w:rPr>
        <w:t>(управления собой, самодисциплины, устойчивого поведения).</w:t>
      </w:r>
    </w:p>
    <w:p w14:paraId="41D0EBD1" w14:textId="77777777" w:rsidR="009F6307" w:rsidRPr="009F6307" w:rsidRDefault="009F6307" w:rsidP="009F6307">
      <w:pPr>
        <w:pStyle w:val="h2"/>
        <w:rPr>
          <w:rFonts w:cs="Times New Roman"/>
          <w:sz w:val="24"/>
          <w:szCs w:val="24"/>
        </w:rPr>
      </w:pPr>
      <w:r w:rsidRPr="009F6307">
        <w:rPr>
          <w:rFonts w:cs="Times New Roman"/>
          <w:sz w:val="24"/>
          <w:szCs w:val="24"/>
        </w:rPr>
        <w:lastRenderedPageBreak/>
        <w:t>Предметные результаты</w:t>
      </w:r>
    </w:p>
    <w:p w14:paraId="06F37A22" w14:textId="77777777" w:rsidR="009F6307" w:rsidRPr="009F6307" w:rsidRDefault="009F6307" w:rsidP="009F6307">
      <w:pPr>
        <w:pStyle w:val="body"/>
        <w:rPr>
          <w:rFonts w:cs="Times New Roman"/>
          <w:sz w:val="24"/>
          <w:szCs w:val="24"/>
        </w:rPr>
      </w:pPr>
      <w:r w:rsidRPr="009F6307">
        <w:rPr>
          <w:rFonts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5A12F96" w14:textId="77777777" w:rsidR="009F6307" w:rsidRPr="009F6307" w:rsidRDefault="009F6307" w:rsidP="009F6307">
      <w:pPr>
        <w:pStyle w:val="body"/>
        <w:rPr>
          <w:rFonts w:cs="Times New Roman"/>
          <w:sz w:val="24"/>
          <w:szCs w:val="24"/>
        </w:rPr>
      </w:pPr>
      <w:r w:rsidRPr="009F6307">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3AB6109" w14:textId="77777777" w:rsidR="009F6307" w:rsidRPr="009F6307" w:rsidRDefault="009F6307" w:rsidP="009F6307">
      <w:pPr>
        <w:pStyle w:val="body"/>
        <w:rPr>
          <w:rFonts w:cs="Times New Roman"/>
          <w:sz w:val="24"/>
          <w:szCs w:val="24"/>
        </w:rPr>
      </w:pPr>
      <w:r w:rsidRPr="009F6307">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0B68469" w14:textId="77777777" w:rsidR="009F6307" w:rsidRPr="009F6307" w:rsidRDefault="009F6307" w:rsidP="009F6307">
      <w:pPr>
        <w:pStyle w:val="body"/>
        <w:rPr>
          <w:rFonts w:cs="Times New Roman"/>
          <w:sz w:val="24"/>
          <w:szCs w:val="24"/>
        </w:rPr>
      </w:pPr>
      <w:r w:rsidRPr="009F6307">
        <w:rPr>
          <w:rFonts w:cs="Times New Roman"/>
          <w:sz w:val="24"/>
          <w:szCs w:val="24"/>
        </w:rPr>
        <w:t>По учебному предмету «Основы безопасности жизнедеятельности»:</w:t>
      </w:r>
    </w:p>
    <w:p w14:paraId="2502B0CC" w14:textId="77777777" w:rsidR="009F6307" w:rsidRPr="009F6307" w:rsidRDefault="009F6307" w:rsidP="009F6307">
      <w:pPr>
        <w:pStyle w:val="body"/>
        <w:rPr>
          <w:rFonts w:cs="Times New Roman"/>
          <w:sz w:val="24"/>
          <w:szCs w:val="24"/>
        </w:rPr>
      </w:pPr>
      <w:r w:rsidRPr="009F6307">
        <w:rPr>
          <w:rFonts w:cs="Times New Roman"/>
          <w:sz w:val="24"/>
          <w:szCs w:val="24"/>
        </w:rPr>
        <w:t>1)</w:t>
      </w:r>
      <w:r w:rsidRPr="009F6307">
        <w:rPr>
          <w:rFonts w:cs="Times New Roman"/>
          <w:sz w:val="24"/>
          <w:szCs w:val="24"/>
        </w:rPr>
        <w:t> </w:t>
      </w:r>
      <w:r w:rsidRPr="009F6307">
        <w:rPr>
          <w:rFonts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345574D" w14:textId="77777777" w:rsidR="009F6307" w:rsidRPr="009F6307" w:rsidRDefault="009F6307" w:rsidP="009F6307">
      <w:pPr>
        <w:pStyle w:val="body"/>
        <w:rPr>
          <w:rFonts w:cs="Times New Roman"/>
          <w:sz w:val="24"/>
          <w:szCs w:val="24"/>
        </w:rPr>
      </w:pPr>
      <w:r w:rsidRPr="009F6307">
        <w:rPr>
          <w:rFonts w:cs="Times New Roman"/>
          <w:sz w:val="24"/>
          <w:szCs w:val="24"/>
        </w:rPr>
        <w:t>2)</w:t>
      </w:r>
      <w:r w:rsidRPr="009F6307">
        <w:rPr>
          <w:rFonts w:cs="Times New Roman"/>
          <w:sz w:val="24"/>
          <w:szCs w:val="24"/>
        </w:rPr>
        <w:t> </w:t>
      </w:r>
      <w:r w:rsidRPr="009F6307">
        <w:rPr>
          <w:rFonts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63312F8" w14:textId="77777777" w:rsidR="009F6307" w:rsidRPr="009F6307" w:rsidRDefault="009F6307" w:rsidP="009F6307">
      <w:pPr>
        <w:pStyle w:val="body"/>
        <w:rPr>
          <w:rFonts w:cs="Times New Roman"/>
          <w:sz w:val="24"/>
          <w:szCs w:val="24"/>
        </w:rPr>
      </w:pPr>
      <w:r w:rsidRPr="009F6307">
        <w:rPr>
          <w:rFonts w:cs="Times New Roman"/>
          <w:sz w:val="24"/>
          <w:szCs w:val="24"/>
        </w:rPr>
        <w:t>3)</w:t>
      </w:r>
      <w:r w:rsidRPr="009F6307">
        <w:rPr>
          <w:rFonts w:cs="Times New Roman"/>
          <w:sz w:val="24"/>
          <w:szCs w:val="24"/>
        </w:rPr>
        <w:t> </w:t>
      </w:r>
      <w:r w:rsidRPr="009F6307">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6B8072" w14:textId="77777777" w:rsidR="009F6307" w:rsidRPr="009F6307" w:rsidRDefault="009F6307" w:rsidP="009F6307">
      <w:pPr>
        <w:pStyle w:val="body"/>
        <w:rPr>
          <w:rFonts w:cs="Times New Roman"/>
          <w:sz w:val="24"/>
          <w:szCs w:val="24"/>
        </w:rPr>
      </w:pPr>
      <w:r w:rsidRPr="009F6307">
        <w:rPr>
          <w:rFonts w:cs="Times New Roman"/>
          <w:sz w:val="24"/>
          <w:szCs w:val="24"/>
        </w:rPr>
        <w:t>4)</w:t>
      </w:r>
      <w:r w:rsidRPr="009F6307">
        <w:rPr>
          <w:rFonts w:cs="Times New Roman"/>
          <w:sz w:val="24"/>
          <w:szCs w:val="24"/>
        </w:rPr>
        <w:t> </w:t>
      </w:r>
      <w:r w:rsidRPr="009F6307">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72B72C7" w14:textId="77777777" w:rsidR="009F6307" w:rsidRPr="009F6307" w:rsidRDefault="009F6307" w:rsidP="009F6307">
      <w:pPr>
        <w:pStyle w:val="body"/>
        <w:rPr>
          <w:rFonts w:cs="Times New Roman"/>
          <w:sz w:val="24"/>
          <w:szCs w:val="24"/>
        </w:rPr>
      </w:pPr>
      <w:r w:rsidRPr="009F6307">
        <w:rPr>
          <w:rFonts w:cs="Times New Roman"/>
          <w:sz w:val="24"/>
          <w:szCs w:val="24"/>
        </w:rPr>
        <w:t>5)</w:t>
      </w:r>
      <w:r w:rsidRPr="009F6307">
        <w:rPr>
          <w:rFonts w:cs="Times New Roman"/>
          <w:sz w:val="24"/>
          <w:szCs w:val="24"/>
        </w:rPr>
        <w:t> </w:t>
      </w:r>
      <w:r w:rsidRPr="009F6307">
        <w:rPr>
          <w:rFonts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48DEFC35" w14:textId="77777777" w:rsidR="009F6307" w:rsidRPr="009F6307" w:rsidRDefault="009F6307" w:rsidP="009F6307">
      <w:pPr>
        <w:pStyle w:val="body"/>
        <w:rPr>
          <w:rFonts w:cs="Times New Roman"/>
          <w:spacing w:val="-3"/>
          <w:sz w:val="24"/>
          <w:szCs w:val="24"/>
        </w:rPr>
      </w:pPr>
      <w:r w:rsidRPr="009F6307">
        <w:rPr>
          <w:rFonts w:cs="Times New Roman"/>
          <w:spacing w:val="-3"/>
          <w:sz w:val="24"/>
          <w:szCs w:val="24"/>
        </w:rPr>
        <w:t>6)</w:t>
      </w:r>
      <w:r w:rsidRPr="009F6307">
        <w:rPr>
          <w:rFonts w:cs="Times New Roman"/>
          <w:spacing w:val="-3"/>
          <w:sz w:val="24"/>
          <w:szCs w:val="24"/>
        </w:rPr>
        <w:t> </w:t>
      </w:r>
      <w:r w:rsidRPr="009F6307">
        <w:rPr>
          <w:rFonts w:cs="Times New Roman"/>
          <w:spacing w:val="-3"/>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D7E54C6" w14:textId="77777777" w:rsidR="009F6307" w:rsidRPr="009F6307" w:rsidRDefault="009F6307" w:rsidP="009F6307">
      <w:pPr>
        <w:pStyle w:val="body"/>
        <w:rPr>
          <w:rFonts w:cs="Times New Roman"/>
          <w:sz w:val="24"/>
          <w:szCs w:val="24"/>
        </w:rPr>
      </w:pPr>
      <w:r w:rsidRPr="009F6307">
        <w:rPr>
          <w:rFonts w:cs="Times New Roman"/>
          <w:sz w:val="24"/>
          <w:szCs w:val="24"/>
        </w:rPr>
        <w:t>7)</w:t>
      </w:r>
      <w:r w:rsidRPr="009F6307">
        <w:rPr>
          <w:rFonts w:cs="Times New Roman"/>
          <w:sz w:val="24"/>
          <w:szCs w:val="24"/>
        </w:rPr>
        <w:t> </w:t>
      </w:r>
      <w:r w:rsidRPr="009F6307">
        <w:rPr>
          <w:rFonts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286E966" w14:textId="77777777" w:rsidR="009F6307" w:rsidRPr="009F6307" w:rsidRDefault="009F6307" w:rsidP="009F6307">
      <w:pPr>
        <w:pStyle w:val="body"/>
        <w:rPr>
          <w:rFonts w:cs="Times New Roman"/>
          <w:sz w:val="24"/>
          <w:szCs w:val="24"/>
        </w:rPr>
      </w:pPr>
      <w:r w:rsidRPr="009F6307">
        <w:rPr>
          <w:rFonts w:cs="Times New Roman"/>
          <w:sz w:val="24"/>
          <w:szCs w:val="24"/>
        </w:rPr>
        <w:t>8)</w:t>
      </w:r>
      <w:r w:rsidRPr="009F6307">
        <w:rPr>
          <w:rFonts w:cs="Times New Roman"/>
          <w:sz w:val="24"/>
          <w:szCs w:val="24"/>
        </w:rPr>
        <w:t> </w:t>
      </w:r>
      <w:r w:rsidRPr="009F6307">
        <w:rPr>
          <w:rFonts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CB4D41B" w14:textId="77777777" w:rsidR="009F6307" w:rsidRPr="009F6307" w:rsidRDefault="009F6307" w:rsidP="009F6307">
      <w:pPr>
        <w:pStyle w:val="body"/>
        <w:rPr>
          <w:rFonts w:cs="Times New Roman"/>
          <w:sz w:val="24"/>
          <w:szCs w:val="24"/>
        </w:rPr>
      </w:pPr>
      <w:r w:rsidRPr="009F6307">
        <w:rPr>
          <w:rFonts w:cs="Times New Roman"/>
          <w:sz w:val="24"/>
          <w:szCs w:val="24"/>
        </w:rPr>
        <w:t>9)</w:t>
      </w:r>
      <w:r w:rsidRPr="009F6307">
        <w:rPr>
          <w:rFonts w:cs="Times New Roman"/>
          <w:sz w:val="24"/>
          <w:szCs w:val="24"/>
        </w:rPr>
        <w:t> </w:t>
      </w:r>
      <w:r w:rsidRPr="009F6307">
        <w:rPr>
          <w:rFonts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039F8C8" w14:textId="77777777" w:rsidR="009F6307" w:rsidRPr="009F6307" w:rsidRDefault="009F6307" w:rsidP="009F6307">
      <w:pPr>
        <w:pStyle w:val="body"/>
        <w:rPr>
          <w:rFonts w:cs="Times New Roman"/>
          <w:sz w:val="24"/>
          <w:szCs w:val="24"/>
        </w:rPr>
      </w:pPr>
      <w:r w:rsidRPr="009F6307">
        <w:rPr>
          <w:rFonts w:cs="Times New Roman"/>
          <w:sz w:val="24"/>
          <w:szCs w:val="24"/>
        </w:rPr>
        <w:t>10)</w:t>
      </w:r>
      <w:r w:rsidRPr="009F6307">
        <w:rPr>
          <w:rFonts w:cs="Times New Roman"/>
          <w:sz w:val="24"/>
          <w:szCs w:val="24"/>
        </w:rPr>
        <w:t> </w:t>
      </w:r>
      <w:r w:rsidRPr="009F6307">
        <w:rPr>
          <w:rFonts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B09FCED" w14:textId="77777777" w:rsidR="009F6307" w:rsidRPr="009F6307" w:rsidRDefault="009F6307" w:rsidP="009F6307">
      <w:pPr>
        <w:pStyle w:val="body"/>
        <w:rPr>
          <w:rFonts w:cs="Times New Roman"/>
          <w:sz w:val="24"/>
          <w:szCs w:val="24"/>
        </w:rPr>
      </w:pPr>
      <w:r w:rsidRPr="009F6307">
        <w:rPr>
          <w:rFonts w:cs="Times New Roman"/>
          <w:sz w:val="24"/>
          <w:szCs w:val="24"/>
        </w:rPr>
        <w:t>11)</w:t>
      </w:r>
      <w:r w:rsidRPr="009F6307">
        <w:rPr>
          <w:rFonts w:cs="Times New Roman"/>
          <w:sz w:val="24"/>
          <w:szCs w:val="24"/>
        </w:rPr>
        <w:t> </w:t>
      </w:r>
      <w:r w:rsidRPr="009F6307">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938FC12"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12)</w:t>
      </w:r>
      <w:r w:rsidRPr="009F6307">
        <w:rPr>
          <w:rFonts w:cs="Times New Roman"/>
          <w:sz w:val="24"/>
          <w:szCs w:val="24"/>
        </w:rPr>
        <w:t> </w:t>
      </w:r>
      <w:r w:rsidRPr="009F6307">
        <w:rPr>
          <w:rFonts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A2B0EA4" w14:textId="77777777" w:rsidR="009F6307" w:rsidRPr="009F6307" w:rsidRDefault="009F6307" w:rsidP="009F6307">
      <w:pPr>
        <w:pStyle w:val="body"/>
        <w:rPr>
          <w:rFonts w:cs="Times New Roman"/>
          <w:sz w:val="24"/>
          <w:szCs w:val="24"/>
        </w:rPr>
      </w:pPr>
      <w:r w:rsidRPr="009F6307">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0DD63B9" w14:textId="77777777" w:rsidR="009F6307" w:rsidRPr="009F6307" w:rsidRDefault="009F6307" w:rsidP="009F6307">
      <w:pPr>
        <w:pStyle w:val="body"/>
        <w:rPr>
          <w:rFonts w:cs="Times New Roman"/>
          <w:sz w:val="24"/>
          <w:szCs w:val="24"/>
        </w:rPr>
      </w:pPr>
      <w:r w:rsidRPr="009F6307">
        <w:rPr>
          <w:rFonts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5847883F" w14:textId="77777777" w:rsidR="009F6307" w:rsidRPr="009F6307" w:rsidRDefault="009F6307" w:rsidP="009F6307">
      <w:pPr>
        <w:pStyle w:val="body"/>
        <w:rPr>
          <w:rFonts w:cs="Times New Roman"/>
          <w:sz w:val="24"/>
          <w:szCs w:val="24"/>
        </w:rPr>
      </w:pPr>
      <w:r w:rsidRPr="009F6307">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4B42C322" w14:textId="77777777" w:rsidR="009F6307" w:rsidRPr="009F6307" w:rsidRDefault="009F6307" w:rsidP="009F6307">
      <w:pPr>
        <w:pStyle w:val="h2"/>
        <w:rPr>
          <w:rFonts w:cs="Times New Roman"/>
          <w:sz w:val="24"/>
          <w:szCs w:val="24"/>
        </w:rPr>
      </w:pPr>
      <w:r w:rsidRPr="009F6307">
        <w:rPr>
          <w:rFonts w:cs="Times New Roman"/>
          <w:sz w:val="24"/>
          <w:szCs w:val="24"/>
        </w:rPr>
        <w:t>Модуль № 1 «Культура безопасности</w:t>
      </w:r>
      <w:r w:rsidRPr="009F6307">
        <w:rPr>
          <w:rFonts w:cs="Times New Roman"/>
          <w:sz w:val="24"/>
          <w:szCs w:val="24"/>
        </w:rPr>
        <w:br/>
        <w:t>жизнедеятельности в современном обществе»:</w:t>
      </w:r>
    </w:p>
    <w:p w14:paraId="5B44DEEB" w14:textId="77777777" w:rsidR="009F6307" w:rsidRPr="009F6307" w:rsidRDefault="009F6307" w:rsidP="009F6307">
      <w:pPr>
        <w:pStyle w:val="body"/>
        <w:rPr>
          <w:rFonts w:cs="Times New Roman"/>
          <w:sz w:val="24"/>
          <w:szCs w:val="24"/>
        </w:rPr>
      </w:pPr>
      <w:r w:rsidRPr="009F6307">
        <w:rPr>
          <w:rFonts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7C28C8F7" w14:textId="77777777" w:rsidR="009F6307" w:rsidRPr="009F6307" w:rsidRDefault="009F6307" w:rsidP="009F6307">
      <w:pPr>
        <w:pStyle w:val="body"/>
        <w:rPr>
          <w:rFonts w:cs="Times New Roman"/>
          <w:sz w:val="24"/>
          <w:szCs w:val="24"/>
        </w:rPr>
      </w:pPr>
      <w:r w:rsidRPr="009F6307">
        <w:rPr>
          <w:rFonts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43B2A5A4" w14:textId="77777777" w:rsidR="009F6307" w:rsidRPr="009F6307" w:rsidRDefault="009F6307" w:rsidP="009F6307">
      <w:pPr>
        <w:pStyle w:val="body"/>
        <w:rPr>
          <w:rFonts w:cs="Times New Roman"/>
          <w:sz w:val="24"/>
          <w:szCs w:val="24"/>
        </w:rPr>
      </w:pPr>
      <w:r w:rsidRPr="009F6307">
        <w:rPr>
          <w:rFonts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7894C6F" w14:textId="77777777" w:rsidR="009F6307" w:rsidRPr="009F6307" w:rsidRDefault="009F6307" w:rsidP="009F6307">
      <w:pPr>
        <w:pStyle w:val="body"/>
        <w:rPr>
          <w:rFonts w:cs="Times New Roman"/>
          <w:sz w:val="24"/>
          <w:szCs w:val="24"/>
        </w:rPr>
      </w:pPr>
      <w:r w:rsidRPr="009F6307">
        <w:rPr>
          <w:rFonts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9461F95" w14:textId="77777777" w:rsidR="009F6307" w:rsidRPr="009F6307" w:rsidRDefault="009F6307" w:rsidP="009F6307">
      <w:pPr>
        <w:pStyle w:val="body"/>
        <w:rPr>
          <w:rFonts w:cs="Times New Roman"/>
          <w:sz w:val="24"/>
          <w:szCs w:val="24"/>
        </w:rPr>
      </w:pPr>
      <w:r w:rsidRPr="009F6307">
        <w:rPr>
          <w:rFonts w:cs="Times New Roman"/>
          <w:sz w:val="24"/>
          <w:szCs w:val="24"/>
        </w:rPr>
        <w:t>раскрывать общие принципы безопасного поведения.</w:t>
      </w:r>
    </w:p>
    <w:p w14:paraId="02366821" w14:textId="77777777" w:rsidR="009F6307" w:rsidRPr="009F6307" w:rsidRDefault="009F6307" w:rsidP="009F6307">
      <w:pPr>
        <w:pStyle w:val="h2"/>
        <w:rPr>
          <w:rFonts w:cs="Times New Roman"/>
          <w:sz w:val="24"/>
          <w:szCs w:val="24"/>
        </w:rPr>
      </w:pPr>
      <w:r w:rsidRPr="009F6307">
        <w:rPr>
          <w:rFonts w:cs="Times New Roman"/>
          <w:sz w:val="24"/>
          <w:szCs w:val="24"/>
        </w:rPr>
        <w:t>Модуль № 2 «Безопасность в быту»:</w:t>
      </w:r>
    </w:p>
    <w:p w14:paraId="7C457B06" w14:textId="77777777" w:rsidR="009F6307" w:rsidRPr="009F6307" w:rsidRDefault="009F6307" w:rsidP="009F6307">
      <w:pPr>
        <w:pStyle w:val="body"/>
        <w:rPr>
          <w:rFonts w:cs="Times New Roman"/>
          <w:sz w:val="24"/>
          <w:szCs w:val="24"/>
        </w:rPr>
      </w:pPr>
      <w:r w:rsidRPr="009F6307">
        <w:rPr>
          <w:rFonts w:cs="Times New Roman"/>
          <w:sz w:val="24"/>
          <w:szCs w:val="24"/>
        </w:rPr>
        <w:t>объяснять особенности жизнеобеспечения жилища;</w:t>
      </w:r>
    </w:p>
    <w:p w14:paraId="108D8880" w14:textId="77777777" w:rsidR="009F6307" w:rsidRPr="009F6307" w:rsidRDefault="009F6307" w:rsidP="009F6307">
      <w:pPr>
        <w:pStyle w:val="body"/>
        <w:rPr>
          <w:rFonts w:cs="Times New Roman"/>
          <w:sz w:val="24"/>
          <w:szCs w:val="24"/>
        </w:rPr>
      </w:pPr>
      <w:r w:rsidRPr="009F6307">
        <w:rPr>
          <w:rFonts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20BA4F86" w14:textId="77777777" w:rsidR="009F6307" w:rsidRPr="009F6307" w:rsidRDefault="009F6307" w:rsidP="009F6307">
      <w:pPr>
        <w:pStyle w:val="body"/>
        <w:rPr>
          <w:rFonts w:cs="Times New Roman"/>
          <w:sz w:val="24"/>
          <w:szCs w:val="24"/>
        </w:rPr>
      </w:pPr>
      <w:r w:rsidRPr="009F6307">
        <w:rPr>
          <w:rFonts w:cs="Times New Roman"/>
          <w:sz w:val="24"/>
          <w:szCs w:val="24"/>
        </w:rPr>
        <w:t>знать права, обязанности и ответственность граждан в области пожарной безопасности;</w:t>
      </w:r>
    </w:p>
    <w:p w14:paraId="268983ED"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безопасного поведения, позволяющие предупредить возникновение опасных ситуаций в быту;</w:t>
      </w:r>
    </w:p>
    <w:p w14:paraId="0496D013" w14:textId="77777777" w:rsidR="009F6307" w:rsidRPr="009F6307" w:rsidRDefault="009F6307" w:rsidP="009F6307">
      <w:pPr>
        <w:pStyle w:val="body"/>
        <w:rPr>
          <w:rFonts w:cs="Times New Roman"/>
          <w:sz w:val="24"/>
          <w:szCs w:val="24"/>
        </w:rPr>
      </w:pPr>
      <w:r w:rsidRPr="009F6307">
        <w:rPr>
          <w:rFonts w:cs="Times New Roman"/>
          <w:sz w:val="24"/>
          <w:szCs w:val="24"/>
        </w:rPr>
        <w:t>распознавать ситуации криминального характера;</w:t>
      </w:r>
    </w:p>
    <w:p w14:paraId="28B92C7D" w14:textId="77777777" w:rsidR="009F6307" w:rsidRPr="009F6307" w:rsidRDefault="009F6307" w:rsidP="009F6307">
      <w:pPr>
        <w:pStyle w:val="body"/>
        <w:rPr>
          <w:rFonts w:cs="Times New Roman"/>
          <w:sz w:val="24"/>
          <w:szCs w:val="24"/>
        </w:rPr>
      </w:pPr>
      <w:r w:rsidRPr="009F6307">
        <w:rPr>
          <w:rFonts w:cs="Times New Roman"/>
          <w:sz w:val="24"/>
          <w:szCs w:val="24"/>
        </w:rPr>
        <w:t>знать о правилах вызова экстренных служб и ответственности за ложные сообщения;</w:t>
      </w:r>
    </w:p>
    <w:p w14:paraId="62EC8B1A"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7A16087" w14:textId="77777777" w:rsidR="009F6307" w:rsidRPr="009F6307" w:rsidRDefault="009F6307" w:rsidP="009F6307">
      <w:pPr>
        <w:pStyle w:val="body"/>
        <w:rPr>
          <w:rFonts w:cs="Times New Roman"/>
          <w:spacing w:val="-2"/>
          <w:sz w:val="24"/>
          <w:szCs w:val="24"/>
        </w:rPr>
      </w:pPr>
      <w:r w:rsidRPr="009F6307">
        <w:rPr>
          <w:rFonts w:cs="Times New Roman"/>
          <w:spacing w:val="-2"/>
          <w:sz w:val="24"/>
          <w:szCs w:val="24"/>
        </w:rPr>
        <w:t>безопасно действовать в ситуациях криминального характера;</w:t>
      </w:r>
    </w:p>
    <w:p w14:paraId="7500ED16"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F946139" w14:textId="77777777" w:rsidR="009F6307" w:rsidRPr="009F6307" w:rsidRDefault="009F6307" w:rsidP="009F6307">
      <w:pPr>
        <w:pStyle w:val="h2"/>
        <w:spacing w:before="300"/>
        <w:rPr>
          <w:rFonts w:cs="Times New Roman"/>
          <w:sz w:val="24"/>
          <w:szCs w:val="24"/>
        </w:rPr>
      </w:pPr>
      <w:r w:rsidRPr="009F6307">
        <w:rPr>
          <w:rFonts w:cs="Times New Roman"/>
          <w:sz w:val="24"/>
          <w:szCs w:val="24"/>
        </w:rPr>
        <w:t>Модуль № 3 «Безопасность на транспорте»:</w:t>
      </w:r>
    </w:p>
    <w:p w14:paraId="3A62A7D7" w14:textId="77777777" w:rsidR="009F6307" w:rsidRPr="009F6307" w:rsidRDefault="009F6307" w:rsidP="009F6307">
      <w:pPr>
        <w:pStyle w:val="body"/>
        <w:rPr>
          <w:rFonts w:cs="Times New Roman"/>
          <w:sz w:val="24"/>
          <w:szCs w:val="24"/>
        </w:rPr>
      </w:pPr>
      <w:r w:rsidRPr="009F6307">
        <w:rPr>
          <w:rFonts w:cs="Times New Roman"/>
          <w:sz w:val="24"/>
          <w:szCs w:val="24"/>
        </w:rPr>
        <w:t>классифицировать виды опасностей на транспорте (наземный, подземный, железнодорожный, водный, воздушный);</w:t>
      </w:r>
    </w:p>
    <w:p w14:paraId="75CDBEAA"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71187E9C" w14:textId="77777777" w:rsidR="009F6307" w:rsidRPr="009F6307" w:rsidRDefault="009F6307" w:rsidP="009F6307">
      <w:pPr>
        <w:pStyle w:val="body"/>
        <w:rPr>
          <w:rFonts w:cs="Times New Roman"/>
          <w:sz w:val="24"/>
          <w:szCs w:val="24"/>
        </w:rPr>
      </w:pPr>
      <w:r w:rsidRPr="009F6307">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BE1471"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E2310F0" w14:textId="77777777" w:rsidR="009F6307" w:rsidRPr="009F6307" w:rsidRDefault="009F6307" w:rsidP="009F6307">
      <w:pPr>
        <w:pStyle w:val="h2"/>
        <w:spacing w:before="306"/>
        <w:rPr>
          <w:rFonts w:cs="Times New Roman"/>
          <w:sz w:val="24"/>
          <w:szCs w:val="24"/>
        </w:rPr>
      </w:pPr>
      <w:r w:rsidRPr="009F6307">
        <w:rPr>
          <w:rFonts w:cs="Times New Roman"/>
          <w:sz w:val="24"/>
          <w:szCs w:val="24"/>
        </w:rPr>
        <w:t>Модуль № 4 «Безопасность в общественных местах»:</w:t>
      </w:r>
    </w:p>
    <w:p w14:paraId="624D9184"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потенциальные источники опасности в общественных местах, в том числе техногенного происхождения;</w:t>
      </w:r>
    </w:p>
    <w:p w14:paraId="54D455FC" w14:textId="77777777" w:rsidR="009F6307" w:rsidRPr="009F6307" w:rsidRDefault="009F6307" w:rsidP="009F6307">
      <w:pPr>
        <w:pStyle w:val="body"/>
        <w:rPr>
          <w:rFonts w:cs="Times New Roman"/>
          <w:sz w:val="24"/>
          <w:szCs w:val="24"/>
        </w:rPr>
      </w:pPr>
      <w:r w:rsidRPr="009F6307">
        <w:rPr>
          <w:rFonts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70F38700"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безопасного поведения в местах массового пребывания людей (в толпе);</w:t>
      </w:r>
    </w:p>
    <w:p w14:paraId="498EFEC4" w14:textId="77777777" w:rsidR="009F6307" w:rsidRPr="009F6307" w:rsidRDefault="009F6307" w:rsidP="009F6307">
      <w:pPr>
        <w:pStyle w:val="body"/>
        <w:rPr>
          <w:rFonts w:cs="Times New Roman"/>
          <w:sz w:val="24"/>
          <w:szCs w:val="24"/>
        </w:rPr>
      </w:pPr>
      <w:r w:rsidRPr="009F6307">
        <w:rPr>
          <w:rFonts w:cs="Times New Roman"/>
          <w:sz w:val="24"/>
          <w:szCs w:val="24"/>
        </w:rPr>
        <w:t>знать правила информирования экстренных служб;</w:t>
      </w:r>
    </w:p>
    <w:p w14:paraId="0DD0711C"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14:paraId="108FF2BA" w14:textId="77777777" w:rsidR="009F6307" w:rsidRPr="009F6307" w:rsidRDefault="009F6307" w:rsidP="009F6307">
      <w:pPr>
        <w:pStyle w:val="body"/>
        <w:rPr>
          <w:rFonts w:cs="Times New Roman"/>
          <w:sz w:val="24"/>
          <w:szCs w:val="24"/>
        </w:rPr>
      </w:pPr>
      <w:r w:rsidRPr="009F6307">
        <w:rPr>
          <w:rFonts w:cs="Times New Roman"/>
          <w:sz w:val="24"/>
          <w:szCs w:val="24"/>
        </w:rPr>
        <w:t>эвакуироваться из общественных мест и зданий;</w:t>
      </w:r>
    </w:p>
    <w:p w14:paraId="7D5F7BD8"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возникновении пожара и происшествиях в общественных местах;</w:t>
      </w:r>
    </w:p>
    <w:p w14:paraId="531F0919"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68ACF931"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в ситуациях криминогенного и антиобщественного характера.</w:t>
      </w:r>
    </w:p>
    <w:p w14:paraId="4EE0C955" w14:textId="77777777" w:rsidR="009F6307" w:rsidRPr="009F6307" w:rsidRDefault="009F6307" w:rsidP="009F6307">
      <w:pPr>
        <w:pStyle w:val="h2"/>
        <w:rPr>
          <w:rFonts w:cs="Times New Roman"/>
          <w:sz w:val="24"/>
          <w:szCs w:val="24"/>
        </w:rPr>
      </w:pPr>
      <w:r w:rsidRPr="009F6307">
        <w:rPr>
          <w:rFonts w:cs="Times New Roman"/>
          <w:sz w:val="24"/>
          <w:szCs w:val="24"/>
        </w:rPr>
        <w:t>Модуль № 5 «Безопасность в природной среде»:</w:t>
      </w:r>
    </w:p>
    <w:p w14:paraId="20989760" w14:textId="77777777" w:rsidR="009F6307" w:rsidRPr="009F6307" w:rsidRDefault="009F6307" w:rsidP="009F6307">
      <w:pPr>
        <w:pStyle w:val="body"/>
        <w:rPr>
          <w:rFonts w:cs="Times New Roman"/>
          <w:sz w:val="24"/>
          <w:szCs w:val="24"/>
        </w:rPr>
      </w:pPr>
      <w:r w:rsidRPr="009F6307">
        <w:rPr>
          <w:rFonts w:cs="Times New Roman"/>
          <w:sz w:val="24"/>
          <w:szCs w:val="24"/>
        </w:rPr>
        <w:t>раскрывать смысл понятия экологии, экологической культуры, значение экологии для устойчивого развития общества;</w:t>
      </w:r>
    </w:p>
    <w:p w14:paraId="18F3FB05" w14:textId="77777777" w:rsidR="009F6307" w:rsidRPr="009F6307" w:rsidRDefault="009F6307" w:rsidP="009F6307">
      <w:pPr>
        <w:pStyle w:val="body"/>
        <w:rPr>
          <w:rFonts w:cs="Times New Roman"/>
          <w:sz w:val="24"/>
          <w:szCs w:val="24"/>
        </w:rPr>
      </w:pPr>
      <w:r w:rsidRPr="009F6307">
        <w:rPr>
          <w:rFonts w:cs="Times New Roman"/>
          <w:sz w:val="24"/>
          <w:szCs w:val="24"/>
        </w:rPr>
        <w:t>помнить и выполнять правила безопасного поведения при неблагоприятной экологической обстановке;</w:t>
      </w:r>
    </w:p>
    <w:p w14:paraId="62F1AAAF"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безопасного поведения на природе;</w:t>
      </w:r>
    </w:p>
    <w:p w14:paraId="6C2DDA6E" w14:textId="77777777" w:rsidR="009F6307" w:rsidRPr="009F6307" w:rsidRDefault="009F6307" w:rsidP="009F6307">
      <w:pPr>
        <w:pStyle w:val="body"/>
        <w:rPr>
          <w:rFonts w:cs="Times New Roman"/>
          <w:sz w:val="24"/>
          <w:szCs w:val="24"/>
        </w:rPr>
      </w:pPr>
      <w:r w:rsidRPr="009F6307">
        <w:rPr>
          <w:rFonts w:cs="Times New Roman"/>
          <w:sz w:val="24"/>
          <w:szCs w:val="24"/>
        </w:rPr>
        <w:t>объяснять правила безопасного поведения на водоёмах в различное время года;</w:t>
      </w:r>
    </w:p>
    <w:p w14:paraId="3621AC84"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4E415DA"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правила само- и взаимопомощи терпящим бедствие на воде;</w:t>
      </w:r>
    </w:p>
    <w:p w14:paraId="7D271420"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F3BF7D9" w14:textId="77777777" w:rsidR="009F6307" w:rsidRPr="009F6307" w:rsidRDefault="009F6307" w:rsidP="009F6307">
      <w:pPr>
        <w:pStyle w:val="body"/>
        <w:rPr>
          <w:rFonts w:cs="Times New Roman"/>
          <w:sz w:val="24"/>
          <w:szCs w:val="24"/>
        </w:rPr>
      </w:pPr>
      <w:r w:rsidRPr="009F6307">
        <w:rPr>
          <w:rFonts w:cs="Times New Roman"/>
          <w:sz w:val="24"/>
          <w:szCs w:val="24"/>
        </w:rPr>
        <w:t>знать и применять способы подачи сигнала о помощи.</w:t>
      </w:r>
    </w:p>
    <w:p w14:paraId="1AA03326" w14:textId="77777777" w:rsidR="009F6307" w:rsidRPr="009F6307" w:rsidRDefault="009F6307" w:rsidP="009F6307">
      <w:pPr>
        <w:pStyle w:val="h2"/>
        <w:rPr>
          <w:rFonts w:cs="Times New Roman"/>
          <w:sz w:val="24"/>
          <w:szCs w:val="24"/>
        </w:rPr>
      </w:pPr>
      <w:r w:rsidRPr="009F6307">
        <w:rPr>
          <w:rFonts w:cs="Times New Roman"/>
          <w:sz w:val="24"/>
          <w:szCs w:val="24"/>
        </w:rPr>
        <w:t>Модуль № 6 «Здоровье и как его сохранить.</w:t>
      </w:r>
      <w:r w:rsidRPr="009F6307">
        <w:rPr>
          <w:rFonts w:cs="Times New Roman"/>
          <w:sz w:val="24"/>
          <w:szCs w:val="24"/>
        </w:rPr>
        <w:br/>
        <w:t>Основы медицинских знаний»:</w:t>
      </w:r>
    </w:p>
    <w:p w14:paraId="0ED70130" w14:textId="77777777" w:rsidR="009F6307" w:rsidRPr="009F6307" w:rsidRDefault="009F6307" w:rsidP="009F6307">
      <w:pPr>
        <w:pStyle w:val="body"/>
        <w:rPr>
          <w:rFonts w:cs="Times New Roman"/>
          <w:sz w:val="24"/>
          <w:szCs w:val="24"/>
        </w:rPr>
      </w:pPr>
      <w:r w:rsidRPr="009F6307">
        <w:rPr>
          <w:rFonts w:cs="Times New Roman"/>
          <w:sz w:val="24"/>
          <w:szCs w:val="24"/>
        </w:rPr>
        <w:t>раскрывать смысл понятий здоровья (физического и психического) и здорового образа жизни;</w:t>
      </w:r>
    </w:p>
    <w:p w14:paraId="695553BE"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факторы, влияющие на здоровье человека;</w:t>
      </w:r>
    </w:p>
    <w:p w14:paraId="097AA0E7" w14:textId="77777777" w:rsidR="009F6307" w:rsidRPr="009F6307" w:rsidRDefault="009F6307" w:rsidP="009F6307">
      <w:pPr>
        <w:pStyle w:val="body"/>
        <w:rPr>
          <w:rFonts w:cs="Times New Roman"/>
          <w:sz w:val="24"/>
          <w:szCs w:val="24"/>
        </w:rPr>
      </w:pPr>
      <w:r w:rsidRPr="009F6307">
        <w:rPr>
          <w:rFonts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07B8194" w14:textId="77777777" w:rsidR="009F6307" w:rsidRPr="009F6307" w:rsidRDefault="009F6307" w:rsidP="009F6307">
      <w:pPr>
        <w:pStyle w:val="body"/>
        <w:rPr>
          <w:rFonts w:cs="Times New Roman"/>
          <w:sz w:val="24"/>
          <w:szCs w:val="24"/>
        </w:rPr>
      </w:pPr>
      <w:r w:rsidRPr="009F6307">
        <w:rPr>
          <w:rFonts w:cs="Times New Roman"/>
          <w:sz w:val="24"/>
          <w:szCs w:val="24"/>
        </w:rPr>
        <w:t>сформировать негативное отношение к вредным привычкам (табакокурение, алкоголизм, наркомания, игровая зависимость);</w:t>
      </w:r>
    </w:p>
    <w:p w14:paraId="5D26E56D" w14:textId="77777777" w:rsidR="009F6307" w:rsidRPr="009F6307" w:rsidRDefault="009F6307" w:rsidP="009F6307">
      <w:pPr>
        <w:pStyle w:val="body"/>
        <w:rPr>
          <w:rFonts w:cs="Times New Roman"/>
          <w:sz w:val="24"/>
          <w:szCs w:val="24"/>
        </w:rPr>
      </w:pPr>
      <w:r w:rsidRPr="009F6307">
        <w:rPr>
          <w:rFonts w:cs="Times New Roman"/>
          <w:sz w:val="24"/>
          <w:szCs w:val="24"/>
        </w:rPr>
        <w:t>приводить примеры мер защиты от инфекционных и неинфекционных заболеваний;</w:t>
      </w:r>
    </w:p>
    <w:p w14:paraId="383C7E8F"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безопасно действовать в случае возникновения чрезвычайных ситуаций биолого-социального происхождения (эпидемии, пандемии);</w:t>
      </w:r>
    </w:p>
    <w:p w14:paraId="03D00660"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5E913CDB" w14:textId="77777777" w:rsidR="009F6307" w:rsidRPr="009F6307" w:rsidRDefault="009F6307" w:rsidP="009F6307">
      <w:pPr>
        <w:pStyle w:val="body"/>
        <w:rPr>
          <w:rFonts w:cs="Times New Roman"/>
          <w:sz w:val="24"/>
          <w:szCs w:val="24"/>
        </w:rPr>
      </w:pPr>
      <w:r w:rsidRPr="009F6307">
        <w:rPr>
          <w:rFonts w:cs="Times New Roman"/>
          <w:sz w:val="24"/>
          <w:szCs w:val="24"/>
        </w:rPr>
        <w:t>оказывать первую помощь и самопомощь при неотложных состояниях.</w:t>
      </w:r>
    </w:p>
    <w:p w14:paraId="04D88F4E" w14:textId="77777777" w:rsidR="009F6307" w:rsidRPr="009F6307" w:rsidRDefault="009F6307" w:rsidP="009F6307">
      <w:pPr>
        <w:pStyle w:val="h2"/>
        <w:rPr>
          <w:rFonts w:cs="Times New Roman"/>
          <w:sz w:val="24"/>
          <w:szCs w:val="24"/>
        </w:rPr>
      </w:pPr>
      <w:r w:rsidRPr="009F6307">
        <w:rPr>
          <w:rFonts w:cs="Times New Roman"/>
          <w:sz w:val="24"/>
          <w:szCs w:val="24"/>
        </w:rPr>
        <w:t>Модуль № 7 «Безопасность в социуме»:</w:t>
      </w:r>
    </w:p>
    <w:p w14:paraId="02FE4C7A" w14:textId="77777777" w:rsidR="009F6307" w:rsidRPr="009F6307" w:rsidRDefault="009F6307" w:rsidP="009F6307">
      <w:pPr>
        <w:pStyle w:val="body"/>
        <w:rPr>
          <w:rFonts w:cs="Times New Roman"/>
          <w:sz w:val="24"/>
          <w:szCs w:val="24"/>
        </w:rPr>
      </w:pPr>
      <w:r w:rsidRPr="009F6307">
        <w:rPr>
          <w:rFonts w:cs="Times New Roman"/>
          <w:sz w:val="24"/>
          <w:szCs w:val="24"/>
        </w:rPr>
        <w:t>приводить примеры межличностного и группового конфликта;</w:t>
      </w:r>
    </w:p>
    <w:p w14:paraId="70C88D14"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способы избегания и разрешения конфликтных ситуаций;</w:t>
      </w:r>
    </w:p>
    <w:p w14:paraId="58D93147"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опасные проявления конфликтов (в том числе насилие, буллинг (травля));</w:t>
      </w:r>
    </w:p>
    <w:p w14:paraId="1F4448B0" w14:textId="77777777" w:rsidR="009F6307" w:rsidRPr="009F6307" w:rsidRDefault="009F6307" w:rsidP="009F6307">
      <w:pPr>
        <w:pStyle w:val="body"/>
        <w:rPr>
          <w:rFonts w:cs="Times New Roman"/>
          <w:sz w:val="24"/>
          <w:szCs w:val="24"/>
        </w:rPr>
      </w:pPr>
      <w:r w:rsidRPr="009F6307">
        <w:rPr>
          <w:rFonts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9A53DE3"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7343FEE9" w14:textId="77777777" w:rsidR="009F6307" w:rsidRPr="009F6307" w:rsidRDefault="009F6307" w:rsidP="009F6307">
      <w:pPr>
        <w:pStyle w:val="body"/>
        <w:rPr>
          <w:rFonts w:cs="Times New Roman"/>
          <w:sz w:val="24"/>
          <w:szCs w:val="24"/>
        </w:rPr>
      </w:pPr>
      <w:r w:rsidRPr="009F6307">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2971B7F" w14:textId="77777777" w:rsidR="009F6307" w:rsidRPr="009F6307" w:rsidRDefault="009F6307" w:rsidP="009F6307">
      <w:pPr>
        <w:pStyle w:val="body"/>
        <w:rPr>
          <w:rFonts w:cs="Times New Roman"/>
          <w:sz w:val="24"/>
          <w:szCs w:val="24"/>
        </w:rPr>
      </w:pPr>
      <w:r w:rsidRPr="009F6307">
        <w:rPr>
          <w:rFonts w:cs="Times New Roman"/>
          <w:sz w:val="24"/>
          <w:szCs w:val="24"/>
        </w:rPr>
        <w:t>распознавать опасности и соблюдать правила безопасного поведения в практике современных молодёжных увлечений;</w:t>
      </w:r>
    </w:p>
    <w:p w14:paraId="4A068B83"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опасных проявлениях конфликта и при возможных манипуляциях.</w:t>
      </w:r>
    </w:p>
    <w:p w14:paraId="7822F927" w14:textId="77777777" w:rsidR="009F6307" w:rsidRPr="009F6307" w:rsidRDefault="009F6307" w:rsidP="009F6307">
      <w:pPr>
        <w:pStyle w:val="h2"/>
        <w:rPr>
          <w:rFonts w:cs="Times New Roman"/>
          <w:sz w:val="24"/>
          <w:szCs w:val="24"/>
        </w:rPr>
      </w:pPr>
      <w:r w:rsidRPr="009F6307">
        <w:rPr>
          <w:rFonts w:cs="Times New Roman"/>
          <w:sz w:val="24"/>
          <w:szCs w:val="24"/>
        </w:rPr>
        <w:t>Модуль № 8 «Безопасность</w:t>
      </w:r>
      <w:r w:rsidRPr="009F6307">
        <w:rPr>
          <w:rFonts w:cs="Times New Roman"/>
          <w:sz w:val="24"/>
          <w:szCs w:val="24"/>
        </w:rPr>
        <w:br/>
        <w:t>в информационном пространстве»:</w:t>
      </w:r>
    </w:p>
    <w:p w14:paraId="70BD41D4" w14:textId="77777777" w:rsidR="009F6307" w:rsidRPr="009F6307" w:rsidRDefault="009F6307" w:rsidP="009F6307">
      <w:pPr>
        <w:pStyle w:val="body"/>
        <w:rPr>
          <w:rFonts w:cs="Times New Roman"/>
          <w:sz w:val="24"/>
          <w:szCs w:val="24"/>
        </w:rPr>
      </w:pPr>
      <w:r w:rsidRPr="009F6307">
        <w:rPr>
          <w:rFonts w:cs="Times New Roman"/>
          <w:sz w:val="24"/>
          <w:szCs w:val="24"/>
        </w:rPr>
        <w:t>приводить примеры информационных и компьютерных угроз;</w:t>
      </w:r>
    </w:p>
    <w:p w14:paraId="27935B2D"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B1D9C3F" w14:textId="77777777" w:rsidR="009F6307" w:rsidRPr="009F6307" w:rsidRDefault="009F6307" w:rsidP="009F6307">
      <w:pPr>
        <w:pStyle w:val="body"/>
        <w:rPr>
          <w:rFonts w:cs="Times New Roman"/>
          <w:sz w:val="24"/>
          <w:szCs w:val="24"/>
        </w:rPr>
      </w:pPr>
      <w:r w:rsidRPr="009F6307">
        <w:rPr>
          <w:rFonts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A0000FE" w14:textId="77777777" w:rsidR="009F6307" w:rsidRPr="009F6307" w:rsidRDefault="009F6307" w:rsidP="009F6307">
      <w:pPr>
        <w:pStyle w:val="body"/>
        <w:rPr>
          <w:rFonts w:cs="Times New Roman"/>
          <w:spacing w:val="1"/>
          <w:sz w:val="24"/>
          <w:szCs w:val="24"/>
        </w:rPr>
      </w:pPr>
      <w:r w:rsidRPr="009F6307">
        <w:rPr>
          <w:rFonts w:cs="Times New Roman"/>
          <w:spacing w:val="1"/>
          <w:sz w:val="24"/>
          <w:szCs w:val="24"/>
        </w:rPr>
        <w:t>предупреждать возникновение сложных и опасных ситуаций;</w:t>
      </w:r>
    </w:p>
    <w:p w14:paraId="0D32DD87"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36941EE" w14:textId="77777777" w:rsidR="009F6307" w:rsidRPr="009F6307" w:rsidRDefault="009F6307" w:rsidP="009F6307">
      <w:pPr>
        <w:pStyle w:val="h2"/>
        <w:spacing w:before="397"/>
        <w:rPr>
          <w:rFonts w:cs="Times New Roman"/>
          <w:sz w:val="24"/>
          <w:szCs w:val="24"/>
        </w:rPr>
      </w:pPr>
      <w:r w:rsidRPr="009F6307">
        <w:rPr>
          <w:rFonts w:cs="Times New Roman"/>
          <w:sz w:val="24"/>
          <w:szCs w:val="24"/>
        </w:rPr>
        <w:t>Модуль № 9 «Основы противодействия</w:t>
      </w:r>
      <w:r w:rsidRPr="009F6307">
        <w:rPr>
          <w:rFonts w:cs="Times New Roman"/>
          <w:sz w:val="24"/>
          <w:szCs w:val="24"/>
        </w:rPr>
        <w:br/>
        <w:t>экстремизму и терроризму»:</w:t>
      </w:r>
    </w:p>
    <w:p w14:paraId="28134904" w14:textId="77777777" w:rsidR="009F6307" w:rsidRPr="009F6307" w:rsidRDefault="009F6307" w:rsidP="009F6307">
      <w:pPr>
        <w:pStyle w:val="body"/>
        <w:rPr>
          <w:rFonts w:cs="Times New Roman"/>
          <w:sz w:val="24"/>
          <w:szCs w:val="24"/>
        </w:rPr>
      </w:pPr>
      <w:r w:rsidRPr="009F6307">
        <w:rPr>
          <w:rFonts w:cs="Times New Roman"/>
          <w:sz w:val="24"/>
          <w:szCs w:val="24"/>
        </w:rPr>
        <w:t>объяснять понятия экстремизма, терроризма, их причины и последствия;</w:t>
      </w:r>
    </w:p>
    <w:p w14:paraId="06E4D42E" w14:textId="77777777" w:rsidR="009F6307" w:rsidRPr="009F6307" w:rsidRDefault="009F6307" w:rsidP="009F6307">
      <w:pPr>
        <w:pStyle w:val="body"/>
        <w:rPr>
          <w:rFonts w:cs="Times New Roman"/>
          <w:sz w:val="24"/>
          <w:szCs w:val="24"/>
        </w:rPr>
      </w:pPr>
      <w:r w:rsidRPr="009F6307">
        <w:rPr>
          <w:rFonts w:cs="Times New Roman"/>
          <w:sz w:val="24"/>
          <w:szCs w:val="24"/>
        </w:rPr>
        <w:t>сформировать негативное отношение к экстремистской и террористической деятельности;</w:t>
      </w:r>
    </w:p>
    <w:p w14:paraId="13ACA542" w14:textId="77777777" w:rsidR="009F6307" w:rsidRPr="009F6307" w:rsidRDefault="009F6307" w:rsidP="009F6307">
      <w:pPr>
        <w:pStyle w:val="body"/>
        <w:rPr>
          <w:rFonts w:cs="Times New Roman"/>
          <w:sz w:val="24"/>
          <w:szCs w:val="24"/>
        </w:rPr>
      </w:pPr>
      <w:r w:rsidRPr="009F6307">
        <w:rPr>
          <w:rFonts w:cs="Times New Roman"/>
          <w:sz w:val="24"/>
          <w:szCs w:val="24"/>
        </w:rPr>
        <w:t>объяснять организационные основы системы противодействия терроризму и экстремизму в Российской Федерации;</w:t>
      </w:r>
    </w:p>
    <w:p w14:paraId="614C7F76" w14:textId="77777777" w:rsidR="009F6307" w:rsidRPr="009F6307" w:rsidRDefault="009F6307" w:rsidP="009F6307">
      <w:pPr>
        <w:pStyle w:val="body"/>
        <w:rPr>
          <w:rFonts w:cs="Times New Roman"/>
          <w:sz w:val="24"/>
          <w:szCs w:val="24"/>
        </w:rPr>
      </w:pPr>
      <w:r w:rsidRPr="009F6307">
        <w:rPr>
          <w:rFonts w:cs="Times New Roman"/>
          <w:sz w:val="24"/>
          <w:szCs w:val="24"/>
        </w:rPr>
        <w:t>распознавать ситуации угрозы террористического акта в доме, в общественном месте;</w:t>
      </w:r>
    </w:p>
    <w:p w14:paraId="4EC2AB55" w14:textId="77777777" w:rsidR="009F6307" w:rsidRPr="009F6307" w:rsidRDefault="009F6307" w:rsidP="009F6307">
      <w:pPr>
        <w:pStyle w:val="body"/>
        <w:rPr>
          <w:rFonts w:cs="Times New Roman"/>
          <w:sz w:val="24"/>
          <w:szCs w:val="24"/>
        </w:rPr>
      </w:pPr>
      <w:r w:rsidRPr="009F6307">
        <w:rPr>
          <w:rFonts w:cs="Times New Roman"/>
          <w:sz w:val="24"/>
          <w:szCs w:val="24"/>
        </w:rPr>
        <w:t>безопасно действовать при обнаружении в общественных местах бесхозных (или опасных) вещей и предметов;</w:t>
      </w:r>
    </w:p>
    <w:p w14:paraId="1D33B113" w14:textId="77777777" w:rsidR="009F6307" w:rsidRPr="009F6307" w:rsidRDefault="009F6307" w:rsidP="009F6307">
      <w:pPr>
        <w:pStyle w:val="body"/>
        <w:rPr>
          <w:rFonts w:cs="Times New Roman"/>
          <w:sz w:val="24"/>
          <w:szCs w:val="24"/>
        </w:rPr>
      </w:pPr>
      <w:r w:rsidRPr="009F6307">
        <w:rPr>
          <w:rFonts w:cs="Times New Roman"/>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14:paraId="631CED88" w14:textId="77777777" w:rsidR="009F6307" w:rsidRPr="009F6307" w:rsidRDefault="009F6307" w:rsidP="009F6307">
      <w:pPr>
        <w:pStyle w:val="h2"/>
        <w:spacing w:before="397"/>
        <w:rPr>
          <w:rFonts w:cs="Times New Roman"/>
          <w:sz w:val="24"/>
          <w:szCs w:val="24"/>
        </w:rPr>
      </w:pPr>
      <w:r w:rsidRPr="009F6307">
        <w:rPr>
          <w:rFonts w:cs="Times New Roman"/>
          <w:sz w:val="24"/>
          <w:szCs w:val="24"/>
        </w:rPr>
        <w:t>Модуль № 10 «Взаимодействие личности,</w:t>
      </w:r>
      <w:r w:rsidRPr="009F6307">
        <w:rPr>
          <w:rFonts w:cs="Times New Roman"/>
          <w:sz w:val="24"/>
          <w:szCs w:val="24"/>
        </w:rPr>
        <w:br/>
        <w:t>общества и государства в обеспечении</w:t>
      </w:r>
      <w:r w:rsidRPr="009F6307">
        <w:rPr>
          <w:rFonts w:cs="Times New Roman"/>
          <w:sz w:val="24"/>
          <w:szCs w:val="24"/>
        </w:rPr>
        <w:br/>
        <w:t>безопасности жизни и здоровья населения»:</w:t>
      </w:r>
    </w:p>
    <w:p w14:paraId="67D16D1F"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68541B9F" w14:textId="77777777" w:rsidR="009F6307" w:rsidRPr="009F6307" w:rsidRDefault="009F6307" w:rsidP="009F6307">
      <w:pPr>
        <w:pStyle w:val="body"/>
        <w:rPr>
          <w:rFonts w:cs="Times New Roman"/>
          <w:sz w:val="24"/>
          <w:szCs w:val="24"/>
        </w:rPr>
      </w:pPr>
      <w:r w:rsidRPr="009F6307">
        <w:rPr>
          <w:rFonts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DB48909" w14:textId="77777777" w:rsidR="009F6307" w:rsidRPr="009F6307" w:rsidRDefault="009F6307" w:rsidP="009F6307">
      <w:pPr>
        <w:pStyle w:val="body"/>
        <w:rPr>
          <w:rFonts w:cs="Times New Roman"/>
          <w:sz w:val="24"/>
          <w:szCs w:val="24"/>
        </w:rPr>
      </w:pPr>
      <w:r w:rsidRPr="009F6307">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1FA1C27" w14:textId="77777777" w:rsidR="009F6307" w:rsidRPr="009F6307" w:rsidRDefault="009F6307" w:rsidP="009F6307">
      <w:pPr>
        <w:pStyle w:val="body"/>
        <w:rPr>
          <w:rFonts w:cs="Times New Roman"/>
          <w:sz w:val="24"/>
          <w:szCs w:val="24"/>
        </w:rPr>
      </w:pPr>
      <w:r w:rsidRPr="009F6307">
        <w:rPr>
          <w:rFonts w:cs="Times New Roman"/>
          <w:sz w:val="24"/>
          <w:szCs w:val="24"/>
        </w:rPr>
        <w:t>объяснять правила оповещения и эвакуации населения в условиях чрезвычайных ситуаций;</w:t>
      </w:r>
    </w:p>
    <w:p w14:paraId="4316BDA3" w14:textId="77777777" w:rsidR="009F6307" w:rsidRPr="009F6307" w:rsidRDefault="009F6307" w:rsidP="009F6307">
      <w:pPr>
        <w:pStyle w:val="body"/>
        <w:rPr>
          <w:rFonts w:cs="Times New Roman"/>
          <w:sz w:val="24"/>
          <w:szCs w:val="24"/>
        </w:rPr>
      </w:pPr>
      <w:r w:rsidRPr="009F6307">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A75FC44" w14:textId="77777777" w:rsidR="009F6307" w:rsidRPr="009F6307" w:rsidRDefault="009F6307" w:rsidP="009F6307">
      <w:pPr>
        <w:pStyle w:val="body"/>
        <w:rPr>
          <w:rFonts w:cs="Times New Roman"/>
          <w:sz w:val="24"/>
          <w:szCs w:val="24"/>
        </w:rPr>
      </w:pPr>
      <w:r w:rsidRPr="009F6307">
        <w:rPr>
          <w:rFonts w:cs="Times New Roman"/>
          <w:sz w:val="24"/>
          <w:szCs w:val="24"/>
        </w:rPr>
        <w:t>владеть правилами безопасного поведения и безопасно действовать в различных ситуациях;</w:t>
      </w:r>
    </w:p>
    <w:p w14:paraId="7B5BA5AD" w14:textId="77777777" w:rsidR="009F6307" w:rsidRPr="009F6307" w:rsidRDefault="009F6307" w:rsidP="009F6307">
      <w:pPr>
        <w:pStyle w:val="body"/>
        <w:rPr>
          <w:rFonts w:cs="Times New Roman"/>
          <w:sz w:val="24"/>
          <w:szCs w:val="24"/>
        </w:rPr>
      </w:pPr>
      <w:r w:rsidRPr="009F6307">
        <w:rPr>
          <w:rFonts w:cs="Times New Roman"/>
          <w:sz w:val="24"/>
          <w:szCs w:val="24"/>
        </w:rPr>
        <w:t>владеть способами антикоррупционного поведения с учётом возрастных обязанностей;</w:t>
      </w:r>
    </w:p>
    <w:p w14:paraId="05EFCA0C" w14:textId="77777777" w:rsidR="009F6307" w:rsidRPr="009F6307" w:rsidRDefault="009F6307" w:rsidP="009F6307">
      <w:pPr>
        <w:pStyle w:val="body"/>
        <w:rPr>
          <w:rFonts w:cs="Times New Roman"/>
          <w:sz w:val="24"/>
          <w:szCs w:val="24"/>
        </w:rPr>
      </w:pPr>
      <w:r w:rsidRPr="009F6307">
        <w:rPr>
          <w:rFonts w:cs="Times New Roman"/>
          <w:sz w:val="24"/>
          <w:szCs w:val="24"/>
        </w:rPr>
        <w:t>информировать население и соответствующие органы о возникновении опасных ситуаций.</w:t>
      </w:r>
    </w:p>
    <w:p w14:paraId="7BE2B948" w14:textId="4D55D37B" w:rsidR="00C3706D" w:rsidRDefault="00C3706D" w:rsidP="00C3706D">
      <w:pPr>
        <w:pStyle w:val="body"/>
        <w:ind w:left="360" w:firstLine="0"/>
        <w:jc w:val="left"/>
        <w:rPr>
          <w:rFonts w:cs="Times New Roman"/>
          <w:sz w:val="24"/>
        </w:rPr>
      </w:pPr>
    </w:p>
    <w:p w14:paraId="1B0318DF" w14:textId="460FD95B" w:rsidR="00FD5AE8" w:rsidRPr="00BE0AE5" w:rsidRDefault="0002252E" w:rsidP="00FD5AE8">
      <w:pPr>
        <w:pStyle w:val="h1"/>
        <w:spacing w:line="240" w:lineRule="auto"/>
        <w:rPr>
          <w:rFonts w:cs="Times New Roman"/>
        </w:rPr>
      </w:pPr>
      <w:r>
        <w:rPr>
          <w:rFonts w:cs="Times New Roman"/>
        </w:rPr>
        <w:lastRenderedPageBreak/>
        <w:t xml:space="preserve">3.2. </w:t>
      </w:r>
      <w:r w:rsidR="00FD5AE8" w:rsidRPr="00BE0AE5">
        <w:rPr>
          <w:rFonts w:cs="Times New Roman"/>
        </w:rPr>
        <w:t>Примерная Программа формирования универсальных учебных действий у обучающихся</w:t>
      </w:r>
    </w:p>
    <w:p w14:paraId="60DDE612" w14:textId="7FF9496B" w:rsidR="00FD5AE8" w:rsidRPr="00FD5AE8" w:rsidRDefault="0002252E" w:rsidP="00FD5AE8">
      <w:pPr>
        <w:pStyle w:val="h3-first"/>
        <w:rPr>
          <w:rFonts w:cs="Times New Roman"/>
          <w:sz w:val="24"/>
          <w:szCs w:val="24"/>
        </w:rPr>
      </w:pPr>
      <w:r>
        <w:rPr>
          <w:rFonts w:cs="Times New Roman"/>
        </w:rPr>
        <w:t>3</w:t>
      </w:r>
      <w:r w:rsidR="00FD5AE8" w:rsidRPr="00BE0AE5">
        <w:rPr>
          <w:rFonts w:cs="Times New Roman"/>
        </w:rPr>
        <w:t>.2.1</w:t>
      </w:r>
      <w:r w:rsidR="00FD5AE8" w:rsidRPr="00FD5AE8">
        <w:rPr>
          <w:rFonts w:cs="Times New Roman"/>
          <w:sz w:val="24"/>
          <w:szCs w:val="24"/>
        </w:rPr>
        <w:t>.</w:t>
      </w:r>
      <w:r w:rsidR="00FD5AE8" w:rsidRPr="00FD5AE8">
        <w:rPr>
          <w:rFonts w:cs="Times New Roman"/>
          <w:sz w:val="24"/>
          <w:szCs w:val="24"/>
        </w:rPr>
        <w:t> </w:t>
      </w:r>
      <w:r w:rsidR="00FD5AE8" w:rsidRPr="00FD5AE8">
        <w:rPr>
          <w:rFonts w:cs="Times New Roman"/>
          <w:sz w:val="24"/>
          <w:szCs w:val="24"/>
        </w:rPr>
        <w:t>Целевой раздел</w:t>
      </w:r>
    </w:p>
    <w:p w14:paraId="3BD0302F" w14:textId="77777777" w:rsidR="00FD5AE8" w:rsidRPr="00FD5AE8" w:rsidRDefault="00FD5AE8" w:rsidP="00FD5AE8">
      <w:pPr>
        <w:pStyle w:val="body"/>
        <w:rPr>
          <w:rFonts w:cs="Times New Roman"/>
          <w:sz w:val="24"/>
          <w:szCs w:val="24"/>
        </w:rPr>
      </w:pPr>
      <w:r w:rsidRPr="00FD5AE8">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3CD5474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развитие способности к саморазвитию и самосовершенствованию;</w:t>
      </w:r>
    </w:p>
    <w:p w14:paraId="5D1C3E3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1F8BB28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формирование </w:t>
      </w:r>
      <w:r w:rsidRPr="00FD5AE8">
        <w:rPr>
          <w:rStyle w:val="Italic"/>
          <w:rFonts w:cs="Times New Roman"/>
          <w:iCs/>
          <w:sz w:val="24"/>
          <w:szCs w:val="24"/>
        </w:rPr>
        <w:t xml:space="preserve">опыта </w:t>
      </w:r>
      <w:r w:rsidRPr="00FD5AE8">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D4BAF4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B8FAA9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18FD8A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0677D6F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FD5AE8">
        <w:rPr>
          <w:rStyle w:val="Italic"/>
          <w:rFonts w:cs="Times New Roman"/>
          <w:iCs/>
          <w:sz w:val="24"/>
          <w:szCs w:val="24"/>
        </w:rPr>
        <w:t>использования средств ИКТ</w:t>
      </w:r>
      <w:r w:rsidRPr="00FD5AE8">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14:paraId="3E7F6A9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формирование знаний и навыков в области финансовой грамотности и устойчивого развития общества.</w:t>
      </w:r>
    </w:p>
    <w:p w14:paraId="392947E2" w14:textId="77777777" w:rsidR="00FD5AE8" w:rsidRPr="00FD5AE8" w:rsidRDefault="00FD5AE8" w:rsidP="00FD5AE8">
      <w:pPr>
        <w:pStyle w:val="body"/>
        <w:rPr>
          <w:rFonts w:cs="Times New Roman"/>
          <w:sz w:val="24"/>
          <w:szCs w:val="24"/>
        </w:rPr>
      </w:pPr>
      <w:r w:rsidRPr="00FD5AE8">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7FB76A96" w14:textId="77777777" w:rsidR="00FD5AE8" w:rsidRPr="00FD5AE8" w:rsidRDefault="00FD5AE8" w:rsidP="00FD5AE8">
      <w:pPr>
        <w:pStyle w:val="body"/>
        <w:rPr>
          <w:rFonts w:cs="Times New Roman"/>
          <w:sz w:val="24"/>
          <w:szCs w:val="24"/>
        </w:rPr>
      </w:pPr>
      <w:r w:rsidRPr="00FD5AE8">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3A80F34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000DAB6"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BD32048" w14:textId="77777777" w:rsidR="00FD5AE8" w:rsidRPr="00FD5AE8" w:rsidRDefault="00FD5AE8" w:rsidP="00FD5AE8">
      <w:pPr>
        <w:pStyle w:val="body"/>
        <w:rPr>
          <w:rFonts w:cs="Times New Roman"/>
          <w:sz w:val="24"/>
          <w:szCs w:val="24"/>
        </w:rPr>
      </w:pPr>
      <w:r w:rsidRPr="00FD5AE8">
        <w:rPr>
          <w:rFonts w:cs="Times New Roman"/>
          <w:sz w:val="24"/>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D8A2B6C" w14:textId="4299892B" w:rsidR="00FD5AE8" w:rsidRPr="00FD5AE8" w:rsidRDefault="0002252E" w:rsidP="00FD5AE8">
      <w:pPr>
        <w:pStyle w:val="h3"/>
        <w:rPr>
          <w:rFonts w:cs="Times New Roman"/>
          <w:sz w:val="24"/>
          <w:szCs w:val="24"/>
        </w:rPr>
      </w:pPr>
      <w:r>
        <w:rPr>
          <w:rFonts w:cs="Times New Roman"/>
          <w:sz w:val="24"/>
          <w:szCs w:val="24"/>
        </w:rPr>
        <w:t>3</w:t>
      </w:r>
      <w:r w:rsidR="00FD5AE8" w:rsidRPr="00FD5AE8">
        <w:rPr>
          <w:rFonts w:cs="Times New Roman"/>
          <w:sz w:val="24"/>
          <w:szCs w:val="24"/>
        </w:rPr>
        <w:t>.2.2.</w:t>
      </w:r>
      <w:r w:rsidR="00FD5AE8" w:rsidRPr="00FD5AE8">
        <w:rPr>
          <w:rFonts w:cs="Times New Roman"/>
          <w:sz w:val="24"/>
          <w:szCs w:val="24"/>
        </w:rPr>
        <w:t> </w:t>
      </w:r>
      <w:r w:rsidR="00FD5AE8" w:rsidRPr="00FD5AE8">
        <w:rPr>
          <w:rFonts w:cs="Times New Roman"/>
          <w:sz w:val="24"/>
          <w:szCs w:val="24"/>
        </w:rPr>
        <w:t xml:space="preserve">Содержательный раздел </w:t>
      </w:r>
    </w:p>
    <w:p w14:paraId="28B09784" w14:textId="77777777" w:rsidR="00FD5AE8" w:rsidRPr="00FD5AE8" w:rsidRDefault="00FD5AE8" w:rsidP="00FD5AE8">
      <w:pPr>
        <w:pStyle w:val="body"/>
        <w:rPr>
          <w:rFonts w:cs="Times New Roman"/>
          <w:sz w:val="24"/>
          <w:szCs w:val="24"/>
        </w:rPr>
      </w:pPr>
      <w:r w:rsidRPr="00FD5AE8">
        <w:rPr>
          <w:rFonts w:cs="Times New Roman"/>
          <w:sz w:val="24"/>
          <w:szCs w:val="24"/>
        </w:rPr>
        <w:t>Согласно ФГОС Программа формирования универсальных учебных действий у обучающихся должна содержать:</w:t>
      </w:r>
    </w:p>
    <w:p w14:paraId="19B16F28" w14:textId="77777777" w:rsidR="00FD5AE8" w:rsidRPr="00FD5AE8" w:rsidRDefault="00FD5AE8" w:rsidP="00FD5AE8">
      <w:pPr>
        <w:pStyle w:val="body"/>
        <w:rPr>
          <w:rFonts w:cs="Times New Roman"/>
          <w:sz w:val="24"/>
          <w:szCs w:val="24"/>
        </w:rPr>
      </w:pPr>
      <w:r w:rsidRPr="00FD5AE8">
        <w:rPr>
          <w:rFonts w:cs="Times New Roman"/>
          <w:sz w:val="24"/>
          <w:szCs w:val="24"/>
        </w:rPr>
        <w:t>описание взаимосвязи универсальных учебных действий с содержанием учебных предметов;</w:t>
      </w:r>
    </w:p>
    <w:p w14:paraId="470220F5" w14:textId="77777777" w:rsidR="00FD5AE8" w:rsidRPr="00FD5AE8" w:rsidRDefault="00FD5AE8" w:rsidP="00FD5AE8">
      <w:pPr>
        <w:pStyle w:val="body"/>
        <w:rPr>
          <w:rFonts w:cs="Times New Roman"/>
          <w:sz w:val="24"/>
          <w:szCs w:val="24"/>
        </w:rPr>
      </w:pPr>
      <w:r w:rsidRPr="00FD5AE8">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7B71F29" w14:textId="77777777" w:rsidR="00FD5AE8" w:rsidRPr="00FD5AE8" w:rsidRDefault="00FD5AE8" w:rsidP="00FD5AE8">
      <w:pPr>
        <w:pStyle w:val="h3"/>
        <w:rPr>
          <w:rFonts w:cs="Times New Roman"/>
          <w:sz w:val="24"/>
          <w:szCs w:val="24"/>
        </w:rPr>
      </w:pPr>
      <w:r w:rsidRPr="00FD5AE8">
        <w:rPr>
          <w:rFonts w:cs="Times New Roman"/>
          <w:sz w:val="24"/>
          <w:szCs w:val="24"/>
        </w:rPr>
        <w:t xml:space="preserve">Описание взаимосвязи УУД с содержанием </w:t>
      </w:r>
      <w:r w:rsidRPr="00FD5AE8">
        <w:rPr>
          <w:rFonts w:cs="Times New Roman"/>
          <w:sz w:val="24"/>
          <w:szCs w:val="24"/>
        </w:rPr>
        <w:br/>
        <w:t>учебных предметов</w:t>
      </w:r>
    </w:p>
    <w:p w14:paraId="07333EAA" w14:textId="77777777" w:rsidR="00FD5AE8" w:rsidRPr="00FD5AE8" w:rsidRDefault="00FD5AE8" w:rsidP="00FD5AE8">
      <w:pPr>
        <w:pStyle w:val="body"/>
        <w:rPr>
          <w:rFonts w:cs="Times New Roman"/>
          <w:sz w:val="24"/>
          <w:szCs w:val="24"/>
        </w:rPr>
      </w:pPr>
      <w:r w:rsidRPr="00FD5AE8">
        <w:rPr>
          <w:rFonts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53F7C045" w14:textId="77777777" w:rsidR="00FD5AE8" w:rsidRPr="00FD5AE8" w:rsidRDefault="00FD5AE8" w:rsidP="00FD5AE8">
      <w:pPr>
        <w:pStyle w:val="body"/>
        <w:rPr>
          <w:rFonts w:cs="Times New Roman"/>
          <w:sz w:val="24"/>
          <w:szCs w:val="24"/>
        </w:rPr>
      </w:pPr>
      <w:r w:rsidRPr="00FD5AE8">
        <w:rPr>
          <w:rFonts w:cs="Times New Roman"/>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297FFF7"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C438BF5"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в соотнесении с предметными результатами по основным разделам и темам учебного содержания;</w:t>
      </w:r>
    </w:p>
    <w:p w14:paraId="465D1F0E"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в разделе «Основные виды деятельности» Примерного тематического планирования.</w:t>
      </w:r>
    </w:p>
    <w:p w14:paraId="7D7D2909" w14:textId="77777777" w:rsidR="00FD5AE8" w:rsidRPr="00FD5AE8" w:rsidRDefault="00FD5AE8" w:rsidP="00FD5AE8">
      <w:pPr>
        <w:pStyle w:val="body"/>
        <w:rPr>
          <w:rFonts w:cs="Times New Roman"/>
          <w:sz w:val="24"/>
          <w:szCs w:val="24"/>
        </w:rPr>
      </w:pPr>
      <w:r w:rsidRPr="00FD5AE8">
        <w:rPr>
          <w:rFonts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59C2D03" w14:textId="77777777" w:rsidR="00FD5AE8" w:rsidRPr="00FD5AE8" w:rsidRDefault="00FD5AE8" w:rsidP="00FD5AE8">
      <w:pPr>
        <w:pStyle w:val="h2"/>
        <w:rPr>
          <w:rFonts w:cs="Times New Roman"/>
          <w:sz w:val="24"/>
          <w:szCs w:val="24"/>
        </w:rPr>
      </w:pPr>
      <w:r w:rsidRPr="00FD5AE8">
        <w:rPr>
          <w:rFonts w:cs="Times New Roman"/>
          <w:sz w:val="24"/>
          <w:szCs w:val="24"/>
        </w:rPr>
        <w:t>Русский язык и литература</w:t>
      </w:r>
    </w:p>
    <w:p w14:paraId="1377B7EA" w14:textId="77777777" w:rsidR="00FD5AE8" w:rsidRPr="00FD5AE8" w:rsidRDefault="00FD5AE8" w:rsidP="00FD5AE8">
      <w:pPr>
        <w:pStyle w:val="h4-first"/>
        <w:spacing w:before="57"/>
        <w:rPr>
          <w:rFonts w:cs="Times New Roman"/>
          <w:sz w:val="24"/>
          <w:szCs w:val="24"/>
        </w:rPr>
      </w:pPr>
      <w:r w:rsidRPr="00FD5AE8">
        <w:rPr>
          <w:rFonts w:cs="Times New Roman"/>
          <w:sz w:val="24"/>
          <w:szCs w:val="24"/>
        </w:rPr>
        <w:t>Формирование универсальных учебных познавательных действий</w:t>
      </w:r>
    </w:p>
    <w:p w14:paraId="72D74E17"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логических действий</w:t>
      </w:r>
    </w:p>
    <w:p w14:paraId="48DBD08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3DA99FD"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452506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4E47DC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CBA11C4" w14:textId="77777777" w:rsidR="00FD5AE8" w:rsidRPr="00FD5AE8" w:rsidRDefault="00FD5AE8" w:rsidP="00E533D5">
      <w:pPr>
        <w:pStyle w:val="list-bullet"/>
        <w:widowControl w:val="0"/>
        <w:numPr>
          <w:ilvl w:val="0"/>
          <w:numId w:val="58"/>
        </w:numPr>
        <w:ind w:left="567" w:hanging="340"/>
        <w:rPr>
          <w:rFonts w:cs="Times New Roman"/>
          <w:spacing w:val="2"/>
          <w:sz w:val="24"/>
          <w:szCs w:val="24"/>
        </w:rPr>
      </w:pPr>
      <w:r w:rsidRPr="00FD5AE8">
        <w:rPr>
          <w:rFonts w:cs="Times New Roman"/>
          <w:spacing w:val="2"/>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94830D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Выявлять (в рамках предложенной задачи) критерии определения закономерностей и </w:t>
      </w:r>
      <w:r w:rsidRPr="00FD5AE8">
        <w:rPr>
          <w:rFonts w:cs="Times New Roman"/>
          <w:sz w:val="24"/>
          <w:szCs w:val="24"/>
        </w:rPr>
        <w:lastRenderedPageBreak/>
        <w:t xml:space="preserve">противоречий в рассматриваемых литературных фактах и наблюдениях над текстом. </w:t>
      </w:r>
    </w:p>
    <w:p w14:paraId="4186A17D"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 xml:space="preserve">Выявлять дефицит литературной и другой информации, данных, необходимых для решения поставленной учебной задачи. </w:t>
      </w:r>
    </w:p>
    <w:p w14:paraId="64EE1C2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1DBA61DA"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исследовательских действий</w:t>
      </w:r>
    </w:p>
    <w:p w14:paraId="1248BAB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B2EF19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22F801A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F6459E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67D9E4E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D2E968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6F50BBF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Овладеть инструментами оценки достоверности полученных выводов и обобщений. </w:t>
      </w:r>
    </w:p>
    <w:p w14:paraId="0748ACA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A156C0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2DEE438" w14:textId="77777777" w:rsidR="00FD5AE8" w:rsidRPr="00FD5AE8" w:rsidRDefault="00FD5AE8" w:rsidP="00FD5AE8">
      <w:pPr>
        <w:pStyle w:val="h5"/>
        <w:rPr>
          <w:rFonts w:cs="Times New Roman"/>
          <w:sz w:val="24"/>
          <w:szCs w:val="24"/>
        </w:rPr>
      </w:pPr>
      <w:r w:rsidRPr="00FD5AE8">
        <w:rPr>
          <w:rFonts w:cs="Times New Roman"/>
          <w:sz w:val="24"/>
          <w:szCs w:val="24"/>
        </w:rPr>
        <w:t xml:space="preserve"> Работа с информацией</w:t>
      </w:r>
    </w:p>
    <w:p w14:paraId="6BE62CB4"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84DF90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6257D40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E6D802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w:t>
      </w:r>
      <w:r w:rsidRPr="00FD5AE8">
        <w:rPr>
          <w:rFonts w:cs="Times New Roman"/>
          <w:sz w:val="24"/>
          <w:szCs w:val="24"/>
        </w:rPr>
        <w:lastRenderedPageBreak/>
        <w:t xml:space="preserve">диалог с текстом. </w:t>
      </w:r>
    </w:p>
    <w:p w14:paraId="29D97AA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174364D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0F811FF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7B52578"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коммуникативных действий</w:t>
      </w:r>
    </w:p>
    <w:p w14:paraId="2B6B50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EF830C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274D07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766EFEB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B2F5C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Управлять собственными эмоциями, корректно выражать их в процессе речевого общения.</w:t>
      </w:r>
    </w:p>
    <w:p w14:paraId="02F87054"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регулятивных действий</w:t>
      </w:r>
    </w:p>
    <w:p w14:paraId="0FF9EDA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021E0C4A"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5CA3259" w14:textId="2428979B" w:rsidR="00FD5AE8" w:rsidRPr="00FD5AE8" w:rsidRDefault="00FD5AE8" w:rsidP="00FD5AE8">
      <w:pPr>
        <w:pStyle w:val="h2"/>
        <w:rPr>
          <w:rFonts w:cs="Times New Roman"/>
          <w:sz w:val="24"/>
          <w:szCs w:val="24"/>
        </w:rPr>
      </w:pPr>
      <w:r w:rsidRPr="00FD5AE8">
        <w:rPr>
          <w:rFonts w:cs="Times New Roman"/>
          <w:sz w:val="24"/>
          <w:szCs w:val="24"/>
        </w:rPr>
        <w:t xml:space="preserve">Иностранный язык </w:t>
      </w:r>
      <w:proofErr w:type="gramStart"/>
      <w:r w:rsidRPr="00FD5AE8">
        <w:rPr>
          <w:rFonts w:cs="Times New Roman"/>
          <w:sz w:val="24"/>
          <w:szCs w:val="24"/>
        </w:rPr>
        <w:t>( НЕМЕЦКИЙ</w:t>
      </w:r>
      <w:proofErr w:type="gramEnd"/>
      <w:r w:rsidRPr="00FD5AE8">
        <w:rPr>
          <w:rFonts w:cs="Times New Roman"/>
          <w:sz w:val="24"/>
          <w:szCs w:val="24"/>
        </w:rPr>
        <w:t xml:space="preserve"> язык)</w:t>
      </w:r>
    </w:p>
    <w:p w14:paraId="48FA5467" w14:textId="77777777" w:rsidR="00FD5AE8" w:rsidRPr="00FD5AE8" w:rsidRDefault="00FD5AE8" w:rsidP="00FD5AE8">
      <w:pPr>
        <w:pStyle w:val="h4-first"/>
        <w:rPr>
          <w:rFonts w:cs="Times New Roman"/>
          <w:sz w:val="24"/>
          <w:szCs w:val="24"/>
        </w:rPr>
      </w:pPr>
      <w:r w:rsidRPr="00FD5AE8">
        <w:rPr>
          <w:rFonts w:cs="Times New Roman"/>
          <w:sz w:val="24"/>
          <w:szCs w:val="24"/>
        </w:rPr>
        <w:t>Формирование универсальных учебных познавательных действий</w:t>
      </w:r>
    </w:p>
    <w:p w14:paraId="4684DC9E"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логических действий</w:t>
      </w:r>
    </w:p>
    <w:p w14:paraId="7210742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7C443B4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устанавливать аналогии, между способами выражения мысли средствами родного и иностранного языков.</w:t>
      </w:r>
    </w:p>
    <w:p w14:paraId="60A3079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967A60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Моделировать отношения между объектами (членами предложения, структурными единицами диалога и др.).</w:t>
      </w:r>
    </w:p>
    <w:p w14:paraId="4859BA9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lastRenderedPageBreak/>
        <w:t>Использовать информацию, извлеченную из несплошных текстов (таблицы, диаграммы), в собственных устных и письменных высказываниях.</w:t>
      </w:r>
    </w:p>
    <w:p w14:paraId="35579DA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7D47D9F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14:paraId="4882ECA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языковые единицы разного уровня (звуки, буквы, слова, речевые клише, грамматические явления, тексты и т. п.).</w:t>
      </w:r>
    </w:p>
    <w:p w14:paraId="61BE3EA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Пользоваться классификациями (по типу чтения, по типу высказывания и т. п.). </w:t>
      </w:r>
    </w:p>
    <w:p w14:paraId="5A76610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A758458" w14:textId="77777777" w:rsidR="00FD5AE8" w:rsidRPr="00FD5AE8" w:rsidRDefault="00FD5AE8" w:rsidP="00FD5AE8">
      <w:pPr>
        <w:pStyle w:val="h5"/>
        <w:rPr>
          <w:rFonts w:cs="Times New Roman"/>
          <w:sz w:val="24"/>
          <w:szCs w:val="24"/>
        </w:rPr>
      </w:pPr>
      <w:r w:rsidRPr="00FD5AE8">
        <w:rPr>
          <w:rFonts w:cs="Times New Roman"/>
          <w:sz w:val="24"/>
          <w:szCs w:val="24"/>
        </w:rPr>
        <w:t xml:space="preserve">Работа с информацией </w:t>
      </w:r>
    </w:p>
    <w:p w14:paraId="5962D0ED"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3EF5ED5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B9EE2E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9733F30"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использовать внешние формальные элементы текста (подзаголовки, иллюстрации, сноски) для понимания его содержания.</w:t>
      </w:r>
    </w:p>
    <w:p w14:paraId="754BDFB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Фиксировать информацию доступными средствами (в виде ключевых слов, плана).</w:t>
      </w:r>
    </w:p>
    <w:p w14:paraId="7AD3448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достоверность информации, полученной из иноязычных источников.</w:t>
      </w:r>
    </w:p>
    <w:p w14:paraId="15F9CED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Находить аргументы, подтверждающие или опровергающие одну и ту же идею, в различных информационных источниках;</w:t>
      </w:r>
    </w:p>
    <w:p w14:paraId="2B8093B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выдвигать предположения (например, о значении слова в контексте) и аргументировать его.</w:t>
      </w:r>
    </w:p>
    <w:p w14:paraId="7EB011F2" w14:textId="77777777" w:rsidR="00FD5AE8" w:rsidRPr="00FD5AE8" w:rsidRDefault="00FD5AE8" w:rsidP="00FD5AE8">
      <w:pPr>
        <w:pStyle w:val="h5"/>
        <w:rPr>
          <w:rFonts w:cs="Times New Roman"/>
          <w:sz w:val="24"/>
          <w:szCs w:val="24"/>
        </w:rPr>
      </w:pPr>
      <w:r w:rsidRPr="00FD5AE8">
        <w:rPr>
          <w:rFonts w:cs="Times New Roman"/>
          <w:sz w:val="24"/>
          <w:szCs w:val="24"/>
        </w:rPr>
        <w:t xml:space="preserve">Формирование универсальных учебных коммуникативных действий </w:t>
      </w:r>
    </w:p>
    <w:p w14:paraId="43AD66C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E4CAF7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EF54E6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и восстанавливать текст с опущенными в учебных целях фрагментами.</w:t>
      </w:r>
    </w:p>
    <w:p w14:paraId="73CD0F1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CC8F17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3E47C35" w14:textId="77777777" w:rsidR="00FD5AE8" w:rsidRPr="00FD5AE8" w:rsidRDefault="00FD5AE8" w:rsidP="00FD5AE8">
      <w:pPr>
        <w:pStyle w:val="h5"/>
        <w:rPr>
          <w:rFonts w:cs="Times New Roman"/>
          <w:sz w:val="24"/>
          <w:szCs w:val="24"/>
        </w:rPr>
      </w:pPr>
      <w:r w:rsidRPr="00FD5AE8">
        <w:rPr>
          <w:rFonts w:cs="Times New Roman"/>
          <w:sz w:val="24"/>
          <w:szCs w:val="24"/>
        </w:rPr>
        <w:t xml:space="preserve">Формирование универсальных учебных регулятивных действий </w:t>
      </w:r>
    </w:p>
    <w:p w14:paraId="4F7DE182" w14:textId="77777777" w:rsidR="00FD5AE8" w:rsidRPr="00FD5AE8" w:rsidRDefault="00FD5AE8" w:rsidP="00E533D5">
      <w:pPr>
        <w:pStyle w:val="list-bullet"/>
        <w:widowControl w:val="0"/>
        <w:numPr>
          <w:ilvl w:val="0"/>
          <w:numId w:val="58"/>
        </w:numPr>
        <w:ind w:left="567" w:hanging="340"/>
        <w:rPr>
          <w:rFonts w:cs="Times New Roman"/>
          <w:spacing w:val="-3"/>
          <w:sz w:val="24"/>
          <w:szCs w:val="24"/>
        </w:rPr>
      </w:pPr>
      <w:r w:rsidRPr="00FD5AE8">
        <w:rPr>
          <w:rFonts w:cs="Times New Roman"/>
          <w:spacing w:val="-3"/>
          <w:sz w:val="24"/>
          <w:szCs w:val="24"/>
        </w:rPr>
        <w:t>Удерживать цель деятельности; планировать выполнение учебной задачи, выбирать и аргументировать способ деятельности.</w:t>
      </w:r>
    </w:p>
    <w:p w14:paraId="2B41136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A92A58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Оказывать влияние на речевое поведение партнера (например, поощряя его </w:t>
      </w:r>
      <w:r w:rsidRPr="00FD5AE8">
        <w:rPr>
          <w:rFonts w:cs="Times New Roman"/>
          <w:sz w:val="24"/>
          <w:szCs w:val="24"/>
        </w:rPr>
        <w:lastRenderedPageBreak/>
        <w:t>продолжать поиск совместного решения поставленной задачи).</w:t>
      </w:r>
    </w:p>
    <w:p w14:paraId="66E4BB4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Корректировать деятельность с учетом возникших трудностей, ошибок, новых данных или информации.</w:t>
      </w:r>
    </w:p>
    <w:p w14:paraId="6FF081A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78AAEA16" w14:textId="77777777" w:rsidR="00FD5AE8" w:rsidRPr="00FD5AE8" w:rsidRDefault="00FD5AE8" w:rsidP="00FD5AE8">
      <w:pPr>
        <w:pStyle w:val="h2"/>
        <w:rPr>
          <w:rFonts w:cs="Times New Roman"/>
          <w:sz w:val="24"/>
          <w:szCs w:val="24"/>
        </w:rPr>
      </w:pPr>
      <w:r w:rsidRPr="00FD5AE8">
        <w:rPr>
          <w:rFonts w:cs="Times New Roman"/>
          <w:sz w:val="24"/>
          <w:szCs w:val="24"/>
        </w:rPr>
        <w:t>Математика и информатика</w:t>
      </w:r>
    </w:p>
    <w:p w14:paraId="4FE34919" w14:textId="77777777" w:rsidR="00FD5AE8" w:rsidRPr="00FD5AE8" w:rsidRDefault="00FD5AE8" w:rsidP="00FD5AE8">
      <w:pPr>
        <w:pStyle w:val="h4-first"/>
        <w:rPr>
          <w:rFonts w:cs="Times New Roman"/>
          <w:sz w:val="24"/>
          <w:szCs w:val="24"/>
        </w:rPr>
      </w:pPr>
      <w:r w:rsidRPr="00FD5AE8">
        <w:rPr>
          <w:rFonts w:cs="Times New Roman"/>
          <w:sz w:val="24"/>
          <w:szCs w:val="24"/>
        </w:rPr>
        <w:t>Формирование универсальных учебных познавательных действий</w:t>
      </w:r>
    </w:p>
    <w:p w14:paraId="5D782EB4"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логических действий</w:t>
      </w:r>
    </w:p>
    <w:p w14:paraId="66A49B6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Выявлять качества, свойства, характеристики математических объектов. </w:t>
      </w:r>
    </w:p>
    <w:p w14:paraId="53EBEEA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Различать свойства и признаки объектов.</w:t>
      </w:r>
    </w:p>
    <w:p w14:paraId="1D305EA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упорядочивать, классифицировать числа, величины, выражения, формулы, графики, геометрические фигуры и т. п.</w:t>
      </w:r>
    </w:p>
    <w:p w14:paraId="63AB230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Устанавливать связи и отношения, проводить аналогии, распознавать зависимости между объектами. </w:t>
      </w:r>
    </w:p>
    <w:p w14:paraId="376B838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изменения и находить закономерности.</w:t>
      </w:r>
    </w:p>
    <w:p w14:paraId="32A1D6E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05BDC48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Использовать логические связки «и», «или», </w:t>
      </w:r>
      <w:r w:rsidRPr="00FD5AE8">
        <w:rPr>
          <w:rStyle w:val="Italic"/>
          <w:rFonts w:cs="Times New Roman"/>
          <w:iCs/>
          <w:sz w:val="24"/>
          <w:szCs w:val="24"/>
        </w:rPr>
        <w:t>«</w:t>
      </w:r>
      <w:r w:rsidRPr="00FD5AE8">
        <w:rPr>
          <w:rFonts w:cs="Times New Roman"/>
          <w:sz w:val="24"/>
          <w:szCs w:val="24"/>
        </w:rPr>
        <w:t>если ..., то ...».</w:t>
      </w:r>
    </w:p>
    <w:p w14:paraId="5C29C88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Обобщать и конкретизировать; строить заключения от общего к частному и от частного к общему. </w:t>
      </w:r>
    </w:p>
    <w:p w14:paraId="49FFFB6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Использовать кванторы «все», «всякий», «любой», «некоторый», «существует»; приводить пример и контрпример.</w:t>
      </w:r>
    </w:p>
    <w:p w14:paraId="7C5C760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Различать, распознавать верные и неверные утверждения.</w:t>
      </w:r>
    </w:p>
    <w:p w14:paraId="0228118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Выражать отношения, зависимости, правила, закономерности с помощью формул. </w:t>
      </w:r>
    </w:p>
    <w:p w14:paraId="563549F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Моделировать отношения между объектами, использовать символьные и графические модели.</w:t>
      </w:r>
    </w:p>
    <w:p w14:paraId="5563BEC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Воспроизводить и строить логические цепочки утверждений, прямые и от противного. </w:t>
      </w:r>
    </w:p>
    <w:p w14:paraId="6E9BE48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Устанавливать противоречия в рассуждениях.</w:t>
      </w:r>
    </w:p>
    <w:p w14:paraId="6D9A633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Создавать, применять и преобразовывать знаки и символы, модели и схемы для решения учебных и познавательных задач.</w:t>
      </w:r>
    </w:p>
    <w:p w14:paraId="56DCDE9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2533352"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исследовательских действий</w:t>
      </w:r>
    </w:p>
    <w:p w14:paraId="7CE4B809"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D753D2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Доказывать, обосновывать, аргументировать свои суждения, выводы, закономерности и результаты.</w:t>
      </w:r>
    </w:p>
    <w:p w14:paraId="45B82C8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Дописывать выводы, результаты опытов, экспериментов, исследований, используя математический язык и символику. </w:t>
      </w:r>
    </w:p>
    <w:p w14:paraId="459120C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надежность информации по критериям, предложенным учителем или сформулированным самостоятельно.</w:t>
      </w:r>
    </w:p>
    <w:p w14:paraId="6BA2E45B" w14:textId="77777777" w:rsidR="00FD5AE8" w:rsidRPr="00FD5AE8" w:rsidRDefault="00FD5AE8" w:rsidP="00FD5AE8">
      <w:pPr>
        <w:pStyle w:val="h5"/>
        <w:rPr>
          <w:rFonts w:cs="Times New Roman"/>
          <w:sz w:val="24"/>
          <w:szCs w:val="24"/>
        </w:rPr>
      </w:pPr>
      <w:r w:rsidRPr="00FD5AE8">
        <w:rPr>
          <w:rFonts w:cs="Times New Roman"/>
          <w:sz w:val="24"/>
          <w:szCs w:val="24"/>
        </w:rPr>
        <w:t>Работа с информацией</w:t>
      </w:r>
    </w:p>
    <w:p w14:paraId="631F592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14:paraId="44AB8B1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Переводить вербальную информацию в графическую форму и наоборот.</w:t>
      </w:r>
    </w:p>
    <w:p w14:paraId="04033F4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Выявлять недостаточность и избыточность информации, данных, необходимых для </w:t>
      </w:r>
      <w:r w:rsidRPr="00FD5AE8">
        <w:rPr>
          <w:rFonts w:cs="Times New Roman"/>
          <w:sz w:val="24"/>
          <w:szCs w:val="24"/>
        </w:rPr>
        <w:lastRenderedPageBreak/>
        <w:t>решения учебной или практической задачи.</w:t>
      </w:r>
    </w:p>
    <w:p w14:paraId="0BA0604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Распознавать неверную информацию, данные, утверждения; устанавливать противоречия в фактах, данных. </w:t>
      </w:r>
    </w:p>
    <w:p w14:paraId="229ABF4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Находить ошибки в неверных утверждениях и исправлять их.</w:t>
      </w:r>
    </w:p>
    <w:p w14:paraId="25A8590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надежность информации по критериям, предложенным учителем или сформулированным самостоятельно.</w:t>
      </w:r>
    </w:p>
    <w:p w14:paraId="466BA29A"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коммуникативных действий</w:t>
      </w:r>
    </w:p>
    <w:p w14:paraId="2A49D7F8"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DEF1FC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9A2271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CC1D6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14:paraId="234AE05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8E63C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3964C7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7FF56A8"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регулятивных действий</w:t>
      </w:r>
    </w:p>
    <w:p w14:paraId="69AC291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Удерживать цель деятельности. </w:t>
      </w:r>
    </w:p>
    <w:p w14:paraId="0CB080A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Планировать выполнение учебной задачи, выбирать и аргументировать способ деятельности.</w:t>
      </w:r>
    </w:p>
    <w:p w14:paraId="6A44CD8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Корректировать деятельность с учетом возникших трудностей, ошибок, новых данных или информации.</w:t>
      </w:r>
    </w:p>
    <w:p w14:paraId="6C8D90B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и оценивать собственную работу: меру собственной самостоятельности, затруднения, дефициты, ошибки и пр.</w:t>
      </w:r>
    </w:p>
    <w:p w14:paraId="0DF623DD" w14:textId="77777777" w:rsidR="00FD5AE8" w:rsidRPr="00FD5AE8" w:rsidRDefault="00FD5AE8" w:rsidP="00FD5AE8">
      <w:pPr>
        <w:pStyle w:val="h2"/>
        <w:rPr>
          <w:rFonts w:cs="Times New Roman"/>
          <w:sz w:val="24"/>
          <w:szCs w:val="24"/>
        </w:rPr>
      </w:pPr>
      <w:proofErr w:type="gramStart"/>
      <w:r w:rsidRPr="00FD5AE8">
        <w:rPr>
          <w:rFonts w:cs="Times New Roman"/>
          <w:sz w:val="24"/>
          <w:szCs w:val="24"/>
        </w:rPr>
        <w:t>Естественно-научные</w:t>
      </w:r>
      <w:proofErr w:type="gramEnd"/>
      <w:r w:rsidRPr="00FD5AE8">
        <w:rPr>
          <w:rFonts w:cs="Times New Roman"/>
          <w:sz w:val="24"/>
          <w:szCs w:val="24"/>
        </w:rPr>
        <w:t xml:space="preserve"> предметы</w:t>
      </w:r>
    </w:p>
    <w:p w14:paraId="36CA852A" w14:textId="77777777" w:rsidR="00FD5AE8" w:rsidRPr="00FD5AE8" w:rsidRDefault="00FD5AE8" w:rsidP="00FD5AE8">
      <w:pPr>
        <w:pStyle w:val="h4-first"/>
        <w:rPr>
          <w:rFonts w:cs="Times New Roman"/>
          <w:sz w:val="24"/>
          <w:szCs w:val="24"/>
        </w:rPr>
      </w:pPr>
      <w:r w:rsidRPr="00FD5AE8">
        <w:rPr>
          <w:rFonts w:cs="Times New Roman"/>
          <w:sz w:val="24"/>
          <w:szCs w:val="24"/>
        </w:rPr>
        <w:t>Формирование универсальных учебных познавательных действий</w:t>
      </w:r>
    </w:p>
    <w:p w14:paraId="126378B9"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логических действий</w:t>
      </w:r>
    </w:p>
    <w:p w14:paraId="0D1B0A3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Выдвигать гипотезы, объясняющие простые явления, например: </w:t>
      </w:r>
    </w:p>
    <w:p w14:paraId="616435AD"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почему останавливается движущееся по горизонтальной поверхности тело;</w:t>
      </w:r>
    </w:p>
    <w:p w14:paraId="5C6C092F"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 xml:space="preserve">почему в жаркую погоду в светлой одежде прохладнее, чем в темной. </w:t>
      </w:r>
    </w:p>
    <w:p w14:paraId="37A93A0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223CBD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6251261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5E2F38C4"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исследовательских действий</w:t>
      </w:r>
    </w:p>
    <w:p w14:paraId="54A18D1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Исследование явления теплообмена при смешивании холодной и горячей воды.</w:t>
      </w:r>
    </w:p>
    <w:p w14:paraId="54ADCB8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Исследование процесса испарения различных жидкостей.</w:t>
      </w:r>
    </w:p>
    <w:p w14:paraId="2A65A14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Планирование и осуществление на практике химических экспериментов, проведение </w:t>
      </w:r>
      <w:r w:rsidRPr="00FD5AE8">
        <w:rPr>
          <w:rFonts w:cs="Times New Roman"/>
          <w:sz w:val="24"/>
          <w:szCs w:val="24"/>
        </w:rPr>
        <w:lastRenderedPageBreak/>
        <w:t>наблюдений, получение выводов по результатам эксперимента: обнаружение сульфат-ионов, взимодействие разбавленной серной кислоты с цинком.</w:t>
      </w:r>
    </w:p>
    <w:p w14:paraId="17EA0E12" w14:textId="77777777" w:rsidR="00FD5AE8" w:rsidRPr="00FD5AE8" w:rsidRDefault="00FD5AE8" w:rsidP="00FD5AE8">
      <w:pPr>
        <w:pStyle w:val="h5"/>
        <w:rPr>
          <w:rFonts w:cs="Times New Roman"/>
          <w:sz w:val="24"/>
          <w:szCs w:val="24"/>
        </w:rPr>
      </w:pPr>
      <w:r w:rsidRPr="00FD5AE8">
        <w:rPr>
          <w:rFonts w:cs="Times New Roman"/>
          <w:sz w:val="24"/>
          <w:szCs w:val="24"/>
        </w:rPr>
        <w:t>Работа с информацией</w:t>
      </w:r>
    </w:p>
    <w:p w14:paraId="092A8F2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40C1762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Выполнять задания по тексту (смысловое чтение).</w:t>
      </w:r>
    </w:p>
    <w:p w14:paraId="58DE5A2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534AB6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309FB10F"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коммуникативных действий</w:t>
      </w:r>
    </w:p>
    <w:p w14:paraId="795859D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D7BCC0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Выражать свою точку зрения на решение естественно-научной задачи в устных и письменных текстах.</w:t>
      </w:r>
    </w:p>
    <w:p w14:paraId="214ED52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853096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49BEFD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7D4D9D0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258E8BD6"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регулятивных действий</w:t>
      </w:r>
    </w:p>
    <w:p w14:paraId="6897465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0E7166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F7209C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4EE165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CDD16B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48BE8E3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Оценка соответствия результата решения естественно-научной проблемы поставленным целям и условиям.</w:t>
      </w:r>
    </w:p>
    <w:p w14:paraId="51633630"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622B796" w14:textId="77777777" w:rsidR="00FD5AE8" w:rsidRPr="00FD5AE8" w:rsidRDefault="00FD5AE8" w:rsidP="00FD5AE8">
      <w:pPr>
        <w:pStyle w:val="h2"/>
        <w:rPr>
          <w:rFonts w:cs="Times New Roman"/>
          <w:sz w:val="24"/>
          <w:szCs w:val="24"/>
        </w:rPr>
      </w:pPr>
      <w:r w:rsidRPr="00FD5AE8">
        <w:rPr>
          <w:rFonts w:cs="Times New Roman"/>
          <w:sz w:val="24"/>
          <w:szCs w:val="24"/>
        </w:rPr>
        <w:t xml:space="preserve">Общественно-научные предметы </w:t>
      </w:r>
    </w:p>
    <w:p w14:paraId="5CE9E1C3" w14:textId="77777777" w:rsidR="00FD5AE8" w:rsidRPr="00FD5AE8" w:rsidRDefault="00FD5AE8" w:rsidP="00FD5AE8">
      <w:pPr>
        <w:pStyle w:val="h4-first"/>
        <w:rPr>
          <w:rFonts w:cs="Times New Roman"/>
          <w:sz w:val="24"/>
          <w:szCs w:val="24"/>
        </w:rPr>
      </w:pPr>
      <w:r w:rsidRPr="00FD5AE8">
        <w:rPr>
          <w:rFonts w:cs="Times New Roman"/>
          <w:sz w:val="24"/>
          <w:szCs w:val="24"/>
        </w:rPr>
        <w:t>Формирование универсальных учебных познавательных действий</w:t>
      </w:r>
    </w:p>
    <w:p w14:paraId="1386E1BD"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логических действий</w:t>
      </w:r>
    </w:p>
    <w:p w14:paraId="388ED8B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Систематизировать, классифицировать и обобщать исторические факты. </w:t>
      </w:r>
    </w:p>
    <w:p w14:paraId="5B1CC22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lastRenderedPageBreak/>
        <w:t xml:space="preserve">Составлять синхронистические и систематические таблицы. </w:t>
      </w:r>
    </w:p>
    <w:p w14:paraId="7950BAD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Выявлять и характеризовать существенные признаки исторических явлений, процессов.</w:t>
      </w:r>
    </w:p>
    <w:p w14:paraId="291D9DA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7036FD8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08A9957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Выявлять причины и следствия исторических событий и процессов.</w:t>
      </w:r>
    </w:p>
    <w:p w14:paraId="6CD7B34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2A0645E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Соотносить результаты своего исследования с уже имеющимися данными, оценивать их значимость.</w:t>
      </w:r>
    </w:p>
    <w:p w14:paraId="4DB35F2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Классифицировать (выделять основания, заполнять состав</w:t>
      </w:r>
      <w:r w:rsidRPr="00FD5AE8">
        <w:rPr>
          <w:rFonts w:cs="Times New Roman"/>
          <w:spacing w:val="-1"/>
          <w:sz w:val="24"/>
          <w:szCs w:val="24"/>
        </w:rPr>
        <w:t>лять схему, таблицу) виды деятельности человека: виды юридической ответственности по отраслям права, механизмы</w:t>
      </w:r>
      <w:r w:rsidRPr="00FD5AE8">
        <w:rPr>
          <w:rFonts w:cs="Times New Roman"/>
          <w:sz w:val="24"/>
          <w:szCs w:val="24"/>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555CDD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77C6317A" w14:textId="77777777" w:rsidR="00FD5AE8" w:rsidRPr="00FD5AE8" w:rsidRDefault="00FD5AE8" w:rsidP="00E533D5">
      <w:pPr>
        <w:pStyle w:val="list-bullet"/>
        <w:widowControl w:val="0"/>
        <w:numPr>
          <w:ilvl w:val="0"/>
          <w:numId w:val="58"/>
        </w:numPr>
        <w:ind w:left="567" w:hanging="340"/>
        <w:rPr>
          <w:rFonts w:cs="Times New Roman"/>
          <w:spacing w:val="-3"/>
          <w:sz w:val="24"/>
          <w:szCs w:val="24"/>
        </w:rPr>
      </w:pPr>
      <w:r w:rsidRPr="00FD5AE8">
        <w:rPr>
          <w:rFonts w:cs="Times New Roman"/>
          <w:spacing w:val="-3"/>
          <w:sz w:val="24"/>
          <w:szCs w:val="24"/>
        </w:rPr>
        <w:t xml:space="preserve">Определять конструктивные модели поведения в конфликтной ситуации, находить конструктивное разрешение конфликта. </w:t>
      </w:r>
    </w:p>
    <w:p w14:paraId="0965121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Преобразовывать статистическую и визуальную информацию о достижениях России в текст. </w:t>
      </w:r>
    </w:p>
    <w:p w14:paraId="05734D6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Вносить коррективы в моделируемую экономическую деятельность на основе изменившихся ситуаций.</w:t>
      </w:r>
    </w:p>
    <w:p w14:paraId="336C39F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14:paraId="59F957C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Выступать с сообщениями в соответствии с особенностями аудитории и регламентом. </w:t>
      </w:r>
    </w:p>
    <w:p w14:paraId="4DA9685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Устанавливать и объяснять взаимосвязи между правами человека и гражданина и обязанностями граждан.</w:t>
      </w:r>
    </w:p>
    <w:p w14:paraId="77141BB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Объяснять причины смены дня и ночи и времен года.</w:t>
      </w:r>
    </w:p>
    <w:p w14:paraId="5978BE2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822F918"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 xml:space="preserve">Классифицировать формы рельефа суши по высоте и по внешнему облику. </w:t>
      </w:r>
    </w:p>
    <w:p w14:paraId="40BABFEC"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Классифицировать острова по происхождению.</w:t>
      </w:r>
    </w:p>
    <w:p w14:paraId="57618F0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4B91EF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 составлять план решения учебной географической задачи.</w:t>
      </w:r>
    </w:p>
    <w:p w14:paraId="5CE6BE21"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базовых исследовательских действий</w:t>
      </w:r>
    </w:p>
    <w:p w14:paraId="1B18D93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35316E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5A1C38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9D5F8D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Проводить по самостоятельно составленному плану небольшое исследование роли традиций в обществе. </w:t>
      </w:r>
    </w:p>
    <w:p w14:paraId="50B7324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1F11C603" w14:textId="77777777" w:rsidR="00FD5AE8" w:rsidRPr="00FD5AE8" w:rsidRDefault="00FD5AE8" w:rsidP="00FD5AE8">
      <w:pPr>
        <w:pStyle w:val="h5"/>
        <w:rPr>
          <w:rFonts w:cs="Times New Roman"/>
          <w:sz w:val="24"/>
          <w:szCs w:val="24"/>
        </w:rPr>
      </w:pPr>
      <w:r w:rsidRPr="00FD5AE8">
        <w:rPr>
          <w:rFonts w:cs="Times New Roman"/>
          <w:sz w:val="24"/>
          <w:szCs w:val="24"/>
        </w:rPr>
        <w:t>Работа с информацией</w:t>
      </w:r>
    </w:p>
    <w:p w14:paraId="07E6153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0C9AF30" w14:textId="77777777" w:rsidR="00FD5AE8" w:rsidRPr="00FD5AE8" w:rsidRDefault="00FD5AE8" w:rsidP="00E533D5">
      <w:pPr>
        <w:pStyle w:val="list-bullet"/>
        <w:widowControl w:val="0"/>
        <w:numPr>
          <w:ilvl w:val="0"/>
          <w:numId w:val="58"/>
        </w:numPr>
        <w:ind w:left="567" w:hanging="340"/>
        <w:rPr>
          <w:rFonts w:cs="Times New Roman"/>
          <w:spacing w:val="2"/>
          <w:sz w:val="24"/>
          <w:szCs w:val="24"/>
        </w:rPr>
      </w:pPr>
      <w:r w:rsidRPr="00FD5AE8">
        <w:rPr>
          <w:rFonts w:cs="Times New Roman"/>
          <w:spacing w:val="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45278BC"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AEEBC4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3B9027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BA0B545"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F5705A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88200E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1E68D70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Определять информацию, недостающую для решения той или иной задачи.</w:t>
      </w:r>
    </w:p>
    <w:p w14:paraId="370E548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BCE8EB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7E461F7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Представлять информацию в виде кратких выводов и обобщений. </w:t>
      </w:r>
    </w:p>
    <w:p w14:paraId="6331939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FF7B170"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коммуникативных действий</w:t>
      </w:r>
    </w:p>
    <w:p w14:paraId="5C5F0E9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Определять характер отношений между людьми в различных исторических и современных ситуациях, событиях.</w:t>
      </w:r>
    </w:p>
    <w:p w14:paraId="45C0CA32" w14:textId="77777777" w:rsidR="00FD5AE8" w:rsidRPr="00FD5AE8" w:rsidRDefault="00FD5AE8" w:rsidP="00E533D5">
      <w:pPr>
        <w:pStyle w:val="list-bullet"/>
        <w:widowControl w:val="0"/>
        <w:numPr>
          <w:ilvl w:val="0"/>
          <w:numId w:val="58"/>
        </w:numPr>
        <w:ind w:left="567" w:hanging="340"/>
        <w:rPr>
          <w:rFonts w:cs="Times New Roman"/>
          <w:spacing w:val="3"/>
          <w:sz w:val="24"/>
          <w:szCs w:val="24"/>
        </w:rPr>
      </w:pPr>
      <w:r w:rsidRPr="00FD5AE8">
        <w:rPr>
          <w:rFonts w:cs="Times New Roman"/>
          <w:spacing w:val="3"/>
          <w:sz w:val="24"/>
          <w:szCs w:val="24"/>
        </w:rPr>
        <w:t>Раскрывать значение совместной деятельности, сотрудничества людей в разных сферах в различные исторические эпохи.</w:t>
      </w:r>
    </w:p>
    <w:p w14:paraId="1019B13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4B1392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Осуществлять презентацию выполненной самостоятельной работы по истории, проявляя способность к диалогу с аудиторией. </w:t>
      </w:r>
    </w:p>
    <w:p w14:paraId="5DEAEF7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lastRenderedPageBreak/>
        <w:t xml:space="preserve">Оценивать собственные поступки и поведение других людей с точки зрения их соответствия правовым и нравственным нормам. </w:t>
      </w:r>
    </w:p>
    <w:p w14:paraId="18F0FDE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причины социальных и межличностных конфликтов, моделировать варианты выхода из конфликтной ситуации.</w:t>
      </w:r>
    </w:p>
    <w:p w14:paraId="7049225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Выражать свою точку зрения, участвовать в дискуссии. </w:t>
      </w:r>
    </w:p>
    <w:p w14:paraId="40B74FE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380305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7CB965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853FA9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8C19BD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68391C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Разделять сферу ответственности.</w:t>
      </w:r>
    </w:p>
    <w:p w14:paraId="207BFB2D" w14:textId="77777777" w:rsidR="00FD5AE8" w:rsidRPr="00FD5AE8" w:rsidRDefault="00FD5AE8" w:rsidP="00FD5AE8">
      <w:pPr>
        <w:pStyle w:val="h5"/>
        <w:rPr>
          <w:rFonts w:cs="Times New Roman"/>
          <w:sz w:val="24"/>
          <w:szCs w:val="24"/>
        </w:rPr>
      </w:pPr>
      <w:r w:rsidRPr="00FD5AE8">
        <w:rPr>
          <w:rFonts w:cs="Times New Roman"/>
          <w:sz w:val="24"/>
          <w:szCs w:val="24"/>
        </w:rPr>
        <w:t>Формирование универсальных учебных регулятивных действий</w:t>
      </w:r>
    </w:p>
    <w:p w14:paraId="4F5FA13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22B7EFA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0572AB0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B16C8B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41FB4CE" w14:textId="77777777" w:rsidR="00FD5AE8" w:rsidRPr="00FD5AE8" w:rsidRDefault="00FD5AE8" w:rsidP="00FD5AE8">
      <w:pPr>
        <w:pStyle w:val="h3"/>
        <w:rPr>
          <w:rFonts w:cs="Times New Roman"/>
          <w:sz w:val="24"/>
          <w:szCs w:val="24"/>
        </w:rPr>
      </w:pPr>
      <w:r w:rsidRPr="00FD5AE8">
        <w:rPr>
          <w:rFonts w:cs="Times New Roman"/>
          <w:sz w:val="24"/>
          <w:szCs w:val="24"/>
        </w:rPr>
        <w:t xml:space="preserve">Особенности реализации основных направлений и форм учебно-исследовательской и проектной деятельности </w:t>
      </w:r>
      <w:r w:rsidRPr="00FD5AE8">
        <w:rPr>
          <w:rFonts w:cs="Times New Roman"/>
          <w:sz w:val="24"/>
          <w:szCs w:val="24"/>
        </w:rPr>
        <w:br/>
        <w:t>в рамках урочной и внеурочной деятельности</w:t>
      </w:r>
    </w:p>
    <w:p w14:paraId="5F681AE0" w14:textId="77777777" w:rsidR="00FD5AE8" w:rsidRPr="00FD5AE8" w:rsidRDefault="00FD5AE8" w:rsidP="00FD5AE8">
      <w:pPr>
        <w:pStyle w:val="body"/>
        <w:rPr>
          <w:rFonts w:cs="Times New Roman"/>
          <w:sz w:val="24"/>
          <w:szCs w:val="24"/>
        </w:rPr>
      </w:pPr>
      <w:r w:rsidRPr="00FD5AE8">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7DBEDA0" w14:textId="77777777" w:rsidR="00FD5AE8" w:rsidRPr="00FD5AE8" w:rsidRDefault="00FD5AE8" w:rsidP="00FD5AE8">
      <w:pPr>
        <w:pStyle w:val="body"/>
        <w:rPr>
          <w:rFonts w:cs="Times New Roman"/>
          <w:sz w:val="24"/>
          <w:szCs w:val="24"/>
        </w:rPr>
      </w:pPr>
      <w:r w:rsidRPr="00FD5AE8">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B37DC55" w14:textId="77777777" w:rsidR="00FD5AE8" w:rsidRPr="00FD5AE8" w:rsidRDefault="00FD5AE8" w:rsidP="00FD5AE8">
      <w:pPr>
        <w:pStyle w:val="body"/>
        <w:rPr>
          <w:rFonts w:cs="Times New Roman"/>
          <w:sz w:val="24"/>
          <w:szCs w:val="24"/>
        </w:rPr>
      </w:pPr>
      <w:r w:rsidRPr="00FD5AE8">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0C6E1C" w14:textId="77777777" w:rsidR="00FD5AE8" w:rsidRPr="00FD5AE8" w:rsidRDefault="00FD5AE8" w:rsidP="00FD5AE8">
      <w:pPr>
        <w:pStyle w:val="body"/>
        <w:rPr>
          <w:rFonts w:cs="Times New Roman"/>
          <w:sz w:val="24"/>
          <w:szCs w:val="24"/>
        </w:rPr>
      </w:pPr>
      <w:r w:rsidRPr="00FD5AE8">
        <w:rPr>
          <w:rFonts w:cs="Times New Roman"/>
          <w:sz w:val="24"/>
          <w:szCs w:val="24"/>
        </w:rPr>
        <w:lastRenderedPageBreak/>
        <w:t>УИПД может осуществляться обучающимися индивидуально и коллективно (в составе малых групп, класса).</w:t>
      </w:r>
    </w:p>
    <w:p w14:paraId="6CE92214" w14:textId="77777777" w:rsidR="00FD5AE8" w:rsidRPr="00FD5AE8" w:rsidRDefault="00FD5AE8" w:rsidP="00FD5AE8">
      <w:pPr>
        <w:pStyle w:val="body"/>
        <w:rPr>
          <w:rFonts w:cs="Times New Roman"/>
          <w:sz w:val="24"/>
          <w:szCs w:val="24"/>
        </w:rPr>
      </w:pPr>
      <w:r w:rsidRPr="00FD5AE8">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6CD477C" w14:textId="77777777" w:rsidR="00FD5AE8" w:rsidRPr="00FD5AE8" w:rsidRDefault="00FD5AE8" w:rsidP="00FD5AE8">
      <w:pPr>
        <w:pStyle w:val="body"/>
        <w:rPr>
          <w:rFonts w:cs="Times New Roman"/>
          <w:sz w:val="24"/>
          <w:szCs w:val="24"/>
        </w:rPr>
      </w:pPr>
      <w:r w:rsidRPr="00FD5AE8">
        <w:rPr>
          <w:rFonts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4C3C4161" w14:textId="77777777" w:rsidR="00FD5AE8" w:rsidRPr="00FD5AE8" w:rsidRDefault="00FD5AE8" w:rsidP="00FD5AE8">
      <w:pPr>
        <w:pStyle w:val="body"/>
        <w:rPr>
          <w:rFonts w:cs="Times New Roman"/>
          <w:spacing w:val="-1"/>
          <w:sz w:val="24"/>
          <w:szCs w:val="24"/>
        </w:rPr>
      </w:pPr>
      <w:r w:rsidRPr="00FD5AE8">
        <w:rPr>
          <w:rFonts w:cs="Times New Roman"/>
          <w:spacing w:val="-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EA4FE34" w14:textId="77777777" w:rsidR="00FD5AE8" w:rsidRPr="00FD5AE8" w:rsidRDefault="00FD5AE8" w:rsidP="00FD5AE8">
      <w:pPr>
        <w:pStyle w:val="h5"/>
        <w:rPr>
          <w:rFonts w:cs="Times New Roman"/>
          <w:sz w:val="24"/>
          <w:szCs w:val="24"/>
        </w:rPr>
      </w:pPr>
      <w:r w:rsidRPr="00FD5AE8">
        <w:rPr>
          <w:rFonts w:cs="Times New Roman"/>
          <w:sz w:val="24"/>
          <w:szCs w:val="24"/>
        </w:rPr>
        <w:t>Особенности реализации учебно-исследовательской деятельности</w:t>
      </w:r>
    </w:p>
    <w:p w14:paraId="5AB8F42B" w14:textId="77777777" w:rsidR="00FD5AE8" w:rsidRPr="00FD5AE8" w:rsidRDefault="00FD5AE8" w:rsidP="00FD5AE8">
      <w:pPr>
        <w:pStyle w:val="body"/>
        <w:rPr>
          <w:rFonts w:cs="Times New Roman"/>
          <w:sz w:val="24"/>
          <w:szCs w:val="24"/>
        </w:rPr>
      </w:pPr>
      <w:r w:rsidRPr="00FD5AE8">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47C0950" w14:textId="77777777" w:rsidR="00FD5AE8" w:rsidRPr="00FD5AE8" w:rsidRDefault="00FD5AE8" w:rsidP="00FD5AE8">
      <w:pPr>
        <w:pStyle w:val="body"/>
        <w:rPr>
          <w:rFonts w:cs="Times New Roman"/>
          <w:sz w:val="24"/>
          <w:szCs w:val="24"/>
        </w:rPr>
      </w:pPr>
      <w:r w:rsidRPr="00FD5AE8">
        <w:rPr>
          <w:rFonts w:cs="Times New Roman"/>
          <w:sz w:val="24"/>
          <w:szCs w:val="24"/>
        </w:rPr>
        <w:t xml:space="preserve">Исследовательские задачи представляют собой особый вид педагогической установки, ориентированной: </w:t>
      </w:r>
    </w:p>
    <w:p w14:paraId="257E06E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на формирование и развитие у школьников навыков поиска ответов на проблемные вопросы, предполагающие </w:t>
      </w:r>
      <w:proofErr w:type="gramStart"/>
      <w:r w:rsidRPr="00FD5AE8">
        <w:rPr>
          <w:rFonts w:cs="Times New Roman"/>
          <w:sz w:val="24"/>
          <w:szCs w:val="24"/>
        </w:rPr>
        <w:t>не использование</w:t>
      </w:r>
      <w:proofErr w:type="gramEnd"/>
      <w:r w:rsidRPr="00FD5AE8">
        <w:rPr>
          <w:rFonts w:cs="Times New Roman"/>
          <w:sz w:val="24"/>
          <w:szCs w:val="24"/>
        </w:rPr>
        <w:t xml:space="preserve"> имеющихся у школьников знаний, а получение новых посредством размышлений, рассуждений, предположений, экспериментирования;</w:t>
      </w:r>
    </w:p>
    <w:p w14:paraId="6EDC62C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17C72EDD" w14:textId="77777777" w:rsidR="00FD5AE8" w:rsidRPr="00FD5AE8" w:rsidRDefault="00FD5AE8" w:rsidP="00FD5AE8">
      <w:pPr>
        <w:pStyle w:val="body"/>
        <w:rPr>
          <w:rFonts w:cs="Times New Roman"/>
          <w:sz w:val="24"/>
          <w:szCs w:val="24"/>
        </w:rPr>
      </w:pPr>
      <w:r w:rsidRPr="00FD5AE8">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F5D8669" w14:textId="77777777" w:rsidR="00FD5AE8" w:rsidRPr="00FD5AE8" w:rsidRDefault="00FD5AE8" w:rsidP="00FD5AE8">
      <w:pPr>
        <w:pStyle w:val="body"/>
        <w:rPr>
          <w:rFonts w:cs="Times New Roman"/>
          <w:sz w:val="24"/>
          <w:szCs w:val="24"/>
        </w:rPr>
      </w:pPr>
      <w:r w:rsidRPr="00FD5AE8">
        <w:rPr>
          <w:rFonts w:cs="Times New Roman"/>
          <w:sz w:val="24"/>
          <w:szCs w:val="24"/>
        </w:rPr>
        <w:t>Осуществление УИД обучающимися включает в себя ряд этапов:</w:t>
      </w:r>
    </w:p>
    <w:p w14:paraId="51FA57D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обоснование актуальности исследования;</w:t>
      </w:r>
    </w:p>
    <w:p w14:paraId="0C08A9F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436C96C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14:paraId="37E0754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38FF243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F1D3782" w14:textId="77777777" w:rsidR="00FD5AE8" w:rsidRPr="00FD5AE8" w:rsidRDefault="00FD5AE8" w:rsidP="00FD5AE8">
      <w:pPr>
        <w:pStyle w:val="h5"/>
        <w:rPr>
          <w:rFonts w:cs="Times New Roman"/>
          <w:sz w:val="24"/>
          <w:szCs w:val="24"/>
        </w:rPr>
      </w:pPr>
      <w:r w:rsidRPr="00FD5AE8">
        <w:rPr>
          <w:rFonts w:cs="Times New Roman"/>
          <w:sz w:val="24"/>
          <w:szCs w:val="24"/>
        </w:rPr>
        <w:t xml:space="preserve">Особенности организации учебно-исследовательской деятельности в рамках </w:t>
      </w:r>
      <w:r w:rsidRPr="00FD5AE8">
        <w:rPr>
          <w:rFonts w:cs="Times New Roman"/>
          <w:sz w:val="24"/>
          <w:szCs w:val="24"/>
        </w:rPr>
        <w:lastRenderedPageBreak/>
        <w:t>урочной деятельности</w:t>
      </w:r>
    </w:p>
    <w:p w14:paraId="0EE754CA" w14:textId="77777777" w:rsidR="00FD5AE8" w:rsidRPr="00FD5AE8" w:rsidRDefault="00FD5AE8" w:rsidP="00FD5AE8">
      <w:pPr>
        <w:pStyle w:val="body"/>
        <w:rPr>
          <w:rFonts w:cs="Times New Roman"/>
          <w:spacing w:val="2"/>
          <w:sz w:val="24"/>
          <w:szCs w:val="24"/>
        </w:rPr>
      </w:pPr>
      <w:r w:rsidRPr="00FD5AE8">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BAC85B3" w14:textId="77777777" w:rsidR="00FD5AE8" w:rsidRPr="00FD5AE8" w:rsidRDefault="00FD5AE8" w:rsidP="00FD5AE8">
      <w:pPr>
        <w:pStyle w:val="body"/>
        <w:rPr>
          <w:rFonts w:cs="Times New Roman"/>
          <w:sz w:val="24"/>
          <w:szCs w:val="24"/>
        </w:rPr>
      </w:pPr>
      <w:r w:rsidRPr="00FD5AE8">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492065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предметные учебные исследования;</w:t>
      </w:r>
    </w:p>
    <w:p w14:paraId="7109D0B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междисциплинарные учебные исследования.</w:t>
      </w:r>
    </w:p>
    <w:p w14:paraId="209883D3" w14:textId="77777777" w:rsidR="00FD5AE8" w:rsidRPr="00FD5AE8" w:rsidRDefault="00FD5AE8" w:rsidP="00FD5AE8">
      <w:pPr>
        <w:pStyle w:val="body"/>
        <w:rPr>
          <w:rFonts w:cs="Times New Roman"/>
          <w:sz w:val="24"/>
          <w:szCs w:val="24"/>
        </w:rPr>
      </w:pPr>
      <w:r w:rsidRPr="00FD5AE8">
        <w:rPr>
          <w:rFonts w:cs="Times New Roman"/>
          <w:sz w:val="24"/>
          <w:szCs w:val="24"/>
        </w:rPr>
        <w:t xml:space="preserve">В отличие от предметных учебных исследований, </w:t>
      </w:r>
      <w:proofErr w:type="gramStart"/>
      <w:r w:rsidRPr="00FD5AE8">
        <w:rPr>
          <w:rFonts w:cs="Times New Roman"/>
          <w:sz w:val="24"/>
          <w:szCs w:val="24"/>
        </w:rPr>
        <w:t>нацеленных на решение задач</w:t>
      </w:r>
      <w:proofErr w:type="gramEnd"/>
      <w:r w:rsidRPr="00FD5AE8">
        <w:rPr>
          <w:rFonts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6060800" w14:textId="77777777" w:rsidR="00FD5AE8" w:rsidRPr="00FD5AE8" w:rsidRDefault="00FD5AE8" w:rsidP="00FD5AE8">
      <w:pPr>
        <w:pStyle w:val="body"/>
        <w:rPr>
          <w:rFonts w:cs="Times New Roman"/>
          <w:sz w:val="24"/>
          <w:szCs w:val="24"/>
        </w:rPr>
      </w:pPr>
      <w:r w:rsidRPr="00FD5AE8">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06DB362" w14:textId="77777777" w:rsidR="00FD5AE8" w:rsidRPr="00FD5AE8" w:rsidRDefault="00FD5AE8" w:rsidP="00FD5AE8">
      <w:pPr>
        <w:pStyle w:val="body"/>
        <w:rPr>
          <w:rFonts w:cs="Times New Roman"/>
          <w:sz w:val="24"/>
          <w:szCs w:val="24"/>
        </w:rPr>
      </w:pPr>
      <w:r w:rsidRPr="00FD5AE8">
        <w:rPr>
          <w:rFonts w:cs="Times New Roman"/>
          <w:sz w:val="24"/>
          <w:szCs w:val="24"/>
        </w:rPr>
        <w:t>Формы организации исследовательской деятельности обучающихся могут быть следующие:</w:t>
      </w:r>
    </w:p>
    <w:p w14:paraId="0B875FB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урок-исследование;</w:t>
      </w:r>
    </w:p>
    <w:p w14:paraId="6370A4C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урок с использованием интерактивной беседы в исследовательском ключе;</w:t>
      </w:r>
    </w:p>
    <w:p w14:paraId="736E912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3C3EE3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урок-консультация;</w:t>
      </w:r>
    </w:p>
    <w:p w14:paraId="3E95CA6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мини-исследование в рамках домашнего задания.</w:t>
      </w:r>
    </w:p>
    <w:p w14:paraId="1382D452" w14:textId="77777777" w:rsidR="00FD5AE8" w:rsidRPr="00FD5AE8" w:rsidRDefault="00FD5AE8" w:rsidP="00FD5AE8">
      <w:pPr>
        <w:pStyle w:val="body"/>
        <w:rPr>
          <w:rFonts w:cs="Times New Roman"/>
          <w:sz w:val="24"/>
          <w:szCs w:val="24"/>
        </w:rPr>
      </w:pPr>
      <w:r w:rsidRPr="00FD5AE8">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D180DC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3ED569C7" w14:textId="77777777" w:rsidR="00FD5AE8" w:rsidRPr="00FD5AE8" w:rsidRDefault="00FD5AE8" w:rsidP="00E533D5">
      <w:pPr>
        <w:pStyle w:val="list-dash"/>
        <w:widowControl w:val="0"/>
        <w:numPr>
          <w:ilvl w:val="0"/>
          <w:numId w:val="58"/>
        </w:numPr>
        <w:ind w:left="567" w:hanging="227"/>
        <w:rPr>
          <w:rFonts w:cs="Times New Roman"/>
          <w:spacing w:val="-2"/>
          <w:sz w:val="24"/>
          <w:szCs w:val="24"/>
        </w:rPr>
      </w:pPr>
      <w:r w:rsidRPr="00FD5AE8">
        <w:rPr>
          <w:rFonts w:cs="Times New Roman"/>
          <w:spacing w:val="-2"/>
          <w:sz w:val="24"/>
          <w:szCs w:val="24"/>
        </w:rPr>
        <w:t xml:space="preserve">Как (в каком </w:t>
      </w:r>
      <w:proofErr w:type="gramStart"/>
      <w:r w:rsidRPr="00FD5AE8">
        <w:rPr>
          <w:rFonts w:cs="Times New Roman"/>
          <w:spacing w:val="-2"/>
          <w:sz w:val="24"/>
          <w:szCs w:val="24"/>
        </w:rPr>
        <w:t>направлении)...</w:t>
      </w:r>
      <w:proofErr w:type="gramEnd"/>
      <w:r w:rsidRPr="00FD5AE8">
        <w:rPr>
          <w:rFonts w:cs="Times New Roman"/>
          <w:spacing w:val="-2"/>
          <w:sz w:val="24"/>
          <w:szCs w:val="24"/>
        </w:rPr>
        <w:t xml:space="preserve"> в какой степени… изменилось... ?</w:t>
      </w:r>
    </w:p>
    <w:p w14:paraId="1C47D302"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 xml:space="preserve">Как (каким </w:t>
      </w:r>
      <w:proofErr w:type="gramStart"/>
      <w:r w:rsidRPr="00FD5AE8">
        <w:rPr>
          <w:rFonts w:cs="Times New Roman"/>
          <w:sz w:val="24"/>
          <w:szCs w:val="24"/>
        </w:rPr>
        <w:t>образом)...</w:t>
      </w:r>
      <w:proofErr w:type="gramEnd"/>
      <w:r w:rsidRPr="00FD5AE8">
        <w:rPr>
          <w:rFonts w:cs="Times New Roman"/>
          <w:sz w:val="24"/>
          <w:szCs w:val="24"/>
        </w:rPr>
        <w:t xml:space="preserve"> в какой степени повлияло... на… ?</w:t>
      </w:r>
    </w:p>
    <w:p w14:paraId="0A76B3CB"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 xml:space="preserve">Какой (в чем </w:t>
      </w:r>
      <w:proofErr w:type="gramStart"/>
      <w:r w:rsidRPr="00FD5AE8">
        <w:rPr>
          <w:rFonts w:cs="Times New Roman"/>
          <w:sz w:val="24"/>
          <w:szCs w:val="24"/>
        </w:rPr>
        <w:t>проявилась)...</w:t>
      </w:r>
      <w:proofErr w:type="gramEnd"/>
      <w:r w:rsidRPr="00FD5AE8">
        <w:rPr>
          <w:rFonts w:cs="Times New Roman"/>
          <w:sz w:val="24"/>
          <w:szCs w:val="24"/>
        </w:rPr>
        <w:t xml:space="preserve"> насколько важной… была роль... ?</w:t>
      </w:r>
    </w:p>
    <w:p w14:paraId="06DC31D7"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 xml:space="preserve">Каково (в чем </w:t>
      </w:r>
      <w:proofErr w:type="gramStart"/>
      <w:r w:rsidRPr="00FD5AE8">
        <w:rPr>
          <w:rFonts w:cs="Times New Roman"/>
          <w:sz w:val="24"/>
          <w:szCs w:val="24"/>
        </w:rPr>
        <w:t>проявилось)...</w:t>
      </w:r>
      <w:proofErr w:type="gramEnd"/>
      <w:r w:rsidRPr="00FD5AE8">
        <w:rPr>
          <w:rFonts w:cs="Times New Roman"/>
          <w:sz w:val="24"/>
          <w:szCs w:val="24"/>
        </w:rPr>
        <w:t xml:space="preserve"> как можно оценить… значение... ?</w:t>
      </w:r>
    </w:p>
    <w:p w14:paraId="4870B655" w14:textId="77777777" w:rsidR="00FD5AE8" w:rsidRPr="00FD5AE8" w:rsidRDefault="00FD5AE8" w:rsidP="00E533D5">
      <w:pPr>
        <w:pStyle w:val="list-dash"/>
        <w:widowControl w:val="0"/>
        <w:numPr>
          <w:ilvl w:val="0"/>
          <w:numId w:val="58"/>
        </w:numPr>
        <w:ind w:left="567" w:hanging="227"/>
        <w:rPr>
          <w:rFonts w:cs="Times New Roman"/>
          <w:sz w:val="24"/>
          <w:szCs w:val="24"/>
        </w:rPr>
      </w:pPr>
      <w:r w:rsidRPr="00FD5AE8">
        <w:rPr>
          <w:rFonts w:cs="Times New Roman"/>
          <w:sz w:val="24"/>
          <w:szCs w:val="24"/>
        </w:rPr>
        <w:t>Что произойдет... как измениться..., если</w:t>
      </w:r>
      <w:proofErr w:type="gramStart"/>
      <w:r w:rsidRPr="00FD5AE8">
        <w:rPr>
          <w:rFonts w:cs="Times New Roman"/>
          <w:sz w:val="24"/>
          <w:szCs w:val="24"/>
        </w:rPr>
        <w:t>... ?</w:t>
      </w:r>
      <w:proofErr w:type="gramEnd"/>
      <w:r w:rsidRPr="00FD5AE8">
        <w:rPr>
          <w:rFonts w:cs="Times New Roman"/>
          <w:sz w:val="24"/>
          <w:szCs w:val="24"/>
        </w:rPr>
        <w:t xml:space="preserve"> И т. д.;</w:t>
      </w:r>
    </w:p>
    <w:p w14:paraId="270FC1A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286122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Основными формами представления итогов учебных исследований являются:</w:t>
      </w:r>
    </w:p>
    <w:p w14:paraId="0C72D86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доклад, реферат;</w:t>
      </w:r>
    </w:p>
    <w:p w14:paraId="2CE5B64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статьи, обзоры, отчеты и заключения по итогам исследований по различным предметным областям.</w:t>
      </w:r>
    </w:p>
    <w:p w14:paraId="038E6BC2" w14:textId="77777777" w:rsidR="00FD5AE8" w:rsidRPr="00FD5AE8" w:rsidRDefault="00FD5AE8" w:rsidP="00FD5AE8">
      <w:pPr>
        <w:pStyle w:val="h5"/>
        <w:rPr>
          <w:rFonts w:cs="Times New Roman"/>
          <w:sz w:val="24"/>
          <w:szCs w:val="24"/>
        </w:rPr>
      </w:pPr>
      <w:r w:rsidRPr="00FD5AE8">
        <w:rPr>
          <w:rFonts w:cs="Times New Roman"/>
          <w:sz w:val="24"/>
          <w:szCs w:val="24"/>
        </w:rPr>
        <w:t>Особенности организации учебной исследовательской деятельности в рамках внеурочной деятельности</w:t>
      </w:r>
    </w:p>
    <w:p w14:paraId="09C89A2B" w14:textId="77777777" w:rsidR="00FD5AE8" w:rsidRPr="00FD5AE8" w:rsidRDefault="00FD5AE8" w:rsidP="00FD5AE8">
      <w:pPr>
        <w:pStyle w:val="body"/>
        <w:rPr>
          <w:rFonts w:cs="Times New Roman"/>
          <w:sz w:val="24"/>
          <w:szCs w:val="24"/>
        </w:rPr>
      </w:pPr>
      <w:r w:rsidRPr="00FD5AE8">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FCF08EF" w14:textId="77777777" w:rsidR="00FD5AE8" w:rsidRPr="00FD5AE8" w:rsidRDefault="00FD5AE8" w:rsidP="00FD5AE8">
      <w:pPr>
        <w:pStyle w:val="body"/>
        <w:rPr>
          <w:rFonts w:cs="Times New Roman"/>
          <w:sz w:val="24"/>
          <w:szCs w:val="24"/>
        </w:rPr>
      </w:pPr>
      <w:r w:rsidRPr="00FD5AE8">
        <w:rPr>
          <w:rFonts w:cs="Times New Roman"/>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7496A43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социально-гуманитарное;</w:t>
      </w:r>
    </w:p>
    <w:p w14:paraId="5225F73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филологическое;</w:t>
      </w:r>
    </w:p>
    <w:p w14:paraId="158AE0B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естественно-научное;</w:t>
      </w:r>
    </w:p>
    <w:p w14:paraId="0BDB822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информационно-технологическое;</w:t>
      </w:r>
    </w:p>
    <w:p w14:paraId="7F1C07E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междисциплинарное.</w:t>
      </w:r>
    </w:p>
    <w:p w14:paraId="7168E410" w14:textId="77777777" w:rsidR="00FD5AE8" w:rsidRPr="00FD5AE8" w:rsidRDefault="00FD5AE8" w:rsidP="00FD5AE8">
      <w:pPr>
        <w:pStyle w:val="body"/>
        <w:rPr>
          <w:rFonts w:cs="Times New Roman"/>
          <w:sz w:val="24"/>
          <w:szCs w:val="24"/>
        </w:rPr>
      </w:pPr>
      <w:r w:rsidRPr="00FD5AE8">
        <w:rPr>
          <w:rFonts w:cs="Times New Roman"/>
          <w:sz w:val="24"/>
          <w:szCs w:val="24"/>
        </w:rPr>
        <w:t>Основными формами организации УИД во внеурочное время являются:</w:t>
      </w:r>
    </w:p>
    <w:p w14:paraId="6002396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конференция, семинар, дискуссия, диспут;</w:t>
      </w:r>
    </w:p>
    <w:p w14:paraId="50617E3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брифинг, интервью, телемост;</w:t>
      </w:r>
    </w:p>
    <w:p w14:paraId="47349EC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исследовательская практика, образовательные экспедиции, походы, поездки, экскурсии;</w:t>
      </w:r>
    </w:p>
    <w:p w14:paraId="48BB65F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научно-исследовательское общество учащихся.</w:t>
      </w:r>
    </w:p>
    <w:p w14:paraId="5842DD37" w14:textId="77777777" w:rsidR="00FD5AE8" w:rsidRPr="00FD5AE8" w:rsidRDefault="00FD5AE8" w:rsidP="00FD5AE8">
      <w:pPr>
        <w:pStyle w:val="body"/>
        <w:rPr>
          <w:rFonts w:cs="Times New Roman"/>
          <w:sz w:val="24"/>
          <w:szCs w:val="24"/>
        </w:rPr>
      </w:pPr>
      <w:r w:rsidRPr="00FD5AE8">
        <w:rPr>
          <w:rFonts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182D5AD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письменная исследовательская работа (эссе, доклад, реферат);</w:t>
      </w:r>
    </w:p>
    <w:p w14:paraId="1F02344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29D8481" w14:textId="77777777" w:rsidR="00FD5AE8" w:rsidRPr="00FD5AE8" w:rsidRDefault="00FD5AE8" w:rsidP="00FD5AE8">
      <w:pPr>
        <w:pStyle w:val="h5"/>
        <w:rPr>
          <w:rFonts w:cs="Times New Roman"/>
          <w:sz w:val="24"/>
          <w:szCs w:val="24"/>
        </w:rPr>
      </w:pPr>
      <w:proofErr w:type="gramStart"/>
      <w:r w:rsidRPr="00FD5AE8">
        <w:rPr>
          <w:rFonts w:cs="Times New Roman"/>
          <w:sz w:val="24"/>
          <w:szCs w:val="24"/>
        </w:rPr>
        <w:t>Оценивание  учебной</w:t>
      </w:r>
      <w:proofErr w:type="gramEnd"/>
      <w:r w:rsidRPr="00FD5AE8">
        <w:rPr>
          <w:rFonts w:cs="Times New Roman"/>
          <w:sz w:val="24"/>
          <w:szCs w:val="24"/>
        </w:rPr>
        <w:t xml:space="preserve"> исследовательской деятельности</w:t>
      </w:r>
    </w:p>
    <w:p w14:paraId="5FF11F7B" w14:textId="77777777" w:rsidR="00FD5AE8" w:rsidRPr="00FD5AE8" w:rsidRDefault="00FD5AE8" w:rsidP="00FD5AE8">
      <w:pPr>
        <w:pStyle w:val="body"/>
        <w:rPr>
          <w:rFonts w:cs="Times New Roman"/>
          <w:sz w:val="24"/>
          <w:szCs w:val="24"/>
        </w:rPr>
      </w:pPr>
      <w:r w:rsidRPr="00FD5AE8">
        <w:rPr>
          <w:rFonts w:cs="Times New Roman"/>
          <w:sz w:val="24"/>
          <w:szCs w:val="24"/>
        </w:rPr>
        <w:t xml:space="preserve">Оценивание результатов </w:t>
      </w:r>
      <w:proofErr w:type="gramStart"/>
      <w:r w:rsidRPr="00FD5AE8">
        <w:rPr>
          <w:rFonts w:cs="Times New Roman"/>
          <w:sz w:val="24"/>
          <w:szCs w:val="24"/>
        </w:rPr>
        <w:t>УИД  ориентируется</w:t>
      </w:r>
      <w:proofErr w:type="gramEnd"/>
      <w:r w:rsidRPr="00FD5AE8">
        <w:rPr>
          <w:rFonts w:cs="Times New Roman"/>
          <w:sz w:val="24"/>
          <w:szCs w:val="24"/>
        </w:rPr>
        <w:t xml:space="preserve">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40518AA0" w14:textId="77777777" w:rsidR="00FD5AE8" w:rsidRPr="00FD5AE8" w:rsidRDefault="00FD5AE8" w:rsidP="00FD5AE8">
      <w:pPr>
        <w:pStyle w:val="body"/>
        <w:rPr>
          <w:rFonts w:cs="Times New Roman"/>
          <w:sz w:val="24"/>
          <w:szCs w:val="24"/>
        </w:rPr>
      </w:pPr>
      <w:r w:rsidRPr="00FD5AE8">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33FE6E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использовать вопросы как исследовательский инструмент познания;</w:t>
      </w:r>
    </w:p>
    <w:p w14:paraId="158A10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CA3E2C8"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14:paraId="664008A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проводить по самостоятельно составленному плану опыт, несложный эксперимент, небольшое исследование;</w:t>
      </w:r>
    </w:p>
    <w:p w14:paraId="4199654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оценивать на применимость и достоверность информацию, полученную в ходе исследования (эксперимента);</w:t>
      </w:r>
    </w:p>
    <w:p w14:paraId="34CE665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D39483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9941E54" w14:textId="77777777" w:rsidR="00FD5AE8" w:rsidRPr="00FD5AE8" w:rsidRDefault="00FD5AE8" w:rsidP="00FD5AE8">
      <w:pPr>
        <w:spacing w:line="240" w:lineRule="auto"/>
        <w:rPr>
          <w:rFonts w:ascii="Times New Roman" w:hAnsi="Times New Roman" w:cs="Times New Roman"/>
          <w:sz w:val="24"/>
          <w:szCs w:val="24"/>
        </w:rPr>
      </w:pPr>
      <w:r w:rsidRPr="00FD5AE8">
        <w:rPr>
          <w:rFonts w:ascii="Times New Roman" w:hAnsi="Times New Roman" w:cs="Times New Roman"/>
          <w:sz w:val="24"/>
          <w:szCs w:val="24"/>
        </w:rPr>
        <w:t xml:space="preserve">В соответствии с принятой в </w:t>
      </w:r>
      <w:proofErr w:type="gramStart"/>
      <w:r w:rsidRPr="00FD5AE8">
        <w:rPr>
          <w:rFonts w:ascii="Times New Roman" w:hAnsi="Times New Roman" w:cs="Times New Roman"/>
          <w:sz w:val="24"/>
          <w:szCs w:val="24"/>
        </w:rPr>
        <w:t>ОО</w:t>
      </w:r>
      <w:r w:rsidRPr="00FD5AE8">
        <w:rPr>
          <w:rFonts w:ascii="Times New Roman" w:hAnsi="Times New Roman" w:cs="Times New Roman"/>
          <w:b/>
          <w:sz w:val="24"/>
          <w:szCs w:val="24"/>
        </w:rPr>
        <w:t>«</w:t>
      </w:r>
      <w:proofErr w:type="gramEnd"/>
      <w:r w:rsidRPr="00FD5AE8">
        <w:rPr>
          <w:rFonts w:ascii="Times New Roman" w:hAnsi="Times New Roman" w:cs="Times New Roman"/>
          <w:sz w:val="24"/>
          <w:szCs w:val="24"/>
        </w:rPr>
        <w:t xml:space="preserve">Положением об учебно-исследовательской  и проектной деятельности обучающихся» разработана система оценки выделяются четыре  уровня сформированности навыков проектной деятельности: низкий, базовый, повышенный, творческий.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525C46C5" w14:textId="77777777" w:rsidR="00FD5AE8" w:rsidRPr="00FD5AE8" w:rsidRDefault="00FD5AE8" w:rsidP="00FD5AE8">
      <w:pPr>
        <w:pStyle w:val="h3"/>
        <w:rPr>
          <w:rFonts w:cs="Times New Roman"/>
          <w:sz w:val="24"/>
          <w:szCs w:val="24"/>
        </w:rPr>
      </w:pPr>
      <w:r w:rsidRPr="00FD5AE8">
        <w:rPr>
          <w:rFonts w:cs="Times New Roman"/>
          <w:sz w:val="24"/>
          <w:szCs w:val="24"/>
        </w:rPr>
        <w:lastRenderedPageBreak/>
        <w:t>Особенности организации проектной деятельности</w:t>
      </w:r>
    </w:p>
    <w:p w14:paraId="3913CDA2" w14:textId="77777777" w:rsidR="00FD5AE8" w:rsidRPr="00FD5AE8" w:rsidRDefault="00FD5AE8" w:rsidP="00FD5AE8">
      <w:pPr>
        <w:pStyle w:val="body"/>
        <w:rPr>
          <w:rFonts w:cs="Times New Roman"/>
          <w:sz w:val="24"/>
          <w:szCs w:val="24"/>
        </w:rPr>
      </w:pPr>
      <w:r w:rsidRPr="00FD5AE8">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47C48011" w14:textId="77777777" w:rsidR="00FD5AE8" w:rsidRPr="00FD5AE8" w:rsidRDefault="00FD5AE8" w:rsidP="00FD5AE8">
      <w:pPr>
        <w:pStyle w:val="body"/>
        <w:rPr>
          <w:rFonts w:cs="Times New Roman"/>
          <w:sz w:val="24"/>
          <w:szCs w:val="24"/>
        </w:rPr>
      </w:pPr>
      <w:r w:rsidRPr="00FD5AE8">
        <w:rPr>
          <w:rFonts w:cs="Times New Roman"/>
          <w:sz w:val="24"/>
          <w:szCs w:val="24"/>
        </w:rPr>
        <w:t xml:space="preserve">Проектные задачи отличаются </w:t>
      </w:r>
      <w:proofErr w:type="gramStart"/>
      <w:r w:rsidRPr="00FD5AE8">
        <w:rPr>
          <w:rFonts w:cs="Times New Roman"/>
          <w:sz w:val="24"/>
          <w:szCs w:val="24"/>
        </w:rPr>
        <w:t>от исследовательских иной логикой</w:t>
      </w:r>
      <w:proofErr w:type="gramEnd"/>
      <w:r w:rsidRPr="00FD5AE8">
        <w:rPr>
          <w:rFonts w:cs="Times New Roman"/>
          <w:sz w:val="24"/>
          <w:szCs w:val="24"/>
        </w:rPr>
        <w:t xml:space="preserve"> решения, а также тем, что нацелены на формирование и развитие у обучающихся умений:</w:t>
      </w:r>
    </w:p>
    <w:p w14:paraId="5871D93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22A66F3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66065EB6" w14:textId="77777777" w:rsidR="00FD5AE8" w:rsidRPr="00FD5AE8" w:rsidRDefault="00FD5AE8" w:rsidP="00FD5AE8">
      <w:pPr>
        <w:pStyle w:val="body"/>
        <w:rPr>
          <w:rFonts w:cs="Times New Roman"/>
          <w:sz w:val="24"/>
          <w:szCs w:val="24"/>
        </w:rPr>
      </w:pPr>
      <w:r w:rsidRPr="00FD5AE8">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6C4702" w14:textId="77777777" w:rsidR="00FD5AE8" w:rsidRPr="00FD5AE8" w:rsidRDefault="00FD5AE8" w:rsidP="00FD5AE8">
      <w:pPr>
        <w:pStyle w:val="body"/>
        <w:rPr>
          <w:rFonts w:cs="Times New Roman"/>
          <w:sz w:val="24"/>
          <w:szCs w:val="24"/>
        </w:rPr>
      </w:pPr>
      <w:r w:rsidRPr="00FD5AE8">
        <w:rPr>
          <w:rFonts w:cs="Times New Roman"/>
          <w:sz w:val="24"/>
          <w:szCs w:val="24"/>
        </w:rPr>
        <w:t>Осуществление ПД обучающимися включает в себя ряд этапов:</w:t>
      </w:r>
    </w:p>
    <w:p w14:paraId="5DECD7D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 и формулирование проблемы;</w:t>
      </w:r>
    </w:p>
    <w:p w14:paraId="622225B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формулирование темы проекта;</w:t>
      </w:r>
    </w:p>
    <w:p w14:paraId="530D643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постановка цели и задач проекта;</w:t>
      </w:r>
    </w:p>
    <w:p w14:paraId="43CAC5E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составление плана работы;</w:t>
      </w:r>
    </w:p>
    <w:p w14:paraId="55164D8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сбор информации/исследование;</w:t>
      </w:r>
    </w:p>
    <w:p w14:paraId="53A86F5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выполнение технологического этапа;</w:t>
      </w:r>
    </w:p>
    <w:p w14:paraId="7FC3FA6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подготовка и защита проекта;</w:t>
      </w:r>
    </w:p>
    <w:p w14:paraId="1C6B0CA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рефлексия, анализ результатов выполнения проекта, оценка качества выполнения.</w:t>
      </w:r>
    </w:p>
    <w:p w14:paraId="51D22409" w14:textId="77777777" w:rsidR="00FD5AE8" w:rsidRPr="00FD5AE8" w:rsidRDefault="00FD5AE8" w:rsidP="00FD5AE8">
      <w:pPr>
        <w:pStyle w:val="body"/>
        <w:rPr>
          <w:rFonts w:cs="Times New Roman"/>
          <w:spacing w:val="2"/>
          <w:sz w:val="24"/>
          <w:szCs w:val="24"/>
        </w:rPr>
      </w:pPr>
      <w:r w:rsidRPr="00FD5AE8">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05BD4949" w14:textId="77777777" w:rsidR="00FD5AE8" w:rsidRPr="00FD5AE8" w:rsidRDefault="00FD5AE8" w:rsidP="00FD5AE8">
      <w:pPr>
        <w:pStyle w:val="h5"/>
        <w:rPr>
          <w:rFonts w:cs="Times New Roman"/>
          <w:sz w:val="24"/>
          <w:szCs w:val="24"/>
        </w:rPr>
      </w:pPr>
      <w:r w:rsidRPr="00FD5AE8">
        <w:rPr>
          <w:rFonts w:cs="Times New Roman"/>
          <w:sz w:val="24"/>
          <w:szCs w:val="24"/>
        </w:rPr>
        <w:t>Особенности организации проектной деятельности в рамках урочной деятельности</w:t>
      </w:r>
    </w:p>
    <w:p w14:paraId="49B12B18" w14:textId="77777777" w:rsidR="00FD5AE8" w:rsidRPr="00FD5AE8" w:rsidRDefault="00FD5AE8" w:rsidP="00FD5AE8">
      <w:pPr>
        <w:pStyle w:val="body"/>
        <w:rPr>
          <w:rFonts w:cs="Times New Roman"/>
          <w:sz w:val="24"/>
          <w:szCs w:val="24"/>
        </w:rPr>
      </w:pPr>
      <w:r w:rsidRPr="00FD5AE8">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CCF0CB0" w14:textId="77777777" w:rsidR="00FD5AE8" w:rsidRPr="00FD5AE8" w:rsidRDefault="00FD5AE8" w:rsidP="00FD5AE8">
      <w:pPr>
        <w:pStyle w:val="body"/>
        <w:rPr>
          <w:rFonts w:cs="Times New Roman"/>
          <w:sz w:val="24"/>
          <w:szCs w:val="24"/>
        </w:rPr>
      </w:pPr>
      <w:r w:rsidRPr="00FD5AE8">
        <w:rPr>
          <w:rFonts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E26950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предметные проекты;</w:t>
      </w:r>
    </w:p>
    <w:p w14:paraId="4930064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метапредметные проекты.</w:t>
      </w:r>
    </w:p>
    <w:p w14:paraId="526CEE36" w14:textId="77777777" w:rsidR="00FD5AE8" w:rsidRPr="00FD5AE8" w:rsidRDefault="00FD5AE8" w:rsidP="00FD5AE8">
      <w:pPr>
        <w:pStyle w:val="body"/>
        <w:rPr>
          <w:rFonts w:cs="Times New Roman"/>
          <w:spacing w:val="-1"/>
          <w:sz w:val="24"/>
          <w:szCs w:val="24"/>
        </w:rPr>
      </w:pPr>
      <w:r w:rsidRPr="00FD5AE8">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7FB7E76" w14:textId="77777777" w:rsidR="00FD5AE8" w:rsidRPr="00FD5AE8" w:rsidRDefault="00FD5AE8" w:rsidP="00FD5AE8">
      <w:pPr>
        <w:pStyle w:val="body"/>
        <w:rPr>
          <w:rFonts w:cs="Times New Roman"/>
          <w:sz w:val="24"/>
          <w:szCs w:val="24"/>
        </w:rPr>
      </w:pPr>
      <w:r w:rsidRPr="00FD5AE8">
        <w:rPr>
          <w:rFonts w:cs="Times New Roman"/>
          <w:sz w:val="24"/>
          <w:szCs w:val="24"/>
        </w:rPr>
        <w:t>Формы организации проектной деятельности обучающихся могут быть следующие:</w:t>
      </w:r>
    </w:p>
    <w:p w14:paraId="462F3D7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монопроект (использование содержания одного предмета);</w:t>
      </w:r>
    </w:p>
    <w:p w14:paraId="1D56252C" w14:textId="77777777" w:rsidR="00FD5AE8" w:rsidRPr="00FD5AE8" w:rsidRDefault="00FD5AE8" w:rsidP="00E533D5">
      <w:pPr>
        <w:pStyle w:val="list-bullet"/>
        <w:widowControl w:val="0"/>
        <w:numPr>
          <w:ilvl w:val="0"/>
          <w:numId w:val="58"/>
        </w:numPr>
        <w:ind w:left="567" w:hanging="340"/>
        <w:rPr>
          <w:rFonts w:cs="Times New Roman"/>
          <w:spacing w:val="-3"/>
          <w:sz w:val="24"/>
          <w:szCs w:val="24"/>
        </w:rPr>
      </w:pPr>
      <w:r w:rsidRPr="00FD5AE8">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14:paraId="0CDCD72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14:paraId="0F361E81" w14:textId="77777777" w:rsidR="00FD5AE8" w:rsidRPr="00FD5AE8" w:rsidRDefault="00FD5AE8" w:rsidP="00FD5AE8">
      <w:pPr>
        <w:pStyle w:val="body"/>
        <w:rPr>
          <w:rFonts w:cs="Times New Roman"/>
          <w:sz w:val="24"/>
          <w:szCs w:val="24"/>
        </w:rPr>
      </w:pPr>
      <w:r w:rsidRPr="00FD5AE8">
        <w:rPr>
          <w:rFonts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rsidRPr="00FD5AE8">
        <w:rPr>
          <w:rFonts w:cs="Times New Roman"/>
          <w:sz w:val="24"/>
          <w:szCs w:val="24"/>
        </w:rPr>
        <w:lastRenderedPageBreak/>
        <w:t>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3CE49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Какое средство поможет в решении проблемы... (опишите, объясните)?</w:t>
      </w:r>
    </w:p>
    <w:p w14:paraId="7D1AA21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Каким должно быть средство для решения проблемы... (опишите, смоделируйте)?</w:t>
      </w:r>
    </w:p>
    <w:p w14:paraId="01C9246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Как сделать средство для решения проблемы (дайте инструкцию)?</w:t>
      </w:r>
    </w:p>
    <w:p w14:paraId="1C86210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Как выглядело... (опишите, реконструируйте)?</w:t>
      </w:r>
    </w:p>
    <w:p w14:paraId="60AD66A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Как будет выглядеть... (опишите, спрогнозируйте)? И т. д.</w:t>
      </w:r>
    </w:p>
    <w:p w14:paraId="7747069A" w14:textId="77777777" w:rsidR="00FD5AE8" w:rsidRPr="00FD5AE8" w:rsidRDefault="00FD5AE8" w:rsidP="00FD5AE8">
      <w:pPr>
        <w:pStyle w:val="body"/>
        <w:rPr>
          <w:rFonts w:cs="Times New Roman"/>
          <w:sz w:val="24"/>
          <w:szCs w:val="24"/>
        </w:rPr>
      </w:pPr>
      <w:r w:rsidRPr="00FD5AE8">
        <w:rPr>
          <w:rFonts w:cs="Times New Roman"/>
          <w:sz w:val="24"/>
          <w:szCs w:val="24"/>
        </w:rPr>
        <w:t>Основными формами представления итогов проектной деятельности являются:</w:t>
      </w:r>
    </w:p>
    <w:p w14:paraId="7AD53329"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материальный объект, макет, конструкторское изделие;</w:t>
      </w:r>
    </w:p>
    <w:p w14:paraId="6018976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отчетные материалы по проекту (тексты, мультимедийные продукты).</w:t>
      </w:r>
    </w:p>
    <w:p w14:paraId="2A75B086" w14:textId="77777777" w:rsidR="00FD5AE8" w:rsidRPr="00FD5AE8" w:rsidRDefault="00FD5AE8" w:rsidP="00FD5AE8">
      <w:pPr>
        <w:pStyle w:val="h5"/>
        <w:rPr>
          <w:rFonts w:cs="Times New Roman"/>
          <w:sz w:val="24"/>
          <w:szCs w:val="24"/>
        </w:rPr>
      </w:pPr>
      <w:r w:rsidRPr="00FD5AE8">
        <w:rPr>
          <w:rFonts w:cs="Times New Roman"/>
          <w:sz w:val="24"/>
          <w:szCs w:val="24"/>
        </w:rPr>
        <w:t>Особенности организации проектной деятельности в рамках внеурочной деятельности</w:t>
      </w:r>
    </w:p>
    <w:p w14:paraId="0001D78E" w14:textId="77777777" w:rsidR="00FD5AE8" w:rsidRPr="00FD5AE8" w:rsidRDefault="00FD5AE8" w:rsidP="00FD5AE8">
      <w:pPr>
        <w:pStyle w:val="body"/>
        <w:rPr>
          <w:rFonts w:cs="Times New Roman"/>
          <w:sz w:val="24"/>
          <w:szCs w:val="24"/>
        </w:rPr>
      </w:pPr>
      <w:r w:rsidRPr="00FD5AE8">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61B71204" w14:textId="77777777" w:rsidR="00FD5AE8" w:rsidRPr="00FD5AE8" w:rsidRDefault="00FD5AE8" w:rsidP="00FD5AE8">
      <w:pPr>
        <w:pStyle w:val="body"/>
        <w:rPr>
          <w:rFonts w:cs="Times New Roman"/>
          <w:sz w:val="24"/>
          <w:szCs w:val="24"/>
        </w:rPr>
      </w:pPr>
      <w:r w:rsidRPr="00FD5AE8">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73AFC7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гуманитарное;</w:t>
      </w:r>
    </w:p>
    <w:p w14:paraId="3CF46734"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естественно-научное;</w:t>
      </w:r>
    </w:p>
    <w:p w14:paraId="0728070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социально-ориентированное;</w:t>
      </w:r>
    </w:p>
    <w:p w14:paraId="25A2D99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инженерно-техническое;</w:t>
      </w:r>
    </w:p>
    <w:p w14:paraId="7382FA6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художественно-творческое;</w:t>
      </w:r>
    </w:p>
    <w:p w14:paraId="02CC4AB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спортивно-оздоровительное;</w:t>
      </w:r>
    </w:p>
    <w:p w14:paraId="725BCC8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туристско-краеведческое.</w:t>
      </w:r>
    </w:p>
    <w:p w14:paraId="46C387FB" w14:textId="77777777" w:rsidR="00FD5AE8" w:rsidRPr="00FD5AE8" w:rsidRDefault="00FD5AE8" w:rsidP="00FD5AE8">
      <w:pPr>
        <w:pStyle w:val="body"/>
        <w:rPr>
          <w:rFonts w:cs="Times New Roman"/>
          <w:sz w:val="24"/>
          <w:szCs w:val="24"/>
        </w:rPr>
      </w:pPr>
      <w:r w:rsidRPr="00FD5AE8">
        <w:rPr>
          <w:rFonts w:cs="Times New Roman"/>
          <w:sz w:val="24"/>
          <w:szCs w:val="24"/>
        </w:rPr>
        <w:t>В качестве основных форм организации ПД могут быть использованы:</w:t>
      </w:r>
    </w:p>
    <w:p w14:paraId="564486A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творческие мастерские;</w:t>
      </w:r>
    </w:p>
    <w:p w14:paraId="1DEF29D6"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экспериментальные лаборатории;</w:t>
      </w:r>
    </w:p>
    <w:p w14:paraId="7B24B6C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конструкторское бюро;</w:t>
      </w:r>
    </w:p>
    <w:p w14:paraId="4A85E24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проектные недели;</w:t>
      </w:r>
    </w:p>
    <w:p w14:paraId="0D4708A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практикумы. </w:t>
      </w:r>
    </w:p>
    <w:p w14:paraId="7922B07F" w14:textId="77777777" w:rsidR="00FD5AE8" w:rsidRPr="00FD5AE8" w:rsidRDefault="00FD5AE8" w:rsidP="00FD5AE8">
      <w:pPr>
        <w:pStyle w:val="body"/>
        <w:rPr>
          <w:rFonts w:cs="Times New Roman"/>
          <w:sz w:val="24"/>
          <w:szCs w:val="24"/>
        </w:rPr>
      </w:pPr>
      <w:r w:rsidRPr="00FD5AE8">
        <w:rPr>
          <w:rFonts w:cs="Times New Roman"/>
          <w:sz w:val="24"/>
          <w:szCs w:val="24"/>
        </w:rPr>
        <w:t>Формами представления итогов проектной деятельности во внеурочное время являются:</w:t>
      </w:r>
    </w:p>
    <w:p w14:paraId="42D9F83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материальный продукт (объект, макет, конструкторское изделие и пр.);</w:t>
      </w:r>
    </w:p>
    <w:p w14:paraId="3F13339C"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медийный продукт (плакат, газета, журнал, рекламная продукция, фильм и др.);</w:t>
      </w:r>
    </w:p>
    <w:p w14:paraId="5EAFD04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публичное мероприятие (образовательное событие, социальное мероприятие/акция, театральная постановка и пр.);</w:t>
      </w:r>
    </w:p>
    <w:p w14:paraId="19D5D6C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отчетные материалы по проекту (тексты, мультимедийные продукты).</w:t>
      </w:r>
    </w:p>
    <w:p w14:paraId="3B9DB031" w14:textId="77777777" w:rsidR="00FD5AE8" w:rsidRPr="00FD5AE8" w:rsidRDefault="00FD5AE8" w:rsidP="00FD5AE8">
      <w:pPr>
        <w:pStyle w:val="h5"/>
        <w:rPr>
          <w:rFonts w:cs="Times New Roman"/>
          <w:sz w:val="24"/>
          <w:szCs w:val="24"/>
        </w:rPr>
      </w:pPr>
      <w:r w:rsidRPr="00FD5AE8">
        <w:rPr>
          <w:rFonts w:cs="Times New Roman"/>
          <w:sz w:val="24"/>
          <w:szCs w:val="24"/>
        </w:rPr>
        <w:t xml:space="preserve">Оценивание проектной деятельности </w:t>
      </w:r>
    </w:p>
    <w:p w14:paraId="2B7D131B" w14:textId="77777777" w:rsidR="00FD5AE8" w:rsidRPr="00FD5AE8" w:rsidRDefault="00FD5AE8" w:rsidP="00FD5AE8">
      <w:pPr>
        <w:pStyle w:val="body"/>
        <w:rPr>
          <w:rFonts w:cs="Times New Roman"/>
          <w:sz w:val="24"/>
          <w:szCs w:val="24"/>
        </w:rPr>
      </w:pPr>
      <w:r w:rsidRPr="00FD5AE8">
        <w:rPr>
          <w:rFonts w:cs="Times New Roman"/>
          <w:sz w:val="24"/>
          <w:szCs w:val="24"/>
        </w:rPr>
        <w:t>Оценивание результатов ПД ориентируется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852BB56" w14:textId="77777777" w:rsidR="00FD5AE8" w:rsidRPr="00FD5AE8" w:rsidRDefault="00FD5AE8" w:rsidP="00FD5AE8">
      <w:pPr>
        <w:pStyle w:val="body"/>
        <w:rPr>
          <w:rFonts w:cs="Times New Roman"/>
          <w:sz w:val="24"/>
          <w:szCs w:val="24"/>
        </w:rPr>
      </w:pPr>
      <w:r w:rsidRPr="00FD5AE8">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8E9CBDB"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понимание проблемы, связанных с нею цели и задач;</w:t>
      </w:r>
    </w:p>
    <w:p w14:paraId="5C3E3C8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умение определить оптимальный путь решения проблемы;</w:t>
      </w:r>
    </w:p>
    <w:p w14:paraId="5AA56BD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умение планировать и работать по плану;</w:t>
      </w:r>
    </w:p>
    <w:p w14:paraId="17283FE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умение реализовать проектный замысел и оформить его в виде реального «продукта»;</w:t>
      </w:r>
    </w:p>
    <w:p w14:paraId="7E27437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умение осуществлять самооценку деятельности и результата, взаимоценку деятельности в группе.</w:t>
      </w:r>
    </w:p>
    <w:p w14:paraId="43555825" w14:textId="77777777" w:rsidR="00FD5AE8" w:rsidRPr="00FD5AE8" w:rsidRDefault="00FD5AE8" w:rsidP="00FD5AE8">
      <w:pPr>
        <w:pStyle w:val="body"/>
        <w:rPr>
          <w:rFonts w:cs="Times New Roman"/>
          <w:sz w:val="24"/>
          <w:szCs w:val="24"/>
        </w:rPr>
      </w:pPr>
      <w:r w:rsidRPr="00FD5AE8">
        <w:rPr>
          <w:rFonts w:cs="Times New Roman"/>
          <w:sz w:val="24"/>
          <w:szCs w:val="24"/>
        </w:rPr>
        <w:t>В процессе публичной презентации результатов проекта оценивается:</w:t>
      </w:r>
    </w:p>
    <w:p w14:paraId="3C236AC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5C3CD8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33B166B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качество письменного текста (соответствие плану, оформление работы, грамотность изложения);</w:t>
      </w:r>
    </w:p>
    <w:p w14:paraId="37BEB281"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9D2DCE6" w14:textId="77777777" w:rsidR="00FD5AE8" w:rsidRPr="00FD5AE8" w:rsidRDefault="00FD5AE8" w:rsidP="00FD5AE8">
      <w:pPr>
        <w:spacing w:line="240" w:lineRule="auto"/>
        <w:rPr>
          <w:rFonts w:ascii="Times New Roman" w:hAnsi="Times New Roman" w:cs="Times New Roman"/>
          <w:sz w:val="24"/>
          <w:szCs w:val="24"/>
        </w:rPr>
      </w:pPr>
      <w:r w:rsidRPr="00FD5AE8">
        <w:rPr>
          <w:rFonts w:ascii="Times New Roman" w:hAnsi="Times New Roman" w:cs="Times New Roman"/>
          <w:sz w:val="24"/>
          <w:szCs w:val="24"/>
        </w:rPr>
        <w:t>В соответствии с принятой в ОО</w:t>
      </w:r>
      <w:r w:rsidRPr="00FD5AE8">
        <w:rPr>
          <w:rFonts w:ascii="Times New Roman" w:hAnsi="Times New Roman" w:cs="Times New Roman"/>
          <w:b/>
          <w:sz w:val="24"/>
          <w:szCs w:val="24"/>
        </w:rPr>
        <w:t xml:space="preserve"> «</w:t>
      </w:r>
      <w:r w:rsidRPr="00FD5AE8">
        <w:rPr>
          <w:rFonts w:ascii="Times New Roman" w:hAnsi="Times New Roman" w:cs="Times New Roman"/>
          <w:sz w:val="24"/>
          <w:szCs w:val="24"/>
        </w:rPr>
        <w:t>Положением об учебно-</w:t>
      </w:r>
      <w:proofErr w:type="gramStart"/>
      <w:r w:rsidRPr="00FD5AE8">
        <w:rPr>
          <w:rFonts w:ascii="Times New Roman" w:hAnsi="Times New Roman" w:cs="Times New Roman"/>
          <w:sz w:val="24"/>
          <w:szCs w:val="24"/>
        </w:rPr>
        <w:t>исследовательской  и</w:t>
      </w:r>
      <w:proofErr w:type="gramEnd"/>
      <w:r w:rsidRPr="00FD5AE8">
        <w:rPr>
          <w:rFonts w:ascii="Times New Roman" w:hAnsi="Times New Roman" w:cs="Times New Roman"/>
          <w:sz w:val="24"/>
          <w:szCs w:val="24"/>
        </w:rPr>
        <w:t xml:space="preserve"> проектной деятельности обучающихся» разработана система оценки выделяются четыре  уровня сформированности навыков проектной деятельности: низкий, базовый, повышенный, творческий.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19713BD3" w14:textId="27568EAC" w:rsidR="00FD5AE8" w:rsidRPr="00FD5AE8" w:rsidRDefault="0002252E" w:rsidP="00FD5AE8">
      <w:pPr>
        <w:pStyle w:val="h3"/>
        <w:rPr>
          <w:rFonts w:cs="Times New Roman"/>
          <w:sz w:val="24"/>
          <w:szCs w:val="24"/>
        </w:rPr>
      </w:pPr>
      <w:r>
        <w:rPr>
          <w:rFonts w:cs="Times New Roman"/>
          <w:sz w:val="24"/>
          <w:szCs w:val="24"/>
        </w:rPr>
        <w:t>3</w:t>
      </w:r>
      <w:r w:rsidR="00FD5AE8" w:rsidRPr="00FD5AE8">
        <w:rPr>
          <w:rFonts w:cs="Times New Roman"/>
          <w:sz w:val="24"/>
          <w:szCs w:val="24"/>
        </w:rPr>
        <w:t>.2.3.</w:t>
      </w:r>
      <w:r w:rsidR="00FD5AE8" w:rsidRPr="00FD5AE8">
        <w:rPr>
          <w:rFonts w:cs="Times New Roman"/>
          <w:sz w:val="24"/>
          <w:szCs w:val="24"/>
        </w:rPr>
        <w:t> </w:t>
      </w:r>
      <w:r w:rsidR="00FD5AE8" w:rsidRPr="00FD5AE8">
        <w:rPr>
          <w:rFonts w:cs="Times New Roman"/>
          <w:sz w:val="24"/>
          <w:szCs w:val="24"/>
        </w:rPr>
        <w:t>Организационный раздел</w:t>
      </w:r>
    </w:p>
    <w:p w14:paraId="2810C015" w14:textId="77777777" w:rsidR="00FD5AE8" w:rsidRPr="00FD5AE8" w:rsidRDefault="00FD5AE8" w:rsidP="00FD5AE8">
      <w:pPr>
        <w:pStyle w:val="h5"/>
        <w:rPr>
          <w:rFonts w:cs="Times New Roman"/>
          <w:sz w:val="24"/>
          <w:szCs w:val="24"/>
        </w:rPr>
      </w:pPr>
      <w:r w:rsidRPr="00FD5AE8">
        <w:rPr>
          <w:rFonts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5A5A279" w14:textId="77777777" w:rsidR="00FD5AE8" w:rsidRPr="00FD5AE8" w:rsidRDefault="00FD5AE8" w:rsidP="00FD5AE8">
      <w:pPr>
        <w:pStyle w:val="body"/>
        <w:rPr>
          <w:rFonts w:cs="Times New Roman"/>
          <w:sz w:val="24"/>
          <w:szCs w:val="24"/>
        </w:rPr>
      </w:pPr>
      <w:r w:rsidRPr="00FD5AE8">
        <w:rPr>
          <w:rFonts w:cs="Times New Roman"/>
          <w:sz w:val="24"/>
          <w:szCs w:val="24"/>
        </w:rPr>
        <w:t xml:space="preserve">C целью разработки и реализации программы развития УУД в МБОУ «Змеиногорская СОШ №3» создана рабочая группа, реализующая свою деятельность по следующим направлениям: </w:t>
      </w:r>
    </w:p>
    <w:p w14:paraId="5E56C250"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FD5AE8">
        <w:rPr>
          <w:rFonts w:cs="Times New Roman"/>
          <w:spacing w:val="-2"/>
          <w:sz w:val="24"/>
          <w:szCs w:val="24"/>
        </w:rPr>
        <w:t>познавательными, коммуникативными, регулятивными учеб</w:t>
      </w:r>
      <w:r w:rsidRPr="00FD5AE8">
        <w:rPr>
          <w:rFonts w:cs="Times New Roman"/>
          <w:spacing w:val="-1"/>
          <w:sz w:val="24"/>
          <w:szCs w:val="24"/>
        </w:rPr>
        <w:t>ными действиями; определение образовательной предметности, которая может быть положена в основу работы по развитию УУД;</w:t>
      </w:r>
    </w:p>
    <w:p w14:paraId="41696668"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038A7A7A"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14:paraId="728953D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14:paraId="1963324F"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разработка основных подходов к конструированию задач на применение универсальных учебных действий;</w:t>
      </w:r>
    </w:p>
    <w:p w14:paraId="0D8DBF4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11EF60E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разработка основных подходов к организации учебной деятельности по формированию и развитию ИКТ-компетенций;</w:t>
      </w:r>
    </w:p>
    <w:p w14:paraId="2764750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3EA467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5D9F050C" w14:textId="77777777" w:rsidR="00FD5AE8" w:rsidRPr="00FD5AE8" w:rsidRDefault="00FD5AE8" w:rsidP="00E533D5">
      <w:pPr>
        <w:pStyle w:val="list-bullet"/>
        <w:widowControl w:val="0"/>
        <w:numPr>
          <w:ilvl w:val="0"/>
          <w:numId w:val="58"/>
        </w:numPr>
        <w:ind w:left="567" w:hanging="340"/>
        <w:rPr>
          <w:rFonts w:cs="Times New Roman"/>
          <w:spacing w:val="-2"/>
          <w:sz w:val="24"/>
          <w:szCs w:val="24"/>
        </w:rPr>
      </w:pPr>
      <w:r w:rsidRPr="00FD5AE8">
        <w:rPr>
          <w:rFonts w:cs="Times New Roman"/>
          <w:spacing w:val="-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8917CD2"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06E4780" w14:textId="77777777" w:rsidR="00FD5AE8" w:rsidRPr="00FD5AE8" w:rsidRDefault="00FD5AE8" w:rsidP="00E533D5">
      <w:pPr>
        <w:pStyle w:val="list-bullet"/>
        <w:widowControl w:val="0"/>
        <w:numPr>
          <w:ilvl w:val="0"/>
          <w:numId w:val="58"/>
        </w:numPr>
        <w:ind w:left="567" w:hanging="340"/>
        <w:rPr>
          <w:rFonts w:cs="Times New Roman"/>
          <w:spacing w:val="1"/>
          <w:sz w:val="24"/>
          <w:szCs w:val="24"/>
        </w:rPr>
      </w:pPr>
      <w:r w:rsidRPr="00FD5AE8">
        <w:rPr>
          <w:rFonts w:cs="Times New Roman"/>
          <w:spacing w:val="1"/>
          <w:sz w:val="24"/>
          <w:szCs w:val="24"/>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1B9D0B7"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организация разъяснительной/просветительской работы с родителями по проблемам развития УУД у учащихся;</w:t>
      </w:r>
    </w:p>
    <w:p w14:paraId="3088E6CE"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организация отражения результатов работы по формированию УУД учащихся на сайте образовательной организации.</w:t>
      </w:r>
    </w:p>
    <w:p w14:paraId="0F0B3D03" w14:textId="77777777" w:rsidR="00FD5AE8" w:rsidRPr="00FD5AE8" w:rsidRDefault="00FD5AE8" w:rsidP="00FD5AE8">
      <w:pPr>
        <w:pStyle w:val="body"/>
        <w:rPr>
          <w:rFonts w:cs="Times New Roman"/>
          <w:sz w:val="24"/>
          <w:szCs w:val="24"/>
        </w:rPr>
      </w:pPr>
      <w:r w:rsidRPr="00FD5AE8">
        <w:rPr>
          <w:rFonts w:cs="Times New Roman"/>
          <w:sz w:val="24"/>
          <w:szCs w:val="24"/>
        </w:rPr>
        <w:t xml:space="preserve">Рабочей </w:t>
      </w:r>
      <w:proofErr w:type="gramStart"/>
      <w:r w:rsidRPr="00FD5AE8">
        <w:rPr>
          <w:rFonts w:cs="Times New Roman"/>
          <w:sz w:val="24"/>
          <w:szCs w:val="24"/>
        </w:rPr>
        <w:t>группой  реализовано</w:t>
      </w:r>
      <w:proofErr w:type="gramEnd"/>
      <w:r w:rsidRPr="00FD5AE8">
        <w:rPr>
          <w:rFonts w:cs="Times New Roman"/>
          <w:sz w:val="24"/>
          <w:szCs w:val="24"/>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D305D34" w14:textId="77777777" w:rsidR="00FD5AE8" w:rsidRPr="00FD5AE8" w:rsidRDefault="00FD5AE8" w:rsidP="00FD5AE8">
      <w:pPr>
        <w:pStyle w:val="body"/>
        <w:rPr>
          <w:rFonts w:cs="Times New Roman"/>
          <w:sz w:val="24"/>
          <w:szCs w:val="24"/>
        </w:rPr>
      </w:pPr>
      <w:r w:rsidRPr="00FD5AE8">
        <w:rPr>
          <w:rFonts w:cs="Times New Roman"/>
          <w:sz w:val="24"/>
          <w:szCs w:val="24"/>
        </w:rPr>
        <w:t xml:space="preserve">На подготовительном этапе проведены следующие аналитические работы: </w:t>
      </w:r>
    </w:p>
    <w:p w14:paraId="037467D0"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23BF5AD3"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F0C1655"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результаты учащихся по линии развития УУД на предыдущем уровне;</w:t>
      </w:r>
    </w:p>
    <w:p w14:paraId="0DC1B83D" w14:textId="77777777" w:rsidR="00FD5AE8" w:rsidRPr="00FD5AE8" w:rsidRDefault="00FD5AE8" w:rsidP="00E533D5">
      <w:pPr>
        <w:pStyle w:val="list-bullet"/>
        <w:widowControl w:val="0"/>
        <w:numPr>
          <w:ilvl w:val="0"/>
          <w:numId w:val="58"/>
        </w:numPr>
        <w:ind w:left="567" w:hanging="340"/>
        <w:rPr>
          <w:rFonts w:cs="Times New Roman"/>
          <w:sz w:val="24"/>
          <w:szCs w:val="24"/>
        </w:rPr>
      </w:pPr>
      <w:r w:rsidRPr="00FD5AE8">
        <w:rPr>
          <w:rFonts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BC5AB4A" w14:textId="77777777" w:rsidR="00FD5AE8" w:rsidRPr="00FD5AE8" w:rsidRDefault="00FD5AE8" w:rsidP="00FD5AE8">
      <w:pPr>
        <w:pStyle w:val="body"/>
        <w:rPr>
          <w:rFonts w:cs="Times New Roman"/>
          <w:sz w:val="24"/>
          <w:szCs w:val="24"/>
        </w:rPr>
      </w:pPr>
      <w:r w:rsidRPr="00FD5AE8">
        <w:rPr>
          <w:rFonts w:cs="Times New Roman"/>
          <w:sz w:val="24"/>
          <w:szCs w:val="24"/>
        </w:rPr>
        <w:t xml:space="preserve">На основном этапе может проводена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49491963" w14:textId="77777777" w:rsidR="00FD5AE8" w:rsidRPr="00FD5AE8" w:rsidRDefault="00FD5AE8" w:rsidP="00FD5AE8">
      <w:pPr>
        <w:pStyle w:val="body"/>
        <w:rPr>
          <w:rFonts w:cs="Times New Roman"/>
          <w:sz w:val="24"/>
          <w:szCs w:val="24"/>
        </w:rPr>
      </w:pPr>
      <w:r w:rsidRPr="00FD5AE8">
        <w:rPr>
          <w:rFonts w:cs="Times New Roman"/>
          <w:sz w:val="24"/>
          <w:szCs w:val="24"/>
        </w:rPr>
        <w:t>На заключительном этапе проведено обсуждение хода реализации программы на школьных методических. Формы взаимодействия: педагогические советы, совещания и встречи рабочих групп.</w:t>
      </w:r>
    </w:p>
    <w:p w14:paraId="145FCD33" w14:textId="77777777" w:rsidR="00FD5AE8" w:rsidRPr="00FD5AE8" w:rsidRDefault="00FD5AE8" w:rsidP="00FD5AE8">
      <w:pPr>
        <w:shd w:val="clear" w:color="auto" w:fill="FFFFFF"/>
        <w:spacing w:after="0" w:line="240" w:lineRule="auto"/>
        <w:rPr>
          <w:rFonts w:ascii="Times New Roman" w:hAnsi="Times New Roman" w:cs="Times New Roman"/>
          <w:color w:val="000000"/>
          <w:sz w:val="24"/>
          <w:szCs w:val="24"/>
        </w:rPr>
      </w:pPr>
      <w:r w:rsidRPr="00FD5AE8">
        <w:rPr>
          <w:rFonts w:ascii="Times New Roman" w:hAnsi="Times New Roman" w:cs="Times New Roman"/>
          <w:color w:val="000000"/>
          <w:sz w:val="24"/>
          <w:szCs w:val="24"/>
        </w:rPr>
        <w:t>В целях соотнесения формирования метапредметных результатов с рабочимипрограммами по учебным предметам в МБОУ «Змеиногорская СОШ №3» проводятсяметодические советы для определения, как с учетом используемой базы образовательныхтехнологий, так и методик, возможности обеспечения формирования универсальныхучебных действий (УУД), аккумулируя потенциал разных специалистов предметников.</w:t>
      </w:r>
    </w:p>
    <w:p w14:paraId="3A4FD606" w14:textId="77777777" w:rsidR="00FD5AE8" w:rsidRPr="00FD5AE8" w:rsidRDefault="00FD5AE8" w:rsidP="00FD5AE8">
      <w:pPr>
        <w:shd w:val="clear" w:color="auto" w:fill="FFFFFF"/>
        <w:spacing w:after="0" w:line="240" w:lineRule="auto"/>
        <w:rPr>
          <w:rFonts w:ascii="Times New Roman" w:hAnsi="Times New Roman" w:cs="Times New Roman"/>
          <w:color w:val="000000"/>
          <w:sz w:val="24"/>
          <w:szCs w:val="24"/>
        </w:rPr>
      </w:pPr>
      <w:r w:rsidRPr="00FD5AE8">
        <w:rPr>
          <w:rFonts w:ascii="Times New Roman" w:hAnsi="Times New Roman" w:cs="Times New Roman"/>
          <w:color w:val="000000"/>
          <w:sz w:val="24"/>
          <w:szCs w:val="24"/>
        </w:rPr>
        <w:t>Способомдостиженияметапредметнойиличностнойобразовательной</w:t>
      </w:r>
    </w:p>
    <w:p w14:paraId="23D27C5F" w14:textId="77777777" w:rsidR="00FD5AE8" w:rsidRPr="00FD5AE8" w:rsidRDefault="00FD5AE8" w:rsidP="00FD5AE8">
      <w:pPr>
        <w:shd w:val="clear" w:color="auto" w:fill="FFFFFF"/>
        <w:spacing w:after="0" w:line="240" w:lineRule="auto"/>
        <w:rPr>
          <w:rFonts w:ascii="Times New Roman" w:hAnsi="Times New Roman" w:cs="Times New Roman"/>
          <w:color w:val="000000"/>
          <w:sz w:val="24"/>
          <w:szCs w:val="24"/>
        </w:rPr>
      </w:pPr>
      <w:r w:rsidRPr="00FD5AE8">
        <w:rPr>
          <w:rFonts w:ascii="Times New Roman" w:hAnsi="Times New Roman" w:cs="Times New Roman"/>
          <w:color w:val="000000"/>
          <w:sz w:val="24"/>
          <w:szCs w:val="24"/>
        </w:rPr>
        <w:t>результативности является встраивание в образовательную деятельность событийныхдеятельностных образовательных форматов.</w:t>
      </w:r>
    </w:p>
    <w:p w14:paraId="5CFA1A55" w14:textId="77777777" w:rsidR="00FD5AE8" w:rsidRPr="00BE0AE5" w:rsidRDefault="00FD5AE8" w:rsidP="00FD5AE8">
      <w:pPr>
        <w:pStyle w:val="body"/>
        <w:rPr>
          <w:rFonts w:cs="Times New Roman"/>
        </w:rPr>
      </w:pPr>
    </w:p>
    <w:p w14:paraId="01D11636" w14:textId="6FC6BEA8" w:rsidR="00FD5AE8" w:rsidRPr="00BE0AE5" w:rsidRDefault="0002252E" w:rsidP="00FD5AE8">
      <w:pPr>
        <w:pStyle w:val="h1"/>
      </w:pPr>
      <w:r>
        <w:lastRenderedPageBreak/>
        <w:t>3</w:t>
      </w:r>
      <w:r w:rsidR="00FD5AE8" w:rsidRPr="00BE0AE5">
        <w:t>.</w:t>
      </w:r>
      <w:r w:rsidR="00FD5AE8">
        <w:t>3. П</w:t>
      </w:r>
      <w:r w:rsidR="00FD5AE8" w:rsidRPr="00BE0AE5">
        <w:t>рограмма воспитания</w:t>
      </w:r>
    </w:p>
    <w:p w14:paraId="709EF9DC" w14:textId="77777777" w:rsidR="009F6307" w:rsidRPr="00C3706D" w:rsidRDefault="009F6307" w:rsidP="00C3706D">
      <w:pPr>
        <w:pStyle w:val="body"/>
        <w:ind w:left="360" w:firstLine="0"/>
        <w:jc w:val="left"/>
        <w:rPr>
          <w:rFonts w:cs="Times New Roman"/>
          <w:sz w:val="24"/>
        </w:rPr>
      </w:pPr>
    </w:p>
    <w:p w14:paraId="517D5028" w14:textId="6E3A2825" w:rsidR="00FD5AE8" w:rsidRPr="00BE0AE5" w:rsidRDefault="0002252E" w:rsidP="00FD5AE8">
      <w:pPr>
        <w:pStyle w:val="h3-first"/>
        <w:rPr>
          <w:rFonts w:cs="Times New Roman"/>
        </w:rPr>
      </w:pPr>
      <w:r>
        <w:rPr>
          <w:rFonts w:cs="Times New Roman"/>
        </w:rPr>
        <w:t>3.3</w:t>
      </w:r>
      <w:r w:rsidR="00FD5AE8" w:rsidRPr="00BE0AE5">
        <w:rPr>
          <w:rFonts w:cs="Times New Roman"/>
        </w:rPr>
        <w:t>.</w:t>
      </w:r>
      <w:r>
        <w:rPr>
          <w:rFonts w:cs="Times New Roman"/>
        </w:rPr>
        <w:t>1.</w:t>
      </w:r>
      <w:r w:rsidR="00FD5AE8" w:rsidRPr="00BE0AE5">
        <w:rPr>
          <w:rFonts w:cs="Times New Roman"/>
        </w:rPr>
        <w:t xml:space="preserve"> Пояснительная записка</w:t>
      </w:r>
    </w:p>
    <w:p w14:paraId="21DBD2FF" w14:textId="77777777" w:rsidR="0018490D" w:rsidRDefault="0018490D" w:rsidP="0018490D">
      <w:pPr>
        <w:pStyle w:val="af9"/>
        <w:spacing w:line="278" w:lineRule="auto"/>
        <w:ind w:right="845" w:firstLine="561"/>
      </w:pPr>
      <w:r>
        <w:t>Данная</w:t>
      </w:r>
      <w:r>
        <w:rPr>
          <w:spacing w:val="-8"/>
        </w:rPr>
        <w:t xml:space="preserve"> </w:t>
      </w:r>
      <w:r>
        <w:t>программа</w:t>
      </w:r>
      <w:r>
        <w:rPr>
          <w:spacing w:val="-8"/>
        </w:rPr>
        <w:t xml:space="preserve"> </w:t>
      </w:r>
      <w:r>
        <w:t>воспитания</w:t>
      </w:r>
      <w:r>
        <w:rPr>
          <w:spacing w:val="-6"/>
        </w:rPr>
        <w:t xml:space="preserve"> </w:t>
      </w:r>
      <w:r>
        <w:t>направлена</w:t>
      </w:r>
      <w:r>
        <w:rPr>
          <w:spacing w:val="-7"/>
        </w:rPr>
        <w:t xml:space="preserve"> </w:t>
      </w:r>
      <w:r>
        <w:t>на</w:t>
      </w:r>
      <w:r>
        <w:rPr>
          <w:spacing w:val="-7"/>
        </w:rPr>
        <w:t xml:space="preserve"> </w:t>
      </w:r>
      <w:r>
        <w:t>решение</w:t>
      </w:r>
      <w:r>
        <w:rPr>
          <w:spacing w:val="-9"/>
        </w:rPr>
        <w:t xml:space="preserve"> </w:t>
      </w:r>
      <w:r>
        <w:t>проблем</w:t>
      </w:r>
      <w:r>
        <w:rPr>
          <w:spacing w:val="-7"/>
        </w:rPr>
        <w:t xml:space="preserve"> </w:t>
      </w:r>
      <w:r>
        <w:t>гармоничного</w:t>
      </w:r>
      <w:r>
        <w:rPr>
          <w:spacing w:val="-6"/>
        </w:rPr>
        <w:t xml:space="preserve"> </w:t>
      </w:r>
      <w:r>
        <w:t>вхождения</w:t>
      </w:r>
      <w:r>
        <w:rPr>
          <w:spacing w:val="-58"/>
        </w:rPr>
        <w:t xml:space="preserve"> </w:t>
      </w:r>
      <w:r>
        <w:t>школьников</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1"/>
        </w:rPr>
        <w:t xml:space="preserve"> </w:t>
      </w:r>
      <w:r>
        <w:t>налаживания</w:t>
      </w:r>
      <w:r>
        <w:rPr>
          <w:spacing w:val="1"/>
        </w:rPr>
        <w:t xml:space="preserve"> </w:t>
      </w:r>
      <w:r>
        <w:t>ответственных</w:t>
      </w:r>
      <w:r>
        <w:rPr>
          <w:spacing w:val="1"/>
        </w:rPr>
        <w:t xml:space="preserve"> </w:t>
      </w:r>
      <w:r>
        <w:t>взаимоотношений</w:t>
      </w:r>
      <w:r>
        <w:rPr>
          <w:spacing w:val="1"/>
        </w:rPr>
        <w:t xml:space="preserve"> </w:t>
      </w:r>
      <w:r>
        <w:t>с</w:t>
      </w:r>
      <w:r>
        <w:rPr>
          <w:spacing w:val="1"/>
        </w:rPr>
        <w:t xml:space="preserve"> </w:t>
      </w:r>
      <w:r>
        <w:t>окружающими их людьми. Воспитательная программа показывает, каким образом педагоги</w:t>
      </w:r>
      <w:r>
        <w:rPr>
          <w:spacing w:val="1"/>
        </w:rPr>
        <w:t xml:space="preserve"> </w:t>
      </w:r>
      <w:r>
        <w:t>могут</w:t>
      </w:r>
      <w:r>
        <w:rPr>
          <w:spacing w:val="-4"/>
        </w:rPr>
        <w:t xml:space="preserve"> </w:t>
      </w:r>
      <w:r>
        <w:t>реализовать</w:t>
      </w:r>
      <w:r>
        <w:rPr>
          <w:spacing w:val="-4"/>
        </w:rPr>
        <w:t xml:space="preserve"> </w:t>
      </w:r>
      <w:r>
        <w:t>воспитательный</w:t>
      </w:r>
      <w:r>
        <w:rPr>
          <w:spacing w:val="-5"/>
        </w:rPr>
        <w:t xml:space="preserve"> </w:t>
      </w:r>
      <w:r>
        <w:t>потенциал</w:t>
      </w:r>
      <w:r>
        <w:rPr>
          <w:spacing w:val="-8"/>
        </w:rPr>
        <w:t xml:space="preserve"> </w:t>
      </w:r>
      <w:r>
        <w:t>их</w:t>
      </w:r>
      <w:r>
        <w:rPr>
          <w:spacing w:val="-3"/>
        </w:rPr>
        <w:t xml:space="preserve"> </w:t>
      </w:r>
      <w:r>
        <w:t>совместной</w:t>
      </w:r>
      <w:r>
        <w:rPr>
          <w:spacing w:val="-6"/>
        </w:rPr>
        <w:t xml:space="preserve"> </w:t>
      </w:r>
      <w:r>
        <w:t>с</w:t>
      </w:r>
      <w:r>
        <w:rPr>
          <w:spacing w:val="-7"/>
        </w:rPr>
        <w:t xml:space="preserve"> </w:t>
      </w:r>
      <w:r>
        <w:t>детьми</w:t>
      </w:r>
      <w:r>
        <w:rPr>
          <w:spacing w:val="-5"/>
        </w:rPr>
        <w:t xml:space="preserve"> </w:t>
      </w:r>
      <w:r>
        <w:t>деятельности.</w:t>
      </w:r>
    </w:p>
    <w:p w14:paraId="093A498C" w14:textId="77777777" w:rsidR="0018490D" w:rsidRDefault="0018490D" w:rsidP="0018490D">
      <w:pPr>
        <w:pStyle w:val="af9"/>
        <w:spacing w:line="278" w:lineRule="auto"/>
        <w:ind w:right="843" w:firstLine="360"/>
      </w:pPr>
      <w:r>
        <w:t>В</w:t>
      </w:r>
      <w:r>
        <w:rPr>
          <w:spacing w:val="1"/>
        </w:rPr>
        <w:t xml:space="preserve"> </w:t>
      </w:r>
      <w:r>
        <w:t>центре</w:t>
      </w:r>
      <w:r>
        <w:rPr>
          <w:spacing w:val="1"/>
        </w:rPr>
        <w:t xml:space="preserve"> </w:t>
      </w:r>
      <w:r>
        <w:t>программы</w:t>
      </w:r>
      <w:r>
        <w:rPr>
          <w:spacing w:val="1"/>
        </w:rPr>
        <w:t xml:space="preserve"> </w:t>
      </w:r>
      <w:r>
        <w:t>воспитания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Октябрьская средняя общеобразовательная школа</w:t>
      </w:r>
      <w:r>
        <w:t xml:space="preserve"> (далее МБОУ Октябрьская СОШ) находится личностное</w:t>
      </w:r>
      <w:r>
        <w:rPr>
          <w:spacing w:val="1"/>
        </w:rPr>
        <w:t xml:space="preserve"> </w:t>
      </w:r>
      <w:r>
        <w:t>развитие обучающихся в соответствии с ФГОС общего образования, формирование у них</w:t>
      </w:r>
      <w:r>
        <w:rPr>
          <w:spacing w:val="1"/>
        </w:rPr>
        <w:t xml:space="preserve"> </w:t>
      </w:r>
      <w:r>
        <w:t>системных знаний</w:t>
      </w:r>
      <w:r>
        <w:rPr>
          <w:spacing w:val="1"/>
        </w:rPr>
        <w:t xml:space="preserve"> </w:t>
      </w:r>
      <w:r>
        <w:t>о</w:t>
      </w:r>
      <w:r>
        <w:rPr>
          <w:spacing w:val="1"/>
        </w:rPr>
        <w:t xml:space="preserve"> </w:t>
      </w:r>
      <w:r>
        <w:t>различных</w:t>
      </w:r>
      <w:r>
        <w:rPr>
          <w:spacing w:val="1"/>
        </w:rPr>
        <w:t xml:space="preserve"> </w:t>
      </w:r>
      <w:r>
        <w:t>аспектах</w:t>
      </w:r>
      <w:r>
        <w:rPr>
          <w:spacing w:val="1"/>
        </w:rPr>
        <w:t xml:space="preserve"> </w:t>
      </w:r>
      <w:r>
        <w:t>развития России и</w:t>
      </w:r>
      <w:r>
        <w:rPr>
          <w:spacing w:val="1"/>
        </w:rPr>
        <w:t xml:space="preserve"> </w:t>
      </w:r>
      <w:r>
        <w:t>мира. Одним из</w:t>
      </w:r>
      <w:r>
        <w:rPr>
          <w:spacing w:val="1"/>
        </w:rPr>
        <w:t xml:space="preserve"> </w:t>
      </w:r>
      <w:r>
        <w:t>результатов</w:t>
      </w:r>
      <w:r>
        <w:rPr>
          <w:spacing w:val="1"/>
        </w:rPr>
        <w:t xml:space="preserve"> </w:t>
      </w:r>
      <w:r>
        <w:t>реализации программы школы станет приобщение обучающихся к российским традиционным</w:t>
      </w:r>
      <w:r>
        <w:rPr>
          <w:spacing w:val="-57"/>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Программа</w:t>
      </w:r>
      <w:r>
        <w:rPr>
          <w:spacing w:val="-57"/>
        </w:rPr>
        <w:t xml:space="preserve"> </w:t>
      </w:r>
      <w:r>
        <w:t>призвана обеспечить достижение учащимися личностных результатов, указанных во ФГОС</w:t>
      </w:r>
      <w:r>
        <w:rPr>
          <w:spacing w:val="1"/>
        </w:rPr>
        <w:t xml:space="preserve"> </w:t>
      </w:r>
      <w:r>
        <w:t>НОО,</w:t>
      </w:r>
      <w:r>
        <w:rPr>
          <w:spacing w:val="-4"/>
        </w:rPr>
        <w:t xml:space="preserve"> </w:t>
      </w:r>
      <w:r>
        <w:t>ООО,</w:t>
      </w:r>
      <w:r>
        <w:rPr>
          <w:spacing w:val="-6"/>
        </w:rPr>
        <w:t xml:space="preserve"> </w:t>
      </w:r>
      <w:r>
        <w:t>СОО:</w:t>
      </w:r>
    </w:p>
    <w:p w14:paraId="1C242939" w14:textId="77777777" w:rsidR="0018490D" w:rsidRPr="0018490D" w:rsidRDefault="0018490D" w:rsidP="00E533D5">
      <w:pPr>
        <w:pStyle w:val="af0"/>
        <w:widowControl w:val="0"/>
        <w:numPr>
          <w:ilvl w:val="0"/>
          <w:numId w:val="59"/>
        </w:numPr>
        <w:tabs>
          <w:tab w:val="left" w:pos="1666"/>
        </w:tabs>
        <w:autoSpaceDE w:val="0"/>
        <w:autoSpaceDN w:val="0"/>
        <w:spacing w:after="0" w:line="267" w:lineRule="exact"/>
        <w:ind w:left="1665" w:hanging="330"/>
        <w:contextualSpacing w:val="0"/>
        <w:rPr>
          <w:rFonts w:ascii="Times New Roman" w:hAnsi="Times New Roman" w:cs="Times New Roman"/>
          <w:sz w:val="24"/>
          <w:szCs w:val="24"/>
        </w:rPr>
      </w:pPr>
      <w:r w:rsidRPr="0018490D">
        <w:rPr>
          <w:rFonts w:ascii="Times New Roman" w:hAnsi="Times New Roman" w:cs="Times New Roman"/>
          <w:spacing w:val="-1"/>
          <w:sz w:val="24"/>
          <w:szCs w:val="24"/>
        </w:rPr>
        <w:t>формирование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у</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обучающихся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основ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российской</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идентичности;</w:t>
      </w:r>
    </w:p>
    <w:p w14:paraId="324E2D60" w14:textId="77777777" w:rsidR="0018490D" w:rsidRPr="0018490D" w:rsidRDefault="0018490D" w:rsidP="00E533D5">
      <w:pPr>
        <w:pStyle w:val="af0"/>
        <w:widowControl w:val="0"/>
        <w:numPr>
          <w:ilvl w:val="0"/>
          <w:numId w:val="59"/>
        </w:numPr>
        <w:tabs>
          <w:tab w:val="left" w:pos="1666"/>
        </w:tabs>
        <w:autoSpaceDE w:val="0"/>
        <w:autoSpaceDN w:val="0"/>
        <w:spacing w:before="43" w:after="0" w:line="240" w:lineRule="auto"/>
        <w:ind w:left="1665" w:hanging="330"/>
        <w:contextualSpacing w:val="0"/>
        <w:rPr>
          <w:rFonts w:ascii="Times New Roman" w:hAnsi="Times New Roman" w:cs="Times New Roman"/>
          <w:sz w:val="24"/>
          <w:szCs w:val="24"/>
        </w:rPr>
      </w:pPr>
      <w:r w:rsidRPr="0018490D">
        <w:rPr>
          <w:rFonts w:ascii="Times New Roman" w:hAnsi="Times New Roman" w:cs="Times New Roman"/>
          <w:sz w:val="24"/>
          <w:szCs w:val="24"/>
        </w:rPr>
        <w:t>готовность</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обучающихся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саморазвитию;</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мотивацию</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познанию</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обучению;</w:t>
      </w:r>
    </w:p>
    <w:p w14:paraId="7C2F8228" w14:textId="77777777" w:rsidR="0018490D" w:rsidRPr="0018490D" w:rsidRDefault="0018490D" w:rsidP="00E533D5">
      <w:pPr>
        <w:pStyle w:val="af0"/>
        <w:widowControl w:val="0"/>
        <w:numPr>
          <w:ilvl w:val="0"/>
          <w:numId w:val="59"/>
        </w:numPr>
        <w:tabs>
          <w:tab w:val="left" w:pos="1666"/>
        </w:tabs>
        <w:autoSpaceDE w:val="0"/>
        <w:autoSpaceDN w:val="0"/>
        <w:spacing w:before="45" w:after="0" w:line="278" w:lineRule="auto"/>
        <w:ind w:right="845" w:hanging="360"/>
        <w:contextualSpacing w:val="0"/>
        <w:rPr>
          <w:rFonts w:ascii="Times New Roman" w:hAnsi="Times New Roman" w:cs="Times New Roman"/>
          <w:sz w:val="24"/>
          <w:szCs w:val="24"/>
        </w:rPr>
      </w:pPr>
      <w:r w:rsidRPr="0018490D">
        <w:rPr>
          <w:rFonts w:ascii="Times New Roman" w:hAnsi="Times New Roman" w:cs="Times New Roman"/>
          <w:sz w:val="24"/>
          <w:szCs w:val="24"/>
        </w:rPr>
        <w:t>ценностные</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установки</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социально-значимые</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качества</w:t>
      </w:r>
      <w:r w:rsidRPr="0018490D">
        <w:rPr>
          <w:rFonts w:ascii="Times New Roman" w:hAnsi="Times New Roman" w:cs="Times New Roman"/>
          <w:spacing w:val="32"/>
          <w:sz w:val="24"/>
          <w:szCs w:val="24"/>
        </w:rPr>
        <w:t xml:space="preserve"> </w:t>
      </w:r>
      <w:r w:rsidRPr="0018490D">
        <w:rPr>
          <w:rFonts w:ascii="Times New Roman" w:hAnsi="Times New Roman" w:cs="Times New Roman"/>
          <w:sz w:val="24"/>
          <w:szCs w:val="24"/>
        </w:rPr>
        <w:t>личности;</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активное</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участие</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социально-значимой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деятельности.</w:t>
      </w:r>
    </w:p>
    <w:p w14:paraId="45A120E8" w14:textId="77777777" w:rsidR="0018490D" w:rsidRPr="0018490D" w:rsidRDefault="0018490D" w:rsidP="0018490D">
      <w:pPr>
        <w:pStyle w:val="af9"/>
        <w:ind w:left="1538"/>
        <w:jc w:val="left"/>
      </w:pPr>
      <w:r w:rsidRPr="0018490D">
        <w:t>Данная</w:t>
      </w:r>
      <w:r w:rsidRPr="0018490D">
        <w:rPr>
          <w:spacing w:val="-12"/>
        </w:rPr>
        <w:t xml:space="preserve"> </w:t>
      </w:r>
      <w:r w:rsidRPr="0018490D">
        <w:t>программа</w:t>
      </w:r>
      <w:r w:rsidRPr="0018490D">
        <w:rPr>
          <w:spacing w:val="-8"/>
        </w:rPr>
        <w:t xml:space="preserve"> </w:t>
      </w:r>
      <w:r w:rsidRPr="0018490D">
        <w:t>воспитания</w:t>
      </w:r>
      <w:r w:rsidRPr="0018490D">
        <w:rPr>
          <w:spacing w:val="-9"/>
        </w:rPr>
        <w:t xml:space="preserve"> </w:t>
      </w:r>
      <w:r w:rsidRPr="0018490D">
        <w:t>показывает</w:t>
      </w:r>
      <w:r w:rsidRPr="0018490D">
        <w:rPr>
          <w:spacing w:val="-7"/>
        </w:rPr>
        <w:t xml:space="preserve"> </w:t>
      </w:r>
      <w:r w:rsidRPr="0018490D">
        <w:t>систему</w:t>
      </w:r>
      <w:r w:rsidRPr="0018490D">
        <w:rPr>
          <w:spacing w:val="-14"/>
        </w:rPr>
        <w:t xml:space="preserve"> </w:t>
      </w:r>
      <w:r w:rsidRPr="0018490D">
        <w:t>работы</w:t>
      </w:r>
      <w:r w:rsidRPr="0018490D">
        <w:rPr>
          <w:spacing w:val="-10"/>
        </w:rPr>
        <w:t xml:space="preserve"> </w:t>
      </w:r>
      <w:r w:rsidRPr="0018490D">
        <w:t>с</w:t>
      </w:r>
      <w:r w:rsidRPr="0018490D">
        <w:rPr>
          <w:spacing w:val="-10"/>
        </w:rPr>
        <w:t xml:space="preserve"> </w:t>
      </w:r>
      <w:r w:rsidRPr="0018490D">
        <w:t>детьми</w:t>
      </w:r>
      <w:r w:rsidRPr="0018490D">
        <w:rPr>
          <w:spacing w:val="-9"/>
        </w:rPr>
        <w:t xml:space="preserve"> </w:t>
      </w:r>
      <w:r w:rsidRPr="0018490D">
        <w:t>в</w:t>
      </w:r>
      <w:r w:rsidRPr="0018490D">
        <w:rPr>
          <w:spacing w:val="-9"/>
        </w:rPr>
        <w:t xml:space="preserve"> </w:t>
      </w:r>
      <w:r w:rsidRPr="0018490D">
        <w:t>школе.</w:t>
      </w:r>
    </w:p>
    <w:p w14:paraId="11013E5A" w14:textId="63F81EDD" w:rsidR="0018490D" w:rsidRPr="0018490D" w:rsidRDefault="0002252E" w:rsidP="0018490D">
      <w:pPr>
        <w:pStyle w:val="210"/>
        <w:rPr>
          <w:sz w:val="24"/>
          <w:szCs w:val="24"/>
        </w:rPr>
      </w:pPr>
      <w:r>
        <w:rPr>
          <w:spacing w:val="-9"/>
          <w:sz w:val="24"/>
          <w:szCs w:val="24"/>
        </w:rPr>
        <w:t xml:space="preserve">3.3.2. </w:t>
      </w:r>
      <w:r w:rsidR="0018490D" w:rsidRPr="0018490D">
        <w:rPr>
          <w:spacing w:val="-9"/>
          <w:sz w:val="24"/>
          <w:szCs w:val="24"/>
        </w:rPr>
        <w:t>РАЗДЕЛ</w:t>
      </w:r>
      <w:r w:rsidR="0018490D" w:rsidRPr="0018490D">
        <w:rPr>
          <w:spacing w:val="-10"/>
          <w:sz w:val="24"/>
          <w:szCs w:val="24"/>
        </w:rPr>
        <w:t xml:space="preserve"> </w:t>
      </w:r>
      <w:r w:rsidR="0018490D" w:rsidRPr="0018490D">
        <w:rPr>
          <w:spacing w:val="-8"/>
          <w:sz w:val="24"/>
          <w:szCs w:val="24"/>
        </w:rPr>
        <w:t>1.</w:t>
      </w:r>
    </w:p>
    <w:p w14:paraId="77C1AA2E" w14:textId="77777777" w:rsidR="0018490D" w:rsidRPr="0018490D" w:rsidRDefault="0018490D" w:rsidP="0018490D">
      <w:pPr>
        <w:pStyle w:val="210"/>
        <w:spacing w:before="62"/>
        <w:ind w:left="1495" w:right="1371"/>
        <w:rPr>
          <w:sz w:val="24"/>
          <w:szCs w:val="24"/>
        </w:rPr>
      </w:pPr>
      <w:bookmarkStart w:id="4" w:name="_bookmark2"/>
      <w:bookmarkEnd w:id="4"/>
      <w:r w:rsidRPr="0018490D">
        <w:rPr>
          <w:sz w:val="24"/>
          <w:szCs w:val="24"/>
        </w:rPr>
        <w:t>«ОСОБЕННОСТИ</w:t>
      </w:r>
      <w:r w:rsidRPr="0018490D">
        <w:rPr>
          <w:spacing w:val="-7"/>
          <w:sz w:val="24"/>
          <w:szCs w:val="24"/>
        </w:rPr>
        <w:t xml:space="preserve"> </w:t>
      </w:r>
      <w:r w:rsidRPr="0018490D">
        <w:rPr>
          <w:sz w:val="24"/>
          <w:szCs w:val="24"/>
        </w:rPr>
        <w:t>ОРГАНИЗУЕМОГО</w:t>
      </w:r>
      <w:r w:rsidRPr="0018490D">
        <w:rPr>
          <w:spacing w:val="-9"/>
          <w:sz w:val="24"/>
          <w:szCs w:val="24"/>
        </w:rPr>
        <w:t xml:space="preserve"> </w:t>
      </w:r>
      <w:r w:rsidRPr="0018490D">
        <w:rPr>
          <w:sz w:val="24"/>
          <w:szCs w:val="24"/>
        </w:rPr>
        <w:t>В</w:t>
      </w:r>
      <w:r w:rsidRPr="0018490D">
        <w:rPr>
          <w:spacing w:val="-5"/>
          <w:sz w:val="24"/>
          <w:szCs w:val="24"/>
        </w:rPr>
        <w:t xml:space="preserve"> </w:t>
      </w:r>
      <w:r w:rsidRPr="0018490D">
        <w:rPr>
          <w:sz w:val="24"/>
          <w:szCs w:val="24"/>
        </w:rPr>
        <w:t>ШКОЛЕ</w:t>
      </w:r>
      <w:r w:rsidRPr="0018490D">
        <w:rPr>
          <w:spacing w:val="-77"/>
          <w:sz w:val="24"/>
          <w:szCs w:val="24"/>
        </w:rPr>
        <w:t xml:space="preserve"> </w:t>
      </w:r>
      <w:r w:rsidRPr="0018490D">
        <w:rPr>
          <w:sz w:val="24"/>
          <w:szCs w:val="24"/>
        </w:rPr>
        <w:t>ВОСПИТАТЕЛЬНОГО</w:t>
      </w:r>
      <w:r w:rsidRPr="0018490D">
        <w:rPr>
          <w:spacing w:val="-1"/>
          <w:sz w:val="24"/>
          <w:szCs w:val="24"/>
        </w:rPr>
        <w:t xml:space="preserve"> </w:t>
      </w:r>
      <w:r w:rsidRPr="0018490D">
        <w:rPr>
          <w:sz w:val="24"/>
          <w:szCs w:val="24"/>
        </w:rPr>
        <w:t>ПРОЦЕССА»</w:t>
      </w:r>
    </w:p>
    <w:p w14:paraId="5BAA9C59" w14:textId="77777777" w:rsidR="0018490D" w:rsidRPr="0018490D" w:rsidRDefault="0018490D" w:rsidP="0018490D">
      <w:pPr>
        <w:pStyle w:val="af9"/>
        <w:spacing w:before="7"/>
        <w:ind w:left="0"/>
        <w:jc w:val="left"/>
        <w:rPr>
          <w:b/>
        </w:rPr>
      </w:pPr>
    </w:p>
    <w:p w14:paraId="3B3CE311" w14:textId="77777777" w:rsidR="0018490D" w:rsidRPr="0018490D" w:rsidRDefault="0018490D" w:rsidP="0018490D">
      <w:pPr>
        <w:pStyle w:val="af9"/>
        <w:spacing w:line="276" w:lineRule="auto"/>
        <w:ind w:firstLine="561"/>
        <w:jc w:val="left"/>
      </w:pPr>
      <w:r w:rsidRPr="0018490D">
        <w:t>Процесс</w:t>
      </w:r>
      <w:r w:rsidRPr="0018490D">
        <w:rPr>
          <w:spacing w:val="47"/>
        </w:rPr>
        <w:t xml:space="preserve"> </w:t>
      </w:r>
      <w:r w:rsidRPr="0018490D">
        <w:t>воспитания</w:t>
      </w:r>
      <w:r w:rsidRPr="0018490D">
        <w:rPr>
          <w:spacing w:val="45"/>
        </w:rPr>
        <w:t xml:space="preserve"> </w:t>
      </w:r>
      <w:r w:rsidRPr="0018490D">
        <w:t>в</w:t>
      </w:r>
      <w:r w:rsidRPr="0018490D">
        <w:rPr>
          <w:spacing w:val="46"/>
        </w:rPr>
        <w:t xml:space="preserve"> МБОУ</w:t>
      </w:r>
      <w:r w:rsidRPr="0018490D">
        <w:rPr>
          <w:spacing w:val="50"/>
        </w:rPr>
        <w:t xml:space="preserve"> Октябрьская СОШ</w:t>
      </w:r>
      <w:r w:rsidRPr="0018490D">
        <w:rPr>
          <w:spacing w:val="44"/>
        </w:rPr>
        <w:t xml:space="preserve"> </w:t>
      </w:r>
      <w:r w:rsidRPr="0018490D">
        <w:t>основывается</w:t>
      </w:r>
      <w:r w:rsidRPr="0018490D">
        <w:rPr>
          <w:spacing w:val="46"/>
        </w:rPr>
        <w:t xml:space="preserve"> </w:t>
      </w:r>
      <w:r w:rsidRPr="0018490D">
        <w:t>на</w:t>
      </w:r>
      <w:r w:rsidRPr="0018490D">
        <w:rPr>
          <w:spacing w:val="47"/>
        </w:rPr>
        <w:t xml:space="preserve"> </w:t>
      </w:r>
      <w:r w:rsidRPr="0018490D">
        <w:t>следующих</w:t>
      </w:r>
      <w:r w:rsidRPr="0018490D">
        <w:rPr>
          <w:spacing w:val="48"/>
        </w:rPr>
        <w:t xml:space="preserve"> </w:t>
      </w:r>
      <w:r w:rsidRPr="0018490D">
        <w:t xml:space="preserve">принципах  </w:t>
      </w:r>
      <w:r w:rsidRPr="0018490D">
        <w:rPr>
          <w:spacing w:val="-57"/>
        </w:rPr>
        <w:t xml:space="preserve">        </w:t>
      </w:r>
      <w:r w:rsidRPr="0018490D">
        <w:t>взаимодействия</w:t>
      </w:r>
      <w:r w:rsidRPr="0018490D">
        <w:rPr>
          <w:spacing w:val="-6"/>
        </w:rPr>
        <w:t xml:space="preserve"> </w:t>
      </w:r>
      <w:r w:rsidRPr="0018490D">
        <w:t>педагогов</w:t>
      </w:r>
      <w:r w:rsidRPr="0018490D">
        <w:rPr>
          <w:spacing w:val="-3"/>
        </w:rPr>
        <w:t xml:space="preserve"> </w:t>
      </w:r>
      <w:r w:rsidRPr="0018490D">
        <w:t>и</w:t>
      </w:r>
      <w:r w:rsidRPr="0018490D">
        <w:rPr>
          <w:spacing w:val="-3"/>
        </w:rPr>
        <w:t xml:space="preserve"> </w:t>
      </w:r>
      <w:r w:rsidRPr="0018490D">
        <w:t>школьников:</w:t>
      </w:r>
    </w:p>
    <w:p w14:paraId="29DFC9C3" w14:textId="77777777" w:rsidR="0018490D" w:rsidRPr="0018490D" w:rsidRDefault="0018490D" w:rsidP="0018490D">
      <w:pPr>
        <w:tabs>
          <w:tab w:val="left" w:pos="1726"/>
        </w:tabs>
        <w:spacing w:line="281" w:lineRule="exact"/>
        <w:rPr>
          <w:rFonts w:ascii="Times New Roman" w:hAnsi="Times New Roman" w:cs="Times New Roman"/>
          <w:sz w:val="24"/>
          <w:szCs w:val="24"/>
        </w:rPr>
      </w:pPr>
      <w:r w:rsidRPr="0018490D">
        <w:rPr>
          <w:rFonts w:ascii="Times New Roman" w:hAnsi="Times New Roman" w:cs="Times New Roman"/>
          <w:sz w:val="24"/>
          <w:szCs w:val="24"/>
        </w:rPr>
        <w:t xml:space="preserve">                        -  неукоснительное</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соблюдение</w:t>
      </w:r>
      <w:r w:rsidRPr="0018490D">
        <w:rPr>
          <w:rFonts w:ascii="Times New Roman" w:hAnsi="Times New Roman" w:cs="Times New Roman"/>
          <w:spacing w:val="111"/>
          <w:sz w:val="24"/>
          <w:szCs w:val="24"/>
        </w:rPr>
        <w:t xml:space="preserve"> </w:t>
      </w:r>
      <w:r w:rsidRPr="0018490D">
        <w:rPr>
          <w:rFonts w:ascii="Times New Roman" w:hAnsi="Times New Roman" w:cs="Times New Roman"/>
          <w:sz w:val="24"/>
          <w:szCs w:val="24"/>
        </w:rPr>
        <w:t>законности</w:t>
      </w:r>
      <w:r w:rsidRPr="0018490D">
        <w:rPr>
          <w:rFonts w:ascii="Times New Roman" w:hAnsi="Times New Roman" w:cs="Times New Roman"/>
          <w:spacing w:val="1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13"/>
          <w:sz w:val="24"/>
          <w:szCs w:val="24"/>
        </w:rPr>
        <w:t xml:space="preserve"> </w:t>
      </w:r>
      <w:r w:rsidRPr="0018490D">
        <w:rPr>
          <w:rFonts w:ascii="Times New Roman" w:hAnsi="Times New Roman" w:cs="Times New Roman"/>
          <w:sz w:val="24"/>
          <w:szCs w:val="24"/>
        </w:rPr>
        <w:t>прав</w:t>
      </w:r>
      <w:r w:rsidRPr="0018490D">
        <w:rPr>
          <w:rFonts w:ascii="Times New Roman" w:hAnsi="Times New Roman" w:cs="Times New Roman"/>
          <w:spacing w:val="114"/>
          <w:sz w:val="24"/>
          <w:szCs w:val="24"/>
        </w:rPr>
        <w:t xml:space="preserve"> </w:t>
      </w:r>
      <w:r w:rsidRPr="0018490D">
        <w:rPr>
          <w:rFonts w:ascii="Times New Roman" w:hAnsi="Times New Roman" w:cs="Times New Roman"/>
          <w:sz w:val="24"/>
          <w:szCs w:val="24"/>
        </w:rPr>
        <w:t>семьи</w:t>
      </w:r>
      <w:r w:rsidRPr="0018490D">
        <w:rPr>
          <w:rFonts w:ascii="Times New Roman" w:hAnsi="Times New Roman" w:cs="Times New Roman"/>
          <w:spacing w:val="11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13"/>
          <w:sz w:val="24"/>
          <w:szCs w:val="24"/>
        </w:rPr>
        <w:t xml:space="preserve"> </w:t>
      </w:r>
      <w:r w:rsidRPr="0018490D">
        <w:rPr>
          <w:rFonts w:ascii="Times New Roman" w:hAnsi="Times New Roman" w:cs="Times New Roman"/>
          <w:sz w:val="24"/>
          <w:szCs w:val="24"/>
        </w:rPr>
        <w:t>ребенка,</w:t>
      </w:r>
      <w:r w:rsidRPr="0018490D">
        <w:rPr>
          <w:rFonts w:ascii="Times New Roman" w:hAnsi="Times New Roman" w:cs="Times New Roman"/>
          <w:spacing w:val="114"/>
          <w:sz w:val="24"/>
          <w:szCs w:val="24"/>
        </w:rPr>
        <w:t xml:space="preserve"> </w:t>
      </w:r>
      <w:r w:rsidRPr="0018490D">
        <w:rPr>
          <w:rFonts w:ascii="Times New Roman" w:hAnsi="Times New Roman" w:cs="Times New Roman"/>
          <w:sz w:val="24"/>
          <w:szCs w:val="24"/>
        </w:rPr>
        <w:t>соблюдения</w:t>
      </w:r>
    </w:p>
    <w:p w14:paraId="094BF55E" w14:textId="77777777" w:rsidR="0018490D" w:rsidRPr="0018490D" w:rsidRDefault="0018490D" w:rsidP="0018490D">
      <w:pPr>
        <w:pStyle w:val="af9"/>
        <w:spacing w:before="41" w:line="278" w:lineRule="auto"/>
        <w:jc w:val="left"/>
      </w:pPr>
      <w:r w:rsidRPr="0018490D">
        <w:t>конфиденциальности</w:t>
      </w:r>
      <w:r w:rsidRPr="0018490D">
        <w:rPr>
          <w:spacing w:val="29"/>
        </w:rPr>
        <w:t xml:space="preserve"> </w:t>
      </w:r>
      <w:r w:rsidRPr="0018490D">
        <w:t>информации</w:t>
      </w:r>
      <w:r w:rsidRPr="0018490D">
        <w:rPr>
          <w:spacing w:val="31"/>
        </w:rPr>
        <w:t xml:space="preserve"> </w:t>
      </w:r>
      <w:r w:rsidRPr="0018490D">
        <w:t>о</w:t>
      </w:r>
      <w:r w:rsidRPr="0018490D">
        <w:rPr>
          <w:spacing w:val="28"/>
        </w:rPr>
        <w:t xml:space="preserve"> </w:t>
      </w:r>
      <w:r w:rsidRPr="0018490D">
        <w:t>ребенке</w:t>
      </w:r>
      <w:r w:rsidRPr="0018490D">
        <w:rPr>
          <w:spacing w:val="27"/>
        </w:rPr>
        <w:t xml:space="preserve"> </w:t>
      </w:r>
      <w:r w:rsidRPr="0018490D">
        <w:t>и</w:t>
      </w:r>
      <w:r w:rsidRPr="0018490D">
        <w:rPr>
          <w:spacing w:val="31"/>
        </w:rPr>
        <w:t xml:space="preserve"> </w:t>
      </w:r>
      <w:r w:rsidRPr="0018490D">
        <w:t>семье,</w:t>
      </w:r>
      <w:r w:rsidRPr="0018490D">
        <w:rPr>
          <w:spacing w:val="29"/>
        </w:rPr>
        <w:t xml:space="preserve"> </w:t>
      </w:r>
      <w:r w:rsidRPr="0018490D">
        <w:t>приоритета</w:t>
      </w:r>
      <w:r w:rsidRPr="0018490D">
        <w:rPr>
          <w:spacing w:val="27"/>
        </w:rPr>
        <w:t xml:space="preserve"> </w:t>
      </w:r>
      <w:r w:rsidRPr="0018490D">
        <w:t>безопасности</w:t>
      </w:r>
      <w:r w:rsidRPr="0018490D">
        <w:rPr>
          <w:spacing w:val="31"/>
        </w:rPr>
        <w:t xml:space="preserve"> </w:t>
      </w:r>
      <w:r w:rsidRPr="0018490D">
        <w:t>ребенка</w:t>
      </w:r>
      <w:r w:rsidRPr="0018490D">
        <w:rPr>
          <w:spacing w:val="27"/>
        </w:rPr>
        <w:t xml:space="preserve"> </w:t>
      </w:r>
      <w:r w:rsidRPr="0018490D">
        <w:t>при</w:t>
      </w:r>
      <w:r w:rsidRPr="0018490D">
        <w:rPr>
          <w:spacing w:val="-57"/>
        </w:rPr>
        <w:t xml:space="preserve"> </w:t>
      </w:r>
      <w:r w:rsidRPr="0018490D">
        <w:t>нахождении</w:t>
      </w:r>
      <w:r w:rsidRPr="0018490D">
        <w:rPr>
          <w:spacing w:val="-3"/>
        </w:rPr>
        <w:t xml:space="preserve"> </w:t>
      </w:r>
      <w:r w:rsidRPr="0018490D">
        <w:t>в</w:t>
      </w:r>
      <w:r w:rsidRPr="0018490D">
        <w:rPr>
          <w:spacing w:val="-4"/>
        </w:rPr>
        <w:t xml:space="preserve"> </w:t>
      </w:r>
      <w:r w:rsidRPr="0018490D">
        <w:t>образовательной</w:t>
      </w:r>
      <w:r w:rsidRPr="0018490D">
        <w:rPr>
          <w:spacing w:val="-2"/>
        </w:rPr>
        <w:t xml:space="preserve"> </w:t>
      </w:r>
      <w:r w:rsidRPr="0018490D">
        <w:t>организации;</w:t>
      </w:r>
    </w:p>
    <w:p w14:paraId="4210BB1D" w14:textId="77777777" w:rsidR="0018490D" w:rsidRPr="0018490D" w:rsidRDefault="0018490D" w:rsidP="00E533D5">
      <w:pPr>
        <w:pStyle w:val="af0"/>
        <w:widowControl w:val="0"/>
        <w:numPr>
          <w:ilvl w:val="0"/>
          <w:numId w:val="60"/>
        </w:numPr>
        <w:tabs>
          <w:tab w:val="left" w:pos="1726"/>
        </w:tabs>
        <w:autoSpaceDE w:val="0"/>
        <w:autoSpaceDN w:val="0"/>
        <w:spacing w:after="0" w:line="278" w:lineRule="exact"/>
        <w:ind w:left="1725"/>
        <w:contextualSpacing w:val="0"/>
        <w:rPr>
          <w:rFonts w:ascii="Times New Roman" w:hAnsi="Times New Roman" w:cs="Times New Roman"/>
          <w:sz w:val="24"/>
          <w:szCs w:val="24"/>
        </w:rPr>
      </w:pPr>
      <w:r w:rsidRPr="0018490D">
        <w:rPr>
          <w:rFonts w:ascii="Times New Roman" w:hAnsi="Times New Roman" w:cs="Times New Roman"/>
          <w:sz w:val="24"/>
          <w:szCs w:val="24"/>
        </w:rPr>
        <w:t>ориентир</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создание</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образовательной</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организации</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психологически</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комфортной</w:t>
      </w:r>
    </w:p>
    <w:p w14:paraId="16E72892" w14:textId="77777777" w:rsidR="0018490D" w:rsidRPr="0018490D" w:rsidRDefault="0018490D" w:rsidP="0018490D">
      <w:pPr>
        <w:pStyle w:val="af9"/>
        <w:tabs>
          <w:tab w:val="left" w:pos="1804"/>
          <w:tab w:val="left" w:pos="2368"/>
          <w:tab w:val="left" w:pos="3425"/>
          <w:tab w:val="left" w:pos="4440"/>
          <w:tab w:val="left" w:pos="4785"/>
          <w:tab w:val="left" w:pos="6062"/>
          <w:tab w:val="left" w:pos="6599"/>
          <w:tab w:val="left" w:pos="7637"/>
          <w:tab w:val="left" w:pos="9091"/>
        </w:tabs>
        <w:spacing w:before="42" w:line="278" w:lineRule="auto"/>
        <w:ind w:right="852"/>
        <w:jc w:val="left"/>
      </w:pPr>
      <w:r w:rsidRPr="0018490D">
        <w:t>среды</w:t>
      </w:r>
      <w:r w:rsidRPr="0018490D">
        <w:tab/>
        <w:t>для</w:t>
      </w:r>
      <w:r w:rsidRPr="0018490D">
        <w:tab/>
        <w:t>каждого</w:t>
      </w:r>
      <w:r w:rsidRPr="0018490D">
        <w:tab/>
        <w:t>ребенка</w:t>
      </w:r>
      <w:r w:rsidRPr="0018490D">
        <w:tab/>
        <w:t>и</w:t>
      </w:r>
      <w:r w:rsidRPr="0018490D">
        <w:tab/>
        <w:t>взрослого,</w:t>
      </w:r>
      <w:r w:rsidRPr="0018490D">
        <w:tab/>
        <w:t>без</w:t>
      </w:r>
      <w:r w:rsidRPr="0018490D">
        <w:tab/>
        <w:t>которой</w:t>
      </w:r>
      <w:r w:rsidRPr="0018490D">
        <w:tab/>
        <w:t>невозможно</w:t>
      </w:r>
      <w:r w:rsidRPr="0018490D">
        <w:tab/>
      </w:r>
      <w:r w:rsidRPr="0018490D">
        <w:rPr>
          <w:spacing w:val="-2"/>
        </w:rPr>
        <w:t>конструктивное</w:t>
      </w:r>
      <w:r w:rsidRPr="0018490D">
        <w:rPr>
          <w:spacing w:val="-57"/>
        </w:rPr>
        <w:t xml:space="preserve"> </w:t>
      </w:r>
      <w:r w:rsidRPr="0018490D">
        <w:t>взаимодействие</w:t>
      </w:r>
      <w:r w:rsidRPr="0018490D">
        <w:rPr>
          <w:spacing w:val="-5"/>
        </w:rPr>
        <w:t xml:space="preserve"> </w:t>
      </w:r>
      <w:r w:rsidRPr="0018490D">
        <w:t>школьников</w:t>
      </w:r>
      <w:r w:rsidRPr="0018490D">
        <w:rPr>
          <w:spacing w:val="-6"/>
        </w:rPr>
        <w:t xml:space="preserve"> </w:t>
      </w:r>
      <w:r w:rsidRPr="0018490D">
        <w:t>и</w:t>
      </w:r>
      <w:r w:rsidRPr="0018490D">
        <w:rPr>
          <w:spacing w:val="-3"/>
        </w:rPr>
        <w:t xml:space="preserve"> </w:t>
      </w:r>
      <w:r w:rsidRPr="0018490D">
        <w:t>педагогов;</w:t>
      </w:r>
    </w:p>
    <w:p w14:paraId="3D0C2522" w14:textId="77777777" w:rsidR="0018490D" w:rsidRPr="0018490D" w:rsidRDefault="0018490D" w:rsidP="00E533D5">
      <w:pPr>
        <w:pStyle w:val="af0"/>
        <w:widowControl w:val="0"/>
        <w:numPr>
          <w:ilvl w:val="0"/>
          <w:numId w:val="60"/>
        </w:numPr>
        <w:tabs>
          <w:tab w:val="left" w:pos="1726"/>
        </w:tabs>
        <w:autoSpaceDE w:val="0"/>
        <w:autoSpaceDN w:val="0"/>
        <w:spacing w:after="0" w:line="281" w:lineRule="exact"/>
        <w:ind w:left="1725"/>
        <w:contextualSpacing w:val="0"/>
        <w:rPr>
          <w:rFonts w:ascii="Times New Roman" w:hAnsi="Times New Roman" w:cs="Times New Roman"/>
          <w:sz w:val="24"/>
          <w:szCs w:val="24"/>
        </w:rPr>
      </w:pPr>
      <w:r w:rsidRPr="0018490D">
        <w:rPr>
          <w:rFonts w:ascii="Times New Roman" w:hAnsi="Times New Roman" w:cs="Times New Roman"/>
          <w:sz w:val="24"/>
          <w:szCs w:val="24"/>
        </w:rPr>
        <w:t>реализация</w:t>
      </w:r>
      <w:r w:rsidRPr="0018490D">
        <w:rPr>
          <w:rFonts w:ascii="Times New Roman" w:hAnsi="Times New Roman" w:cs="Times New Roman"/>
          <w:spacing w:val="51"/>
          <w:sz w:val="24"/>
          <w:szCs w:val="24"/>
        </w:rPr>
        <w:t xml:space="preserve"> </w:t>
      </w:r>
      <w:r w:rsidRPr="0018490D">
        <w:rPr>
          <w:rFonts w:ascii="Times New Roman" w:hAnsi="Times New Roman" w:cs="Times New Roman"/>
          <w:sz w:val="24"/>
          <w:szCs w:val="24"/>
        </w:rPr>
        <w:t>процесса</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главным</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образом</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через</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создание</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lastRenderedPageBreak/>
        <w:t>школе</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детско-</w:t>
      </w:r>
    </w:p>
    <w:p w14:paraId="15F956C1" w14:textId="77777777" w:rsidR="0018490D" w:rsidRPr="0018490D" w:rsidRDefault="0018490D" w:rsidP="0018490D">
      <w:pPr>
        <w:pStyle w:val="af9"/>
        <w:spacing w:before="41" w:line="278" w:lineRule="auto"/>
        <w:jc w:val="left"/>
      </w:pPr>
      <w:r w:rsidRPr="0018490D">
        <w:t>взрослых</w:t>
      </w:r>
      <w:r w:rsidRPr="0018490D">
        <w:rPr>
          <w:spacing w:val="18"/>
        </w:rPr>
        <w:t xml:space="preserve"> </w:t>
      </w:r>
      <w:r w:rsidRPr="0018490D">
        <w:t>общностей,</w:t>
      </w:r>
      <w:r w:rsidRPr="0018490D">
        <w:rPr>
          <w:spacing w:val="18"/>
        </w:rPr>
        <w:t xml:space="preserve"> </w:t>
      </w:r>
      <w:r w:rsidRPr="0018490D">
        <w:t>которые</w:t>
      </w:r>
      <w:r w:rsidRPr="0018490D">
        <w:rPr>
          <w:spacing w:val="15"/>
        </w:rPr>
        <w:t xml:space="preserve"> </w:t>
      </w:r>
      <w:r w:rsidRPr="0018490D">
        <w:t>бы</w:t>
      </w:r>
      <w:r w:rsidRPr="0018490D">
        <w:rPr>
          <w:spacing w:val="16"/>
        </w:rPr>
        <w:t xml:space="preserve"> </w:t>
      </w:r>
      <w:r w:rsidRPr="0018490D">
        <w:t>объединяли</w:t>
      </w:r>
      <w:r w:rsidRPr="0018490D">
        <w:rPr>
          <w:spacing w:val="18"/>
        </w:rPr>
        <w:t xml:space="preserve"> </w:t>
      </w:r>
      <w:r w:rsidRPr="0018490D">
        <w:t>детей</w:t>
      </w:r>
      <w:r w:rsidRPr="0018490D">
        <w:rPr>
          <w:spacing w:val="18"/>
        </w:rPr>
        <w:t xml:space="preserve"> </w:t>
      </w:r>
      <w:r w:rsidRPr="0018490D">
        <w:t>и</w:t>
      </w:r>
      <w:r w:rsidRPr="0018490D">
        <w:rPr>
          <w:spacing w:val="18"/>
        </w:rPr>
        <w:t xml:space="preserve"> </w:t>
      </w:r>
      <w:r w:rsidRPr="0018490D">
        <w:t>педагогов</w:t>
      </w:r>
      <w:r w:rsidRPr="0018490D">
        <w:rPr>
          <w:spacing w:val="17"/>
        </w:rPr>
        <w:t xml:space="preserve"> </w:t>
      </w:r>
      <w:r w:rsidRPr="0018490D">
        <w:t>яркими</w:t>
      </w:r>
      <w:r w:rsidRPr="0018490D">
        <w:rPr>
          <w:spacing w:val="18"/>
        </w:rPr>
        <w:t xml:space="preserve"> </w:t>
      </w:r>
      <w:r w:rsidRPr="0018490D">
        <w:t>и</w:t>
      </w:r>
      <w:r w:rsidRPr="0018490D">
        <w:rPr>
          <w:spacing w:val="19"/>
        </w:rPr>
        <w:t xml:space="preserve"> </w:t>
      </w:r>
      <w:r w:rsidRPr="0018490D">
        <w:t>содержательными</w:t>
      </w:r>
      <w:r w:rsidRPr="0018490D">
        <w:rPr>
          <w:spacing w:val="-57"/>
        </w:rPr>
        <w:t xml:space="preserve"> </w:t>
      </w:r>
      <w:r w:rsidRPr="0018490D">
        <w:t>событиями,</w:t>
      </w:r>
      <w:r w:rsidRPr="0018490D">
        <w:rPr>
          <w:spacing w:val="-7"/>
        </w:rPr>
        <w:t xml:space="preserve"> </w:t>
      </w:r>
      <w:r w:rsidRPr="0018490D">
        <w:t>общими</w:t>
      </w:r>
      <w:r w:rsidRPr="0018490D">
        <w:rPr>
          <w:spacing w:val="-10"/>
        </w:rPr>
        <w:t xml:space="preserve"> </w:t>
      </w:r>
      <w:r w:rsidRPr="0018490D">
        <w:t>позитивными</w:t>
      </w:r>
      <w:r w:rsidRPr="0018490D">
        <w:rPr>
          <w:spacing w:val="-9"/>
        </w:rPr>
        <w:t xml:space="preserve"> </w:t>
      </w:r>
      <w:r w:rsidRPr="0018490D">
        <w:t>эмоциями</w:t>
      </w:r>
      <w:r w:rsidRPr="0018490D">
        <w:rPr>
          <w:spacing w:val="-10"/>
        </w:rPr>
        <w:t xml:space="preserve"> </w:t>
      </w:r>
      <w:r w:rsidRPr="0018490D">
        <w:t>и</w:t>
      </w:r>
      <w:r w:rsidRPr="0018490D">
        <w:rPr>
          <w:spacing w:val="-8"/>
        </w:rPr>
        <w:t xml:space="preserve"> </w:t>
      </w:r>
      <w:r w:rsidRPr="0018490D">
        <w:t>доверительными</w:t>
      </w:r>
      <w:r w:rsidRPr="0018490D">
        <w:rPr>
          <w:spacing w:val="-9"/>
        </w:rPr>
        <w:t xml:space="preserve"> </w:t>
      </w:r>
      <w:r w:rsidRPr="0018490D">
        <w:t>отношениями</w:t>
      </w:r>
      <w:r w:rsidRPr="0018490D">
        <w:rPr>
          <w:spacing w:val="-8"/>
        </w:rPr>
        <w:t xml:space="preserve"> </w:t>
      </w:r>
      <w:r w:rsidRPr="0018490D">
        <w:t>друг</w:t>
      </w:r>
      <w:r w:rsidRPr="0018490D">
        <w:rPr>
          <w:spacing w:val="-7"/>
        </w:rPr>
        <w:t xml:space="preserve"> </w:t>
      </w:r>
      <w:r w:rsidRPr="0018490D">
        <w:t>к</w:t>
      </w:r>
      <w:r w:rsidRPr="0018490D">
        <w:rPr>
          <w:spacing w:val="-9"/>
        </w:rPr>
        <w:t xml:space="preserve"> </w:t>
      </w:r>
      <w:r w:rsidRPr="0018490D">
        <w:t>другу;</w:t>
      </w:r>
    </w:p>
    <w:p w14:paraId="1981F5F2" w14:textId="77777777" w:rsidR="0018490D" w:rsidRPr="0018490D" w:rsidRDefault="0018490D" w:rsidP="00E533D5">
      <w:pPr>
        <w:pStyle w:val="af0"/>
        <w:widowControl w:val="0"/>
        <w:numPr>
          <w:ilvl w:val="0"/>
          <w:numId w:val="60"/>
        </w:numPr>
        <w:tabs>
          <w:tab w:val="left" w:pos="1726"/>
        </w:tabs>
        <w:autoSpaceDE w:val="0"/>
        <w:autoSpaceDN w:val="0"/>
        <w:spacing w:after="0" w:line="278" w:lineRule="exact"/>
        <w:ind w:left="1725"/>
        <w:contextualSpacing w:val="0"/>
        <w:rPr>
          <w:rFonts w:ascii="Times New Roman" w:hAnsi="Times New Roman" w:cs="Times New Roman"/>
          <w:sz w:val="24"/>
          <w:szCs w:val="24"/>
        </w:rPr>
      </w:pPr>
      <w:r w:rsidRPr="0018490D">
        <w:rPr>
          <w:rFonts w:ascii="Times New Roman" w:hAnsi="Times New Roman" w:cs="Times New Roman"/>
          <w:sz w:val="24"/>
          <w:szCs w:val="24"/>
        </w:rPr>
        <w:t>организация</w:t>
      </w:r>
      <w:r w:rsidRPr="0018490D">
        <w:rPr>
          <w:rFonts w:ascii="Times New Roman" w:hAnsi="Times New Roman" w:cs="Times New Roman"/>
          <w:spacing w:val="63"/>
          <w:sz w:val="24"/>
          <w:szCs w:val="24"/>
        </w:rPr>
        <w:t xml:space="preserve"> </w:t>
      </w:r>
      <w:r w:rsidRPr="0018490D">
        <w:rPr>
          <w:rFonts w:ascii="Times New Roman" w:hAnsi="Times New Roman" w:cs="Times New Roman"/>
          <w:sz w:val="24"/>
          <w:szCs w:val="24"/>
        </w:rPr>
        <w:t xml:space="preserve">основных  </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 xml:space="preserve">совместных  </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 xml:space="preserve">дел  </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19"/>
          <w:sz w:val="24"/>
          <w:szCs w:val="24"/>
        </w:rPr>
        <w:t xml:space="preserve"> </w:t>
      </w:r>
      <w:r w:rsidRPr="0018490D">
        <w:rPr>
          <w:rFonts w:ascii="Times New Roman" w:hAnsi="Times New Roman" w:cs="Times New Roman"/>
          <w:sz w:val="24"/>
          <w:szCs w:val="24"/>
        </w:rPr>
        <w:t>и   педагогов</w:t>
      </w:r>
      <w:r w:rsidRPr="0018490D">
        <w:rPr>
          <w:rFonts w:ascii="Times New Roman" w:hAnsi="Times New Roman" w:cs="Times New Roman"/>
          <w:spacing w:val="118"/>
          <w:sz w:val="24"/>
          <w:szCs w:val="24"/>
        </w:rPr>
        <w:t xml:space="preserve"> </w:t>
      </w:r>
      <w:r w:rsidRPr="0018490D">
        <w:rPr>
          <w:rFonts w:ascii="Times New Roman" w:hAnsi="Times New Roman" w:cs="Times New Roman"/>
          <w:sz w:val="24"/>
          <w:szCs w:val="24"/>
        </w:rPr>
        <w:t>как   предмета</w:t>
      </w:r>
    </w:p>
    <w:p w14:paraId="29C4F180" w14:textId="77777777" w:rsidR="0018490D" w:rsidRPr="0018490D" w:rsidRDefault="0018490D" w:rsidP="0018490D">
      <w:pPr>
        <w:pStyle w:val="af9"/>
        <w:spacing w:before="41"/>
        <w:jc w:val="left"/>
      </w:pPr>
      <w:r w:rsidRPr="0018490D">
        <w:t>совместной</w:t>
      </w:r>
      <w:r w:rsidRPr="0018490D">
        <w:rPr>
          <w:spacing w:val="-8"/>
        </w:rPr>
        <w:t xml:space="preserve"> </w:t>
      </w:r>
      <w:r w:rsidRPr="0018490D">
        <w:t>заботы</w:t>
      </w:r>
      <w:r w:rsidRPr="0018490D">
        <w:rPr>
          <w:spacing w:val="-8"/>
        </w:rPr>
        <w:t xml:space="preserve"> </w:t>
      </w:r>
      <w:r w:rsidRPr="0018490D">
        <w:t>и</w:t>
      </w:r>
      <w:r w:rsidRPr="0018490D">
        <w:rPr>
          <w:spacing w:val="-8"/>
        </w:rPr>
        <w:t xml:space="preserve"> </w:t>
      </w:r>
      <w:r w:rsidRPr="0018490D">
        <w:t>взрослых,</w:t>
      </w:r>
      <w:r w:rsidRPr="0018490D">
        <w:rPr>
          <w:spacing w:val="-10"/>
        </w:rPr>
        <w:t xml:space="preserve"> </w:t>
      </w:r>
      <w:r w:rsidRPr="0018490D">
        <w:t>и</w:t>
      </w:r>
      <w:r w:rsidRPr="0018490D">
        <w:rPr>
          <w:spacing w:val="-7"/>
        </w:rPr>
        <w:t xml:space="preserve"> </w:t>
      </w:r>
      <w:r w:rsidRPr="0018490D">
        <w:t>детей;</w:t>
      </w:r>
    </w:p>
    <w:p w14:paraId="037171E7" w14:textId="77777777" w:rsidR="0018490D" w:rsidRPr="0018490D" w:rsidRDefault="0018490D" w:rsidP="00E533D5">
      <w:pPr>
        <w:pStyle w:val="af0"/>
        <w:widowControl w:val="0"/>
        <w:numPr>
          <w:ilvl w:val="0"/>
          <w:numId w:val="60"/>
        </w:numPr>
        <w:tabs>
          <w:tab w:val="left" w:pos="1726"/>
          <w:tab w:val="left" w:pos="3265"/>
          <w:tab w:val="left" w:pos="5285"/>
          <w:tab w:val="left" w:pos="5632"/>
          <w:tab w:val="left" w:pos="7424"/>
          <w:tab w:val="left" w:pos="8806"/>
          <w:tab w:val="left" w:pos="9364"/>
          <w:tab w:val="left" w:pos="10391"/>
        </w:tabs>
        <w:autoSpaceDE w:val="0"/>
        <w:autoSpaceDN w:val="0"/>
        <w:spacing w:before="27" w:after="0" w:line="276" w:lineRule="auto"/>
        <w:ind w:right="848" w:firstLine="561"/>
        <w:contextualSpacing w:val="0"/>
        <w:rPr>
          <w:rFonts w:ascii="Times New Roman" w:hAnsi="Times New Roman" w:cs="Times New Roman"/>
          <w:sz w:val="24"/>
          <w:szCs w:val="24"/>
        </w:rPr>
      </w:pPr>
      <w:r w:rsidRPr="0018490D">
        <w:rPr>
          <w:rFonts w:ascii="Times New Roman" w:hAnsi="Times New Roman" w:cs="Times New Roman"/>
          <w:sz w:val="24"/>
          <w:szCs w:val="24"/>
        </w:rPr>
        <w:t>системность,</w:t>
      </w:r>
      <w:r w:rsidRPr="0018490D">
        <w:rPr>
          <w:rFonts w:ascii="Times New Roman" w:hAnsi="Times New Roman" w:cs="Times New Roman"/>
          <w:sz w:val="24"/>
          <w:szCs w:val="24"/>
        </w:rPr>
        <w:tab/>
        <w:t>целесообразность</w:t>
      </w:r>
      <w:r w:rsidRPr="0018490D">
        <w:rPr>
          <w:rFonts w:ascii="Times New Roman" w:hAnsi="Times New Roman" w:cs="Times New Roman"/>
          <w:sz w:val="24"/>
          <w:szCs w:val="24"/>
        </w:rPr>
        <w:tab/>
        <w:t>и</w:t>
      </w:r>
      <w:r w:rsidRPr="0018490D">
        <w:rPr>
          <w:rFonts w:ascii="Times New Roman" w:hAnsi="Times New Roman" w:cs="Times New Roman"/>
          <w:sz w:val="24"/>
          <w:szCs w:val="24"/>
        </w:rPr>
        <w:tab/>
        <w:t>нешаблонность</w:t>
      </w:r>
      <w:r w:rsidRPr="0018490D">
        <w:rPr>
          <w:rFonts w:ascii="Times New Roman" w:hAnsi="Times New Roman" w:cs="Times New Roman"/>
          <w:sz w:val="24"/>
          <w:szCs w:val="24"/>
        </w:rPr>
        <w:tab/>
        <w:t>воспитания</w:t>
      </w:r>
      <w:r w:rsidRPr="0018490D">
        <w:rPr>
          <w:rFonts w:ascii="Times New Roman" w:hAnsi="Times New Roman" w:cs="Times New Roman"/>
          <w:sz w:val="24"/>
          <w:szCs w:val="24"/>
        </w:rPr>
        <w:tab/>
        <w:t>как</w:t>
      </w:r>
      <w:r w:rsidRPr="0018490D">
        <w:rPr>
          <w:rFonts w:ascii="Times New Roman" w:hAnsi="Times New Roman" w:cs="Times New Roman"/>
          <w:sz w:val="24"/>
          <w:szCs w:val="24"/>
        </w:rPr>
        <w:tab/>
        <w:t>условия</w:t>
      </w:r>
      <w:r w:rsidRPr="0018490D">
        <w:rPr>
          <w:rFonts w:ascii="Times New Roman" w:hAnsi="Times New Roman" w:cs="Times New Roman"/>
          <w:sz w:val="24"/>
          <w:szCs w:val="24"/>
        </w:rPr>
        <w:tab/>
      </w:r>
      <w:r w:rsidRPr="0018490D">
        <w:rPr>
          <w:rFonts w:ascii="Times New Roman" w:hAnsi="Times New Roman" w:cs="Times New Roman"/>
          <w:spacing w:val="-1"/>
          <w:sz w:val="24"/>
          <w:szCs w:val="24"/>
        </w:rPr>
        <w:t>его</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эффективности.</w:t>
      </w:r>
    </w:p>
    <w:p w14:paraId="322B5973" w14:textId="77777777" w:rsidR="0018490D" w:rsidRPr="0018490D" w:rsidRDefault="0018490D" w:rsidP="0018490D">
      <w:pPr>
        <w:pStyle w:val="af9"/>
        <w:spacing w:before="3"/>
        <w:ind w:left="3321"/>
      </w:pPr>
      <w:r w:rsidRPr="0018490D">
        <w:t>Основные</w:t>
      </w:r>
      <w:r w:rsidRPr="0018490D">
        <w:rPr>
          <w:spacing w:val="-13"/>
        </w:rPr>
        <w:t xml:space="preserve"> </w:t>
      </w:r>
      <w:r w:rsidRPr="0018490D">
        <w:t>традиции</w:t>
      </w:r>
      <w:r w:rsidRPr="0018490D">
        <w:rPr>
          <w:spacing w:val="-9"/>
        </w:rPr>
        <w:t xml:space="preserve"> </w:t>
      </w:r>
      <w:r w:rsidRPr="0018490D">
        <w:t>воспитания</w:t>
      </w:r>
      <w:r w:rsidRPr="0018490D">
        <w:rPr>
          <w:spacing w:val="-8"/>
        </w:rPr>
        <w:t xml:space="preserve"> </w:t>
      </w:r>
      <w:proofErr w:type="gramStart"/>
      <w:r w:rsidRPr="0018490D">
        <w:t>в</w:t>
      </w:r>
      <w:r w:rsidRPr="0018490D">
        <w:rPr>
          <w:spacing w:val="-12"/>
        </w:rPr>
        <w:t xml:space="preserve"> </w:t>
      </w:r>
      <w:r w:rsidRPr="0018490D">
        <w:t xml:space="preserve"> МБОУ</w:t>
      </w:r>
      <w:proofErr w:type="gramEnd"/>
      <w:r w:rsidRPr="0018490D">
        <w:t xml:space="preserve"> Октябрьская СОШ:</w:t>
      </w:r>
    </w:p>
    <w:p w14:paraId="441362E6" w14:textId="77777777" w:rsidR="0018490D" w:rsidRPr="0018490D" w:rsidRDefault="0018490D" w:rsidP="00E533D5">
      <w:pPr>
        <w:pStyle w:val="af0"/>
        <w:widowControl w:val="0"/>
        <w:numPr>
          <w:ilvl w:val="1"/>
          <w:numId w:val="60"/>
        </w:numPr>
        <w:tabs>
          <w:tab w:val="left" w:pos="2434"/>
        </w:tabs>
        <w:autoSpaceDE w:val="0"/>
        <w:autoSpaceDN w:val="0"/>
        <w:spacing w:before="27" w:after="0" w:line="276" w:lineRule="auto"/>
        <w:ind w:right="843"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стержнем годового цикла воспитательной работы школы являются ключевые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общешкольные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через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осуществляется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интеграция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воспитательных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усилий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педагогов;</w:t>
      </w:r>
    </w:p>
    <w:p w14:paraId="36C5EE64" w14:textId="77777777" w:rsidR="0018490D" w:rsidRPr="0018490D" w:rsidRDefault="0018490D" w:rsidP="00E533D5">
      <w:pPr>
        <w:pStyle w:val="af0"/>
        <w:widowControl w:val="0"/>
        <w:numPr>
          <w:ilvl w:val="1"/>
          <w:numId w:val="60"/>
        </w:numPr>
        <w:tabs>
          <w:tab w:val="left" w:pos="2434"/>
        </w:tabs>
        <w:autoSpaceDE w:val="0"/>
        <w:autoSpaceDN w:val="0"/>
        <w:spacing w:after="0" w:line="276" w:lineRule="auto"/>
        <w:ind w:right="845"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важной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чертой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каждого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ключевого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большинства,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используемых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других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совместных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является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коллективная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разработка, коллективное планирование, коллективное проведение и коллективный анализ 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результатов;</w:t>
      </w:r>
    </w:p>
    <w:p w14:paraId="62574E30" w14:textId="77777777" w:rsidR="0018490D" w:rsidRPr="0018490D" w:rsidRDefault="0018490D" w:rsidP="00E533D5">
      <w:pPr>
        <w:pStyle w:val="af0"/>
        <w:widowControl w:val="0"/>
        <w:numPr>
          <w:ilvl w:val="1"/>
          <w:numId w:val="60"/>
        </w:numPr>
        <w:tabs>
          <w:tab w:val="left" w:pos="2434"/>
        </w:tabs>
        <w:autoSpaceDE w:val="0"/>
        <w:autoSpaceDN w:val="0"/>
        <w:spacing w:after="0" w:line="281" w:lineRule="exact"/>
        <w:ind w:left="2433" w:hanging="738"/>
        <w:contextualSpacing w:val="0"/>
        <w:jc w:val="both"/>
        <w:rPr>
          <w:rFonts w:ascii="Times New Roman" w:hAnsi="Times New Roman" w:cs="Times New Roman"/>
          <w:sz w:val="24"/>
          <w:szCs w:val="24"/>
        </w:rPr>
      </w:pPr>
      <w:r w:rsidRPr="0018490D">
        <w:rPr>
          <w:rFonts w:ascii="Times New Roman" w:hAnsi="Times New Roman" w:cs="Times New Roman"/>
          <w:sz w:val="24"/>
          <w:szCs w:val="24"/>
        </w:rPr>
        <w:t>в</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создаются</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такие</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условия,</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при</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которых</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мере</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взросления</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ребенка</w:t>
      </w:r>
    </w:p>
    <w:p w14:paraId="4A5F7BCD" w14:textId="77777777" w:rsidR="0018490D" w:rsidRPr="0018490D" w:rsidRDefault="0018490D" w:rsidP="0018490D">
      <w:pPr>
        <w:pStyle w:val="af9"/>
        <w:spacing w:before="28"/>
      </w:pPr>
      <w:r w:rsidRPr="0018490D">
        <w:t>увеличивается</w:t>
      </w:r>
      <w:r w:rsidRPr="0018490D">
        <w:rPr>
          <w:spacing w:val="-13"/>
        </w:rPr>
        <w:t xml:space="preserve"> </w:t>
      </w:r>
      <w:r w:rsidRPr="0018490D">
        <w:t>и</w:t>
      </w:r>
      <w:r w:rsidRPr="0018490D">
        <w:rPr>
          <w:spacing w:val="-8"/>
        </w:rPr>
        <w:t xml:space="preserve"> </w:t>
      </w:r>
      <w:r w:rsidRPr="0018490D">
        <w:t>его</w:t>
      </w:r>
      <w:r w:rsidRPr="0018490D">
        <w:rPr>
          <w:spacing w:val="-10"/>
        </w:rPr>
        <w:t xml:space="preserve"> </w:t>
      </w:r>
      <w:r w:rsidRPr="0018490D">
        <w:t>роль</w:t>
      </w:r>
      <w:r w:rsidRPr="0018490D">
        <w:rPr>
          <w:spacing w:val="-8"/>
        </w:rPr>
        <w:t xml:space="preserve"> </w:t>
      </w:r>
      <w:r w:rsidRPr="0018490D">
        <w:t>в</w:t>
      </w:r>
      <w:r w:rsidRPr="0018490D">
        <w:rPr>
          <w:spacing w:val="-10"/>
        </w:rPr>
        <w:t xml:space="preserve"> </w:t>
      </w:r>
      <w:r w:rsidRPr="0018490D">
        <w:t>совместных</w:t>
      </w:r>
      <w:r w:rsidRPr="0018490D">
        <w:rPr>
          <w:spacing w:val="-10"/>
        </w:rPr>
        <w:t xml:space="preserve"> </w:t>
      </w:r>
      <w:r w:rsidRPr="0018490D">
        <w:t>делах</w:t>
      </w:r>
      <w:r w:rsidRPr="0018490D">
        <w:rPr>
          <w:spacing w:val="-8"/>
        </w:rPr>
        <w:t xml:space="preserve"> </w:t>
      </w:r>
      <w:r w:rsidRPr="0018490D">
        <w:t>(от</w:t>
      </w:r>
      <w:r w:rsidRPr="0018490D">
        <w:rPr>
          <w:spacing w:val="-9"/>
        </w:rPr>
        <w:t xml:space="preserve"> </w:t>
      </w:r>
      <w:r w:rsidRPr="0018490D">
        <w:t>пассивного</w:t>
      </w:r>
      <w:r w:rsidRPr="0018490D">
        <w:rPr>
          <w:spacing w:val="-12"/>
        </w:rPr>
        <w:t xml:space="preserve"> </w:t>
      </w:r>
      <w:r w:rsidRPr="0018490D">
        <w:t>наблюдателя</w:t>
      </w:r>
      <w:r w:rsidRPr="0018490D">
        <w:rPr>
          <w:spacing w:val="-10"/>
        </w:rPr>
        <w:t xml:space="preserve"> </w:t>
      </w:r>
      <w:r w:rsidRPr="0018490D">
        <w:t>до</w:t>
      </w:r>
      <w:r w:rsidRPr="0018490D">
        <w:rPr>
          <w:spacing w:val="-10"/>
        </w:rPr>
        <w:t xml:space="preserve"> </w:t>
      </w:r>
      <w:r w:rsidRPr="0018490D">
        <w:t>организатора);</w:t>
      </w:r>
    </w:p>
    <w:p w14:paraId="4C1D44AF" w14:textId="77777777" w:rsidR="0018490D" w:rsidRPr="0018490D" w:rsidRDefault="0018490D" w:rsidP="00E533D5">
      <w:pPr>
        <w:pStyle w:val="af0"/>
        <w:widowControl w:val="0"/>
        <w:numPr>
          <w:ilvl w:val="1"/>
          <w:numId w:val="60"/>
        </w:numPr>
        <w:tabs>
          <w:tab w:val="left" w:pos="2374"/>
        </w:tabs>
        <w:autoSpaceDE w:val="0"/>
        <w:autoSpaceDN w:val="0"/>
        <w:spacing w:before="27" w:after="0" w:line="276" w:lineRule="auto"/>
        <w:ind w:right="850"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педагоги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ориентированы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формирование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коллективов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рамках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школьных классов, кружков, студий, секций и иных детских объединений, на установление 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них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доброжелательных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товарищеских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взаимоотношений;</w:t>
      </w:r>
    </w:p>
    <w:p w14:paraId="19E0C5EB" w14:textId="77777777" w:rsidR="0018490D" w:rsidRPr="0018490D" w:rsidRDefault="0018490D" w:rsidP="00E533D5">
      <w:pPr>
        <w:pStyle w:val="af0"/>
        <w:widowControl w:val="0"/>
        <w:numPr>
          <w:ilvl w:val="1"/>
          <w:numId w:val="60"/>
        </w:numPr>
        <w:tabs>
          <w:tab w:val="left" w:pos="2434"/>
        </w:tabs>
        <w:autoSpaceDE w:val="0"/>
        <w:autoSpaceDN w:val="0"/>
        <w:spacing w:after="0" w:line="253" w:lineRule="exact"/>
        <w:ind w:left="2433" w:hanging="738"/>
        <w:contextualSpacing w:val="0"/>
        <w:jc w:val="both"/>
        <w:rPr>
          <w:rFonts w:ascii="Times New Roman" w:hAnsi="Times New Roman" w:cs="Times New Roman"/>
          <w:sz w:val="24"/>
          <w:szCs w:val="24"/>
        </w:rPr>
      </w:pPr>
      <w:r w:rsidRPr="0018490D">
        <w:rPr>
          <w:rFonts w:ascii="Times New Roman" w:hAnsi="Times New Roman" w:cs="Times New Roman"/>
          <w:sz w:val="24"/>
          <w:szCs w:val="24"/>
        </w:rPr>
        <w:t>ключевой</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фигурой</w:t>
      </w:r>
      <w:r w:rsidRPr="0018490D">
        <w:rPr>
          <w:rFonts w:ascii="Times New Roman" w:hAnsi="Times New Roman" w:cs="Times New Roman"/>
          <w:spacing w:val="103"/>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102"/>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02"/>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101"/>
          <w:sz w:val="24"/>
          <w:szCs w:val="24"/>
        </w:rPr>
        <w:t xml:space="preserve"> </w:t>
      </w:r>
      <w:r w:rsidRPr="0018490D">
        <w:rPr>
          <w:rFonts w:ascii="Times New Roman" w:hAnsi="Times New Roman" w:cs="Times New Roman"/>
          <w:sz w:val="24"/>
          <w:szCs w:val="24"/>
        </w:rPr>
        <w:t>является</w:t>
      </w:r>
      <w:r w:rsidRPr="0018490D">
        <w:rPr>
          <w:rFonts w:ascii="Times New Roman" w:hAnsi="Times New Roman" w:cs="Times New Roman"/>
          <w:spacing w:val="100"/>
          <w:sz w:val="24"/>
          <w:szCs w:val="24"/>
        </w:rPr>
        <w:t xml:space="preserve"> </w:t>
      </w:r>
      <w:r w:rsidRPr="0018490D">
        <w:rPr>
          <w:rFonts w:ascii="Times New Roman" w:hAnsi="Times New Roman" w:cs="Times New Roman"/>
          <w:sz w:val="24"/>
          <w:szCs w:val="24"/>
        </w:rPr>
        <w:t>классный</w:t>
      </w:r>
      <w:r w:rsidRPr="0018490D">
        <w:rPr>
          <w:rFonts w:ascii="Times New Roman" w:hAnsi="Times New Roman" w:cs="Times New Roman"/>
          <w:spacing w:val="103"/>
          <w:sz w:val="24"/>
          <w:szCs w:val="24"/>
        </w:rPr>
        <w:t xml:space="preserve"> </w:t>
      </w:r>
      <w:r w:rsidRPr="0018490D">
        <w:rPr>
          <w:rFonts w:ascii="Times New Roman" w:hAnsi="Times New Roman" w:cs="Times New Roman"/>
          <w:sz w:val="24"/>
          <w:szCs w:val="24"/>
        </w:rPr>
        <w:t>руководитель,</w:t>
      </w:r>
    </w:p>
    <w:p w14:paraId="5F1581C4" w14:textId="77777777" w:rsidR="0018490D" w:rsidRPr="0018490D" w:rsidRDefault="0018490D" w:rsidP="0018490D">
      <w:pPr>
        <w:pStyle w:val="af9"/>
        <w:ind w:right="850"/>
      </w:pPr>
      <w:r w:rsidRPr="0018490D">
        <w:t>реализующий по отношению к детям защитную, личностно развивающую, организационную,</w:t>
      </w:r>
      <w:r w:rsidRPr="0018490D">
        <w:rPr>
          <w:spacing w:val="1"/>
        </w:rPr>
        <w:t xml:space="preserve"> </w:t>
      </w:r>
      <w:r w:rsidRPr="0018490D">
        <w:t>посредническую</w:t>
      </w:r>
      <w:r w:rsidRPr="0018490D">
        <w:rPr>
          <w:spacing w:val="-1"/>
        </w:rPr>
        <w:t xml:space="preserve"> </w:t>
      </w:r>
      <w:r w:rsidRPr="0018490D">
        <w:t>(в</w:t>
      </w:r>
      <w:r w:rsidRPr="0018490D">
        <w:rPr>
          <w:spacing w:val="-3"/>
        </w:rPr>
        <w:t xml:space="preserve"> </w:t>
      </w:r>
      <w:r w:rsidRPr="0018490D">
        <w:t>разрешении</w:t>
      </w:r>
      <w:r w:rsidRPr="0018490D">
        <w:rPr>
          <w:spacing w:val="-3"/>
        </w:rPr>
        <w:t xml:space="preserve"> </w:t>
      </w:r>
      <w:r w:rsidRPr="0018490D">
        <w:t>конфликтов)</w:t>
      </w:r>
      <w:r w:rsidRPr="0018490D">
        <w:rPr>
          <w:spacing w:val="-5"/>
        </w:rPr>
        <w:t xml:space="preserve"> </w:t>
      </w:r>
      <w:r w:rsidRPr="0018490D">
        <w:t>функции.</w:t>
      </w:r>
    </w:p>
    <w:p w14:paraId="57201B49" w14:textId="77777777" w:rsidR="0018490D" w:rsidRPr="0018490D" w:rsidRDefault="0018490D" w:rsidP="0018490D">
      <w:pPr>
        <w:rPr>
          <w:rFonts w:ascii="Times New Roman" w:hAnsi="Times New Roman" w:cs="Times New Roman"/>
          <w:sz w:val="24"/>
          <w:szCs w:val="24"/>
        </w:rPr>
        <w:sectPr w:rsidR="0018490D" w:rsidRPr="0018490D" w:rsidSect="00BD4790">
          <w:pgSz w:w="11910" w:h="16840"/>
          <w:pgMar w:top="1134" w:right="850" w:bottom="1134" w:left="1701" w:header="0" w:footer="1000" w:gutter="0"/>
          <w:cols w:space="720"/>
          <w:docGrid w:linePitch="299"/>
        </w:sectPr>
      </w:pPr>
    </w:p>
    <w:p w14:paraId="05C3AC9E" w14:textId="6BB8024E" w:rsidR="0018490D" w:rsidRPr="0018490D" w:rsidRDefault="0002252E" w:rsidP="0018490D">
      <w:pPr>
        <w:pStyle w:val="210"/>
        <w:rPr>
          <w:sz w:val="24"/>
          <w:szCs w:val="24"/>
        </w:rPr>
      </w:pPr>
      <w:bookmarkStart w:id="5" w:name="_bookmark3"/>
      <w:bookmarkEnd w:id="5"/>
      <w:r>
        <w:rPr>
          <w:spacing w:val="-9"/>
          <w:sz w:val="24"/>
          <w:szCs w:val="24"/>
        </w:rPr>
        <w:lastRenderedPageBreak/>
        <w:t xml:space="preserve">3.3.3. </w:t>
      </w:r>
      <w:r w:rsidR="0018490D" w:rsidRPr="0018490D">
        <w:rPr>
          <w:spacing w:val="-9"/>
          <w:sz w:val="24"/>
          <w:szCs w:val="24"/>
        </w:rPr>
        <w:t>РАЗДЕЛ</w:t>
      </w:r>
      <w:r w:rsidR="0018490D" w:rsidRPr="0018490D">
        <w:rPr>
          <w:spacing w:val="-10"/>
          <w:sz w:val="24"/>
          <w:szCs w:val="24"/>
        </w:rPr>
        <w:t xml:space="preserve"> </w:t>
      </w:r>
      <w:r w:rsidR="0018490D" w:rsidRPr="0018490D">
        <w:rPr>
          <w:spacing w:val="-8"/>
          <w:sz w:val="24"/>
          <w:szCs w:val="24"/>
        </w:rPr>
        <w:t>2.</w:t>
      </w:r>
    </w:p>
    <w:p w14:paraId="3EC1EEDB" w14:textId="77777777" w:rsidR="0018490D" w:rsidRPr="0018490D" w:rsidRDefault="0018490D" w:rsidP="0018490D">
      <w:pPr>
        <w:pStyle w:val="210"/>
        <w:spacing w:before="62"/>
        <w:ind w:left="124"/>
        <w:rPr>
          <w:sz w:val="24"/>
          <w:szCs w:val="24"/>
        </w:rPr>
      </w:pPr>
      <w:bookmarkStart w:id="6" w:name="_bookmark4"/>
      <w:bookmarkEnd w:id="6"/>
      <w:r w:rsidRPr="0018490D">
        <w:rPr>
          <w:sz w:val="24"/>
          <w:szCs w:val="24"/>
        </w:rPr>
        <w:t>ЦЕЛЬ</w:t>
      </w:r>
      <w:r w:rsidRPr="0018490D">
        <w:rPr>
          <w:spacing w:val="-4"/>
          <w:sz w:val="24"/>
          <w:szCs w:val="24"/>
        </w:rPr>
        <w:t xml:space="preserve"> </w:t>
      </w:r>
      <w:r w:rsidRPr="0018490D">
        <w:rPr>
          <w:sz w:val="24"/>
          <w:szCs w:val="24"/>
        </w:rPr>
        <w:t>И</w:t>
      </w:r>
      <w:r w:rsidRPr="0018490D">
        <w:rPr>
          <w:spacing w:val="-6"/>
          <w:sz w:val="24"/>
          <w:szCs w:val="24"/>
        </w:rPr>
        <w:t xml:space="preserve"> </w:t>
      </w:r>
      <w:r w:rsidRPr="0018490D">
        <w:rPr>
          <w:sz w:val="24"/>
          <w:szCs w:val="24"/>
        </w:rPr>
        <w:t>ЗАДАЧИ</w:t>
      </w:r>
      <w:r w:rsidRPr="0018490D">
        <w:rPr>
          <w:spacing w:val="-7"/>
          <w:sz w:val="24"/>
          <w:szCs w:val="24"/>
        </w:rPr>
        <w:t xml:space="preserve"> </w:t>
      </w:r>
      <w:r w:rsidRPr="0018490D">
        <w:rPr>
          <w:sz w:val="24"/>
          <w:szCs w:val="24"/>
        </w:rPr>
        <w:t>ВОСПИТАНИЯ</w:t>
      </w:r>
    </w:p>
    <w:p w14:paraId="30F53003" w14:textId="77777777" w:rsidR="0018490D" w:rsidRPr="0018490D" w:rsidRDefault="0018490D" w:rsidP="0018490D">
      <w:pPr>
        <w:pStyle w:val="af9"/>
        <w:spacing w:before="1"/>
        <w:ind w:left="0"/>
        <w:jc w:val="left"/>
        <w:rPr>
          <w:b/>
        </w:rPr>
      </w:pPr>
    </w:p>
    <w:p w14:paraId="493F9E82" w14:textId="77777777" w:rsidR="0018490D" w:rsidRPr="0018490D" w:rsidRDefault="0018490D" w:rsidP="0018490D">
      <w:pPr>
        <w:pStyle w:val="af9"/>
        <w:spacing w:line="278" w:lineRule="auto"/>
        <w:ind w:right="845" w:firstLine="580"/>
      </w:pPr>
      <w:r w:rsidRPr="0018490D">
        <w:t>Современный</w:t>
      </w:r>
      <w:r w:rsidRPr="0018490D">
        <w:rPr>
          <w:spacing w:val="1"/>
        </w:rPr>
        <w:t xml:space="preserve"> </w:t>
      </w:r>
      <w:r w:rsidRPr="0018490D">
        <w:t>национальный</w:t>
      </w:r>
      <w:r w:rsidRPr="0018490D">
        <w:rPr>
          <w:spacing w:val="1"/>
        </w:rPr>
        <w:t xml:space="preserve"> </w:t>
      </w:r>
      <w:r w:rsidRPr="0018490D">
        <w:t>идеал</w:t>
      </w:r>
      <w:r w:rsidRPr="0018490D">
        <w:rPr>
          <w:spacing w:val="1"/>
        </w:rPr>
        <w:t xml:space="preserve"> </w:t>
      </w:r>
      <w:r w:rsidRPr="0018490D">
        <w:t>личности,</w:t>
      </w:r>
      <w:r w:rsidRPr="0018490D">
        <w:rPr>
          <w:spacing w:val="1"/>
        </w:rPr>
        <w:t xml:space="preserve"> </w:t>
      </w:r>
      <w:r w:rsidRPr="0018490D">
        <w:t>воспитанной</w:t>
      </w:r>
      <w:r w:rsidRPr="0018490D">
        <w:rPr>
          <w:spacing w:val="1"/>
        </w:rPr>
        <w:t xml:space="preserve"> </w:t>
      </w:r>
      <w:r w:rsidRPr="0018490D">
        <w:t>в</w:t>
      </w:r>
      <w:r w:rsidRPr="0018490D">
        <w:rPr>
          <w:spacing w:val="1"/>
        </w:rPr>
        <w:t xml:space="preserve"> </w:t>
      </w:r>
      <w:r w:rsidRPr="0018490D">
        <w:t>новой</w:t>
      </w:r>
      <w:r w:rsidRPr="0018490D">
        <w:rPr>
          <w:spacing w:val="1"/>
        </w:rPr>
        <w:t xml:space="preserve"> </w:t>
      </w:r>
      <w:r w:rsidRPr="0018490D">
        <w:t>российской</w:t>
      </w:r>
      <w:r w:rsidRPr="0018490D">
        <w:rPr>
          <w:spacing w:val="1"/>
        </w:rPr>
        <w:t xml:space="preserve"> </w:t>
      </w:r>
      <w:r w:rsidRPr="0018490D">
        <w:t>общеобразовательной</w:t>
      </w:r>
      <w:r w:rsidRPr="0018490D">
        <w:rPr>
          <w:spacing w:val="1"/>
        </w:rPr>
        <w:t xml:space="preserve"> </w:t>
      </w:r>
      <w:r w:rsidRPr="0018490D">
        <w:t>школе,</w:t>
      </w:r>
      <w:r w:rsidRPr="0018490D">
        <w:rPr>
          <w:spacing w:val="1"/>
        </w:rPr>
        <w:t xml:space="preserve"> </w:t>
      </w:r>
      <w:r w:rsidRPr="0018490D">
        <w:t>-</w:t>
      </w:r>
      <w:r w:rsidRPr="0018490D">
        <w:rPr>
          <w:spacing w:val="1"/>
        </w:rPr>
        <w:t xml:space="preserve"> </w:t>
      </w:r>
      <w:r w:rsidRPr="0018490D">
        <w:t>это</w:t>
      </w:r>
      <w:r w:rsidRPr="0018490D">
        <w:rPr>
          <w:spacing w:val="1"/>
        </w:rPr>
        <w:t xml:space="preserve"> </w:t>
      </w:r>
      <w:r w:rsidRPr="0018490D">
        <w:t>высоконравственный,</w:t>
      </w:r>
      <w:r w:rsidRPr="0018490D">
        <w:rPr>
          <w:spacing w:val="1"/>
        </w:rPr>
        <w:t xml:space="preserve"> </w:t>
      </w:r>
      <w:r w:rsidRPr="0018490D">
        <w:t>творческий,</w:t>
      </w:r>
      <w:r w:rsidRPr="0018490D">
        <w:rPr>
          <w:spacing w:val="1"/>
        </w:rPr>
        <w:t xml:space="preserve"> </w:t>
      </w:r>
      <w:r w:rsidRPr="0018490D">
        <w:t>компетентный</w:t>
      </w:r>
      <w:r w:rsidRPr="0018490D">
        <w:rPr>
          <w:spacing w:val="1"/>
        </w:rPr>
        <w:t xml:space="preserve"> </w:t>
      </w:r>
      <w:r w:rsidRPr="0018490D">
        <w:t>гражданин</w:t>
      </w:r>
      <w:r w:rsidRPr="0018490D">
        <w:rPr>
          <w:spacing w:val="1"/>
        </w:rPr>
        <w:t xml:space="preserve"> </w:t>
      </w:r>
      <w:r w:rsidRPr="0018490D">
        <w:t>России,</w:t>
      </w:r>
      <w:r w:rsidRPr="0018490D">
        <w:rPr>
          <w:spacing w:val="1"/>
        </w:rPr>
        <w:t xml:space="preserve"> </w:t>
      </w:r>
      <w:r w:rsidRPr="0018490D">
        <w:t>принимающий</w:t>
      </w:r>
      <w:r w:rsidRPr="0018490D">
        <w:rPr>
          <w:spacing w:val="1"/>
        </w:rPr>
        <w:t xml:space="preserve"> </w:t>
      </w:r>
      <w:r w:rsidRPr="0018490D">
        <w:t>судьбу</w:t>
      </w:r>
      <w:r w:rsidRPr="0018490D">
        <w:rPr>
          <w:spacing w:val="1"/>
        </w:rPr>
        <w:t xml:space="preserve"> </w:t>
      </w:r>
      <w:r w:rsidRPr="0018490D">
        <w:t>Отечества</w:t>
      </w:r>
      <w:r w:rsidRPr="0018490D">
        <w:rPr>
          <w:spacing w:val="1"/>
        </w:rPr>
        <w:t xml:space="preserve"> </w:t>
      </w:r>
      <w:r w:rsidRPr="0018490D">
        <w:t>как</w:t>
      </w:r>
      <w:r w:rsidRPr="0018490D">
        <w:rPr>
          <w:spacing w:val="1"/>
        </w:rPr>
        <w:t xml:space="preserve"> </w:t>
      </w:r>
      <w:r w:rsidRPr="0018490D">
        <w:t>свою</w:t>
      </w:r>
      <w:r w:rsidRPr="0018490D">
        <w:rPr>
          <w:spacing w:val="1"/>
        </w:rPr>
        <w:t xml:space="preserve"> </w:t>
      </w:r>
      <w:r w:rsidRPr="0018490D">
        <w:t>личную,</w:t>
      </w:r>
      <w:r w:rsidRPr="0018490D">
        <w:rPr>
          <w:spacing w:val="1"/>
        </w:rPr>
        <w:t xml:space="preserve"> </w:t>
      </w:r>
      <w:r w:rsidRPr="0018490D">
        <w:t>осознающей</w:t>
      </w:r>
      <w:r w:rsidRPr="0018490D">
        <w:rPr>
          <w:spacing w:val="1"/>
        </w:rPr>
        <w:t xml:space="preserve"> </w:t>
      </w:r>
      <w:r w:rsidRPr="0018490D">
        <w:t>ответственность</w:t>
      </w:r>
      <w:r w:rsidRPr="0018490D">
        <w:rPr>
          <w:spacing w:val="-10"/>
        </w:rPr>
        <w:t xml:space="preserve"> </w:t>
      </w:r>
      <w:r w:rsidRPr="0018490D">
        <w:t>за</w:t>
      </w:r>
      <w:r w:rsidRPr="0018490D">
        <w:rPr>
          <w:spacing w:val="-12"/>
        </w:rPr>
        <w:t xml:space="preserve"> </w:t>
      </w:r>
      <w:r w:rsidRPr="0018490D">
        <w:t>настоящее</w:t>
      </w:r>
      <w:r w:rsidRPr="0018490D">
        <w:rPr>
          <w:spacing w:val="-12"/>
        </w:rPr>
        <w:t xml:space="preserve"> </w:t>
      </w:r>
      <w:r w:rsidRPr="0018490D">
        <w:t>и</w:t>
      </w:r>
      <w:r w:rsidRPr="0018490D">
        <w:rPr>
          <w:spacing w:val="-10"/>
        </w:rPr>
        <w:t xml:space="preserve"> </w:t>
      </w:r>
      <w:r w:rsidRPr="0018490D">
        <w:t>будущее</w:t>
      </w:r>
      <w:r w:rsidRPr="0018490D">
        <w:rPr>
          <w:spacing w:val="-9"/>
        </w:rPr>
        <w:t xml:space="preserve"> </w:t>
      </w:r>
      <w:r w:rsidRPr="0018490D">
        <w:t>своей</w:t>
      </w:r>
      <w:r w:rsidRPr="0018490D">
        <w:rPr>
          <w:spacing w:val="-8"/>
        </w:rPr>
        <w:t xml:space="preserve"> </w:t>
      </w:r>
      <w:r w:rsidRPr="0018490D">
        <w:t>страны,</w:t>
      </w:r>
      <w:r w:rsidRPr="0018490D">
        <w:rPr>
          <w:spacing w:val="-7"/>
        </w:rPr>
        <w:t xml:space="preserve"> </w:t>
      </w:r>
      <w:r w:rsidRPr="0018490D">
        <w:t>укорененный</w:t>
      </w:r>
      <w:r w:rsidRPr="0018490D">
        <w:rPr>
          <w:spacing w:val="-8"/>
        </w:rPr>
        <w:t xml:space="preserve"> </w:t>
      </w:r>
      <w:r w:rsidRPr="0018490D">
        <w:t>в</w:t>
      </w:r>
      <w:r w:rsidRPr="0018490D">
        <w:rPr>
          <w:spacing w:val="-11"/>
        </w:rPr>
        <w:t xml:space="preserve"> </w:t>
      </w:r>
      <w:r w:rsidRPr="0018490D">
        <w:t>духовных</w:t>
      </w:r>
      <w:r w:rsidRPr="0018490D">
        <w:rPr>
          <w:spacing w:val="-8"/>
        </w:rPr>
        <w:t xml:space="preserve"> </w:t>
      </w:r>
      <w:r w:rsidRPr="0018490D">
        <w:t>и</w:t>
      </w:r>
      <w:r w:rsidRPr="0018490D">
        <w:rPr>
          <w:spacing w:val="-10"/>
        </w:rPr>
        <w:t xml:space="preserve"> </w:t>
      </w:r>
      <w:r w:rsidRPr="0018490D">
        <w:t>культурных</w:t>
      </w:r>
      <w:r w:rsidRPr="0018490D">
        <w:rPr>
          <w:spacing w:val="-58"/>
        </w:rPr>
        <w:t xml:space="preserve"> </w:t>
      </w:r>
      <w:r w:rsidRPr="0018490D">
        <w:t>традициях</w:t>
      </w:r>
      <w:r w:rsidRPr="0018490D">
        <w:rPr>
          <w:spacing w:val="-1"/>
        </w:rPr>
        <w:t xml:space="preserve"> </w:t>
      </w:r>
      <w:r w:rsidRPr="0018490D">
        <w:t>российского</w:t>
      </w:r>
      <w:r w:rsidRPr="0018490D">
        <w:rPr>
          <w:spacing w:val="-5"/>
        </w:rPr>
        <w:t xml:space="preserve"> </w:t>
      </w:r>
      <w:r w:rsidRPr="0018490D">
        <w:t>народа.</w:t>
      </w:r>
    </w:p>
    <w:p w14:paraId="28B0BCA4" w14:textId="77777777" w:rsidR="0018490D" w:rsidRPr="0018490D" w:rsidRDefault="0018490D" w:rsidP="0018490D">
      <w:pPr>
        <w:pStyle w:val="af9"/>
        <w:spacing w:line="278" w:lineRule="auto"/>
        <w:ind w:right="841" w:firstLine="580"/>
      </w:pPr>
      <w:r w:rsidRPr="0018490D">
        <w:t>Исходя из этого воспитательного идеала, а также основываясь на базовых для нашего</w:t>
      </w:r>
      <w:r w:rsidRPr="0018490D">
        <w:rPr>
          <w:spacing w:val="1"/>
        </w:rPr>
        <w:t xml:space="preserve"> </w:t>
      </w:r>
      <w:r w:rsidRPr="0018490D">
        <w:t>общества</w:t>
      </w:r>
      <w:r w:rsidRPr="0018490D">
        <w:rPr>
          <w:spacing w:val="1"/>
        </w:rPr>
        <w:t xml:space="preserve"> </w:t>
      </w:r>
      <w:r w:rsidRPr="0018490D">
        <w:t>ценностях</w:t>
      </w:r>
      <w:r w:rsidRPr="0018490D">
        <w:rPr>
          <w:spacing w:val="1"/>
        </w:rPr>
        <w:t xml:space="preserve"> </w:t>
      </w:r>
      <w:r w:rsidRPr="0018490D">
        <w:t>(таких</w:t>
      </w:r>
      <w:r w:rsidRPr="0018490D">
        <w:rPr>
          <w:spacing w:val="1"/>
        </w:rPr>
        <w:t xml:space="preserve"> </w:t>
      </w:r>
      <w:r w:rsidRPr="0018490D">
        <w:t>как</w:t>
      </w:r>
      <w:r w:rsidRPr="0018490D">
        <w:rPr>
          <w:spacing w:val="1"/>
        </w:rPr>
        <w:t xml:space="preserve"> </w:t>
      </w:r>
      <w:r w:rsidRPr="0018490D">
        <w:t>семья,</w:t>
      </w:r>
      <w:r w:rsidRPr="0018490D">
        <w:rPr>
          <w:spacing w:val="1"/>
        </w:rPr>
        <w:t xml:space="preserve"> </w:t>
      </w:r>
      <w:r w:rsidRPr="0018490D">
        <w:t>труд,</w:t>
      </w:r>
      <w:r w:rsidRPr="0018490D">
        <w:rPr>
          <w:spacing w:val="1"/>
        </w:rPr>
        <w:t xml:space="preserve"> </w:t>
      </w:r>
      <w:r w:rsidRPr="0018490D">
        <w:t>отечество,</w:t>
      </w:r>
      <w:r w:rsidRPr="0018490D">
        <w:rPr>
          <w:spacing w:val="1"/>
        </w:rPr>
        <w:t xml:space="preserve"> </w:t>
      </w:r>
      <w:r w:rsidRPr="0018490D">
        <w:t>природа,</w:t>
      </w:r>
      <w:r w:rsidRPr="0018490D">
        <w:rPr>
          <w:spacing w:val="1"/>
        </w:rPr>
        <w:t xml:space="preserve"> </w:t>
      </w:r>
      <w:r w:rsidRPr="0018490D">
        <w:t>мир,</w:t>
      </w:r>
      <w:r w:rsidRPr="0018490D">
        <w:rPr>
          <w:spacing w:val="1"/>
        </w:rPr>
        <w:t xml:space="preserve"> </w:t>
      </w:r>
      <w:r w:rsidRPr="0018490D">
        <w:t>знания,</w:t>
      </w:r>
      <w:r w:rsidRPr="0018490D">
        <w:rPr>
          <w:spacing w:val="1"/>
        </w:rPr>
        <w:t xml:space="preserve"> </w:t>
      </w:r>
      <w:r w:rsidRPr="0018490D">
        <w:t>культура,</w:t>
      </w:r>
      <w:r w:rsidRPr="0018490D">
        <w:rPr>
          <w:spacing w:val="1"/>
        </w:rPr>
        <w:t xml:space="preserve"> </w:t>
      </w:r>
      <w:r w:rsidRPr="0018490D">
        <w:t>здоровье,</w:t>
      </w:r>
      <w:r w:rsidRPr="0018490D">
        <w:rPr>
          <w:spacing w:val="1"/>
        </w:rPr>
        <w:t xml:space="preserve"> </w:t>
      </w:r>
      <w:r w:rsidRPr="0018490D">
        <w:t>человек)</w:t>
      </w:r>
      <w:r w:rsidRPr="0018490D">
        <w:rPr>
          <w:spacing w:val="1"/>
        </w:rPr>
        <w:t xml:space="preserve"> </w:t>
      </w:r>
      <w:r w:rsidRPr="0018490D">
        <w:t>формулируется</w:t>
      </w:r>
      <w:r w:rsidRPr="0018490D">
        <w:rPr>
          <w:spacing w:val="1"/>
        </w:rPr>
        <w:t xml:space="preserve"> </w:t>
      </w:r>
      <w:r w:rsidRPr="0018490D">
        <w:t>общая</w:t>
      </w:r>
      <w:r w:rsidRPr="0018490D">
        <w:rPr>
          <w:spacing w:val="1"/>
        </w:rPr>
        <w:t xml:space="preserve"> </w:t>
      </w:r>
      <w:r w:rsidRPr="0018490D">
        <w:rPr>
          <w:b/>
          <w:i/>
        </w:rPr>
        <w:t>цель</w:t>
      </w:r>
      <w:r w:rsidRPr="0018490D">
        <w:rPr>
          <w:b/>
          <w:i/>
          <w:spacing w:val="1"/>
        </w:rPr>
        <w:t xml:space="preserve"> </w:t>
      </w:r>
      <w:r w:rsidRPr="0018490D">
        <w:rPr>
          <w:b/>
          <w:i/>
        </w:rPr>
        <w:t>воспитания</w:t>
      </w:r>
      <w:r w:rsidRPr="0018490D">
        <w:rPr>
          <w:b/>
          <w:i/>
          <w:spacing w:val="1"/>
        </w:rPr>
        <w:t xml:space="preserve"> </w:t>
      </w:r>
      <w:r w:rsidRPr="0018490D">
        <w:t>в</w:t>
      </w:r>
      <w:r w:rsidRPr="0018490D">
        <w:rPr>
          <w:spacing w:val="1"/>
        </w:rPr>
        <w:t xml:space="preserve"> МБОУ Октябрьская СОШ </w:t>
      </w:r>
      <w:r w:rsidRPr="0018490D">
        <w:t>-</w:t>
      </w:r>
      <w:r w:rsidRPr="0018490D">
        <w:rPr>
          <w:spacing w:val="1"/>
        </w:rPr>
        <w:t xml:space="preserve"> </w:t>
      </w:r>
      <w:r w:rsidRPr="0018490D">
        <w:t>личностное</w:t>
      </w:r>
      <w:r w:rsidRPr="0018490D">
        <w:rPr>
          <w:spacing w:val="-5"/>
        </w:rPr>
        <w:t xml:space="preserve"> </w:t>
      </w:r>
      <w:r w:rsidRPr="0018490D">
        <w:t>развитие</w:t>
      </w:r>
      <w:r w:rsidRPr="0018490D">
        <w:rPr>
          <w:spacing w:val="-5"/>
        </w:rPr>
        <w:t xml:space="preserve"> </w:t>
      </w:r>
      <w:r w:rsidRPr="0018490D">
        <w:t>школьников,</w:t>
      </w:r>
      <w:r w:rsidRPr="0018490D">
        <w:rPr>
          <w:spacing w:val="-6"/>
        </w:rPr>
        <w:t xml:space="preserve"> </w:t>
      </w:r>
      <w:r w:rsidRPr="0018490D">
        <w:t>проявляющееся:</w:t>
      </w:r>
    </w:p>
    <w:p w14:paraId="1F41AA22" w14:textId="77777777" w:rsidR="0018490D" w:rsidRPr="0018490D" w:rsidRDefault="0018490D" w:rsidP="00E533D5">
      <w:pPr>
        <w:pStyle w:val="af0"/>
        <w:widowControl w:val="0"/>
        <w:numPr>
          <w:ilvl w:val="2"/>
          <w:numId w:val="61"/>
        </w:numPr>
        <w:tabs>
          <w:tab w:val="left" w:pos="2434"/>
        </w:tabs>
        <w:autoSpaceDE w:val="0"/>
        <w:autoSpaceDN w:val="0"/>
        <w:spacing w:after="0" w:line="278" w:lineRule="exact"/>
        <w:ind w:hanging="877"/>
        <w:contextualSpacing w:val="0"/>
        <w:jc w:val="both"/>
        <w:rPr>
          <w:rFonts w:ascii="Times New Roman" w:hAnsi="Times New Roman" w:cs="Times New Roman"/>
          <w:sz w:val="24"/>
          <w:szCs w:val="24"/>
        </w:rPr>
      </w:pP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усвоении</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ими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знаний</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основных</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норм,</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которые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общество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выработало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основе</w:t>
      </w:r>
    </w:p>
    <w:p w14:paraId="3528A9ED" w14:textId="77777777" w:rsidR="0018490D" w:rsidRPr="0018490D" w:rsidRDefault="0018490D" w:rsidP="0018490D">
      <w:pPr>
        <w:pStyle w:val="af9"/>
        <w:spacing w:before="37"/>
      </w:pPr>
      <w:r w:rsidRPr="0018490D">
        <w:rPr>
          <w:spacing w:val="-1"/>
        </w:rPr>
        <w:t>этих</w:t>
      </w:r>
      <w:r w:rsidRPr="0018490D">
        <w:rPr>
          <w:spacing w:val="-13"/>
        </w:rPr>
        <w:t xml:space="preserve"> </w:t>
      </w:r>
      <w:r w:rsidRPr="0018490D">
        <w:rPr>
          <w:spacing w:val="-1"/>
        </w:rPr>
        <w:t>ценностей</w:t>
      </w:r>
      <w:r w:rsidRPr="0018490D">
        <w:rPr>
          <w:spacing w:val="-9"/>
        </w:rPr>
        <w:t xml:space="preserve"> </w:t>
      </w:r>
      <w:r w:rsidRPr="0018490D">
        <w:rPr>
          <w:spacing w:val="-1"/>
        </w:rPr>
        <w:t>(социально</w:t>
      </w:r>
      <w:r w:rsidRPr="0018490D">
        <w:rPr>
          <w:spacing w:val="-13"/>
        </w:rPr>
        <w:t xml:space="preserve"> </w:t>
      </w:r>
      <w:r w:rsidRPr="0018490D">
        <w:t>значимых</w:t>
      </w:r>
      <w:r w:rsidRPr="0018490D">
        <w:rPr>
          <w:spacing w:val="-9"/>
        </w:rPr>
        <w:t xml:space="preserve"> </w:t>
      </w:r>
      <w:r w:rsidRPr="0018490D">
        <w:t>знаний);</w:t>
      </w:r>
    </w:p>
    <w:p w14:paraId="740BBF30" w14:textId="77777777" w:rsidR="0018490D" w:rsidRPr="0018490D" w:rsidRDefault="0018490D" w:rsidP="00E533D5">
      <w:pPr>
        <w:pStyle w:val="af0"/>
        <w:widowControl w:val="0"/>
        <w:numPr>
          <w:ilvl w:val="2"/>
          <w:numId w:val="61"/>
        </w:numPr>
        <w:tabs>
          <w:tab w:val="left" w:pos="2434"/>
        </w:tabs>
        <w:autoSpaceDE w:val="0"/>
        <w:autoSpaceDN w:val="0"/>
        <w:spacing w:before="27" w:after="0" w:line="271" w:lineRule="auto"/>
        <w:ind w:left="976" w:right="844"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в развитии их позитивных отношений к этим общественным ценностям (то есть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развитии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их социально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значимых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отношений);</w:t>
      </w:r>
    </w:p>
    <w:p w14:paraId="01B28954" w14:textId="77777777" w:rsidR="0018490D" w:rsidRPr="0018490D" w:rsidRDefault="0018490D" w:rsidP="00E533D5">
      <w:pPr>
        <w:pStyle w:val="af0"/>
        <w:widowControl w:val="0"/>
        <w:numPr>
          <w:ilvl w:val="2"/>
          <w:numId w:val="61"/>
        </w:numPr>
        <w:tabs>
          <w:tab w:val="left" w:pos="2434"/>
        </w:tabs>
        <w:autoSpaceDE w:val="0"/>
        <w:autoSpaceDN w:val="0"/>
        <w:spacing w:after="0" w:line="276" w:lineRule="auto"/>
        <w:ind w:left="976" w:right="84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в</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приобретении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соответствующего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этим</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ценностям</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опыта</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поведения,</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опыта</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применения сформированных знаний и отношений на практике (то есть в приобретении ими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опыта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осуществления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социально</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значимых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дел).</w:t>
      </w:r>
    </w:p>
    <w:p w14:paraId="394B1CC7" w14:textId="77777777" w:rsidR="0018490D" w:rsidRPr="0018490D" w:rsidRDefault="0018490D" w:rsidP="0018490D">
      <w:pPr>
        <w:pStyle w:val="af9"/>
        <w:spacing w:line="278" w:lineRule="auto"/>
        <w:ind w:right="824"/>
      </w:pPr>
      <w:r w:rsidRPr="0018490D">
        <w:t>Данная</w:t>
      </w:r>
      <w:r w:rsidRPr="0018490D">
        <w:rPr>
          <w:spacing w:val="-13"/>
        </w:rPr>
        <w:t xml:space="preserve"> </w:t>
      </w:r>
      <w:r w:rsidRPr="0018490D">
        <w:t>цель</w:t>
      </w:r>
      <w:r w:rsidRPr="0018490D">
        <w:rPr>
          <w:spacing w:val="-9"/>
        </w:rPr>
        <w:t xml:space="preserve"> </w:t>
      </w:r>
      <w:r w:rsidRPr="0018490D">
        <w:t>ориентирует</w:t>
      </w:r>
      <w:r w:rsidRPr="0018490D">
        <w:rPr>
          <w:spacing w:val="-12"/>
        </w:rPr>
        <w:t xml:space="preserve"> </w:t>
      </w:r>
      <w:r w:rsidRPr="0018490D">
        <w:t>педагогов</w:t>
      </w:r>
      <w:r w:rsidRPr="0018490D">
        <w:rPr>
          <w:spacing w:val="-12"/>
        </w:rPr>
        <w:t xml:space="preserve"> </w:t>
      </w:r>
      <w:r w:rsidRPr="0018490D">
        <w:t>не</w:t>
      </w:r>
      <w:r w:rsidRPr="0018490D">
        <w:rPr>
          <w:spacing w:val="-13"/>
        </w:rPr>
        <w:t xml:space="preserve"> </w:t>
      </w:r>
      <w:r w:rsidRPr="0018490D">
        <w:t>на</w:t>
      </w:r>
      <w:r w:rsidRPr="0018490D">
        <w:rPr>
          <w:spacing w:val="-13"/>
        </w:rPr>
        <w:t xml:space="preserve"> </w:t>
      </w:r>
      <w:r w:rsidRPr="0018490D">
        <w:t>обеспечение</w:t>
      </w:r>
      <w:r w:rsidRPr="0018490D">
        <w:rPr>
          <w:spacing w:val="-11"/>
        </w:rPr>
        <w:t xml:space="preserve"> </w:t>
      </w:r>
      <w:r w:rsidRPr="0018490D">
        <w:t>соответствия</w:t>
      </w:r>
      <w:r w:rsidRPr="0018490D">
        <w:rPr>
          <w:spacing w:val="-9"/>
        </w:rPr>
        <w:t xml:space="preserve"> </w:t>
      </w:r>
      <w:r w:rsidRPr="0018490D">
        <w:t>личности</w:t>
      </w:r>
      <w:r w:rsidRPr="0018490D">
        <w:rPr>
          <w:spacing w:val="-10"/>
        </w:rPr>
        <w:t xml:space="preserve"> </w:t>
      </w:r>
      <w:r w:rsidRPr="0018490D">
        <w:t>ребенка</w:t>
      </w:r>
      <w:r w:rsidRPr="0018490D">
        <w:rPr>
          <w:spacing w:val="-11"/>
        </w:rPr>
        <w:t xml:space="preserve"> </w:t>
      </w:r>
      <w:r w:rsidRPr="0018490D">
        <w:t>единому</w:t>
      </w:r>
      <w:r w:rsidRPr="0018490D">
        <w:rPr>
          <w:spacing w:val="-57"/>
        </w:rPr>
        <w:t xml:space="preserve"> </w:t>
      </w:r>
      <w:r w:rsidRPr="0018490D">
        <w:t>стандарту, а на обеспечение позитивной динамики развития его личности. В связи с этим</w:t>
      </w:r>
      <w:r w:rsidRPr="0018490D">
        <w:rPr>
          <w:spacing w:val="1"/>
        </w:rPr>
        <w:t xml:space="preserve"> </w:t>
      </w:r>
      <w:r w:rsidRPr="0018490D">
        <w:t>важно сочетание усилий педагога по развитию личности ребенка и усилий самого ребенка по</w:t>
      </w:r>
      <w:r w:rsidRPr="0018490D">
        <w:rPr>
          <w:spacing w:val="1"/>
        </w:rPr>
        <w:t xml:space="preserve"> </w:t>
      </w:r>
      <w:r w:rsidRPr="0018490D">
        <w:t>своему</w:t>
      </w:r>
      <w:r w:rsidRPr="0018490D">
        <w:rPr>
          <w:spacing w:val="1"/>
        </w:rPr>
        <w:t xml:space="preserve"> </w:t>
      </w:r>
      <w:r w:rsidRPr="0018490D">
        <w:t>саморазвитию.</w:t>
      </w:r>
      <w:r w:rsidRPr="0018490D">
        <w:rPr>
          <w:spacing w:val="1"/>
        </w:rPr>
        <w:t xml:space="preserve"> </w:t>
      </w:r>
      <w:r w:rsidRPr="0018490D">
        <w:t>Их</w:t>
      </w:r>
      <w:r w:rsidRPr="0018490D">
        <w:rPr>
          <w:spacing w:val="1"/>
        </w:rPr>
        <w:t xml:space="preserve"> </w:t>
      </w:r>
      <w:r w:rsidRPr="0018490D">
        <w:t>сотрудничество,</w:t>
      </w:r>
      <w:r w:rsidRPr="0018490D">
        <w:rPr>
          <w:spacing w:val="1"/>
        </w:rPr>
        <w:t xml:space="preserve"> </w:t>
      </w:r>
      <w:r w:rsidRPr="0018490D">
        <w:t>партнерские</w:t>
      </w:r>
      <w:r w:rsidRPr="0018490D">
        <w:rPr>
          <w:spacing w:val="1"/>
        </w:rPr>
        <w:t xml:space="preserve"> </w:t>
      </w:r>
      <w:r w:rsidRPr="0018490D">
        <w:t>отношения</w:t>
      </w:r>
      <w:r w:rsidRPr="0018490D">
        <w:rPr>
          <w:spacing w:val="1"/>
        </w:rPr>
        <w:t xml:space="preserve"> </w:t>
      </w:r>
      <w:r w:rsidRPr="0018490D">
        <w:t>являются</w:t>
      </w:r>
      <w:r w:rsidRPr="0018490D">
        <w:rPr>
          <w:spacing w:val="1"/>
        </w:rPr>
        <w:t xml:space="preserve"> </w:t>
      </w:r>
      <w:r w:rsidRPr="0018490D">
        <w:t>важным</w:t>
      </w:r>
      <w:r w:rsidRPr="0018490D">
        <w:rPr>
          <w:spacing w:val="1"/>
        </w:rPr>
        <w:t xml:space="preserve"> </w:t>
      </w:r>
      <w:r w:rsidRPr="0018490D">
        <w:t xml:space="preserve">фактором </w:t>
      </w:r>
      <w:proofErr w:type="gramStart"/>
      <w:r w:rsidRPr="0018490D">
        <w:t>успехов</w:t>
      </w:r>
      <w:r w:rsidRPr="0018490D">
        <w:rPr>
          <w:spacing w:val="-3"/>
        </w:rPr>
        <w:t xml:space="preserve">  в</w:t>
      </w:r>
      <w:proofErr w:type="gramEnd"/>
      <w:r w:rsidRPr="0018490D">
        <w:rPr>
          <w:spacing w:val="-3"/>
        </w:rPr>
        <w:t xml:space="preserve"> </w:t>
      </w:r>
      <w:r w:rsidRPr="0018490D">
        <w:t>достижении</w:t>
      </w:r>
      <w:r w:rsidRPr="0018490D">
        <w:rPr>
          <w:spacing w:val="-3"/>
        </w:rPr>
        <w:t xml:space="preserve"> </w:t>
      </w:r>
      <w:r w:rsidRPr="0018490D">
        <w:t>цели.</w:t>
      </w:r>
    </w:p>
    <w:p w14:paraId="119BE028" w14:textId="77777777" w:rsidR="0018490D" w:rsidRPr="0018490D" w:rsidRDefault="0018490D" w:rsidP="0018490D">
      <w:pPr>
        <w:pStyle w:val="af9"/>
        <w:spacing w:line="278" w:lineRule="auto"/>
        <w:ind w:right="844" w:firstLine="561"/>
      </w:pPr>
      <w:r w:rsidRPr="0018490D">
        <w:t>Конкретизация</w:t>
      </w:r>
      <w:r w:rsidRPr="0018490D">
        <w:rPr>
          <w:spacing w:val="1"/>
        </w:rPr>
        <w:t xml:space="preserve"> </w:t>
      </w:r>
      <w:r w:rsidRPr="0018490D">
        <w:t>общей</w:t>
      </w:r>
      <w:r w:rsidRPr="0018490D">
        <w:rPr>
          <w:spacing w:val="1"/>
        </w:rPr>
        <w:t xml:space="preserve"> </w:t>
      </w:r>
      <w:r w:rsidRPr="0018490D">
        <w:t>цели</w:t>
      </w:r>
      <w:r w:rsidRPr="0018490D">
        <w:rPr>
          <w:spacing w:val="1"/>
        </w:rPr>
        <w:t xml:space="preserve"> </w:t>
      </w:r>
      <w:r w:rsidRPr="0018490D">
        <w:t>воспитания</w:t>
      </w:r>
      <w:r w:rsidRPr="0018490D">
        <w:rPr>
          <w:spacing w:val="1"/>
        </w:rPr>
        <w:t xml:space="preserve"> </w:t>
      </w:r>
      <w:r w:rsidRPr="0018490D">
        <w:t>применительно</w:t>
      </w:r>
      <w:r w:rsidRPr="0018490D">
        <w:rPr>
          <w:spacing w:val="1"/>
        </w:rPr>
        <w:t xml:space="preserve"> </w:t>
      </w:r>
      <w:r w:rsidRPr="0018490D">
        <w:t>к</w:t>
      </w:r>
      <w:r w:rsidRPr="0018490D">
        <w:rPr>
          <w:spacing w:val="1"/>
        </w:rPr>
        <w:t xml:space="preserve"> </w:t>
      </w:r>
      <w:r w:rsidRPr="0018490D">
        <w:t>возрастным</w:t>
      </w:r>
      <w:r w:rsidRPr="0018490D">
        <w:rPr>
          <w:spacing w:val="1"/>
        </w:rPr>
        <w:t xml:space="preserve"> </w:t>
      </w:r>
      <w:r w:rsidRPr="0018490D">
        <w:t>особенностям</w:t>
      </w:r>
      <w:r w:rsidRPr="0018490D">
        <w:rPr>
          <w:spacing w:val="1"/>
        </w:rPr>
        <w:t xml:space="preserve"> </w:t>
      </w:r>
      <w:r w:rsidRPr="0018490D">
        <w:t xml:space="preserve">школьников позволяет выделить в ней следующие целевые </w:t>
      </w:r>
      <w:r w:rsidRPr="0018490D">
        <w:rPr>
          <w:i/>
        </w:rPr>
        <w:t xml:space="preserve">приоритеты, </w:t>
      </w:r>
      <w:r w:rsidRPr="0018490D">
        <w:t>соответствующие</w:t>
      </w:r>
      <w:r w:rsidRPr="0018490D">
        <w:rPr>
          <w:spacing w:val="1"/>
        </w:rPr>
        <w:t xml:space="preserve"> </w:t>
      </w:r>
      <w:r w:rsidRPr="0018490D">
        <w:t>трем</w:t>
      </w:r>
      <w:r w:rsidRPr="0018490D">
        <w:rPr>
          <w:spacing w:val="-3"/>
        </w:rPr>
        <w:t xml:space="preserve"> </w:t>
      </w:r>
      <w:r w:rsidRPr="0018490D">
        <w:t>уровням</w:t>
      </w:r>
      <w:r w:rsidRPr="0018490D">
        <w:rPr>
          <w:spacing w:val="-1"/>
        </w:rPr>
        <w:t xml:space="preserve"> </w:t>
      </w:r>
      <w:r w:rsidRPr="0018490D">
        <w:t>общего</w:t>
      </w:r>
      <w:r w:rsidRPr="0018490D">
        <w:rPr>
          <w:spacing w:val="-3"/>
        </w:rPr>
        <w:t xml:space="preserve"> </w:t>
      </w:r>
      <w:r w:rsidRPr="0018490D">
        <w:t>образования:</w:t>
      </w:r>
    </w:p>
    <w:p w14:paraId="23F30B31" w14:textId="77777777" w:rsidR="0018490D" w:rsidRPr="0018490D" w:rsidRDefault="0018490D" w:rsidP="00E533D5">
      <w:pPr>
        <w:pStyle w:val="af0"/>
        <w:widowControl w:val="0"/>
        <w:numPr>
          <w:ilvl w:val="0"/>
          <w:numId w:val="62"/>
        </w:numPr>
        <w:tabs>
          <w:tab w:val="left" w:pos="1862"/>
        </w:tabs>
        <w:autoSpaceDE w:val="0"/>
        <w:autoSpaceDN w:val="0"/>
        <w:spacing w:after="0" w:line="276" w:lineRule="exact"/>
        <w:contextualSpacing w:val="0"/>
        <w:jc w:val="both"/>
        <w:rPr>
          <w:rFonts w:ascii="Times New Roman" w:hAnsi="Times New Roman" w:cs="Times New Roman"/>
          <w:i/>
          <w:sz w:val="24"/>
          <w:szCs w:val="24"/>
        </w:rPr>
      </w:pPr>
      <w:r w:rsidRPr="0018490D">
        <w:rPr>
          <w:rFonts w:ascii="Times New Roman" w:hAnsi="Times New Roman" w:cs="Times New Roman"/>
          <w:sz w:val="24"/>
          <w:szCs w:val="24"/>
        </w:rPr>
        <w:t>В</w:t>
      </w:r>
      <w:r w:rsidRPr="0018490D">
        <w:rPr>
          <w:rFonts w:ascii="Times New Roman" w:hAnsi="Times New Roman" w:cs="Times New Roman"/>
          <w:spacing w:val="27"/>
          <w:sz w:val="24"/>
          <w:szCs w:val="24"/>
        </w:rPr>
        <w:t xml:space="preserve"> </w:t>
      </w:r>
      <w:r w:rsidRPr="0018490D">
        <w:rPr>
          <w:rFonts w:ascii="Times New Roman" w:hAnsi="Times New Roman" w:cs="Times New Roman"/>
          <w:sz w:val="24"/>
          <w:szCs w:val="24"/>
        </w:rPr>
        <w:t>воспитании</w:t>
      </w:r>
      <w:r w:rsidRPr="0018490D">
        <w:rPr>
          <w:rFonts w:ascii="Times New Roman" w:hAnsi="Times New Roman" w:cs="Times New Roman"/>
          <w:spacing w:val="87"/>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86"/>
          <w:sz w:val="24"/>
          <w:szCs w:val="24"/>
        </w:rPr>
        <w:t xml:space="preserve"> </w:t>
      </w:r>
      <w:r w:rsidRPr="0018490D">
        <w:rPr>
          <w:rFonts w:ascii="Times New Roman" w:hAnsi="Times New Roman" w:cs="Times New Roman"/>
          <w:sz w:val="24"/>
          <w:szCs w:val="24"/>
        </w:rPr>
        <w:t>младшего</w:t>
      </w:r>
      <w:r w:rsidRPr="0018490D">
        <w:rPr>
          <w:rFonts w:ascii="Times New Roman" w:hAnsi="Times New Roman" w:cs="Times New Roman"/>
          <w:spacing w:val="86"/>
          <w:sz w:val="24"/>
          <w:szCs w:val="24"/>
        </w:rPr>
        <w:t xml:space="preserve"> </w:t>
      </w:r>
      <w:r w:rsidRPr="0018490D">
        <w:rPr>
          <w:rFonts w:ascii="Times New Roman" w:hAnsi="Times New Roman" w:cs="Times New Roman"/>
          <w:sz w:val="24"/>
          <w:szCs w:val="24"/>
        </w:rPr>
        <w:t>школьного</w:t>
      </w:r>
      <w:r w:rsidRPr="0018490D">
        <w:rPr>
          <w:rFonts w:ascii="Times New Roman" w:hAnsi="Times New Roman" w:cs="Times New Roman"/>
          <w:spacing w:val="85"/>
          <w:sz w:val="24"/>
          <w:szCs w:val="24"/>
        </w:rPr>
        <w:t xml:space="preserve"> </w:t>
      </w:r>
      <w:r w:rsidRPr="0018490D">
        <w:rPr>
          <w:rFonts w:ascii="Times New Roman" w:hAnsi="Times New Roman" w:cs="Times New Roman"/>
          <w:sz w:val="24"/>
          <w:szCs w:val="24"/>
        </w:rPr>
        <w:t>возраста</w:t>
      </w:r>
      <w:r w:rsidRPr="0018490D">
        <w:rPr>
          <w:rFonts w:ascii="Times New Roman" w:hAnsi="Times New Roman" w:cs="Times New Roman"/>
          <w:spacing w:val="91"/>
          <w:sz w:val="24"/>
          <w:szCs w:val="24"/>
        </w:rPr>
        <w:t xml:space="preserve"> </w:t>
      </w:r>
      <w:r w:rsidRPr="0018490D">
        <w:rPr>
          <w:rFonts w:ascii="Times New Roman" w:hAnsi="Times New Roman" w:cs="Times New Roman"/>
          <w:i/>
          <w:sz w:val="24"/>
          <w:szCs w:val="24"/>
        </w:rPr>
        <w:t>(уровень</w:t>
      </w:r>
      <w:r w:rsidRPr="0018490D">
        <w:rPr>
          <w:rFonts w:ascii="Times New Roman" w:hAnsi="Times New Roman" w:cs="Times New Roman"/>
          <w:i/>
          <w:spacing w:val="82"/>
          <w:sz w:val="24"/>
          <w:szCs w:val="24"/>
        </w:rPr>
        <w:t xml:space="preserve"> </w:t>
      </w:r>
      <w:r w:rsidRPr="0018490D">
        <w:rPr>
          <w:rFonts w:ascii="Times New Roman" w:hAnsi="Times New Roman" w:cs="Times New Roman"/>
          <w:i/>
          <w:sz w:val="24"/>
          <w:szCs w:val="24"/>
        </w:rPr>
        <w:t>начального</w:t>
      </w:r>
      <w:r w:rsidRPr="0018490D">
        <w:rPr>
          <w:rFonts w:ascii="Times New Roman" w:hAnsi="Times New Roman" w:cs="Times New Roman"/>
          <w:i/>
          <w:spacing w:val="83"/>
          <w:sz w:val="24"/>
          <w:szCs w:val="24"/>
        </w:rPr>
        <w:t xml:space="preserve"> </w:t>
      </w:r>
      <w:r w:rsidRPr="0018490D">
        <w:rPr>
          <w:rFonts w:ascii="Times New Roman" w:hAnsi="Times New Roman" w:cs="Times New Roman"/>
          <w:i/>
          <w:sz w:val="24"/>
          <w:szCs w:val="24"/>
        </w:rPr>
        <w:t>общего</w:t>
      </w:r>
    </w:p>
    <w:p w14:paraId="3E01142B" w14:textId="77777777" w:rsidR="0018490D" w:rsidRPr="0018490D" w:rsidRDefault="0018490D" w:rsidP="0018490D">
      <w:pPr>
        <w:pStyle w:val="af9"/>
        <w:spacing w:before="24" w:line="278" w:lineRule="auto"/>
        <w:ind w:right="849"/>
      </w:pPr>
      <w:r w:rsidRPr="0018490D">
        <w:rPr>
          <w:i/>
        </w:rPr>
        <w:t>образования)</w:t>
      </w:r>
      <w:r w:rsidRPr="0018490D">
        <w:rPr>
          <w:i/>
          <w:spacing w:val="1"/>
        </w:rPr>
        <w:t xml:space="preserve"> </w:t>
      </w:r>
      <w:r w:rsidRPr="0018490D">
        <w:t>таким</w:t>
      </w:r>
      <w:r w:rsidRPr="0018490D">
        <w:rPr>
          <w:spacing w:val="1"/>
        </w:rPr>
        <w:t xml:space="preserve"> </w:t>
      </w:r>
      <w:r w:rsidRPr="0018490D">
        <w:t>целевым</w:t>
      </w:r>
      <w:r w:rsidRPr="0018490D">
        <w:rPr>
          <w:spacing w:val="1"/>
        </w:rPr>
        <w:t xml:space="preserve"> </w:t>
      </w:r>
      <w:r w:rsidRPr="0018490D">
        <w:t>приоритетом</w:t>
      </w:r>
      <w:r w:rsidRPr="0018490D">
        <w:rPr>
          <w:spacing w:val="1"/>
        </w:rPr>
        <w:t xml:space="preserve"> </w:t>
      </w:r>
      <w:r w:rsidRPr="0018490D">
        <w:t>является</w:t>
      </w:r>
      <w:r w:rsidRPr="0018490D">
        <w:rPr>
          <w:spacing w:val="1"/>
        </w:rPr>
        <w:t xml:space="preserve"> </w:t>
      </w:r>
      <w:r w:rsidRPr="0018490D">
        <w:t>создание</w:t>
      </w:r>
      <w:r w:rsidRPr="0018490D">
        <w:rPr>
          <w:spacing w:val="1"/>
        </w:rPr>
        <w:t xml:space="preserve"> </w:t>
      </w:r>
      <w:r w:rsidRPr="0018490D">
        <w:t>благоприятных</w:t>
      </w:r>
      <w:r w:rsidRPr="0018490D">
        <w:rPr>
          <w:spacing w:val="1"/>
        </w:rPr>
        <w:t xml:space="preserve"> </w:t>
      </w:r>
      <w:r w:rsidRPr="0018490D">
        <w:t>условий</w:t>
      </w:r>
      <w:r w:rsidRPr="0018490D">
        <w:rPr>
          <w:spacing w:val="1"/>
        </w:rPr>
        <w:t xml:space="preserve"> </w:t>
      </w:r>
      <w:r w:rsidRPr="0018490D">
        <w:t>для</w:t>
      </w:r>
      <w:r w:rsidRPr="0018490D">
        <w:rPr>
          <w:spacing w:val="-57"/>
        </w:rPr>
        <w:t xml:space="preserve"> </w:t>
      </w:r>
      <w:r w:rsidRPr="0018490D">
        <w:t>усвоения школьниками социально значимых знаний - знаний основных норм и традиций того</w:t>
      </w:r>
      <w:r w:rsidRPr="0018490D">
        <w:rPr>
          <w:spacing w:val="1"/>
        </w:rPr>
        <w:t xml:space="preserve"> </w:t>
      </w:r>
      <w:r w:rsidRPr="0018490D">
        <w:t>общества,</w:t>
      </w:r>
      <w:r w:rsidRPr="0018490D">
        <w:rPr>
          <w:spacing w:val="-1"/>
        </w:rPr>
        <w:t xml:space="preserve"> </w:t>
      </w:r>
      <w:r w:rsidRPr="0018490D">
        <w:t>в</w:t>
      </w:r>
      <w:r w:rsidRPr="0018490D">
        <w:rPr>
          <w:spacing w:val="-6"/>
        </w:rPr>
        <w:t xml:space="preserve"> </w:t>
      </w:r>
      <w:r w:rsidRPr="0018490D">
        <w:t>котором</w:t>
      </w:r>
      <w:r w:rsidRPr="0018490D">
        <w:rPr>
          <w:spacing w:val="-4"/>
        </w:rPr>
        <w:t xml:space="preserve"> </w:t>
      </w:r>
      <w:r w:rsidRPr="0018490D">
        <w:t>они</w:t>
      </w:r>
      <w:r w:rsidRPr="0018490D">
        <w:rPr>
          <w:spacing w:val="-2"/>
        </w:rPr>
        <w:t xml:space="preserve"> </w:t>
      </w:r>
      <w:r w:rsidRPr="0018490D">
        <w:t>живут.</w:t>
      </w:r>
    </w:p>
    <w:p w14:paraId="4A6F8665" w14:textId="77777777" w:rsidR="0018490D" w:rsidRPr="0018490D" w:rsidRDefault="0018490D" w:rsidP="0018490D">
      <w:pPr>
        <w:pStyle w:val="af9"/>
        <w:spacing w:line="278" w:lineRule="auto"/>
        <w:ind w:right="845" w:firstLine="561"/>
      </w:pPr>
      <w:r w:rsidRPr="0018490D">
        <w:t>Выделение данного приоритета связано с особенностями детей младшего школьного</w:t>
      </w:r>
      <w:r w:rsidRPr="0018490D">
        <w:rPr>
          <w:spacing w:val="1"/>
        </w:rPr>
        <w:t xml:space="preserve"> </w:t>
      </w:r>
      <w:r w:rsidRPr="0018490D">
        <w:t>возраста: с их потребностью самоутвердиться в своем новом социальном статусе - статусе</w:t>
      </w:r>
      <w:r w:rsidRPr="0018490D">
        <w:rPr>
          <w:spacing w:val="1"/>
        </w:rPr>
        <w:t xml:space="preserve"> </w:t>
      </w:r>
      <w:r w:rsidRPr="0018490D">
        <w:t>школьника, то есть научиться соответствовать предъявляемым к носителям данного статуса</w:t>
      </w:r>
      <w:r w:rsidRPr="0018490D">
        <w:rPr>
          <w:spacing w:val="1"/>
        </w:rPr>
        <w:t xml:space="preserve"> </w:t>
      </w:r>
      <w:r w:rsidRPr="0018490D">
        <w:t>нормам и принятым традициям поведения. Такого рода нормы и традиции задаются в школе</w:t>
      </w:r>
      <w:r w:rsidRPr="0018490D">
        <w:rPr>
          <w:spacing w:val="1"/>
        </w:rPr>
        <w:t xml:space="preserve"> </w:t>
      </w:r>
      <w:r w:rsidRPr="0018490D">
        <w:t>педагогами и воспринимаются детьми именно как нормы и традиции поведения школьника.</w:t>
      </w:r>
      <w:r w:rsidRPr="0018490D">
        <w:rPr>
          <w:spacing w:val="1"/>
        </w:rPr>
        <w:t xml:space="preserve"> </w:t>
      </w:r>
      <w:r w:rsidRPr="0018490D">
        <w:t>Знание</w:t>
      </w:r>
      <w:r w:rsidRPr="0018490D">
        <w:rPr>
          <w:spacing w:val="1"/>
        </w:rPr>
        <w:t xml:space="preserve"> </w:t>
      </w:r>
      <w:r w:rsidRPr="0018490D">
        <w:t>их</w:t>
      </w:r>
      <w:r w:rsidRPr="0018490D">
        <w:rPr>
          <w:spacing w:val="1"/>
        </w:rPr>
        <w:t xml:space="preserve"> </w:t>
      </w:r>
      <w:r w:rsidRPr="0018490D">
        <w:t>станет</w:t>
      </w:r>
      <w:r w:rsidRPr="0018490D">
        <w:rPr>
          <w:spacing w:val="1"/>
        </w:rPr>
        <w:t xml:space="preserve"> </w:t>
      </w:r>
      <w:r w:rsidRPr="0018490D">
        <w:t>базой</w:t>
      </w:r>
      <w:r w:rsidRPr="0018490D">
        <w:rPr>
          <w:spacing w:val="1"/>
        </w:rPr>
        <w:t xml:space="preserve"> </w:t>
      </w:r>
      <w:r w:rsidRPr="0018490D">
        <w:t>для</w:t>
      </w:r>
      <w:r w:rsidRPr="0018490D">
        <w:rPr>
          <w:spacing w:val="1"/>
        </w:rPr>
        <w:t xml:space="preserve"> </w:t>
      </w:r>
      <w:r w:rsidRPr="0018490D">
        <w:t>развития</w:t>
      </w:r>
      <w:r w:rsidRPr="0018490D">
        <w:rPr>
          <w:spacing w:val="1"/>
        </w:rPr>
        <w:t xml:space="preserve"> </w:t>
      </w:r>
      <w:r w:rsidRPr="0018490D">
        <w:t>социально</w:t>
      </w:r>
      <w:r w:rsidRPr="0018490D">
        <w:rPr>
          <w:spacing w:val="1"/>
        </w:rPr>
        <w:t xml:space="preserve"> </w:t>
      </w:r>
      <w:r w:rsidRPr="0018490D">
        <w:t>значимых</w:t>
      </w:r>
      <w:r w:rsidRPr="0018490D">
        <w:rPr>
          <w:spacing w:val="1"/>
        </w:rPr>
        <w:t xml:space="preserve"> </w:t>
      </w:r>
      <w:r w:rsidRPr="0018490D">
        <w:t>отношений</w:t>
      </w:r>
      <w:r w:rsidRPr="0018490D">
        <w:rPr>
          <w:spacing w:val="1"/>
        </w:rPr>
        <w:t xml:space="preserve"> </w:t>
      </w:r>
      <w:r w:rsidRPr="0018490D">
        <w:t>школьников</w:t>
      </w:r>
      <w:r w:rsidRPr="0018490D">
        <w:rPr>
          <w:spacing w:val="1"/>
        </w:rPr>
        <w:t xml:space="preserve"> </w:t>
      </w:r>
      <w:r w:rsidRPr="0018490D">
        <w:t>и</w:t>
      </w:r>
      <w:r w:rsidRPr="0018490D">
        <w:rPr>
          <w:spacing w:val="1"/>
        </w:rPr>
        <w:t xml:space="preserve"> </w:t>
      </w:r>
      <w:r w:rsidRPr="0018490D">
        <w:t>накопления</w:t>
      </w:r>
      <w:r w:rsidRPr="0018490D">
        <w:rPr>
          <w:spacing w:val="1"/>
        </w:rPr>
        <w:t xml:space="preserve"> </w:t>
      </w:r>
      <w:r w:rsidRPr="0018490D">
        <w:t>ими</w:t>
      </w:r>
      <w:r w:rsidRPr="0018490D">
        <w:rPr>
          <w:spacing w:val="1"/>
        </w:rPr>
        <w:t xml:space="preserve"> </w:t>
      </w:r>
      <w:r w:rsidRPr="0018490D">
        <w:t>опыта</w:t>
      </w:r>
      <w:r w:rsidRPr="0018490D">
        <w:rPr>
          <w:spacing w:val="1"/>
        </w:rPr>
        <w:t xml:space="preserve"> </w:t>
      </w:r>
      <w:r w:rsidRPr="0018490D">
        <w:t>осуществления</w:t>
      </w:r>
      <w:r w:rsidRPr="0018490D">
        <w:rPr>
          <w:spacing w:val="1"/>
        </w:rPr>
        <w:t xml:space="preserve"> </w:t>
      </w:r>
      <w:r w:rsidRPr="0018490D">
        <w:t>социально</w:t>
      </w:r>
      <w:r w:rsidRPr="0018490D">
        <w:rPr>
          <w:spacing w:val="1"/>
        </w:rPr>
        <w:t xml:space="preserve"> </w:t>
      </w:r>
      <w:r w:rsidRPr="0018490D">
        <w:t>значимых</w:t>
      </w:r>
      <w:r w:rsidRPr="0018490D">
        <w:rPr>
          <w:spacing w:val="1"/>
        </w:rPr>
        <w:t xml:space="preserve"> </w:t>
      </w:r>
      <w:r w:rsidRPr="0018490D">
        <w:t>дел</w:t>
      </w:r>
      <w:r w:rsidRPr="0018490D">
        <w:rPr>
          <w:spacing w:val="1"/>
        </w:rPr>
        <w:t xml:space="preserve"> </w:t>
      </w:r>
      <w:r w:rsidRPr="0018490D">
        <w:t>и</w:t>
      </w:r>
      <w:r w:rsidRPr="0018490D">
        <w:rPr>
          <w:spacing w:val="1"/>
        </w:rPr>
        <w:t xml:space="preserve"> </w:t>
      </w:r>
      <w:r w:rsidRPr="0018490D">
        <w:t>в</w:t>
      </w:r>
      <w:r w:rsidRPr="0018490D">
        <w:rPr>
          <w:spacing w:val="1"/>
        </w:rPr>
        <w:t xml:space="preserve"> </w:t>
      </w:r>
      <w:r w:rsidRPr="0018490D">
        <w:t>дальнейшем,</w:t>
      </w:r>
      <w:r w:rsidRPr="0018490D">
        <w:rPr>
          <w:spacing w:val="1"/>
        </w:rPr>
        <w:t xml:space="preserve"> </w:t>
      </w:r>
      <w:r w:rsidRPr="0018490D">
        <w:t>в</w:t>
      </w:r>
      <w:r w:rsidRPr="0018490D">
        <w:rPr>
          <w:spacing w:val="1"/>
        </w:rPr>
        <w:t xml:space="preserve"> </w:t>
      </w:r>
      <w:r w:rsidRPr="0018490D">
        <w:t>подростковом</w:t>
      </w:r>
      <w:r w:rsidRPr="0018490D">
        <w:rPr>
          <w:spacing w:val="-10"/>
        </w:rPr>
        <w:t xml:space="preserve"> </w:t>
      </w:r>
      <w:r w:rsidRPr="0018490D">
        <w:t>и</w:t>
      </w:r>
      <w:r w:rsidRPr="0018490D">
        <w:rPr>
          <w:spacing w:val="-5"/>
        </w:rPr>
        <w:t xml:space="preserve"> </w:t>
      </w:r>
      <w:r w:rsidRPr="0018490D">
        <w:t>юношеском</w:t>
      </w:r>
      <w:r w:rsidRPr="0018490D">
        <w:rPr>
          <w:spacing w:val="-8"/>
        </w:rPr>
        <w:t xml:space="preserve"> </w:t>
      </w:r>
      <w:r w:rsidRPr="0018490D">
        <w:t>возрасте.</w:t>
      </w:r>
      <w:r w:rsidRPr="0018490D">
        <w:rPr>
          <w:spacing w:val="-6"/>
        </w:rPr>
        <w:t xml:space="preserve"> </w:t>
      </w:r>
      <w:r w:rsidRPr="0018490D">
        <w:t>К</w:t>
      </w:r>
      <w:r w:rsidRPr="0018490D">
        <w:rPr>
          <w:spacing w:val="-5"/>
        </w:rPr>
        <w:t xml:space="preserve"> </w:t>
      </w:r>
      <w:r w:rsidRPr="0018490D">
        <w:t>наиболее</w:t>
      </w:r>
      <w:r w:rsidRPr="0018490D">
        <w:rPr>
          <w:spacing w:val="-5"/>
        </w:rPr>
        <w:t xml:space="preserve"> </w:t>
      </w:r>
      <w:r w:rsidRPr="0018490D">
        <w:t>важным</w:t>
      </w:r>
      <w:r w:rsidRPr="0018490D">
        <w:rPr>
          <w:spacing w:val="-7"/>
        </w:rPr>
        <w:t xml:space="preserve"> </w:t>
      </w:r>
      <w:r w:rsidRPr="0018490D">
        <w:t>из</w:t>
      </w:r>
      <w:r w:rsidRPr="0018490D">
        <w:rPr>
          <w:spacing w:val="-6"/>
        </w:rPr>
        <w:t xml:space="preserve"> </w:t>
      </w:r>
      <w:r w:rsidRPr="0018490D">
        <w:t>них</w:t>
      </w:r>
      <w:r w:rsidRPr="0018490D">
        <w:rPr>
          <w:spacing w:val="-3"/>
        </w:rPr>
        <w:t xml:space="preserve"> </w:t>
      </w:r>
      <w:r w:rsidRPr="0018490D">
        <w:t>относятся</w:t>
      </w:r>
      <w:r w:rsidRPr="0018490D">
        <w:rPr>
          <w:spacing w:val="-4"/>
        </w:rPr>
        <w:t xml:space="preserve"> </w:t>
      </w:r>
      <w:r w:rsidRPr="0018490D">
        <w:t>следующие:</w:t>
      </w:r>
    </w:p>
    <w:p w14:paraId="3383A330" w14:textId="77777777" w:rsidR="0018490D" w:rsidRPr="0018490D" w:rsidRDefault="0018490D" w:rsidP="00E533D5">
      <w:pPr>
        <w:pStyle w:val="af0"/>
        <w:widowControl w:val="0"/>
        <w:numPr>
          <w:ilvl w:val="1"/>
          <w:numId w:val="62"/>
        </w:numPr>
        <w:tabs>
          <w:tab w:val="left" w:pos="2434"/>
        </w:tabs>
        <w:autoSpaceDE w:val="0"/>
        <w:autoSpaceDN w:val="0"/>
        <w:spacing w:after="0" w:line="273" w:lineRule="exact"/>
        <w:ind w:left="2433" w:hanging="738"/>
        <w:contextualSpacing w:val="0"/>
        <w:rPr>
          <w:rFonts w:ascii="Times New Roman" w:hAnsi="Times New Roman" w:cs="Times New Roman"/>
          <w:sz w:val="24"/>
          <w:szCs w:val="24"/>
        </w:rPr>
      </w:pPr>
      <w:r w:rsidRPr="0018490D">
        <w:rPr>
          <w:rFonts w:ascii="Times New Roman" w:hAnsi="Times New Roman" w:cs="Times New Roman"/>
          <w:sz w:val="24"/>
          <w:szCs w:val="24"/>
        </w:rPr>
        <w:t>быть</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любящим,</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послушным</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9"/>
          <w:sz w:val="24"/>
          <w:szCs w:val="24"/>
        </w:rPr>
        <w:t xml:space="preserve"> </w:t>
      </w:r>
      <w:r w:rsidRPr="0018490D">
        <w:rPr>
          <w:rFonts w:ascii="Times New Roman" w:hAnsi="Times New Roman" w:cs="Times New Roman"/>
          <w:sz w:val="24"/>
          <w:szCs w:val="24"/>
        </w:rPr>
        <w:t>отзывчивым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сыном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(дочерью),</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братом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(сестрой),</w:t>
      </w:r>
    </w:p>
    <w:p w14:paraId="5C1841C0" w14:textId="77777777" w:rsidR="0018490D" w:rsidRPr="0018490D" w:rsidRDefault="0018490D" w:rsidP="0018490D">
      <w:pPr>
        <w:pStyle w:val="af9"/>
        <w:spacing w:before="40" w:line="278" w:lineRule="auto"/>
        <w:ind w:right="833"/>
        <w:jc w:val="left"/>
      </w:pPr>
      <w:r w:rsidRPr="0018490D">
        <w:t>внуком</w:t>
      </w:r>
      <w:r w:rsidRPr="0018490D">
        <w:rPr>
          <w:spacing w:val="22"/>
        </w:rPr>
        <w:t xml:space="preserve"> </w:t>
      </w:r>
      <w:r w:rsidRPr="0018490D">
        <w:t>(внучкой);</w:t>
      </w:r>
      <w:r w:rsidRPr="0018490D">
        <w:rPr>
          <w:spacing w:val="26"/>
        </w:rPr>
        <w:t xml:space="preserve"> </w:t>
      </w:r>
      <w:r w:rsidRPr="0018490D">
        <w:t>уважать</w:t>
      </w:r>
      <w:r w:rsidRPr="0018490D">
        <w:rPr>
          <w:spacing w:val="24"/>
        </w:rPr>
        <w:t xml:space="preserve"> </w:t>
      </w:r>
      <w:r w:rsidRPr="0018490D">
        <w:t>старших</w:t>
      </w:r>
      <w:r w:rsidRPr="0018490D">
        <w:rPr>
          <w:spacing w:val="23"/>
        </w:rPr>
        <w:t xml:space="preserve"> </w:t>
      </w:r>
      <w:r w:rsidRPr="0018490D">
        <w:t>и</w:t>
      </w:r>
      <w:r w:rsidRPr="0018490D">
        <w:rPr>
          <w:spacing w:val="21"/>
        </w:rPr>
        <w:t xml:space="preserve"> </w:t>
      </w:r>
      <w:r w:rsidRPr="0018490D">
        <w:t>заботиться</w:t>
      </w:r>
      <w:r w:rsidRPr="0018490D">
        <w:rPr>
          <w:spacing w:val="23"/>
        </w:rPr>
        <w:t xml:space="preserve"> </w:t>
      </w:r>
      <w:r w:rsidRPr="0018490D">
        <w:t>о</w:t>
      </w:r>
      <w:r w:rsidRPr="0018490D">
        <w:rPr>
          <w:spacing w:val="20"/>
        </w:rPr>
        <w:t xml:space="preserve"> </w:t>
      </w:r>
      <w:r w:rsidRPr="0018490D">
        <w:t>младших</w:t>
      </w:r>
      <w:r w:rsidRPr="0018490D">
        <w:rPr>
          <w:spacing w:val="23"/>
        </w:rPr>
        <w:t xml:space="preserve"> </w:t>
      </w:r>
      <w:r w:rsidRPr="0018490D">
        <w:t>членах</w:t>
      </w:r>
      <w:r w:rsidRPr="0018490D">
        <w:rPr>
          <w:spacing w:val="23"/>
        </w:rPr>
        <w:t xml:space="preserve"> </w:t>
      </w:r>
      <w:r w:rsidRPr="0018490D">
        <w:t>семьи;</w:t>
      </w:r>
      <w:r w:rsidRPr="0018490D">
        <w:rPr>
          <w:spacing w:val="21"/>
        </w:rPr>
        <w:t xml:space="preserve"> </w:t>
      </w:r>
      <w:r w:rsidRPr="0018490D">
        <w:t>выполнять</w:t>
      </w:r>
      <w:r w:rsidRPr="0018490D">
        <w:rPr>
          <w:spacing w:val="-57"/>
        </w:rPr>
        <w:t xml:space="preserve"> </w:t>
      </w:r>
      <w:r w:rsidRPr="0018490D">
        <w:t>посильную</w:t>
      </w:r>
      <w:r w:rsidRPr="0018490D">
        <w:rPr>
          <w:spacing w:val="-2"/>
        </w:rPr>
        <w:t xml:space="preserve"> </w:t>
      </w:r>
      <w:r w:rsidRPr="0018490D">
        <w:t>для</w:t>
      </w:r>
      <w:r w:rsidRPr="0018490D">
        <w:rPr>
          <w:spacing w:val="-3"/>
        </w:rPr>
        <w:t xml:space="preserve"> </w:t>
      </w:r>
      <w:r w:rsidRPr="0018490D">
        <w:t>ребёнка</w:t>
      </w:r>
      <w:r w:rsidRPr="0018490D">
        <w:rPr>
          <w:spacing w:val="-4"/>
        </w:rPr>
        <w:t xml:space="preserve"> </w:t>
      </w:r>
      <w:r w:rsidRPr="0018490D">
        <w:t>домашнюю</w:t>
      </w:r>
      <w:r w:rsidRPr="0018490D">
        <w:rPr>
          <w:spacing w:val="-3"/>
        </w:rPr>
        <w:t xml:space="preserve"> </w:t>
      </w:r>
      <w:r w:rsidRPr="0018490D">
        <w:t>работу,</w:t>
      </w:r>
      <w:r w:rsidRPr="0018490D">
        <w:rPr>
          <w:spacing w:val="-2"/>
        </w:rPr>
        <w:t xml:space="preserve"> </w:t>
      </w:r>
      <w:r w:rsidRPr="0018490D">
        <w:t>помогая</w:t>
      </w:r>
      <w:r w:rsidRPr="0018490D">
        <w:rPr>
          <w:spacing w:val="-3"/>
        </w:rPr>
        <w:t xml:space="preserve"> </w:t>
      </w:r>
      <w:r w:rsidRPr="0018490D">
        <w:t>старшим;</w:t>
      </w:r>
    </w:p>
    <w:p w14:paraId="299F505F" w14:textId="77777777" w:rsidR="0018490D" w:rsidRPr="0018490D" w:rsidRDefault="0018490D" w:rsidP="00E533D5">
      <w:pPr>
        <w:pStyle w:val="af0"/>
        <w:widowControl w:val="0"/>
        <w:numPr>
          <w:ilvl w:val="1"/>
          <w:numId w:val="62"/>
        </w:numPr>
        <w:tabs>
          <w:tab w:val="left" w:pos="2434"/>
        </w:tabs>
        <w:autoSpaceDE w:val="0"/>
        <w:autoSpaceDN w:val="0"/>
        <w:spacing w:after="0" w:line="280" w:lineRule="exact"/>
        <w:ind w:left="2433" w:hanging="738"/>
        <w:contextualSpacing w:val="0"/>
        <w:rPr>
          <w:rFonts w:ascii="Times New Roman" w:hAnsi="Times New Roman" w:cs="Times New Roman"/>
          <w:sz w:val="24"/>
          <w:szCs w:val="24"/>
        </w:rPr>
      </w:pPr>
      <w:r w:rsidRPr="0018490D">
        <w:rPr>
          <w:rFonts w:ascii="Times New Roman" w:hAnsi="Times New Roman" w:cs="Times New Roman"/>
          <w:sz w:val="24"/>
          <w:szCs w:val="24"/>
        </w:rPr>
        <w:t>быть</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трудолюбивым,</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следуя</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принципу</w:t>
      </w:r>
      <w:r w:rsidRPr="0018490D">
        <w:rPr>
          <w:rFonts w:ascii="Times New Roman" w:hAnsi="Times New Roman" w:cs="Times New Roman"/>
          <w:spacing w:val="42"/>
          <w:sz w:val="24"/>
          <w:szCs w:val="24"/>
        </w:rPr>
        <w:t xml:space="preserve"> </w:t>
      </w:r>
      <w:r w:rsidRPr="0018490D">
        <w:rPr>
          <w:rFonts w:ascii="Times New Roman" w:hAnsi="Times New Roman" w:cs="Times New Roman"/>
          <w:sz w:val="24"/>
          <w:szCs w:val="24"/>
        </w:rPr>
        <w:t>«делу</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время,</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потехе</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час»</w:t>
      </w:r>
      <w:r w:rsidRPr="0018490D">
        <w:rPr>
          <w:rFonts w:ascii="Times New Roman" w:hAnsi="Times New Roman" w:cs="Times New Roman"/>
          <w:spacing w:val="37"/>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в</w:t>
      </w:r>
    </w:p>
    <w:p w14:paraId="5FDB1C62" w14:textId="77777777" w:rsidR="0018490D" w:rsidRPr="0018490D" w:rsidRDefault="0018490D" w:rsidP="0018490D">
      <w:pPr>
        <w:rPr>
          <w:rFonts w:ascii="Times New Roman" w:hAnsi="Times New Roman" w:cs="Times New Roman"/>
          <w:sz w:val="24"/>
          <w:szCs w:val="24"/>
        </w:rPr>
        <w:sectPr w:rsidR="0018490D" w:rsidRPr="0018490D">
          <w:pgSz w:w="11910" w:h="16840"/>
          <w:pgMar w:top="1280" w:right="20" w:bottom="1240" w:left="320" w:header="0" w:footer="1000" w:gutter="0"/>
          <w:cols w:space="720"/>
        </w:sectPr>
      </w:pPr>
    </w:p>
    <w:p w14:paraId="73DCCD91" w14:textId="77777777" w:rsidR="0018490D" w:rsidRPr="0018490D" w:rsidRDefault="0018490D" w:rsidP="0018490D">
      <w:pPr>
        <w:pStyle w:val="af9"/>
        <w:spacing w:before="69"/>
      </w:pPr>
      <w:r w:rsidRPr="0018490D">
        <w:lastRenderedPageBreak/>
        <w:t>учебных</w:t>
      </w:r>
      <w:r w:rsidRPr="0018490D">
        <w:rPr>
          <w:spacing w:val="-7"/>
        </w:rPr>
        <w:t xml:space="preserve"> </w:t>
      </w:r>
      <w:r w:rsidRPr="0018490D">
        <w:t>занятиях,</w:t>
      </w:r>
      <w:r w:rsidRPr="0018490D">
        <w:rPr>
          <w:spacing w:val="-9"/>
        </w:rPr>
        <w:t xml:space="preserve"> </w:t>
      </w:r>
      <w:r w:rsidRPr="0018490D">
        <w:t>так</w:t>
      </w:r>
      <w:r w:rsidRPr="0018490D">
        <w:rPr>
          <w:spacing w:val="-10"/>
        </w:rPr>
        <w:t xml:space="preserve"> </w:t>
      </w:r>
      <w:r w:rsidRPr="0018490D">
        <w:t>и</w:t>
      </w:r>
      <w:r w:rsidRPr="0018490D">
        <w:rPr>
          <w:spacing w:val="-8"/>
        </w:rPr>
        <w:t xml:space="preserve"> </w:t>
      </w:r>
      <w:r w:rsidRPr="0018490D">
        <w:t>в</w:t>
      </w:r>
      <w:r w:rsidRPr="0018490D">
        <w:rPr>
          <w:spacing w:val="-7"/>
        </w:rPr>
        <w:t xml:space="preserve"> </w:t>
      </w:r>
      <w:r w:rsidRPr="0018490D">
        <w:t>домашних</w:t>
      </w:r>
      <w:r w:rsidRPr="0018490D">
        <w:rPr>
          <w:spacing w:val="-9"/>
        </w:rPr>
        <w:t xml:space="preserve"> </w:t>
      </w:r>
      <w:r w:rsidRPr="0018490D">
        <w:t>делах,</w:t>
      </w:r>
      <w:r w:rsidRPr="0018490D">
        <w:rPr>
          <w:spacing w:val="-8"/>
        </w:rPr>
        <w:t xml:space="preserve"> </w:t>
      </w:r>
      <w:r w:rsidRPr="0018490D">
        <w:t>доводить</w:t>
      </w:r>
      <w:r w:rsidRPr="0018490D">
        <w:rPr>
          <w:spacing w:val="-8"/>
        </w:rPr>
        <w:t xml:space="preserve"> </w:t>
      </w:r>
      <w:r w:rsidRPr="0018490D">
        <w:t>начатое</w:t>
      </w:r>
      <w:r w:rsidRPr="0018490D">
        <w:rPr>
          <w:spacing w:val="-9"/>
        </w:rPr>
        <w:t xml:space="preserve"> </w:t>
      </w:r>
      <w:r w:rsidRPr="0018490D">
        <w:t>дело</w:t>
      </w:r>
      <w:r w:rsidRPr="0018490D">
        <w:rPr>
          <w:spacing w:val="-9"/>
        </w:rPr>
        <w:t xml:space="preserve"> </w:t>
      </w:r>
      <w:r w:rsidRPr="0018490D">
        <w:t>до</w:t>
      </w:r>
      <w:r w:rsidRPr="0018490D">
        <w:rPr>
          <w:spacing w:val="-10"/>
        </w:rPr>
        <w:t xml:space="preserve"> </w:t>
      </w:r>
      <w:r w:rsidRPr="0018490D">
        <w:t>конца;</w:t>
      </w:r>
    </w:p>
    <w:p w14:paraId="78C71814" w14:textId="77777777" w:rsidR="0018490D" w:rsidRPr="0018490D" w:rsidRDefault="0018490D" w:rsidP="00E533D5">
      <w:pPr>
        <w:pStyle w:val="af0"/>
        <w:widowControl w:val="0"/>
        <w:numPr>
          <w:ilvl w:val="1"/>
          <w:numId w:val="62"/>
        </w:numPr>
        <w:tabs>
          <w:tab w:val="left" w:pos="2434"/>
        </w:tabs>
        <w:autoSpaceDE w:val="0"/>
        <w:autoSpaceDN w:val="0"/>
        <w:spacing w:before="30" w:after="0" w:line="271" w:lineRule="auto"/>
        <w:ind w:right="846"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знать и любить свою Родину - свой родной дом, двор, улицу, город, село, свою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страну;</w:t>
      </w:r>
    </w:p>
    <w:p w14:paraId="08F3A065" w14:textId="77777777" w:rsidR="0018490D" w:rsidRPr="0018490D" w:rsidRDefault="0018490D" w:rsidP="00E533D5">
      <w:pPr>
        <w:pStyle w:val="af0"/>
        <w:widowControl w:val="0"/>
        <w:numPr>
          <w:ilvl w:val="1"/>
          <w:numId w:val="62"/>
        </w:numPr>
        <w:tabs>
          <w:tab w:val="left" w:pos="2434"/>
        </w:tabs>
        <w:autoSpaceDE w:val="0"/>
        <w:autoSpaceDN w:val="0"/>
        <w:spacing w:after="0" w:line="276" w:lineRule="auto"/>
        <w:ind w:right="848"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беречь и охранять природу (ухаживать за комнатными растениями в классе 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дома, заботиться о своих домашних питомцах и, по возможности, о бездомных животных 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своем дворе; подкармливать птиц в морозные зимы; не засорять бытовым мусором улицы,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леса,</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водоёмы);</w:t>
      </w:r>
    </w:p>
    <w:p w14:paraId="055CF02D" w14:textId="77777777" w:rsidR="0018490D" w:rsidRPr="0018490D" w:rsidRDefault="0018490D" w:rsidP="00E533D5">
      <w:pPr>
        <w:pStyle w:val="af0"/>
        <w:widowControl w:val="0"/>
        <w:numPr>
          <w:ilvl w:val="1"/>
          <w:numId w:val="62"/>
        </w:numPr>
        <w:tabs>
          <w:tab w:val="left" w:pos="2434"/>
        </w:tabs>
        <w:autoSpaceDE w:val="0"/>
        <w:autoSpaceDN w:val="0"/>
        <w:spacing w:after="0" w:line="281" w:lineRule="exact"/>
        <w:ind w:left="2433" w:hanging="738"/>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проявлять</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миролюбие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не</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затевать</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конфликтов</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стремиться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решать</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спорные</w:t>
      </w:r>
    </w:p>
    <w:p w14:paraId="5976ABA3" w14:textId="77777777" w:rsidR="0018490D" w:rsidRPr="0018490D" w:rsidRDefault="0018490D" w:rsidP="0018490D">
      <w:pPr>
        <w:pStyle w:val="af9"/>
        <w:spacing w:before="29"/>
      </w:pPr>
      <w:r w:rsidRPr="0018490D">
        <w:t>вопросы,</w:t>
      </w:r>
      <w:r w:rsidRPr="0018490D">
        <w:rPr>
          <w:spacing w:val="-7"/>
        </w:rPr>
        <w:t xml:space="preserve"> </w:t>
      </w:r>
      <w:r w:rsidRPr="0018490D">
        <w:t>не</w:t>
      </w:r>
      <w:r w:rsidRPr="0018490D">
        <w:rPr>
          <w:spacing w:val="-10"/>
        </w:rPr>
        <w:t xml:space="preserve"> </w:t>
      </w:r>
      <w:r w:rsidRPr="0018490D">
        <w:t>прибегая</w:t>
      </w:r>
      <w:r w:rsidRPr="0018490D">
        <w:rPr>
          <w:spacing w:val="-8"/>
        </w:rPr>
        <w:t xml:space="preserve"> </w:t>
      </w:r>
      <w:r w:rsidRPr="0018490D">
        <w:t>к</w:t>
      </w:r>
      <w:r w:rsidRPr="0018490D">
        <w:rPr>
          <w:spacing w:val="-6"/>
        </w:rPr>
        <w:t xml:space="preserve"> </w:t>
      </w:r>
      <w:r w:rsidRPr="0018490D">
        <w:t>силе;</w:t>
      </w:r>
    </w:p>
    <w:p w14:paraId="38A37C62" w14:textId="77777777" w:rsidR="0018490D" w:rsidRPr="0018490D" w:rsidRDefault="0018490D" w:rsidP="00E533D5">
      <w:pPr>
        <w:pStyle w:val="af0"/>
        <w:widowControl w:val="0"/>
        <w:numPr>
          <w:ilvl w:val="1"/>
          <w:numId w:val="62"/>
        </w:numPr>
        <w:tabs>
          <w:tab w:val="left" w:pos="2434"/>
        </w:tabs>
        <w:autoSpaceDE w:val="0"/>
        <w:autoSpaceDN w:val="0"/>
        <w:spacing w:before="27" w:after="0" w:line="240" w:lineRule="auto"/>
        <w:ind w:left="2433" w:hanging="738"/>
        <w:contextualSpacing w:val="0"/>
        <w:jc w:val="both"/>
        <w:rPr>
          <w:rFonts w:ascii="Times New Roman" w:hAnsi="Times New Roman" w:cs="Times New Roman"/>
          <w:sz w:val="24"/>
          <w:szCs w:val="24"/>
        </w:rPr>
      </w:pPr>
      <w:r w:rsidRPr="0018490D">
        <w:rPr>
          <w:rFonts w:ascii="Times New Roman" w:hAnsi="Times New Roman" w:cs="Times New Roman"/>
          <w:spacing w:val="-1"/>
          <w:sz w:val="24"/>
          <w:szCs w:val="24"/>
        </w:rPr>
        <w:t>стремиться</w:t>
      </w:r>
      <w:r w:rsidRPr="0018490D">
        <w:rPr>
          <w:rFonts w:ascii="Times New Roman" w:hAnsi="Times New Roman" w:cs="Times New Roman"/>
          <w:spacing w:val="-9"/>
          <w:sz w:val="24"/>
          <w:szCs w:val="24"/>
        </w:rPr>
        <w:t xml:space="preserve"> </w:t>
      </w:r>
      <w:r w:rsidRPr="0018490D">
        <w:rPr>
          <w:rFonts w:ascii="Times New Roman" w:hAnsi="Times New Roman" w:cs="Times New Roman"/>
          <w:spacing w:val="-1"/>
          <w:sz w:val="24"/>
          <w:szCs w:val="24"/>
        </w:rPr>
        <w:t>узнавать</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что-то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новое,</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проявлять</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любознательность,</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ценить</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знания;</w:t>
      </w:r>
    </w:p>
    <w:p w14:paraId="72E79237" w14:textId="77777777" w:rsidR="0018490D" w:rsidRPr="0018490D" w:rsidRDefault="0018490D" w:rsidP="00E533D5">
      <w:pPr>
        <w:pStyle w:val="af0"/>
        <w:widowControl w:val="0"/>
        <w:numPr>
          <w:ilvl w:val="1"/>
          <w:numId w:val="62"/>
        </w:numPr>
        <w:tabs>
          <w:tab w:val="left" w:pos="2434"/>
        </w:tabs>
        <w:autoSpaceDE w:val="0"/>
        <w:autoSpaceDN w:val="0"/>
        <w:spacing w:before="23" w:after="0" w:line="240" w:lineRule="auto"/>
        <w:ind w:left="2433" w:hanging="738"/>
        <w:contextualSpacing w:val="0"/>
        <w:jc w:val="both"/>
        <w:rPr>
          <w:rFonts w:ascii="Times New Roman" w:hAnsi="Times New Roman" w:cs="Times New Roman"/>
          <w:sz w:val="24"/>
          <w:szCs w:val="24"/>
        </w:rPr>
      </w:pPr>
      <w:r w:rsidRPr="0018490D">
        <w:rPr>
          <w:rFonts w:ascii="Times New Roman" w:hAnsi="Times New Roman" w:cs="Times New Roman"/>
          <w:sz w:val="24"/>
          <w:szCs w:val="24"/>
        </w:rPr>
        <w:t>быть</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вежливым</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опрятным,</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скромным</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приветливым;</w:t>
      </w:r>
    </w:p>
    <w:p w14:paraId="38E14749" w14:textId="77777777" w:rsidR="0018490D" w:rsidRPr="0018490D" w:rsidRDefault="0018490D" w:rsidP="00E533D5">
      <w:pPr>
        <w:pStyle w:val="af0"/>
        <w:widowControl w:val="0"/>
        <w:numPr>
          <w:ilvl w:val="1"/>
          <w:numId w:val="62"/>
        </w:numPr>
        <w:tabs>
          <w:tab w:val="left" w:pos="2434"/>
        </w:tabs>
        <w:autoSpaceDE w:val="0"/>
        <w:autoSpaceDN w:val="0"/>
        <w:spacing w:before="22" w:after="0" w:line="240" w:lineRule="auto"/>
        <w:ind w:left="2433" w:hanging="738"/>
        <w:contextualSpacing w:val="0"/>
        <w:jc w:val="both"/>
        <w:rPr>
          <w:rFonts w:ascii="Times New Roman" w:hAnsi="Times New Roman" w:cs="Times New Roman"/>
          <w:sz w:val="24"/>
          <w:szCs w:val="24"/>
        </w:rPr>
      </w:pPr>
      <w:r w:rsidRPr="0018490D">
        <w:rPr>
          <w:rFonts w:ascii="Times New Roman" w:hAnsi="Times New Roman" w:cs="Times New Roman"/>
          <w:sz w:val="24"/>
          <w:szCs w:val="24"/>
        </w:rPr>
        <w:t>соблюдать</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правила</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личной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гигиены,</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режим</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дня,</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вести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здоровый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образ</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жизни;</w:t>
      </w:r>
    </w:p>
    <w:p w14:paraId="35788660" w14:textId="77777777" w:rsidR="0018490D" w:rsidRPr="0018490D" w:rsidRDefault="0018490D" w:rsidP="00E533D5">
      <w:pPr>
        <w:pStyle w:val="af0"/>
        <w:widowControl w:val="0"/>
        <w:numPr>
          <w:ilvl w:val="1"/>
          <w:numId w:val="62"/>
        </w:numPr>
        <w:tabs>
          <w:tab w:val="left" w:pos="2436"/>
        </w:tabs>
        <w:autoSpaceDE w:val="0"/>
        <w:autoSpaceDN w:val="0"/>
        <w:spacing w:before="26" w:after="0" w:line="276" w:lineRule="auto"/>
        <w:ind w:right="843" w:firstLine="719"/>
        <w:contextualSpacing w:val="0"/>
        <w:jc w:val="both"/>
        <w:rPr>
          <w:rFonts w:ascii="Times New Roman" w:hAnsi="Times New Roman" w:cs="Times New Roman"/>
          <w:sz w:val="24"/>
          <w:szCs w:val="24"/>
        </w:rPr>
      </w:pPr>
      <w:r w:rsidRPr="0018490D">
        <w:rPr>
          <w:rFonts w:ascii="Times New Roman" w:hAnsi="Times New Roman" w:cs="Times New Roman"/>
          <w:sz w:val="24"/>
          <w:szCs w:val="24"/>
        </w:rPr>
        <w:t>уметь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сопереживать, проявлять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сострадание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попав</w:t>
      </w:r>
      <w:r w:rsidRPr="0018490D">
        <w:rPr>
          <w:rFonts w:ascii="Times New Roman" w:hAnsi="Times New Roman" w:cs="Times New Roman"/>
          <w:sz w:val="24"/>
          <w:szCs w:val="24"/>
          <w:u w:val="single"/>
        </w:rPr>
        <w:t>ши</w:t>
      </w:r>
      <w:r w:rsidRPr="0018490D">
        <w:rPr>
          <w:rFonts w:ascii="Times New Roman" w:hAnsi="Times New Roman" w:cs="Times New Roman"/>
          <w:sz w:val="24"/>
          <w:szCs w:val="24"/>
        </w:rPr>
        <w:t>м в беду;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стремиться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устанавливать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хорошие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другими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людьми;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уметь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прощать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обиды,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защищать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слабых, по мере возможности помогать нуждающимся в этом людям; уважительно относиться</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людям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национальной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религиозной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принадлежности,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имущественного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положения,</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людям</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ограниченными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возможностями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здоровья;</w:t>
      </w:r>
    </w:p>
    <w:p w14:paraId="6BC7D5F5" w14:textId="77777777" w:rsidR="0018490D" w:rsidRPr="0018490D" w:rsidRDefault="0018490D" w:rsidP="0018490D">
      <w:pPr>
        <w:pStyle w:val="af9"/>
        <w:spacing w:line="278" w:lineRule="auto"/>
        <w:ind w:right="823" w:firstLine="60"/>
        <w:rPr>
          <w:spacing w:val="-6"/>
        </w:rPr>
      </w:pPr>
      <w:r w:rsidRPr="0018490D">
        <w:t xml:space="preserve">         - быть уверенным</w:t>
      </w:r>
      <w:r w:rsidRPr="0018490D">
        <w:rPr>
          <w:spacing w:val="-5"/>
        </w:rPr>
        <w:t xml:space="preserve"> </w:t>
      </w:r>
      <w:r w:rsidRPr="0018490D">
        <w:t>в</w:t>
      </w:r>
      <w:r w:rsidRPr="0018490D">
        <w:rPr>
          <w:spacing w:val="-2"/>
        </w:rPr>
        <w:t xml:space="preserve"> </w:t>
      </w:r>
      <w:r w:rsidRPr="0018490D">
        <w:t>себе,</w:t>
      </w:r>
      <w:r w:rsidRPr="0018490D">
        <w:rPr>
          <w:spacing w:val="-2"/>
        </w:rPr>
        <w:t xml:space="preserve"> </w:t>
      </w:r>
      <w:r w:rsidRPr="0018490D">
        <w:t>открытым</w:t>
      </w:r>
      <w:r w:rsidRPr="0018490D">
        <w:rPr>
          <w:spacing w:val="-7"/>
        </w:rPr>
        <w:t xml:space="preserve"> </w:t>
      </w:r>
      <w:r w:rsidRPr="0018490D">
        <w:t>и</w:t>
      </w:r>
      <w:r w:rsidRPr="0018490D">
        <w:rPr>
          <w:spacing w:val="-3"/>
        </w:rPr>
        <w:t xml:space="preserve"> </w:t>
      </w:r>
      <w:r w:rsidRPr="0018490D">
        <w:t>общительным,</w:t>
      </w:r>
      <w:r w:rsidRPr="0018490D">
        <w:rPr>
          <w:spacing w:val="-4"/>
        </w:rPr>
        <w:t xml:space="preserve"> </w:t>
      </w:r>
      <w:r w:rsidRPr="0018490D">
        <w:t>не</w:t>
      </w:r>
      <w:r w:rsidRPr="0018490D">
        <w:rPr>
          <w:spacing w:val="-3"/>
        </w:rPr>
        <w:t xml:space="preserve"> </w:t>
      </w:r>
      <w:r w:rsidRPr="0018490D">
        <w:t>стесняться</w:t>
      </w:r>
      <w:r w:rsidRPr="0018490D">
        <w:rPr>
          <w:spacing w:val="-4"/>
        </w:rPr>
        <w:t xml:space="preserve"> </w:t>
      </w:r>
      <w:r w:rsidRPr="0018490D">
        <w:t>быть</w:t>
      </w:r>
      <w:r w:rsidRPr="0018490D">
        <w:rPr>
          <w:spacing w:val="-1"/>
        </w:rPr>
        <w:t xml:space="preserve"> </w:t>
      </w:r>
      <w:r w:rsidRPr="0018490D">
        <w:t>в</w:t>
      </w:r>
      <w:r w:rsidRPr="0018490D">
        <w:rPr>
          <w:spacing w:val="-5"/>
        </w:rPr>
        <w:t xml:space="preserve"> </w:t>
      </w:r>
      <w:r w:rsidRPr="0018490D">
        <w:t>чём-то</w:t>
      </w:r>
      <w:r w:rsidRPr="0018490D">
        <w:rPr>
          <w:spacing w:val="-5"/>
        </w:rPr>
        <w:t xml:space="preserve"> </w:t>
      </w:r>
      <w:r w:rsidRPr="0018490D">
        <w:t>непохожим</w:t>
      </w:r>
      <w:r w:rsidRPr="0018490D">
        <w:rPr>
          <w:spacing w:val="-5"/>
        </w:rPr>
        <w:t xml:space="preserve"> </w:t>
      </w:r>
      <w:r w:rsidRPr="0018490D">
        <w:t>на</w:t>
      </w:r>
      <w:r w:rsidRPr="0018490D">
        <w:rPr>
          <w:spacing w:val="-58"/>
        </w:rPr>
        <w:t xml:space="preserve"> </w:t>
      </w:r>
      <w:r w:rsidRPr="0018490D">
        <w:t>других</w:t>
      </w:r>
      <w:r w:rsidRPr="0018490D">
        <w:rPr>
          <w:spacing w:val="-7"/>
        </w:rPr>
        <w:t xml:space="preserve"> </w:t>
      </w:r>
      <w:r w:rsidRPr="0018490D">
        <w:t>ребят;</w:t>
      </w:r>
      <w:r w:rsidRPr="0018490D">
        <w:rPr>
          <w:spacing w:val="-6"/>
        </w:rPr>
        <w:t xml:space="preserve"> </w:t>
      </w:r>
    </w:p>
    <w:p w14:paraId="6C6803F9" w14:textId="77777777" w:rsidR="0018490D" w:rsidRPr="0018490D" w:rsidRDefault="0018490D" w:rsidP="0018490D">
      <w:pPr>
        <w:pStyle w:val="af9"/>
        <w:spacing w:line="278" w:lineRule="auto"/>
        <w:ind w:right="823" w:firstLine="60"/>
      </w:pPr>
      <w:r w:rsidRPr="0018490D">
        <w:rPr>
          <w:spacing w:val="-6"/>
        </w:rPr>
        <w:t xml:space="preserve">           - </w:t>
      </w:r>
      <w:r w:rsidRPr="0018490D">
        <w:t>уметь</w:t>
      </w:r>
      <w:r w:rsidRPr="0018490D">
        <w:rPr>
          <w:spacing w:val="-7"/>
        </w:rPr>
        <w:t xml:space="preserve"> </w:t>
      </w:r>
      <w:r w:rsidRPr="0018490D">
        <w:t>ставить</w:t>
      </w:r>
      <w:r w:rsidRPr="0018490D">
        <w:rPr>
          <w:spacing w:val="-8"/>
        </w:rPr>
        <w:t xml:space="preserve"> </w:t>
      </w:r>
      <w:r w:rsidRPr="0018490D">
        <w:t>перед</w:t>
      </w:r>
      <w:r w:rsidRPr="0018490D">
        <w:rPr>
          <w:spacing w:val="-8"/>
        </w:rPr>
        <w:t xml:space="preserve"> </w:t>
      </w:r>
      <w:r w:rsidRPr="0018490D">
        <w:t>собой</w:t>
      </w:r>
      <w:r w:rsidRPr="0018490D">
        <w:rPr>
          <w:spacing w:val="-10"/>
        </w:rPr>
        <w:t xml:space="preserve"> </w:t>
      </w:r>
      <w:r w:rsidRPr="0018490D">
        <w:t>цели</w:t>
      </w:r>
      <w:r w:rsidRPr="0018490D">
        <w:rPr>
          <w:spacing w:val="-9"/>
        </w:rPr>
        <w:t xml:space="preserve"> </w:t>
      </w:r>
      <w:r w:rsidRPr="0018490D">
        <w:t>и</w:t>
      </w:r>
      <w:r w:rsidRPr="0018490D">
        <w:rPr>
          <w:spacing w:val="-10"/>
        </w:rPr>
        <w:t xml:space="preserve"> </w:t>
      </w:r>
      <w:r w:rsidRPr="0018490D">
        <w:t>проявлять</w:t>
      </w:r>
      <w:r w:rsidRPr="0018490D">
        <w:rPr>
          <w:spacing w:val="-9"/>
        </w:rPr>
        <w:t xml:space="preserve"> </w:t>
      </w:r>
      <w:r w:rsidRPr="0018490D">
        <w:t>инициативу,</w:t>
      </w:r>
      <w:r w:rsidRPr="0018490D">
        <w:rPr>
          <w:spacing w:val="-8"/>
        </w:rPr>
        <w:t xml:space="preserve"> </w:t>
      </w:r>
      <w:r w:rsidRPr="0018490D">
        <w:t>отстаивать</w:t>
      </w:r>
      <w:r w:rsidRPr="0018490D">
        <w:rPr>
          <w:spacing w:val="-8"/>
        </w:rPr>
        <w:t xml:space="preserve"> </w:t>
      </w:r>
      <w:r w:rsidRPr="0018490D">
        <w:t>своё</w:t>
      </w:r>
      <w:r w:rsidRPr="0018490D">
        <w:rPr>
          <w:spacing w:val="-9"/>
        </w:rPr>
        <w:t xml:space="preserve"> </w:t>
      </w:r>
      <w:r w:rsidRPr="0018490D">
        <w:t>мнение</w:t>
      </w:r>
      <w:r w:rsidRPr="0018490D">
        <w:rPr>
          <w:spacing w:val="-57"/>
        </w:rPr>
        <w:t xml:space="preserve"> </w:t>
      </w:r>
      <w:r w:rsidRPr="0018490D">
        <w:t>и</w:t>
      </w:r>
      <w:r w:rsidRPr="0018490D">
        <w:rPr>
          <w:spacing w:val="-3"/>
        </w:rPr>
        <w:t xml:space="preserve"> </w:t>
      </w:r>
      <w:r w:rsidRPr="0018490D">
        <w:t>действовать</w:t>
      </w:r>
      <w:r w:rsidRPr="0018490D">
        <w:rPr>
          <w:spacing w:val="-1"/>
        </w:rPr>
        <w:t xml:space="preserve"> </w:t>
      </w:r>
      <w:r w:rsidRPr="0018490D">
        <w:t>самостоятельно,</w:t>
      </w:r>
      <w:r w:rsidRPr="0018490D">
        <w:rPr>
          <w:spacing w:val="-4"/>
        </w:rPr>
        <w:t xml:space="preserve"> </w:t>
      </w:r>
      <w:r w:rsidRPr="0018490D">
        <w:t>без</w:t>
      </w:r>
      <w:r w:rsidRPr="0018490D">
        <w:rPr>
          <w:spacing w:val="-2"/>
        </w:rPr>
        <w:t xml:space="preserve"> </w:t>
      </w:r>
      <w:r w:rsidRPr="0018490D">
        <w:t>помощи</w:t>
      </w:r>
      <w:r w:rsidRPr="0018490D">
        <w:rPr>
          <w:spacing w:val="-3"/>
        </w:rPr>
        <w:t xml:space="preserve"> </w:t>
      </w:r>
      <w:r w:rsidRPr="0018490D">
        <w:t>старших.</w:t>
      </w:r>
    </w:p>
    <w:p w14:paraId="6D6D5DEB" w14:textId="77777777" w:rsidR="0018490D" w:rsidRPr="0018490D" w:rsidRDefault="0018490D" w:rsidP="0018490D">
      <w:pPr>
        <w:pStyle w:val="af9"/>
        <w:spacing w:line="278" w:lineRule="auto"/>
        <w:ind w:right="844" w:firstLine="719"/>
      </w:pPr>
      <w:r w:rsidRPr="0018490D">
        <w:t>Знание</w:t>
      </w:r>
      <w:r w:rsidRPr="0018490D">
        <w:rPr>
          <w:spacing w:val="1"/>
        </w:rPr>
        <w:t xml:space="preserve"> </w:t>
      </w:r>
      <w:r w:rsidRPr="0018490D">
        <w:t>младшим</w:t>
      </w:r>
      <w:r w:rsidRPr="0018490D">
        <w:rPr>
          <w:spacing w:val="1"/>
        </w:rPr>
        <w:t xml:space="preserve"> </w:t>
      </w:r>
      <w:r w:rsidRPr="0018490D">
        <w:t>школьником</w:t>
      </w:r>
      <w:r w:rsidRPr="0018490D">
        <w:rPr>
          <w:spacing w:val="1"/>
        </w:rPr>
        <w:t xml:space="preserve"> </w:t>
      </w:r>
      <w:r w:rsidRPr="0018490D">
        <w:t>данных</w:t>
      </w:r>
      <w:r w:rsidRPr="0018490D">
        <w:rPr>
          <w:spacing w:val="1"/>
        </w:rPr>
        <w:t xml:space="preserve"> </w:t>
      </w:r>
      <w:r w:rsidRPr="0018490D">
        <w:t>социальных</w:t>
      </w:r>
      <w:r w:rsidRPr="0018490D">
        <w:rPr>
          <w:spacing w:val="1"/>
        </w:rPr>
        <w:t xml:space="preserve"> </w:t>
      </w:r>
      <w:r w:rsidRPr="0018490D">
        <w:t>норм</w:t>
      </w:r>
      <w:r w:rsidRPr="0018490D">
        <w:rPr>
          <w:spacing w:val="1"/>
        </w:rPr>
        <w:t xml:space="preserve"> </w:t>
      </w:r>
      <w:r w:rsidRPr="0018490D">
        <w:t>и</w:t>
      </w:r>
      <w:r w:rsidRPr="0018490D">
        <w:rPr>
          <w:spacing w:val="1"/>
        </w:rPr>
        <w:t xml:space="preserve"> </w:t>
      </w:r>
      <w:r w:rsidRPr="0018490D">
        <w:t>традиций,</w:t>
      </w:r>
      <w:r w:rsidRPr="0018490D">
        <w:rPr>
          <w:spacing w:val="1"/>
        </w:rPr>
        <w:t xml:space="preserve"> </w:t>
      </w:r>
      <w:r w:rsidRPr="0018490D">
        <w:t>понимание</w:t>
      </w:r>
      <w:r w:rsidRPr="0018490D">
        <w:rPr>
          <w:spacing w:val="1"/>
        </w:rPr>
        <w:t xml:space="preserve"> </w:t>
      </w:r>
      <w:r w:rsidRPr="0018490D">
        <w:t>важности</w:t>
      </w:r>
      <w:r w:rsidRPr="0018490D">
        <w:rPr>
          <w:spacing w:val="1"/>
        </w:rPr>
        <w:t xml:space="preserve"> </w:t>
      </w:r>
      <w:r w:rsidRPr="0018490D">
        <w:t>следования</w:t>
      </w:r>
      <w:r w:rsidRPr="0018490D">
        <w:rPr>
          <w:spacing w:val="1"/>
        </w:rPr>
        <w:t xml:space="preserve"> </w:t>
      </w:r>
      <w:r w:rsidRPr="0018490D">
        <w:t>им</w:t>
      </w:r>
      <w:r w:rsidRPr="0018490D">
        <w:rPr>
          <w:spacing w:val="1"/>
        </w:rPr>
        <w:t xml:space="preserve"> </w:t>
      </w:r>
      <w:r w:rsidRPr="0018490D">
        <w:t>имеет</w:t>
      </w:r>
      <w:r w:rsidRPr="0018490D">
        <w:rPr>
          <w:spacing w:val="1"/>
        </w:rPr>
        <w:t xml:space="preserve"> </w:t>
      </w:r>
      <w:r w:rsidRPr="0018490D">
        <w:t>особое</w:t>
      </w:r>
      <w:r w:rsidRPr="0018490D">
        <w:rPr>
          <w:spacing w:val="1"/>
        </w:rPr>
        <w:t xml:space="preserve"> </w:t>
      </w:r>
      <w:r w:rsidRPr="0018490D">
        <w:t>значение</w:t>
      </w:r>
      <w:r w:rsidRPr="0018490D">
        <w:rPr>
          <w:spacing w:val="1"/>
        </w:rPr>
        <w:t xml:space="preserve"> </w:t>
      </w:r>
      <w:r w:rsidRPr="0018490D">
        <w:t>для</w:t>
      </w:r>
      <w:r w:rsidRPr="0018490D">
        <w:rPr>
          <w:spacing w:val="1"/>
        </w:rPr>
        <w:t xml:space="preserve"> </w:t>
      </w:r>
      <w:r w:rsidRPr="0018490D">
        <w:t>ребенка</w:t>
      </w:r>
      <w:r w:rsidRPr="0018490D">
        <w:rPr>
          <w:spacing w:val="1"/>
        </w:rPr>
        <w:t xml:space="preserve"> </w:t>
      </w:r>
      <w:r w:rsidRPr="0018490D">
        <w:t>этого</w:t>
      </w:r>
      <w:r w:rsidRPr="0018490D">
        <w:rPr>
          <w:spacing w:val="1"/>
        </w:rPr>
        <w:t xml:space="preserve"> </w:t>
      </w:r>
      <w:r w:rsidRPr="0018490D">
        <w:t>возраста,</w:t>
      </w:r>
      <w:r w:rsidRPr="0018490D">
        <w:rPr>
          <w:spacing w:val="1"/>
        </w:rPr>
        <w:t xml:space="preserve"> </w:t>
      </w:r>
      <w:r w:rsidRPr="0018490D">
        <w:t>поскольку</w:t>
      </w:r>
      <w:r w:rsidRPr="0018490D">
        <w:rPr>
          <w:spacing w:val="1"/>
        </w:rPr>
        <w:t xml:space="preserve"> </w:t>
      </w:r>
      <w:r w:rsidRPr="0018490D">
        <w:t>облегчает</w:t>
      </w:r>
      <w:r w:rsidRPr="0018490D">
        <w:rPr>
          <w:spacing w:val="1"/>
        </w:rPr>
        <w:t xml:space="preserve"> </w:t>
      </w:r>
      <w:r w:rsidRPr="0018490D">
        <w:t>его</w:t>
      </w:r>
      <w:r w:rsidRPr="0018490D">
        <w:rPr>
          <w:spacing w:val="1"/>
        </w:rPr>
        <w:t xml:space="preserve"> </w:t>
      </w:r>
      <w:r w:rsidRPr="0018490D">
        <w:t>вхождение</w:t>
      </w:r>
      <w:r w:rsidRPr="0018490D">
        <w:rPr>
          <w:spacing w:val="1"/>
        </w:rPr>
        <w:t xml:space="preserve"> </w:t>
      </w:r>
      <w:r w:rsidRPr="0018490D">
        <w:t>в</w:t>
      </w:r>
      <w:r w:rsidRPr="0018490D">
        <w:rPr>
          <w:spacing w:val="1"/>
        </w:rPr>
        <w:t xml:space="preserve"> </w:t>
      </w:r>
      <w:r w:rsidRPr="0018490D">
        <w:t>широкий</w:t>
      </w:r>
      <w:r w:rsidRPr="0018490D">
        <w:rPr>
          <w:spacing w:val="1"/>
        </w:rPr>
        <w:t xml:space="preserve"> </w:t>
      </w:r>
      <w:r w:rsidRPr="0018490D">
        <w:t>социальный</w:t>
      </w:r>
      <w:r w:rsidRPr="0018490D">
        <w:rPr>
          <w:spacing w:val="1"/>
        </w:rPr>
        <w:t xml:space="preserve"> </w:t>
      </w:r>
      <w:r w:rsidRPr="0018490D">
        <w:t>мир,</w:t>
      </w:r>
      <w:r w:rsidRPr="0018490D">
        <w:rPr>
          <w:spacing w:val="1"/>
        </w:rPr>
        <w:t xml:space="preserve"> </w:t>
      </w:r>
      <w:r w:rsidRPr="0018490D">
        <w:t>в</w:t>
      </w:r>
      <w:r w:rsidRPr="0018490D">
        <w:rPr>
          <w:spacing w:val="1"/>
        </w:rPr>
        <w:t xml:space="preserve"> </w:t>
      </w:r>
      <w:r w:rsidRPr="0018490D">
        <w:t>открывающуюся</w:t>
      </w:r>
      <w:r w:rsidRPr="0018490D">
        <w:rPr>
          <w:spacing w:val="1"/>
        </w:rPr>
        <w:t xml:space="preserve"> </w:t>
      </w:r>
      <w:r w:rsidRPr="0018490D">
        <w:t>ему</w:t>
      </w:r>
      <w:r w:rsidRPr="0018490D">
        <w:rPr>
          <w:spacing w:val="1"/>
        </w:rPr>
        <w:t xml:space="preserve"> </w:t>
      </w:r>
      <w:r w:rsidRPr="0018490D">
        <w:t>систему</w:t>
      </w:r>
      <w:r w:rsidRPr="0018490D">
        <w:rPr>
          <w:spacing w:val="1"/>
        </w:rPr>
        <w:t xml:space="preserve"> </w:t>
      </w:r>
      <w:r w:rsidRPr="0018490D">
        <w:t>общественных</w:t>
      </w:r>
      <w:r w:rsidRPr="0018490D">
        <w:rPr>
          <w:spacing w:val="-4"/>
        </w:rPr>
        <w:t xml:space="preserve"> </w:t>
      </w:r>
      <w:r w:rsidRPr="0018490D">
        <w:t>отношений.</w:t>
      </w:r>
    </w:p>
    <w:p w14:paraId="17B8E0F5" w14:textId="77777777" w:rsidR="0018490D" w:rsidRPr="0018490D" w:rsidRDefault="0018490D" w:rsidP="00E533D5">
      <w:pPr>
        <w:pStyle w:val="af0"/>
        <w:widowControl w:val="0"/>
        <w:numPr>
          <w:ilvl w:val="0"/>
          <w:numId w:val="62"/>
        </w:numPr>
        <w:tabs>
          <w:tab w:val="left" w:pos="1858"/>
        </w:tabs>
        <w:autoSpaceDE w:val="0"/>
        <w:autoSpaceDN w:val="0"/>
        <w:spacing w:after="0" w:line="278" w:lineRule="exact"/>
        <w:ind w:left="1857" w:hanging="320"/>
        <w:contextualSpacing w:val="0"/>
        <w:jc w:val="both"/>
        <w:rPr>
          <w:rFonts w:ascii="Times New Roman" w:hAnsi="Times New Roman" w:cs="Times New Roman"/>
          <w:sz w:val="24"/>
          <w:szCs w:val="24"/>
        </w:rPr>
      </w:pPr>
      <w:r w:rsidRPr="0018490D">
        <w:rPr>
          <w:rFonts w:ascii="Times New Roman" w:hAnsi="Times New Roman" w:cs="Times New Roman"/>
          <w:sz w:val="24"/>
          <w:szCs w:val="24"/>
        </w:rPr>
        <w:t>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воспитании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подросткового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возраста</w:t>
      </w:r>
      <w:r w:rsidRPr="0018490D">
        <w:rPr>
          <w:rFonts w:ascii="Times New Roman" w:hAnsi="Times New Roman" w:cs="Times New Roman"/>
          <w:spacing w:val="15"/>
          <w:sz w:val="24"/>
          <w:szCs w:val="24"/>
        </w:rPr>
        <w:t xml:space="preserve"> </w:t>
      </w:r>
      <w:r w:rsidRPr="0018490D">
        <w:rPr>
          <w:rFonts w:ascii="Times New Roman" w:hAnsi="Times New Roman" w:cs="Times New Roman"/>
          <w:i/>
          <w:sz w:val="24"/>
          <w:szCs w:val="24"/>
        </w:rPr>
        <w:t>(уровень</w:t>
      </w:r>
      <w:r w:rsidRPr="0018490D">
        <w:rPr>
          <w:rFonts w:ascii="Times New Roman" w:hAnsi="Times New Roman" w:cs="Times New Roman"/>
          <w:i/>
          <w:spacing w:val="7"/>
          <w:sz w:val="24"/>
          <w:szCs w:val="24"/>
        </w:rPr>
        <w:t xml:space="preserve"> </w:t>
      </w:r>
      <w:r w:rsidRPr="0018490D">
        <w:rPr>
          <w:rFonts w:ascii="Times New Roman" w:hAnsi="Times New Roman" w:cs="Times New Roman"/>
          <w:i/>
          <w:sz w:val="24"/>
          <w:szCs w:val="24"/>
        </w:rPr>
        <w:t>основного</w:t>
      </w:r>
      <w:r w:rsidRPr="0018490D">
        <w:rPr>
          <w:rFonts w:ascii="Times New Roman" w:hAnsi="Times New Roman" w:cs="Times New Roman"/>
          <w:i/>
          <w:spacing w:val="9"/>
          <w:sz w:val="24"/>
          <w:szCs w:val="24"/>
        </w:rPr>
        <w:t xml:space="preserve"> </w:t>
      </w:r>
      <w:r w:rsidRPr="0018490D">
        <w:rPr>
          <w:rFonts w:ascii="Times New Roman" w:hAnsi="Times New Roman" w:cs="Times New Roman"/>
          <w:i/>
          <w:sz w:val="24"/>
          <w:szCs w:val="24"/>
        </w:rPr>
        <w:t>общего</w:t>
      </w:r>
      <w:r w:rsidRPr="0018490D">
        <w:rPr>
          <w:rFonts w:ascii="Times New Roman" w:hAnsi="Times New Roman" w:cs="Times New Roman"/>
          <w:i/>
          <w:spacing w:val="9"/>
          <w:sz w:val="24"/>
          <w:szCs w:val="24"/>
        </w:rPr>
        <w:t xml:space="preserve"> </w:t>
      </w:r>
      <w:r w:rsidRPr="0018490D">
        <w:rPr>
          <w:rFonts w:ascii="Times New Roman" w:hAnsi="Times New Roman" w:cs="Times New Roman"/>
          <w:i/>
          <w:sz w:val="24"/>
          <w:szCs w:val="24"/>
        </w:rPr>
        <w:t>образования</w:t>
      </w:r>
      <w:r w:rsidRPr="0018490D">
        <w:rPr>
          <w:rFonts w:ascii="Times New Roman" w:hAnsi="Times New Roman" w:cs="Times New Roman"/>
          <w:sz w:val="24"/>
          <w:szCs w:val="24"/>
        </w:rPr>
        <w:t>)</w:t>
      </w:r>
    </w:p>
    <w:p w14:paraId="2A9ACFBA" w14:textId="77777777" w:rsidR="0018490D" w:rsidRPr="0018490D" w:rsidRDefault="0018490D" w:rsidP="0018490D">
      <w:pPr>
        <w:pStyle w:val="af9"/>
        <w:spacing w:before="39" w:line="278" w:lineRule="auto"/>
        <w:ind w:right="851"/>
      </w:pPr>
      <w:r w:rsidRPr="0018490D">
        <w:t>таким</w:t>
      </w:r>
      <w:r w:rsidRPr="0018490D">
        <w:rPr>
          <w:spacing w:val="1"/>
        </w:rPr>
        <w:t xml:space="preserve"> </w:t>
      </w:r>
      <w:r w:rsidRPr="0018490D">
        <w:t>приоритетом</w:t>
      </w:r>
      <w:r w:rsidRPr="0018490D">
        <w:rPr>
          <w:spacing w:val="1"/>
        </w:rPr>
        <w:t xml:space="preserve"> </w:t>
      </w:r>
      <w:r w:rsidRPr="0018490D">
        <w:t>является</w:t>
      </w:r>
      <w:r w:rsidRPr="0018490D">
        <w:rPr>
          <w:spacing w:val="1"/>
        </w:rPr>
        <w:t xml:space="preserve"> </w:t>
      </w:r>
      <w:r w:rsidRPr="0018490D">
        <w:t>создание</w:t>
      </w:r>
      <w:r w:rsidRPr="0018490D">
        <w:rPr>
          <w:spacing w:val="1"/>
        </w:rPr>
        <w:t xml:space="preserve"> </w:t>
      </w:r>
      <w:r w:rsidRPr="0018490D">
        <w:t>благоприятных</w:t>
      </w:r>
      <w:r w:rsidRPr="0018490D">
        <w:rPr>
          <w:spacing w:val="1"/>
        </w:rPr>
        <w:t xml:space="preserve"> </w:t>
      </w:r>
      <w:r w:rsidRPr="0018490D">
        <w:t>условий</w:t>
      </w:r>
      <w:r w:rsidRPr="0018490D">
        <w:rPr>
          <w:spacing w:val="1"/>
        </w:rPr>
        <w:t xml:space="preserve"> </w:t>
      </w:r>
      <w:r w:rsidRPr="0018490D">
        <w:t>для</w:t>
      </w:r>
      <w:r w:rsidRPr="0018490D">
        <w:rPr>
          <w:spacing w:val="1"/>
        </w:rPr>
        <w:t xml:space="preserve"> </w:t>
      </w:r>
      <w:r w:rsidRPr="0018490D">
        <w:t>развития</w:t>
      </w:r>
      <w:r w:rsidRPr="0018490D">
        <w:rPr>
          <w:spacing w:val="1"/>
        </w:rPr>
        <w:t xml:space="preserve"> </w:t>
      </w:r>
      <w:r w:rsidRPr="0018490D">
        <w:t>социально</w:t>
      </w:r>
      <w:r w:rsidRPr="0018490D">
        <w:rPr>
          <w:spacing w:val="1"/>
        </w:rPr>
        <w:t xml:space="preserve"> </w:t>
      </w:r>
      <w:r w:rsidRPr="0018490D">
        <w:t>значимых</w:t>
      </w:r>
      <w:r w:rsidRPr="0018490D">
        <w:rPr>
          <w:spacing w:val="-3"/>
        </w:rPr>
        <w:t xml:space="preserve"> </w:t>
      </w:r>
      <w:r w:rsidRPr="0018490D">
        <w:t>отношений</w:t>
      </w:r>
      <w:r w:rsidRPr="0018490D">
        <w:rPr>
          <w:spacing w:val="-2"/>
        </w:rPr>
        <w:t xml:space="preserve"> </w:t>
      </w:r>
      <w:r w:rsidRPr="0018490D">
        <w:t>школьников,</w:t>
      </w:r>
      <w:r w:rsidRPr="0018490D">
        <w:rPr>
          <w:spacing w:val="-7"/>
        </w:rPr>
        <w:t xml:space="preserve"> </w:t>
      </w:r>
      <w:r w:rsidRPr="0018490D">
        <w:t>и,</w:t>
      </w:r>
      <w:r w:rsidRPr="0018490D">
        <w:rPr>
          <w:spacing w:val="-5"/>
        </w:rPr>
        <w:t xml:space="preserve"> </w:t>
      </w:r>
      <w:r w:rsidRPr="0018490D">
        <w:t>прежде</w:t>
      </w:r>
      <w:r w:rsidRPr="0018490D">
        <w:rPr>
          <w:spacing w:val="-3"/>
        </w:rPr>
        <w:t xml:space="preserve"> </w:t>
      </w:r>
      <w:r w:rsidRPr="0018490D">
        <w:t>всего,</w:t>
      </w:r>
      <w:r w:rsidRPr="0018490D">
        <w:rPr>
          <w:spacing w:val="-7"/>
        </w:rPr>
        <w:t xml:space="preserve"> </w:t>
      </w:r>
      <w:r w:rsidRPr="0018490D">
        <w:t>ценностных</w:t>
      </w:r>
      <w:r w:rsidRPr="0018490D">
        <w:rPr>
          <w:spacing w:val="-3"/>
        </w:rPr>
        <w:t xml:space="preserve"> </w:t>
      </w:r>
      <w:r w:rsidRPr="0018490D">
        <w:t>отношений:</w:t>
      </w:r>
    </w:p>
    <w:p w14:paraId="101FD94E" w14:textId="77777777" w:rsidR="0018490D" w:rsidRPr="0018490D" w:rsidRDefault="0018490D" w:rsidP="00E533D5">
      <w:pPr>
        <w:pStyle w:val="af0"/>
        <w:widowControl w:val="0"/>
        <w:numPr>
          <w:ilvl w:val="0"/>
          <w:numId w:val="60"/>
        </w:numPr>
        <w:tabs>
          <w:tab w:val="left" w:pos="1726"/>
        </w:tabs>
        <w:autoSpaceDE w:val="0"/>
        <w:autoSpaceDN w:val="0"/>
        <w:spacing w:after="0" w:line="278"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к</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семье</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главной</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опоре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жизни</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человека</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источнику</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его</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счастья;</w:t>
      </w:r>
    </w:p>
    <w:p w14:paraId="30E04ACC" w14:textId="77777777" w:rsidR="0018490D" w:rsidRPr="0018490D" w:rsidRDefault="0018490D" w:rsidP="00E533D5">
      <w:pPr>
        <w:pStyle w:val="af0"/>
        <w:widowControl w:val="0"/>
        <w:numPr>
          <w:ilvl w:val="0"/>
          <w:numId w:val="60"/>
        </w:numPr>
        <w:tabs>
          <w:tab w:val="left" w:pos="1726"/>
        </w:tabs>
        <w:autoSpaceDE w:val="0"/>
        <w:autoSpaceDN w:val="0"/>
        <w:spacing w:before="18" w:after="0" w:line="276" w:lineRule="auto"/>
        <w:ind w:right="844"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 труду как основному способу достижения жизненного благополучия человека, залогу</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его успешного профессионального самоопределения и ощущения уверенности в завтрашнем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дне;</w:t>
      </w:r>
    </w:p>
    <w:p w14:paraId="27A23633" w14:textId="77777777" w:rsidR="0018490D" w:rsidRPr="0018490D" w:rsidRDefault="0018490D" w:rsidP="00E533D5">
      <w:pPr>
        <w:pStyle w:val="af0"/>
        <w:widowControl w:val="0"/>
        <w:numPr>
          <w:ilvl w:val="0"/>
          <w:numId w:val="60"/>
        </w:numPr>
        <w:tabs>
          <w:tab w:val="left" w:pos="1726"/>
        </w:tabs>
        <w:autoSpaceDE w:val="0"/>
        <w:autoSpaceDN w:val="0"/>
        <w:spacing w:after="0" w:line="276" w:lineRule="auto"/>
        <w:ind w:right="847"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своему</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отечеству,</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своей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малой</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большой</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Родине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месту,</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котором</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человек</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вырос</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познал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первые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радости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неудачи,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которая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завещана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ему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предками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которую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нужно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оберегать;</w:t>
      </w:r>
    </w:p>
    <w:p w14:paraId="1505FDF3" w14:textId="77777777" w:rsidR="0018490D" w:rsidRPr="0018490D" w:rsidRDefault="0018490D" w:rsidP="00E533D5">
      <w:pPr>
        <w:pStyle w:val="af0"/>
        <w:widowControl w:val="0"/>
        <w:numPr>
          <w:ilvl w:val="0"/>
          <w:numId w:val="60"/>
        </w:numPr>
        <w:tabs>
          <w:tab w:val="left" w:pos="1726"/>
        </w:tabs>
        <w:autoSpaceDE w:val="0"/>
        <w:autoSpaceDN w:val="0"/>
        <w:spacing w:after="0" w:line="271" w:lineRule="auto"/>
        <w:ind w:right="842"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природе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источнику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жизни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Земле,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основе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самого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существования,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нуждающейся</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защите</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постоянном</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внимании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стороны</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человека;</w:t>
      </w:r>
    </w:p>
    <w:p w14:paraId="21EC0854" w14:textId="77777777" w:rsidR="0018490D" w:rsidRPr="0018490D" w:rsidRDefault="0018490D" w:rsidP="00E533D5">
      <w:pPr>
        <w:pStyle w:val="af0"/>
        <w:widowControl w:val="0"/>
        <w:numPr>
          <w:ilvl w:val="0"/>
          <w:numId w:val="60"/>
        </w:numPr>
        <w:tabs>
          <w:tab w:val="left" w:pos="1726"/>
        </w:tabs>
        <w:autoSpaceDE w:val="0"/>
        <w:autoSpaceDN w:val="0"/>
        <w:spacing w:after="0" w:line="276" w:lineRule="auto"/>
        <w:ind w:right="848"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 миру как главному принципу человеческого общежития, условию крепкой дружбы,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налаживания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коллегами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будущем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создания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благоприятного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микроклимата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своей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собственной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семье;</w:t>
      </w:r>
    </w:p>
    <w:p w14:paraId="77084911" w14:textId="77777777" w:rsidR="0018490D" w:rsidRPr="0018490D" w:rsidRDefault="0018490D" w:rsidP="00E533D5">
      <w:pPr>
        <w:pStyle w:val="af0"/>
        <w:widowControl w:val="0"/>
        <w:numPr>
          <w:ilvl w:val="0"/>
          <w:numId w:val="60"/>
        </w:numPr>
        <w:tabs>
          <w:tab w:val="left" w:pos="1726"/>
        </w:tabs>
        <w:autoSpaceDE w:val="0"/>
        <w:autoSpaceDN w:val="0"/>
        <w:spacing w:after="0" w:line="271" w:lineRule="auto"/>
        <w:ind w:right="853"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 знаниям как интеллектуальному ресурсу, обеспечивающему будущее человека, как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результату</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кропотливого,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увлекательного</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учебного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труда;</w:t>
      </w:r>
    </w:p>
    <w:p w14:paraId="13E8071E" w14:textId="77777777" w:rsidR="0018490D" w:rsidRPr="0018490D" w:rsidRDefault="0018490D" w:rsidP="00E533D5">
      <w:pPr>
        <w:pStyle w:val="af0"/>
        <w:widowControl w:val="0"/>
        <w:numPr>
          <w:ilvl w:val="0"/>
          <w:numId w:val="60"/>
        </w:numPr>
        <w:tabs>
          <w:tab w:val="left" w:pos="1726"/>
        </w:tabs>
        <w:autoSpaceDE w:val="0"/>
        <w:autoSpaceDN w:val="0"/>
        <w:spacing w:after="0" w:line="276" w:lineRule="auto"/>
        <w:ind w:right="846"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культуре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духовному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богатству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важному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условию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ощущения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человеком полноты проживаемой жизни, которое дают ему чтение, музыка, искусство, театр,</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творческое</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lastRenderedPageBreak/>
        <w:t>самовыражение;</w:t>
      </w:r>
    </w:p>
    <w:p w14:paraId="4765B9C7" w14:textId="77777777" w:rsidR="0018490D" w:rsidRPr="0018490D" w:rsidRDefault="0018490D" w:rsidP="0018490D">
      <w:pPr>
        <w:spacing w:line="276" w:lineRule="auto"/>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2494E3C2" w14:textId="77777777" w:rsidR="0018490D" w:rsidRPr="0018490D" w:rsidRDefault="0018490D" w:rsidP="00E533D5">
      <w:pPr>
        <w:pStyle w:val="af0"/>
        <w:widowControl w:val="0"/>
        <w:numPr>
          <w:ilvl w:val="0"/>
          <w:numId w:val="60"/>
        </w:numPr>
        <w:tabs>
          <w:tab w:val="left" w:pos="1726"/>
        </w:tabs>
        <w:autoSpaceDE w:val="0"/>
        <w:autoSpaceDN w:val="0"/>
        <w:spacing w:before="71" w:after="0" w:line="276" w:lineRule="auto"/>
        <w:ind w:right="851"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lastRenderedPageBreak/>
        <w:t>к здоровью как залогу долгой и активной жизни человека, его хорошего настроения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оптимистичного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взгляда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мир;</w:t>
      </w:r>
    </w:p>
    <w:p w14:paraId="7EF2427E" w14:textId="77777777" w:rsidR="0018490D" w:rsidRPr="0018490D" w:rsidRDefault="0018490D" w:rsidP="00E533D5">
      <w:pPr>
        <w:pStyle w:val="af0"/>
        <w:widowControl w:val="0"/>
        <w:numPr>
          <w:ilvl w:val="0"/>
          <w:numId w:val="60"/>
        </w:numPr>
        <w:tabs>
          <w:tab w:val="left" w:pos="1726"/>
        </w:tabs>
        <w:autoSpaceDE w:val="0"/>
        <w:autoSpaceDN w:val="0"/>
        <w:spacing w:after="0" w:line="276" w:lineRule="auto"/>
        <w:ind w:right="842"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к окружающим людям как безусловной и абсолютной ценности, как равноправным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социальным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партнерам,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которыми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необходимо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выстраивать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доброжелательные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взаимоподдерживающие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дающие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человеку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радость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позволяющие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избегать</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чувства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одиночества;</w:t>
      </w:r>
    </w:p>
    <w:p w14:paraId="2EEDE4BE" w14:textId="77777777" w:rsidR="0018490D" w:rsidRPr="0018490D" w:rsidRDefault="0018490D" w:rsidP="00E533D5">
      <w:pPr>
        <w:pStyle w:val="af0"/>
        <w:widowControl w:val="0"/>
        <w:numPr>
          <w:ilvl w:val="0"/>
          <w:numId w:val="60"/>
        </w:numPr>
        <w:tabs>
          <w:tab w:val="left" w:pos="1726"/>
        </w:tabs>
        <w:autoSpaceDE w:val="0"/>
        <w:autoSpaceDN w:val="0"/>
        <w:spacing w:after="0" w:line="281"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к</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самим</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себе</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хозяевам</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своей</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судьбы,</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самоопределяющимся</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самореализующимся</w:t>
      </w:r>
    </w:p>
    <w:p w14:paraId="776D285C" w14:textId="77777777" w:rsidR="0018490D" w:rsidRPr="0018490D" w:rsidRDefault="0018490D" w:rsidP="0018490D">
      <w:pPr>
        <w:pStyle w:val="af9"/>
        <w:spacing w:before="26"/>
      </w:pPr>
      <w:r w:rsidRPr="0018490D">
        <w:t>личностям,</w:t>
      </w:r>
      <w:r w:rsidRPr="0018490D">
        <w:rPr>
          <w:spacing w:val="-10"/>
        </w:rPr>
        <w:t xml:space="preserve"> </w:t>
      </w:r>
      <w:r w:rsidRPr="0018490D">
        <w:t>отвечающим</w:t>
      </w:r>
      <w:r w:rsidRPr="0018490D">
        <w:rPr>
          <w:spacing w:val="-10"/>
        </w:rPr>
        <w:t xml:space="preserve"> </w:t>
      </w:r>
      <w:r w:rsidRPr="0018490D">
        <w:t>за</w:t>
      </w:r>
      <w:r w:rsidRPr="0018490D">
        <w:rPr>
          <w:spacing w:val="-12"/>
        </w:rPr>
        <w:t xml:space="preserve"> </w:t>
      </w:r>
      <w:r w:rsidRPr="0018490D">
        <w:t>свое</w:t>
      </w:r>
      <w:r w:rsidRPr="0018490D">
        <w:rPr>
          <w:spacing w:val="-10"/>
        </w:rPr>
        <w:t xml:space="preserve"> </w:t>
      </w:r>
      <w:r w:rsidRPr="0018490D">
        <w:t>собственное</w:t>
      </w:r>
      <w:r w:rsidRPr="0018490D">
        <w:rPr>
          <w:spacing w:val="-12"/>
        </w:rPr>
        <w:t xml:space="preserve"> </w:t>
      </w:r>
      <w:r w:rsidRPr="0018490D">
        <w:t>будущее.</w:t>
      </w:r>
    </w:p>
    <w:p w14:paraId="31B23B5F" w14:textId="77777777" w:rsidR="0018490D" w:rsidRPr="0018490D" w:rsidRDefault="0018490D" w:rsidP="0018490D">
      <w:pPr>
        <w:pStyle w:val="af9"/>
        <w:spacing w:before="45" w:line="278" w:lineRule="auto"/>
        <w:ind w:right="848" w:firstLine="561"/>
      </w:pPr>
      <w:r w:rsidRPr="0018490D">
        <w:t>Данный ценностный аспект человеческой жизни чрезвычайно важен для личностного</w:t>
      </w:r>
      <w:r w:rsidRPr="0018490D">
        <w:rPr>
          <w:spacing w:val="1"/>
        </w:rPr>
        <w:t xml:space="preserve"> </w:t>
      </w:r>
      <w:r w:rsidRPr="0018490D">
        <w:t>развития</w:t>
      </w:r>
      <w:r w:rsidRPr="0018490D">
        <w:rPr>
          <w:spacing w:val="-6"/>
        </w:rPr>
        <w:t xml:space="preserve"> </w:t>
      </w:r>
      <w:r w:rsidRPr="0018490D">
        <w:t>школьника,</w:t>
      </w:r>
      <w:r w:rsidRPr="0018490D">
        <w:rPr>
          <w:spacing w:val="-6"/>
        </w:rPr>
        <w:t xml:space="preserve"> </w:t>
      </w:r>
      <w:r w:rsidRPr="0018490D">
        <w:t>так</w:t>
      </w:r>
      <w:r w:rsidRPr="0018490D">
        <w:rPr>
          <w:spacing w:val="-6"/>
        </w:rPr>
        <w:t xml:space="preserve"> </w:t>
      </w:r>
      <w:r w:rsidRPr="0018490D">
        <w:t>как</w:t>
      </w:r>
      <w:r w:rsidRPr="0018490D">
        <w:rPr>
          <w:spacing w:val="-6"/>
        </w:rPr>
        <w:t xml:space="preserve"> </w:t>
      </w:r>
      <w:r w:rsidRPr="0018490D">
        <w:t>именно</w:t>
      </w:r>
      <w:r w:rsidRPr="0018490D">
        <w:rPr>
          <w:spacing w:val="-6"/>
        </w:rPr>
        <w:t xml:space="preserve"> </w:t>
      </w:r>
      <w:r w:rsidRPr="0018490D">
        <w:t>ценности</w:t>
      </w:r>
      <w:r w:rsidRPr="0018490D">
        <w:rPr>
          <w:spacing w:val="-5"/>
        </w:rPr>
        <w:t xml:space="preserve"> </w:t>
      </w:r>
      <w:r w:rsidRPr="0018490D">
        <w:t>во</w:t>
      </w:r>
      <w:r w:rsidRPr="0018490D">
        <w:rPr>
          <w:spacing w:val="-4"/>
        </w:rPr>
        <w:t xml:space="preserve"> </w:t>
      </w:r>
      <w:r w:rsidRPr="0018490D">
        <w:t>многом</w:t>
      </w:r>
      <w:r w:rsidRPr="0018490D">
        <w:rPr>
          <w:spacing w:val="-7"/>
        </w:rPr>
        <w:t xml:space="preserve"> </w:t>
      </w:r>
      <w:r w:rsidRPr="0018490D">
        <w:t>определяют</w:t>
      </w:r>
      <w:r w:rsidRPr="0018490D">
        <w:rPr>
          <w:spacing w:val="-6"/>
        </w:rPr>
        <w:t xml:space="preserve"> </w:t>
      </w:r>
      <w:r w:rsidRPr="0018490D">
        <w:t>его</w:t>
      </w:r>
      <w:r w:rsidRPr="0018490D">
        <w:rPr>
          <w:spacing w:val="-4"/>
        </w:rPr>
        <w:t xml:space="preserve"> </w:t>
      </w:r>
      <w:r w:rsidRPr="0018490D">
        <w:t>жизненные</w:t>
      </w:r>
      <w:r w:rsidRPr="0018490D">
        <w:rPr>
          <w:spacing w:val="-7"/>
        </w:rPr>
        <w:t xml:space="preserve"> </w:t>
      </w:r>
      <w:r w:rsidRPr="0018490D">
        <w:t>цели,</w:t>
      </w:r>
      <w:r w:rsidRPr="0018490D">
        <w:rPr>
          <w:spacing w:val="-4"/>
        </w:rPr>
        <w:t xml:space="preserve"> </w:t>
      </w:r>
      <w:r w:rsidRPr="0018490D">
        <w:t>его</w:t>
      </w:r>
      <w:r w:rsidRPr="0018490D">
        <w:rPr>
          <w:spacing w:val="-58"/>
        </w:rPr>
        <w:t xml:space="preserve"> </w:t>
      </w:r>
      <w:r w:rsidRPr="0018490D">
        <w:t>поступки,</w:t>
      </w:r>
      <w:r w:rsidRPr="0018490D">
        <w:rPr>
          <w:spacing w:val="-10"/>
        </w:rPr>
        <w:t xml:space="preserve"> </w:t>
      </w:r>
      <w:r w:rsidRPr="0018490D">
        <w:t>его</w:t>
      </w:r>
      <w:r w:rsidRPr="0018490D">
        <w:rPr>
          <w:spacing w:val="-11"/>
        </w:rPr>
        <w:t xml:space="preserve"> </w:t>
      </w:r>
      <w:r w:rsidRPr="0018490D">
        <w:t>повседневную</w:t>
      </w:r>
      <w:r w:rsidRPr="0018490D">
        <w:rPr>
          <w:spacing w:val="-9"/>
        </w:rPr>
        <w:t xml:space="preserve"> </w:t>
      </w:r>
      <w:r w:rsidRPr="0018490D">
        <w:t>жизнь.</w:t>
      </w:r>
      <w:r w:rsidRPr="0018490D">
        <w:rPr>
          <w:spacing w:val="-9"/>
        </w:rPr>
        <w:t xml:space="preserve"> </w:t>
      </w:r>
      <w:r w:rsidRPr="0018490D">
        <w:t>Выделение</w:t>
      </w:r>
      <w:r w:rsidRPr="0018490D">
        <w:rPr>
          <w:spacing w:val="-10"/>
        </w:rPr>
        <w:t xml:space="preserve"> </w:t>
      </w:r>
      <w:r w:rsidRPr="0018490D">
        <w:t>данного</w:t>
      </w:r>
      <w:r w:rsidRPr="0018490D">
        <w:rPr>
          <w:spacing w:val="-11"/>
        </w:rPr>
        <w:t xml:space="preserve"> </w:t>
      </w:r>
      <w:r w:rsidRPr="0018490D">
        <w:t>приоритета</w:t>
      </w:r>
      <w:r w:rsidRPr="0018490D">
        <w:rPr>
          <w:spacing w:val="-10"/>
        </w:rPr>
        <w:t xml:space="preserve"> </w:t>
      </w:r>
      <w:r w:rsidRPr="0018490D">
        <w:t>в</w:t>
      </w:r>
      <w:r w:rsidRPr="0018490D">
        <w:rPr>
          <w:spacing w:val="-11"/>
        </w:rPr>
        <w:t xml:space="preserve"> </w:t>
      </w:r>
      <w:r w:rsidRPr="0018490D">
        <w:t>воспитании</w:t>
      </w:r>
      <w:r w:rsidRPr="0018490D">
        <w:rPr>
          <w:spacing w:val="-9"/>
        </w:rPr>
        <w:t xml:space="preserve"> </w:t>
      </w:r>
      <w:r w:rsidRPr="0018490D">
        <w:t>школьников,</w:t>
      </w:r>
      <w:r w:rsidRPr="0018490D">
        <w:rPr>
          <w:spacing w:val="-57"/>
        </w:rPr>
        <w:t xml:space="preserve"> </w:t>
      </w:r>
      <w:r w:rsidRPr="0018490D">
        <w:t>обучающихся</w:t>
      </w:r>
      <w:r w:rsidRPr="0018490D">
        <w:rPr>
          <w:spacing w:val="1"/>
        </w:rPr>
        <w:t xml:space="preserve"> </w:t>
      </w:r>
      <w:r w:rsidRPr="0018490D">
        <w:t>на</w:t>
      </w:r>
      <w:r w:rsidRPr="0018490D">
        <w:rPr>
          <w:spacing w:val="1"/>
        </w:rPr>
        <w:t xml:space="preserve"> </w:t>
      </w:r>
      <w:r w:rsidRPr="0018490D">
        <w:t>ступени</w:t>
      </w:r>
      <w:r w:rsidRPr="0018490D">
        <w:rPr>
          <w:spacing w:val="1"/>
        </w:rPr>
        <w:t xml:space="preserve"> </w:t>
      </w:r>
      <w:r w:rsidRPr="0018490D">
        <w:t>основного</w:t>
      </w:r>
      <w:r w:rsidRPr="0018490D">
        <w:rPr>
          <w:spacing w:val="1"/>
        </w:rPr>
        <w:t xml:space="preserve"> </w:t>
      </w:r>
      <w:r w:rsidRPr="0018490D">
        <w:t>общего</w:t>
      </w:r>
      <w:r w:rsidRPr="0018490D">
        <w:rPr>
          <w:spacing w:val="1"/>
        </w:rPr>
        <w:t xml:space="preserve"> </w:t>
      </w:r>
      <w:r w:rsidRPr="0018490D">
        <w:t>образования,</w:t>
      </w:r>
      <w:r w:rsidRPr="0018490D">
        <w:rPr>
          <w:spacing w:val="1"/>
        </w:rPr>
        <w:t xml:space="preserve"> </w:t>
      </w:r>
      <w:r w:rsidRPr="0018490D">
        <w:t>связано</w:t>
      </w:r>
      <w:r w:rsidRPr="0018490D">
        <w:rPr>
          <w:spacing w:val="1"/>
        </w:rPr>
        <w:t xml:space="preserve"> </w:t>
      </w:r>
      <w:r w:rsidRPr="0018490D">
        <w:t>с</w:t>
      </w:r>
      <w:r w:rsidRPr="0018490D">
        <w:rPr>
          <w:spacing w:val="1"/>
        </w:rPr>
        <w:t xml:space="preserve"> </w:t>
      </w:r>
      <w:r w:rsidRPr="0018490D">
        <w:t>особенностями</w:t>
      </w:r>
      <w:r w:rsidRPr="0018490D">
        <w:rPr>
          <w:spacing w:val="1"/>
        </w:rPr>
        <w:t xml:space="preserve"> </w:t>
      </w:r>
      <w:r w:rsidRPr="0018490D">
        <w:t>детей</w:t>
      </w:r>
      <w:r w:rsidRPr="0018490D">
        <w:rPr>
          <w:spacing w:val="-57"/>
        </w:rPr>
        <w:t xml:space="preserve"> </w:t>
      </w:r>
      <w:r w:rsidRPr="0018490D">
        <w:t>подросткового возраста: с их стремлением утвердить себя как личность в системе отношений,</w:t>
      </w:r>
      <w:r w:rsidRPr="0018490D">
        <w:rPr>
          <w:spacing w:val="1"/>
        </w:rPr>
        <w:t xml:space="preserve"> </w:t>
      </w:r>
      <w:r w:rsidRPr="0018490D">
        <w:t>свойственных взрослому миру. В этом возрасте особую значимость для детей приобретает</w:t>
      </w:r>
      <w:r w:rsidRPr="0018490D">
        <w:rPr>
          <w:spacing w:val="1"/>
        </w:rPr>
        <w:t xml:space="preserve"> </w:t>
      </w:r>
      <w:r w:rsidRPr="0018490D">
        <w:t>становление</w:t>
      </w:r>
      <w:r w:rsidRPr="0018490D">
        <w:rPr>
          <w:spacing w:val="1"/>
        </w:rPr>
        <w:t xml:space="preserve"> </w:t>
      </w:r>
      <w:r w:rsidRPr="0018490D">
        <w:t>их</w:t>
      </w:r>
      <w:r w:rsidRPr="0018490D">
        <w:rPr>
          <w:spacing w:val="1"/>
        </w:rPr>
        <w:t xml:space="preserve"> </w:t>
      </w:r>
      <w:r w:rsidRPr="0018490D">
        <w:t>собственной</w:t>
      </w:r>
      <w:r w:rsidRPr="0018490D">
        <w:rPr>
          <w:spacing w:val="1"/>
        </w:rPr>
        <w:t xml:space="preserve"> </w:t>
      </w:r>
      <w:r w:rsidRPr="0018490D">
        <w:t>жизненной</w:t>
      </w:r>
      <w:r w:rsidRPr="0018490D">
        <w:rPr>
          <w:spacing w:val="1"/>
        </w:rPr>
        <w:t xml:space="preserve"> </w:t>
      </w:r>
      <w:r w:rsidRPr="0018490D">
        <w:t>позиции,</w:t>
      </w:r>
      <w:r w:rsidRPr="0018490D">
        <w:rPr>
          <w:spacing w:val="1"/>
        </w:rPr>
        <w:t xml:space="preserve"> </w:t>
      </w:r>
      <w:r w:rsidRPr="0018490D">
        <w:t>собственных</w:t>
      </w:r>
      <w:r w:rsidRPr="0018490D">
        <w:rPr>
          <w:spacing w:val="1"/>
        </w:rPr>
        <w:t xml:space="preserve"> </w:t>
      </w:r>
      <w:r w:rsidRPr="0018490D">
        <w:t>ценностных</w:t>
      </w:r>
      <w:r w:rsidRPr="0018490D">
        <w:rPr>
          <w:spacing w:val="1"/>
        </w:rPr>
        <w:t xml:space="preserve"> </w:t>
      </w:r>
      <w:r w:rsidRPr="0018490D">
        <w:t>ориентаций.</w:t>
      </w:r>
      <w:r w:rsidRPr="0018490D">
        <w:rPr>
          <w:spacing w:val="1"/>
        </w:rPr>
        <w:t xml:space="preserve"> </w:t>
      </w:r>
      <w:r w:rsidRPr="0018490D">
        <w:t>Подростковый</w:t>
      </w:r>
      <w:r w:rsidRPr="0018490D">
        <w:rPr>
          <w:spacing w:val="1"/>
        </w:rPr>
        <w:t xml:space="preserve"> </w:t>
      </w:r>
      <w:r w:rsidRPr="0018490D">
        <w:t>возраст</w:t>
      </w:r>
      <w:r w:rsidRPr="0018490D">
        <w:rPr>
          <w:spacing w:val="1"/>
        </w:rPr>
        <w:t xml:space="preserve"> </w:t>
      </w:r>
      <w:r w:rsidRPr="0018490D">
        <w:t>-</w:t>
      </w:r>
      <w:r w:rsidRPr="0018490D">
        <w:rPr>
          <w:spacing w:val="1"/>
        </w:rPr>
        <w:t xml:space="preserve"> </w:t>
      </w:r>
      <w:r w:rsidRPr="0018490D">
        <w:t>наиболее</w:t>
      </w:r>
      <w:r w:rsidRPr="0018490D">
        <w:rPr>
          <w:spacing w:val="1"/>
        </w:rPr>
        <w:t xml:space="preserve"> </w:t>
      </w:r>
      <w:r w:rsidRPr="0018490D">
        <w:t>удачный</w:t>
      </w:r>
      <w:r w:rsidRPr="0018490D">
        <w:rPr>
          <w:spacing w:val="1"/>
        </w:rPr>
        <w:t xml:space="preserve"> </w:t>
      </w:r>
      <w:r w:rsidRPr="0018490D">
        <w:t>возраст</w:t>
      </w:r>
      <w:r w:rsidRPr="0018490D">
        <w:rPr>
          <w:spacing w:val="1"/>
        </w:rPr>
        <w:t xml:space="preserve"> </w:t>
      </w:r>
      <w:r w:rsidRPr="0018490D">
        <w:t>для</w:t>
      </w:r>
      <w:r w:rsidRPr="0018490D">
        <w:rPr>
          <w:spacing w:val="1"/>
        </w:rPr>
        <w:t xml:space="preserve"> </w:t>
      </w:r>
      <w:r w:rsidRPr="0018490D">
        <w:t>развития</w:t>
      </w:r>
      <w:r w:rsidRPr="0018490D">
        <w:rPr>
          <w:spacing w:val="1"/>
        </w:rPr>
        <w:t xml:space="preserve"> </w:t>
      </w:r>
      <w:r w:rsidRPr="0018490D">
        <w:t>социально</w:t>
      </w:r>
      <w:r w:rsidRPr="0018490D">
        <w:rPr>
          <w:spacing w:val="1"/>
        </w:rPr>
        <w:t xml:space="preserve"> </w:t>
      </w:r>
      <w:r w:rsidRPr="0018490D">
        <w:t>значимых</w:t>
      </w:r>
      <w:r w:rsidRPr="0018490D">
        <w:rPr>
          <w:spacing w:val="1"/>
        </w:rPr>
        <w:t xml:space="preserve"> </w:t>
      </w:r>
      <w:r w:rsidRPr="0018490D">
        <w:t>отношений</w:t>
      </w:r>
      <w:r w:rsidRPr="0018490D">
        <w:rPr>
          <w:spacing w:val="-1"/>
        </w:rPr>
        <w:t xml:space="preserve"> </w:t>
      </w:r>
      <w:r w:rsidRPr="0018490D">
        <w:t>школьников.</w:t>
      </w:r>
    </w:p>
    <w:p w14:paraId="1D9C7F5C" w14:textId="77777777" w:rsidR="0018490D" w:rsidRPr="0018490D" w:rsidRDefault="0018490D" w:rsidP="00E533D5">
      <w:pPr>
        <w:pStyle w:val="af0"/>
        <w:widowControl w:val="0"/>
        <w:numPr>
          <w:ilvl w:val="0"/>
          <w:numId w:val="62"/>
        </w:numPr>
        <w:tabs>
          <w:tab w:val="left" w:pos="1913"/>
        </w:tabs>
        <w:autoSpaceDE w:val="0"/>
        <w:autoSpaceDN w:val="0"/>
        <w:spacing w:after="0" w:line="272" w:lineRule="exact"/>
        <w:ind w:left="1912" w:hanging="375"/>
        <w:contextualSpacing w:val="0"/>
        <w:jc w:val="both"/>
        <w:rPr>
          <w:rFonts w:ascii="Times New Roman" w:hAnsi="Times New Roman" w:cs="Times New Roman"/>
          <w:sz w:val="24"/>
          <w:szCs w:val="24"/>
        </w:rPr>
      </w:pPr>
      <w:r w:rsidRPr="0018490D">
        <w:rPr>
          <w:rFonts w:ascii="Times New Roman" w:hAnsi="Times New Roman" w:cs="Times New Roman"/>
          <w:sz w:val="24"/>
          <w:szCs w:val="24"/>
        </w:rPr>
        <w:t>В</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воспитании</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юношеского</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возраста</w:t>
      </w:r>
      <w:r w:rsidRPr="0018490D">
        <w:rPr>
          <w:rFonts w:ascii="Times New Roman" w:hAnsi="Times New Roman" w:cs="Times New Roman"/>
          <w:spacing w:val="50"/>
          <w:sz w:val="24"/>
          <w:szCs w:val="24"/>
        </w:rPr>
        <w:t xml:space="preserve"> </w:t>
      </w:r>
      <w:r w:rsidRPr="0018490D">
        <w:rPr>
          <w:rFonts w:ascii="Times New Roman" w:hAnsi="Times New Roman" w:cs="Times New Roman"/>
          <w:i/>
          <w:sz w:val="24"/>
          <w:szCs w:val="24"/>
        </w:rPr>
        <w:t>(уровень</w:t>
      </w:r>
      <w:r w:rsidRPr="0018490D">
        <w:rPr>
          <w:rFonts w:ascii="Times New Roman" w:hAnsi="Times New Roman" w:cs="Times New Roman"/>
          <w:i/>
          <w:spacing w:val="46"/>
          <w:sz w:val="24"/>
          <w:szCs w:val="24"/>
        </w:rPr>
        <w:t xml:space="preserve"> </w:t>
      </w:r>
      <w:r w:rsidRPr="0018490D">
        <w:rPr>
          <w:rFonts w:ascii="Times New Roman" w:hAnsi="Times New Roman" w:cs="Times New Roman"/>
          <w:i/>
          <w:sz w:val="24"/>
          <w:szCs w:val="24"/>
        </w:rPr>
        <w:t>среднего</w:t>
      </w:r>
      <w:r w:rsidRPr="0018490D">
        <w:rPr>
          <w:rFonts w:ascii="Times New Roman" w:hAnsi="Times New Roman" w:cs="Times New Roman"/>
          <w:i/>
          <w:spacing w:val="46"/>
          <w:sz w:val="24"/>
          <w:szCs w:val="24"/>
        </w:rPr>
        <w:t xml:space="preserve"> </w:t>
      </w:r>
      <w:r w:rsidRPr="0018490D">
        <w:rPr>
          <w:rFonts w:ascii="Times New Roman" w:hAnsi="Times New Roman" w:cs="Times New Roman"/>
          <w:i/>
          <w:sz w:val="24"/>
          <w:szCs w:val="24"/>
        </w:rPr>
        <w:t>общего</w:t>
      </w:r>
      <w:r w:rsidRPr="0018490D">
        <w:rPr>
          <w:rFonts w:ascii="Times New Roman" w:hAnsi="Times New Roman" w:cs="Times New Roman"/>
          <w:i/>
          <w:spacing w:val="45"/>
          <w:sz w:val="24"/>
          <w:szCs w:val="24"/>
        </w:rPr>
        <w:t xml:space="preserve"> </w:t>
      </w:r>
      <w:r w:rsidRPr="0018490D">
        <w:rPr>
          <w:rFonts w:ascii="Times New Roman" w:hAnsi="Times New Roman" w:cs="Times New Roman"/>
          <w:i/>
          <w:sz w:val="24"/>
          <w:szCs w:val="24"/>
        </w:rPr>
        <w:t>образования</w:t>
      </w:r>
      <w:r w:rsidRPr="0018490D">
        <w:rPr>
          <w:rFonts w:ascii="Times New Roman" w:hAnsi="Times New Roman" w:cs="Times New Roman"/>
          <w:sz w:val="24"/>
          <w:szCs w:val="24"/>
        </w:rPr>
        <w:t>)</w:t>
      </w:r>
    </w:p>
    <w:p w14:paraId="17CEA9B7" w14:textId="77777777" w:rsidR="0018490D" w:rsidRPr="0018490D" w:rsidRDefault="0018490D" w:rsidP="0018490D">
      <w:pPr>
        <w:pStyle w:val="af9"/>
        <w:spacing w:before="44" w:line="278" w:lineRule="auto"/>
        <w:ind w:right="848"/>
      </w:pPr>
      <w:r w:rsidRPr="0018490D">
        <w:t>таким</w:t>
      </w:r>
      <w:r w:rsidRPr="0018490D">
        <w:rPr>
          <w:spacing w:val="-13"/>
        </w:rPr>
        <w:t xml:space="preserve"> </w:t>
      </w:r>
      <w:r w:rsidRPr="0018490D">
        <w:t>приоритетом</w:t>
      </w:r>
      <w:r w:rsidRPr="0018490D">
        <w:rPr>
          <w:spacing w:val="-12"/>
        </w:rPr>
        <w:t xml:space="preserve"> </w:t>
      </w:r>
      <w:r w:rsidRPr="0018490D">
        <w:t>является</w:t>
      </w:r>
      <w:r w:rsidRPr="0018490D">
        <w:rPr>
          <w:spacing w:val="-12"/>
        </w:rPr>
        <w:t xml:space="preserve"> </w:t>
      </w:r>
      <w:r w:rsidRPr="0018490D">
        <w:t>создание</w:t>
      </w:r>
      <w:r w:rsidRPr="0018490D">
        <w:rPr>
          <w:spacing w:val="-13"/>
        </w:rPr>
        <w:t xml:space="preserve"> </w:t>
      </w:r>
      <w:r w:rsidRPr="0018490D">
        <w:t>благоприятных</w:t>
      </w:r>
      <w:r w:rsidRPr="0018490D">
        <w:rPr>
          <w:spacing w:val="-10"/>
        </w:rPr>
        <w:t xml:space="preserve"> </w:t>
      </w:r>
      <w:r w:rsidRPr="0018490D">
        <w:t>условий</w:t>
      </w:r>
      <w:r w:rsidRPr="0018490D">
        <w:rPr>
          <w:spacing w:val="-14"/>
        </w:rPr>
        <w:t xml:space="preserve"> </w:t>
      </w:r>
      <w:r w:rsidRPr="0018490D">
        <w:t>для</w:t>
      </w:r>
      <w:r w:rsidRPr="0018490D">
        <w:rPr>
          <w:spacing w:val="-11"/>
        </w:rPr>
        <w:t xml:space="preserve"> </w:t>
      </w:r>
      <w:r w:rsidRPr="0018490D">
        <w:t>приобретения</w:t>
      </w:r>
      <w:r w:rsidRPr="0018490D">
        <w:rPr>
          <w:spacing w:val="-12"/>
        </w:rPr>
        <w:t xml:space="preserve"> </w:t>
      </w:r>
      <w:r w:rsidRPr="0018490D">
        <w:t>школьниками</w:t>
      </w:r>
      <w:r w:rsidRPr="0018490D">
        <w:rPr>
          <w:spacing w:val="-58"/>
        </w:rPr>
        <w:t xml:space="preserve"> </w:t>
      </w:r>
      <w:r w:rsidRPr="0018490D">
        <w:t>опыта</w:t>
      </w:r>
      <w:r w:rsidRPr="0018490D">
        <w:rPr>
          <w:spacing w:val="-5"/>
        </w:rPr>
        <w:t xml:space="preserve"> </w:t>
      </w:r>
      <w:r w:rsidRPr="0018490D">
        <w:t>осуществления</w:t>
      </w:r>
      <w:r w:rsidRPr="0018490D">
        <w:rPr>
          <w:spacing w:val="-1"/>
        </w:rPr>
        <w:t xml:space="preserve"> </w:t>
      </w:r>
      <w:r w:rsidRPr="0018490D">
        <w:t>социально</w:t>
      </w:r>
      <w:r w:rsidRPr="0018490D">
        <w:rPr>
          <w:spacing w:val="-3"/>
        </w:rPr>
        <w:t xml:space="preserve"> </w:t>
      </w:r>
      <w:r w:rsidRPr="0018490D">
        <w:t>значимых</w:t>
      </w:r>
      <w:r w:rsidRPr="0018490D">
        <w:rPr>
          <w:spacing w:val="-4"/>
        </w:rPr>
        <w:t xml:space="preserve"> </w:t>
      </w:r>
      <w:r w:rsidRPr="0018490D">
        <w:t>дел.</w:t>
      </w:r>
    </w:p>
    <w:p w14:paraId="6E519B48" w14:textId="77777777" w:rsidR="0018490D" w:rsidRPr="0018490D" w:rsidRDefault="0018490D" w:rsidP="0018490D">
      <w:pPr>
        <w:pStyle w:val="af9"/>
        <w:spacing w:line="278" w:lineRule="auto"/>
        <w:ind w:right="843" w:firstLine="561"/>
      </w:pPr>
      <w:r w:rsidRPr="0018490D">
        <w:t>Выделение</w:t>
      </w:r>
      <w:r w:rsidRPr="0018490D">
        <w:rPr>
          <w:spacing w:val="1"/>
        </w:rPr>
        <w:t xml:space="preserve"> </w:t>
      </w:r>
      <w:r w:rsidRPr="0018490D">
        <w:t>данного</w:t>
      </w:r>
      <w:r w:rsidRPr="0018490D">
        <w:rPr>
          <w:spacing w:val="1"/>
        </w:rPr>
        <w:t xml:space="preserve"> </w:t>
      </w:r>
      <w:r w:rsidRPr="0018490D">
        <w:t>приоритета</w:t>
      </w:r>
      <w:r w:rsidRPr="0018490D">
        <w:rPr>
          <w:spacing w:val="1"/>
        </w:rPr>
        <w:t xml:space="preserve"> </w:t>
      </w:r>
      <w:r w:rsidRPr="0018490D">
        <w:t>связано</w:t>
      </w:r>
      <w:r w:rsidRPr="0018490D">
        <w:rPr>
          <w:spacing w:val="1"/>
        </w:rPr>
        <w:t xml:space="preserve"> </w:t>
      </w:r>
      <w:r w:rsidRPr="0018490D">
        <w:t>с</w:t>
      </w:r>
      <w:r w:rsidRPr="0018490D">
        <w:rPr>
          <w:spacing w:val="1"/>
        </w:rPr>
        <w:t xml:space="preserve"> </w:t>
      </w:r>
      <w:r w:rsidRPr="0018490D">
        <w:t>особенностями</w:t>
      </w:r>
      <w:r w:rsidRPr="0018490D">
        <w:rPr>
          <w:spacing w:val="1"/>
        </w:rPr>
        <w:t xml:space="preserve"> </w:t>
      </w:r>
      <w:r w:rsidRPr="0018490D">
        <w:t>школьников</w:t>
      </w:r>
      <w:r w:rsidRPr="0018490D">
        <w:rPr>
          <w:spacing w:val="1"/>
        </w:rPr>
        <w:t xml:space="preserve"> </w:t>
      </w:r>
      <w:r w:rsidRPr="0018490D">
        <w:t>юношеского</w:t>
      </w:r>
      <w:r w:rsidRPr="0018490D">
        <w:rPr>
          <w:spacing w:val="1"/>
        </w:rPr>
        <w:t xml:space="preserve"> </w:t>
      </w:r>
      <w:r w:rsidRPr="0018490D">
        <w:t>возраста:</w:t>
      </w:r>
      <w:r w:rsidRPr="0018490D">
        <w:rPr>
          <w:spacing w:val="1"/>
        </w:rPr>
        <w:t xml:space="preserve"> </w:t>
      </w:r>
      <w:r w:rsidRPr="0018490D">
        <w:t>с</w:t>
      </w:r>
      <w:r w:rsidRPr="0018490D">
        <w:rPr>
          <w:spacing w:val="1"/>
        </w:rPr>
        <w:t xml:space="preserve"> </w:t>
      </w:r>
      <w:r w:rsidRPr="0018490D">
        <w:t>их</w:t>
      </w:r>
      <w:r w:rsidRPr="0018490D">
        <w:rPr>
          <w:spacing w:val="1"/>
        </w:rPr>
        <w:t xml:space="preserve"> </w:t>
      </w:r>
      <w:r w:rsidRPr="0018490D">
        <w:t>потребностью</w:t>
      </w:r>
      <w:r w:rsidRPr="0018490D">
        <w:rPr>
          <w:spacing w:val="1"/>
        </w:rPr>
        <w:t xml:space="preserve"> </w:t>
      </w:r>
      <w:r w:rsidRPr="0018490D">
        <w:t>в</w:t>
      </w:r>
      <w:r w:rsidRPr="0018490D">
        <w:rPr>
          <w:spacing w:val="1"/>
        </w:rPr>
        <w:t xml:space="preserve"> </w:t>
      </w:r>
      <w:r w:rsidRPr="0018490D">
        <w:t>жизненном</w:t>
      </w:r>
      <w:r w:rsidRPr="0018490D">
        <w:rPr>
          <w:spacing w:val="1"/>
        </w:rPr>
        <w:t xml:space="preserve"> </w:t>
      </w:r>
      <w:r w:rsidRPr="0018490D">
        <w:t>самоопределении,</w:t>
      </w:r>
      <w:r w:rsidRPr="0018490D">
        <w:rPr>
          <w:spacing w:val="1"/>
        </w:rPr>
        <w:t xml:space="preserve"> </w:t>
      </w:r>
      <w:r w:rsidRPr="0018490D">
        <w:t>в</w:t>
      </w:r>
      <w:r w:rsidRPr="0018490D">
        <w:rPr>
          <w:spacing w:val="1"/>
        </w:rPr>
        <w:t xml:space="preserve"> </w:t>
      </w:r>
      <w:r w:rsidRPr="0018490D">
        <w:t>выборе</w:t>
      </w:r>
      <w:r w:rsidRPr="0018490D">
        <w:rPr>
          <w:spacing w:val="1"/>
        </w:rPr>
        <w:t xml:space="preserve"> </w:t>
      </w:r>
      <w:r w:rsidRPr="0018490D">
        <w:t>дальнейшего</w:t>
      </w:r>
      <w:r w:rsidRPr="0018490D">
        <w:rPr>
          <w:spacing w:val="1"/>
        </w:rPr>
        <w:t xml:space="preserve"> </w:t>
      </w:r>
      <w:r w:rsidRPr="0018490D">
        <w:t>жизненного</w:t>
      </w:r>
      <w:r w:rsidRPr="0018490D">
        <w:rPr>
          <w:spacing w:val="1"/>
        </w:rPr>
        <w:t xml:space="preserve"> </w:t>
      </w:r>
      <w:r w:rsidRPr="0018490D">
        <w:t>пути,</w:t>
      </w:r>
      <w:r w:rsidRPr="0018490D">
        <w:rPr>
          <w:spacing w:val="1"/>
        </w:rPr>
        <w:t xml:space="preserve"> </w:t>
      </w:r>
      <w:r w:rsidRPr="0018490D">
        <w:t>который</w:t>
      </w:r>
      <w:r w:rsidRPr="0018490D">
        <w:rPr>
          <w:spacing w:val="1"/>
        </w:rPr>
        <w:t xml:space="preserve"> </w:t>
      </w:r>
      <w:r w:rsidRPr="0018490D">
        <w:t>открывается</w:t>
      </w:r>
      <w:r w:rsidRPr="0018490D">
        <w:rPr>
          <w:spacing w:val="1"/>
        </w:rPr>
        <w:t xml:space="preserve"> </w:t>
      </w:r>
      <w:r w:rsidRPr="0018490D">
        <w:t>перед</w:t>
      </w:r>
      <w:r w:rsidRPr="0018490D">
        <w:rPr>
          <w:spacing w:val="1"/>
        </w:rPr>
        <w:t xml:space="preserve"> </w:t>
      </w:r>
      <w:r w:rsidRPr="0018490D">
        <w:t>ними</w:t>
      </w:r>
      <w:r w:rsidRPr="0018490D">
        <w:rPr>
          <w:spacing w:val="1"/>
        </w:rPr>
        <w:t xml:space="preserve"> </w:t>
      </w:r>
      <w:r w:rsidRPr="0018490D">
        <w:t>на</w:t>
      </w:r>
      <w:r w:rsidRPr="0018490D">
        <w:rPr>
          <w:spacing w:val="1"/>
        </w:rPr>
        <w:t xml:space="preserve"> </w:t>
      </w:r>
      <w:r w:rsidRPr="0018490D">
        <w:t>пороге</w:t>
      </w:r>
      <w:r w:rsidRPr="0018490D">
        <w:rPr>
          <w:spacing w:val="1"/>
        </w:rPr>
        <w:t xml:space="preserve"> </w:t>
      </w:r>
      <w:r w:rsidRPr="0018490D">
        <w:t>самостоятельной</w:t>
      </w:r>
      <w:r w:rsidRPr="0018490D">
        <w:rPr>
          <w:spacing w:val="1"/>
        </w:rPr>
        <w:t xml:space="preserve"> </w:t>
      </w:r>
      <w:r w:rsidRPr="0018490D">
        <w:t>взрослой</w:t>
      </w:r>
      <w:r w:rsidRPr="0018490D">
        <w:rPr>
          <w:spacing w:val="-57"/>
        </w:rPr>
        <w:t xml:space="preserve"> </w:t>
      </w:r>
      <w:r w:rsidRPr="0018490D">
        <w:t>жизни. Сделать правильный выбор старшеклассникам поможет имеющийся у них реальный</w:t>
      </w:r>
      <w:r w:rsidRPr="0018490D">
        <w:rPr>
          <w:spacing w:val="1"/>
        </w:rPr>
        <w:t xml:space="preserve"> </w:t>
      </w:r>
      <w:r w:rsidRPr="0018490D">
        <w:t>практический</w:t>
      </w:r>
      <w:r w:rsidRPr="0018490D">
        <w:rPr>
          <w:spacing w:val="-2"/>
        </w:rPr>
        <w:t xml:space="preserve"> </w:t>
      </w:r>
      <w:r w:rsidRPr="0018490D">
        <w:t>опыт,</w:t>
      </w:r>
      <w:r w:rsidRPr="0018490D">
        <w:rPr>
          <w:spacing w:val="-5"/>
        </w:rPr>
        <w:t xml:space="preserve"> </w:t>
      </w:r>
      <w:r w:rsidRPr="0018490D">
        <w:t>который</w:t>
      </w:r>
      <w:r w:rsidRPr="0018490D">
        <w:rPr>
          <w:spacing w:val="-4"/>
        </w:rPr>
        <w:t xml:space="preserve"> </w:t>
      </w:r>
      <w:r w:rsidRPr="0018490D">
        <w:t>они</w:t>
      </w:r>
      <w:r w:rsidRPr="0018490D">
        <w:rPr>
          <w:spacing w:val="-1"/>
        </w:rPr>
        <w:t xml:space="preserve"> </w:t>
      </w:r>
      <w:r w:rsidRPr="0018490D">
        <w:t>могут</w:t>
      </w:r>
      <w:r w:rsidRPr="0018490D">
        <w:rPr>
          <w:spacing w:val="-2"/>
        </w:rPr>
        <w:t xml:space="preserve"> </w:t>
      </w:r>
      <w:r w:rsidRPr="0018490D">
        <w:t>приобрести,</w:t>
      </w:r>
      <w:r w:rsidRPr="0018490D">
        <w:rPr>
          <w:spacing w:val="-2"/>
        </w:rPr>
        <w:t xml:space="preserve"> </w:t>
      </w:r>
      <w:r w:rsidRPr="0018490D">
        <w:t>в</w:t>
      </w:r>
      <w:r w:rsidRPr="0018490D">
        <w:rPr>
          <w:spacing w:val="-6"/>
        </w:rPr>
        <w:t xml:space="preserve"> </w:t>
      </w:r>
      <w:r w:rsidRPr="0018490D">
        <w:t>том</w:t>
      </w:r>
      <w:r w:rsidRPr="0018490D">
        <w:rPr>
          <w:spacing w:val="-5"/>
        </w:rPr>
        <w:t xml:space="preserve"> </w:t>
      </w:r>
      <w:r w:rsidRPr="0018490D">
        <w:t>числе</w:t>
      </w:r>
      <w:r w:rsidRPr="0018490D">
        <w:rPr>
          <w:spacing w:val="-5"/>
        </w:rPr>
        <w:t xml:space="preserve"> </w:t>
      </w:r>
      <w:r w:rsidRPr="0018490D">
        <w:t>и</w:t>
      </w:r>
      <w:r w:rsidRPr="0018490D">
        <w:rPr>
          <w:spacing w:val="-4"/>
        </w:rPr>
        <w:t xml:space="preserve"> </w:t>
      </w:r>
      <w:r w:rsidRPr="0018490D">
        <w:t>в</w:t>
      </w:r>
      <w:r w:rsidRPr="0018490D">
        <w:rPr>
          <w:spacing w:val="-6"/>
        </w:rPr>
        <w:t xml:space="preserve"> </w:t>
      </w:r>
      <w:r w:rsidRPr="0018490D">
        <w:t>школе.</w:t>
      </w:r>
      <w:r w:rsidRPr="0018490D">
        <w:rPr>
          <w:spacing w:val="-4"/>
        </w:rPr>
        <w:t xml:space="preserve"> </w:t>
      </w:r>
      <w:r w:rsidRPr="0018490D">
        <w:t>Важно,</w:t>
      </w:r>
      <w:r w:rsidRPr="0018490D">
        <w:rPr>
          <w:spacing w:val="-3"/>
        </w:rPr>
        <w:t xml:space="preserve"> </w:t>
      </w:r>
      <w:r w:rsidRPr="0018490D">
        <w:t>чтобы</w:t>
      </w:r>
      <w:r w:rsidRPr="0018490D">
        <w:rPr>
          <w:spacing w:val="-4"/>
        </w:rPr>
        <w:t xml:space="preserve"> </w:t>
      </w:r>
      <w:r w:rsidRPr="0018490D">
        <w:t>опыт</w:t>
      </w:r>
      <w:r w:rsidRPr="0018490D">
        <w:rPr>
          <w:spacing w:val="-58"/>
        </w:rPr>
        <w:t xml:space="preserve"> </w:t>
      </w:r>
      <w:r w:rsidRPr="0018490D">
        <w:t>оказался</w:t>
      </w:r>
      <w:r w:rsidRPr="0018490D">
        <w:rPr>
          <w:spacing w:val="1"/>
        </w:rPr>
        <w:t xml:space="preserve"> </w:t>
      </w:r>
      <w:r w:rsidRPr="0018490D">
        <w:t>социально</w:t>
      </w:r>
      <w:r w:rsidRPr="0018490D">
        <w:rPr>
          <w:spacing w:val="1"/>
        </w:rPr>
        <w:t xml:space="preserve"> </w:t>
      </w:r>
      <w:r w:rsidRPr="0018490D">
        <w:t>значимым,</w:t>
      </w:r>
      <w:r w:rsidRPr="0018490D">
        <w:rPr>
          <w:spacing w:val="1"/>
        </w:rPr>
        <w:t xml:space="preserve"> </w:t>
      </w:r>
      <w:r w:rsidRPr="0018490D">
        <w:t>так</w:t>
      </w:r>
      <w:r w:rsidRPr="0018490D">
        <w:rPr>
          <w:spacing w:val="1"/>
        </w:rPr>
        <w:t xml:space="preserve"> </w:t>
      </w:r>
      <w:r w:rsidRPr="0018490D">
        <w:t>как</w:t>
      </w:r>
      <w:r w:rsidRPr="0018490D">
        <w:rPr>
          <w:spacing w:val="1"/>
        </w:rPr>
        <w:t xml:space="preserve"> </w:t>
      </w:r>
      <w:r w:rsidRPr="0018490D">
        <w:t>именно</w:t>
      </w:r>
      <w:r w:rsidRPr="0018490D">
        <w:rPr>
          <w:spacing w:val="1"/>
        </w:rPr>
        <w:t xml:space="preserve"> </w:t>
      </w:r>
      <w:r w:rsidRPr="0018490D">
        <w:t>он</w:t>
      </w:r>
      <w:r w:rsidRPr="0018490D">
        <w:rPr>
          <w:spacing w:val="1"/>
        </w:rPr>
        <w:t xml:space="preserve"> </w:t>
      </w:r>
      <w:r w:rsidRPr="0018490D">
        <w:t>поможет</w:t>
      </w:r>
      <w:r w:rsidRPr="0018490D">
        <w:rPr>
          <w:spacing w:val="1"/>
        </w:rPr>
        <w:t xml:space="preserve"> </w:t>
      </w:r>
      <w:r w:rsidRPr="0018490D">
        <w:t>гармоничному</w:t>
      </w:r>
      <w:r w:rsidRPr="0018490D">
        <w:rPr>
          <w:spacing w:val="1"/>
        </w:rPr>
        <w:t xml:space="preserve"> </w:t>
      </w:r>
      <w:r w:rsidRPr="0018490D">
        <w:t>вхождению</w:t>
      </w:r>
      <w:r w:rsidRPr="0018490D">
        <w:rPr>
          <w:spacing w:val="1"/>
        </w:rPr>
        <w:t xml:space="preserve"> </w:t>
      </w:r>
      <w:r w:rsidRPr="0018490D">
        <w:t>школьников</w:t>
      </w:r>
      <w:r w:rsidRPr="0018490D">
        <w:rPr>
          <w:spacing w:val="-5"/>
        </w:rPr>
        <w:t xml:space="preserve"> </w:t>
      </w:r>
      <w:r w:rsidRPr="0018490D">
        <w:t>во</w:t>
      </w:r>
      <w:r w:rsidRPr="0018490D">
        <w:rPr>
          <w:spacing w:val="-4"/>
        </w:rPr>
        <w:t xml:space="preserve"> </w:t>
      </w:r>
      <w:r w:rsidRPr="0018490D">
        <w:t>взрослую</w:t>
      </w:r>
      <w:r w:rsidRPr="0018490D">
        <w:rPr>
          <w:spacing w:val="-1"/>
        </w:rPr>
        <w:t xml:space="preserve"> </w:t>
      </w:r>
      <w:r w:rsidRPr="0018490D">
        <w:t>жизнь</w:t>
      </w:r>
      <w:r w:rsidRPr="0018490D">
        <w:rPr>
          <w:spacing w:val="-3"/>
        </w:rPr>
        <w:t xml:space="preserve"> </w:t>
      </w:r>
      <w:r w:rsidRPr="0018490D">
        <w:t>окружающего</w:t>
      </w:r>
      <w:r w:rsidRPr="0018490D">
        <w:rPr>
          <w:spacing w:val="-4"/>
        </w:rPr>
        <w:t xml:space="preserve"> </w:t>
      </w:r>
      <w:r w:rsidRPr="0018490D">
        <w:t>их</w:t>
      </w:r>
      <w:r w:rsidRPr="0018490D">
        <w:rPr>
          <w:spacing w:val="-1"/>
        </w:rPr>
        <w:t xml:space="preserve"> </w:t>
      </w:r>
      <w:r w:rsidRPr="0018490D">
        <w:t>общества.</w:t>
      </w:r>
      <w:r w:rsidRPr="0018490D">
        <w:rPr>
          <w:spacing w:val="-4"/>
        </w:rPr>
        <w:t xml:space="preserve"> </w:t>
      </w:r>
      <w:r w:rsidRPr="0018490D">
        <w:t>Это:</w:t>
      </w:r>
    </w:p>
    <w:p w14:paraId="4BBF1623" w14:textId="77777777" w:rsidR="0018490D" w:rsidRPr="0018490D" w:rsidRDefault="0018490D" w:rsidP="00E533D5">
      <w:pPr>
        <w:pStyle w:val="af0"/>
        <w:widowControl w:val="0"/>
        <w:numPr>
          <w:ilvl w:val="0"/>
          <w:numId w:val="60"/>
        </w:numPr>
        <w:tabs>
          <w:tab w:val="left" w:pos="1726"/>
        </w:tabs>
        <w:autoSpaceDE w:val="0"/>
        <w:autoSpaceDN w:val="0"/>
        <w:spacing w:after="0" w:line="274"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направленных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заботу</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своей</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семье,</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родных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близких;</w:t>
      </w:r>
    </w:p>
    <w:p w14:paraId="7CC115A7" w14:textId="77777777" w:rsidR="0018490D" w:rsidRPr="0018490D" w:rsidRDefault="0018490D" w:rsidP="00E533D5">
      <w:pPr>
        <w:pStyle w:val="af0"/>
        <w:widowControl w:val="0"/>
        <w:numPr>
          <w:ilvl w:val="0"/>
          <w:numId w:val="60"/>
        </w:numPr>
        <w:tabs>
          <w:tab w:val="left" w:pos="1726"/>
        </w:tabs>
        <w:autoSpaceDE w:val="0"/>
        <w:autoSpaceDN w:val="0"/>
        <w:spacing w:before="20" w:after="0" w:line="240" w:lineRule="auto"/>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трудовой</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участия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производственной</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практике;</w:t>
      </w:r>
    </w:p>
    <w:p w14:paraId="166898D0" w14:textId="77777777" w:rsidR="0018490D" w:rsidRPr="0018490D" w:rsidRDefault="0018490D" w:rsidP="00E533D5">
      <w:pPr>
        <w:pStyle w:val="af0"/>
        <w:widowControl w:val="0"/>
        <w:numPr>
          <w:ilvl w:val="0"/>
          <w:numId w:val="60"/>
        </w:numPr>
        <w:tabs>
          <w:tab w:val="left" w:pos="1726"/>
        </w:tabs>
        <w:autoSpaceDE w:val="0"/>
        <w:autoSpaceDN w:val="0"/>
        <w:spacing w:before="23" w:after="0" w:line="276" w:lineRule="auto"/>
        <w:ind w:right="850" w:firstLine="561"/>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23"/>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22"/>
          <w:sz w:val="24"/>
          <w:szCs w:val="24"/>
        </w:rPr>
        <w:t xml:space="preserve"> </w:t>
      </w:r>
      <w:r w:rsidRPr="0018490D">
        <w:rPr>
          <w:rFonts w:ascii="Times New Roman" w:hAnsi="Times New Roman" w:cs="Times New Roman"/>
          <w:sz w:val="24"/>
          <w:szCs w:val="24"/>
        </w:rPr>
        <w:t>направленных</w:t>
      </w:r>
      <w:r w:rsidRPr="0018490D">
        <w:rPr>
          <w:rFonts w:ascii="Times New Roman" w:hAnsi="Times New Roman" w:cs="Times New Roman"/>
          <w:spacing w:val="25"/>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21"/>
          <w:sz w:val="24"/>
          <w:szCs w:val="24"/>
        </w:rPr>
        <w:t xml:space="preserve"> </w:t>
      </w:r>
      <w:r w:rsidRPr="0018490D">
        <w:rPr>
          <w:rFonts w:ascii="Times New Roman" w:hAnsi="Times New Roman" w:cs="Times New Roman"/>
          <w:sz w:val="24"/>
          <w:szCs w:val="24"/>
        </w:rPr>
        <w:t>пользу</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своему</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родному</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городу</w:t>
      </w:r>
      <w:r w:rsidRPr="0018490D">
        <w:rPr>
          <w:rFonts w:ascii="Times New Roman" w:hAnsi="Times New Roman" w:cs="Times New Roman"/>
          <w:spacing w:val="17"/>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24"/>
          <w:sz w:val="24"/>
          <w:szCs w:val="24"/>
        </w:rPr>
        <w:t xml:space="preserve"> </w:t>
      </w:r>
      <w:r w:rsidRPr="0018490D">
        <w:rPr>
          <w:rFonts w:ascii="Times New Roman" w:hAnsi="Times New Roman" w:cs="Times New Roman"/>
          <w:sz w:val="24"/>
          <w:szCs w:val="24"/>
        </w:rPr>
        <w:t>селу,</w:t>
      </w:r>
      <w:r w:rsidRPr="0018490D">
        <w:rPr>
          <w:rFonts w:ascii="Times New Roman" w:hAnsi="Times New Roman" w:cs="Times New Roman"/>
          <w:spacing w:val="24"/>
          <w:sz w:val="24"/>
          <w:szCs w:val="24"/>
        </w:rPr>
        <w:t xml:space="preserve"> </w:t>
      </w:r>
      <w:r w:rsidRPr="0018490D">
        <w:rPr>
          <w:rFonts w:ascii="Times New Roman" w:hAnsi="Times New Roman" w:cs="Times New Roman"/>
          <w:sz w:val="24"/>
          <w:szCs w:val="24"/>
        </w:rPr>
        <w:t>стране</w:t>
      </w:r>
      <w:r w:rsidRPr="0018490D">
        <w:rPr>
          <w:rFonts w:ascii="Times New Roman" w:hAnsi="Times New Roman" w:cs="Times New Roman"/>
          <w:spacing w:val="22"/>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9"/>
          <w:sz w:val="24"/>
          <w:szCs w:val="24"/>
        </w:rPr>
        <w:t xml:space="preserve"> </w:t>
      </w:r>
      <w:r w:rsidRPr="0018490D">
        <w:rPr>
          <w:rFonts w:ascii="Times New Roman" w:hAnsi="Times New Roman" w:cs="Times New Roman"/>
          <w:sz w:val="24"/>
          <w:szCs w:val="24"/>
        </w:rPr>
        <w:t>целом,</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деятельного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выражения</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собственной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гражданской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позиции;</w:t>
      </w:r>
    </w:p>
    <w:p w14:paraId="45BB21D4" w14:textId="77777777" w:rsidR="0018490D" w:rsidRPr="0018490D" w:rsidRDefault="0018490D" w:rsidP="00E533D5">
      <w:pPr>
        <w:pStyle w:val="af0"/>
        <w:widowControl w:val="0"/>
        <w:numPr>
          <w:ilvl w:val="0"/>
          <w:numId w:val="60"/>
        </w:numPr>
        <w:tabs>
          <w:tab w:val="left" w:pos="1726"/>
        </w:tabs>
        <w:autoSpaceDE w:val="0"/>
        <w:autoSpaceDN w:val="0"/>
        <w:spacing w:after="0" w:line="283" w:lineRule="exact"/>
        <w:ind w:left="1725"/>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природоохранных</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дел;</w:t>
      </w:r>
    </w:p>
    <w:p w14:paraId="370D99AF" w14:textId="77777777" w:rsidR="0018490D" w:rsidRPr="0018490D" w:rsidRDefault="0018490D" w:rsidP="00E533D5">
      <w:pPr>
        <w:pStyle w:val="af0"/>
        <w:widowControl w:val="0"/>
        <w:numPr>
          <w:ilvl w:val="0"/>
          <w:numId w:val="60"/>
        </w:numPr>
        <w:tabs>
          <w:tab w:val="left" w:pos="1726"/>
        </w:tabs>
        <w:autoSpaceDE w:val="0"/>
        <w:autoSpaceDN w:val="0"/>
        <w:spacing w:before="22" w:after="0" w:line="240" w:lineRule="auto"/>
        <w:ind w:left="1725"/>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разрешения</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возникающих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конфликтных</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ситуаций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дома</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улице;</w:t>
      </w:r>
    </w:p>
    <w:p w14:paraId="1FCD95FC" w14:textId="77777777" w:rsidR="0018490D" w:rsidRPr="0018490D" w:rsidRDefault="0018490D" w:rsidP="00E533D5">
      <w:pPr>
        <w:pStyle w:val="af0"/>
        <w:widowControl w:val="0"/>
        <w:numPr>
          <w:ilvl w:val="0"/>
          <w:numId w:val="60"/>
        </w:numPr>
        <w:tabs>
          <w:tab w:val="left" w:pos="1726"/>
          <w:tab w:val="left" w:pos="2535"/>
          <w:tab w:val="left" w:pos="4649"/>
          <w:tab w:val="left" w:pos="6360"/>
          <w:tab w:val="left" w:pos="7295"/>
          <w:tab w:val="left" w:pos="8362"/>
          <w:tab w:val="left" w:pos="9835"/>
        </w:tabs>
        <w:autoSpaceDE w:val="0"/>
        <w:autoSpaceDN w:val="0"/>
        <w:spacing w:before="23" w:after="0" w:line="271" w:lineRule="auto"/>
        <w:ind w:right="850" w:firstLine="561"/>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z w:val="24"/>
          <w:szCs w:val="24"/>
        </w:rPr>
        <w:tab/>
        <w:t>самостоятельного</w:t>
      </w:r>
      <w:r w:rsidRPr="0018490D">
        <w:rPr>
          <w:rFonts w:ascii="Times New Roman" w:hAnsi="Times New Roman" w:cs="Times New Roman"/>
          <w:sz w:val="24"/>
          <w:szCs w:val="24"/>
        </w:rPr>
        <w:tab/>
        <w:t>приобретения</w:t>
      </w:r>
      <w:r w:rsidRPr="0018490D">
        <w:rPr>
          <w:rFonts w:ascii="Times New Roman" w:hAnsi="Times New Roman" w:cs="Times New Roman"/>
          <w:sz w:val="24"/>
          <w:szCs w:val="24"/>
        </w:rPr>
        <w:tab/>
        <w:t>новых</w:t>
      </w:r>
      <w:r w:rsidRPr="0018490D">
        <w:rPr>
          <w:rFonts w:ascii="Times New Roman" w:hAnsi="Times New Roman" w:cs="Times New Roman"/>
          <w:sz w:val="24"/>
          <w:szCs w:val="24"/>
        </w:rPr>
        <w:tab/>
        <w:t>знаний,</w:t>
      </w:r>
      <w:r w:rsidRPr="0018490D">
        <w:rPr>
          <w:rFonts w:ascii="Times New Roman" w:hAnsi="Times New Roman" w:cs="Times New Roman"/>
          <w:sz w:val="24"/>
          <w:szCs w:val="24"/>
        </w:rPr>
        <w:tab/>
        <w:t>проведения</w:t>
      </w:r>
      <w:r w:rsidRPr="0018490D">
        <w:rPr>
          <w:rFonts w:ascii="Times New Roman" w:hAnsi="Times New Roman" w:cs="Times New Roman"/>
          <w:sz w:val="24"/>
          <w:szCs w:val="24"/>
        </w:rPr>
        <w:tab/>
      </w:r>
      <w:r w:rsidRPr="0018490D">
        <w:rPr>
          <w:rFonts w:ascii="Times New Roman" w:hAnsi="Times New Roman" w:cs="Times New Roman"/>
          <w:spacing w:val="-2"/>
          <w:sz w:val="24"/>
          <w:szCs w:val="24"/>
        </w:rPr>
        <w:t>научных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исследований,</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проектной</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деятельности;</w:t>
      </w:r>
    </w:p>
    <w:p w14:paraId="2CFF9BFF" w14:textId="77777777" w:rsidR="0018490D" w:rsidRPr="0018490D" w:rsidRDefault="0018490D" w:rsidP="00E533D5">
      <w:pPr>
        <w:pStyle w:val="af0"/>
        <w:widowControl w:val="0"/>
        <w:numPr>
          <w:ilvl w:val="0"/>
          <w:numId w:val="60"/>
        </w:numPr>
        <w:tabs>
          <w:tab w:val="left" w:pos="1726"/>
        </w:tabs>
        <w:autoSpaceDE w:val="0"/>
        <w:autoSpaceDN w:val="0"/>
        <w:spacing w:after="0" w:line="276" w:lineRule="auto"/>
        <w:ind w:right="848" w:firstLine="561"/>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39"/>
          <w:sz w:val="24"/>
          <w:szCs w:val="24"/>
        </w:rPr>
        <w:t xml:space="preserve"> </w:t>
      </w:r>
      <w:r w:rsidRPr="0018490D">
        <w:rPr>
          <w:rFonts w:ascii="Times New Roman" w:hAnsi="Times New Roman" w:cs="Times New Roman"/>
          <w:sz w:val="24"/>
          <w:szCs w:val="24"/>
        </w:rPr>
        <w:t>изучения,</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защиты</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2"/>
          <w:sz w:val="24"/>
          <w:szCs w:val="24"/>
        </w:rPr>
        <w:t xml:space="preserve"> </w:t>
      </w:r>
      <w:r w:rsidRPr="0018490D">
        <w:rPr>
          <w:rFonts w:ascii="Times New Roman" w:hAnsi="Times New Roman" w:cs="Times New Roman"/>
          <w:sz w:val="24"/>
          <w:szCs w:val="24"/>
        </w:rPr>
        <w:t>восстановления</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культурного</w:t>
      </w:r>
      <w:r w:rsidRPr="0018490D">
        <w:rPr>
          <w:rFonts w:ascii="Times New Roman" w:hAnsi="Times New Roman" w:cs="Times New Roman"/>
          <w:spacing w:val="39"/>
          <w:sz w:val="24"/>
          <w:szCs w:val="24"/>
        </w:rPr>
        <w:t xml:space="preserve"> </w:t>
      </w:r>
      <w:r w:rsidRPr="0018490D">
        <w:rPr>
          <w:rFonts w:ascii="Times New Roman" w:hAnsi="Times New Roman" w:cs="Times New Roman"/>
          <w:sz w:val="24"/>
          <w:szCs w:val="24"/>
        </w:rPr>
        <w:t>наследия</w:t>
      </w:r>
      <w:r w:rsidRPr="0018490D">
        <w:rPr>
          <w:rFonts w:ascii="Times New Roman" w:hAnsi="Times New Roman" w:cs="Times New Roman"/>
          <w:spacing w:val="42"/>
          <w:sz w:val="24"/>
          <w:szCs w:val="24"/>
        </w:rPr>
        <w:t xml:space="preserve"> </w:t>
      </w:r>
      <w:r w:rsidRPr="0018490D">
        <w:rPr>
          <w:rFonts w:ascii="Times New Roman" w:hAnsi="Times New Roman" w:cs="Times New Roman"/>
          <w:sz w:val="24"/>
          <w:szCs w:val="24"/>
        </w:rPr>
        <w:t>человечества,</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создания</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собственных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произведений</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культуры,</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творческого</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самовыражения;</w:t>
      </w:r>
    </w:p>
    <w:p w14:paraId="651048FF" w14:textId="77777777" w:rsidR="0018490D" w:rsidRPr="0018490D" w:rsidRDefault="0018490D" w:rsidP="00E533D5">
      <w:pPr>
        <w:pStyle w:val="af0"/>
        <w:widowControl w:val="0"/>
        <w:numPr>
          <w:ilvl w:val="0"/>
          <w:numId w:val="60"/>
        </w:numPr>
        <w:tabs>
          <w:tab w:val="left" w:pos="1726"/>
        </w:tabs>
        <w:autoSpaceDE w:val="0"/>
        <w:autoSpaceDN w:val="0"/>
        <w:spacing w:after="0" w:line="283" w:lineRule="exact"/>
        <w:ind w:left="1725"/>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ведения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здорового</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образа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жизни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заботы</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здоровье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других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людей;</w:t>
      </w:r>
    </w:p>
    <w:p w14:paraId="3CCD43CA" w14:textId="77777777" w:rsidR="0018490D" w:rsidRPr="0018490D" w:rsidRDefault="0018490D" w:rsidP="00E533D5">
      <w:pPr>
        <w:pStyle w:val="af0"/>
        <w:widowControl w:val="0"/>
        <w:numPr>
          <w:ilvl w:val="0"/>
          <w:numId w:val="60"/>
        </w:numPr>
        <w:tabs>
          <w:tab w:val="left" w:pos="1726"/>
        </w:tabs>
        <w:autoSpaceDE w:val="0"/>
        <w:autoSpaceDN w:val="0"/>
        <w:spacing w:before="11" w:after="0" w:line="271" w:lineRule="auto"/>
        <w:ind w:right="849" w:firstLine="561"/>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оказания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помощи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окружающим,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заботы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малышах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пожилых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людях,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волонтерский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опыт;</w:t>
      </w:r>
    </w:p>
    <w:p w14:paraId="29AE7E77" w14:textId="77777777" w:rsidR="0018490D" w:rsidRPr="0018490D" w:rsidRDefault="0018490D" w:rsidP="00E533D5">
      <w:pPr>
        <w:pStyle w:val="af0"/>
        <w:widowControl w:val="0"/>
        <w:numPr>
          <w:ilvl w:val="0"/>
          <w:numId w:val="60"/>
        </w:numPr>
        <w:tabs>
          <w:tab w:val="left" w:pos="1726"/>
        </w:tabs>
        <w:autoSpaceDE w:val="0"/>
        <w:autoSpaceDN w:val="0"/>
        <w:spacing w:after="0" w:line="271" w:lineRule="auto"/>
        <w:ind w:right="849" w:firstLine="561"/>
        <w:contextualSpacing w:val="0"/>
        <w:rPr>
          <w:rFonts w:ascii="Times New Roman" w:hAnsi="Times New Roman" w:cs="Times New Roman"/>
          <w:sz w:val="24"/>
          <w:szCs w:val="24"/>
        </w:rPr>
      </w:pPr>
      <w:r w:rsidRPr="0018490D">
        <w:rPr>
          <w:rFonts w:ascii="Times New Roman" w:hAnsi="Times New Roman" w:cs="Times New Roman"/>
          <w:sz w:val="24"/>
          <w:szCs w:val="24"/>
        </w:rPr>
        <w:t>опыт</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самопознания</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самоанализа,</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социально</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приемлемого</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самовыражения</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самореализации.</w:t>
      </w:r>
    </w:p>
    <w:p w14:paraId="26366C28" w14:textId="77777777" w:rsidR="0018490D" w:rsidRPr="0018490D" w:rsidRDefault="0018490D" w:rsidP="0018490D">
      <w:pPr>
        <w:spacing w:line="278" w:lineRule="auto"/>
        <w:ind w:left="976" w:firstLine="561"/>
        <w:rPr>
          <w:rFonts w:ascii="Times New Roman" w:hAnsi="Times New Roman" w:cs="Times New Roman"/>
          <w:i/>
          <w:sz w:val="24"/>
          <w:szCs w:val="24"/>
        </w:rPr>
      </w:pPr>
      <w:r w:rsidRPr="0018490D">
        <w:rPr>
          <w:rFonts w:ascii="Times New Roman" w:hAnsi="Times New Roman" w:cs="Times New Roman"/>
          <w:sz w:val="24"/>
          <w:szCs w:val="24"/>
        </w:rPr>
        <w:t>Выделение</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общей</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цели</w:t>
      </w:r>
      <w:r w:rsidRPr="0018490D">
        <w:rPr>
          <w:rFonts w:ascii="Times New Roman" w:hAnsi="Times New Roman" w:cs="Times New Roman"/>
          <w:spacing w:val="36"/>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целевых</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приоритетов,</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связанных</w:t>
      </w:r>
      <w:r w:rsidRPr="0018490D">
        <w:rPr>
          <w:rFonts w:ascii="Times New Roman" w:hAnsi="Times New Roman" w:cs="Times New Roman"/>
          <w:spacing w:val="36"/>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возрастными</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особенностями</w:t>
      </w:r>
      <w:r w:rsidRPr="0018490D">
        <w:rPr>
          <w:rFonts w:ascii="Times New Roman" w:hAnsi="Times New Roman" w:cs="Times New Roman"/>
          <w:spacing w:val="16"/>
          <w:sz w:val="24"/>
          <w:szCs w:val="24"/>
        </w:rPr>
        <w:t xml:space="preserve"> </w:t>
      </w:r>
      <w:r w:rsidRPr="0018490D">
        <w:rPr>
          <w:rFonts w:ascii="Times New Roman" w:hAnsi="Times New Roman" w:cs="Times New Roman"/>
          <w:sz w:val="24"/>
          <w:szCs w:val="24"/>
        </w:rPr>
        <w:t>воспитанников,</w:t>
      </w:r>
      <w:r w:rsidRPr="0018490D">
        <w:rPr>
          <w:rFonts w:ascii="Times New Roman" w:hAnsi="Times New Roman" w:cs="Times New Roman"/>
          <w:spacing w:val="14"/>
          <w:sz w:val="24"/>
          <w:szCs w:val="24"/>
        </w:rPr>
        <w:t xml:space="preserve"> </w:t>
      </w:r>
      <w:r w:rsidRPr="0018490D">
        <w:rPr>
          <w:rFonts w:ascii="Times New Roman" w:hAnsi="Times New Roman" w:cs="Times New Roman"/>
          <w:i/>
          <w:sz w:val="24"/>
          <w:szCs w:val="24"/>
        </w:rPr>
        <w:t>не</w:t>
      </w:r>
      <w:r w:rsidRPr="0018490D">
        <w:rPr>
          <w:rFonts w:ascii="Times New Roman" w:hAnsi="Times New Roman" w:cs="Times New Roman"/>
          <w:i/>
          <w:spacing w:val="11"/>
          <w:sz w:val="24"/>
          <w:szCs w:val="24"/>
        </w:rPr>
        <w:t xml:space="preserve"> </w:t>
      </w:r>
      <w:r w:rsidRPr="0018490D">
        <w:rPr>
          <w:rFonts w:ascii="Times New Roman" w:hAnsi="Times New Roman" w:cs="Times New Roman"/>
          <w:i/>
          <w:sz w:val="24"/>
          <w:szCs w:val="24"/>
        </w:rPr>
        <w:t>означает</w:t>
      </w:r>
      <w:r w:rsidRPr="0018490D">
        <w:rPr>
          <w:rFonts w:ascii="Times New Roman" w:hAnsi="Times New Roman" w:cs="Times New Roman"/>
          <w:i/>
          <w:spacing w:val="10"/>
          <w:sz w:val="24"/>
          <w:szCs w:val="24"/>
        </w:rPr>
        <w:t xml:space="preserve"> </w:t>
      </w:r>
      <w:r w:rsidRPr="0018490D">
        <w:rPr>
          <w:rFonts w:ascii="Times New Roman" w:hAnsi="Times New Roman" w:cs="Times New Roman"/>
          <w:i/>
          <w:sz w:val="24"/>
          <w:szCs w:val="24"/>
        </w:rPr>
        <w:t>игнорирования</w:t>
      </w:r>
      <w:r w:rsidRPr="0018490D">
        <w:rPr>
          <w:rFonts w:ascii="Times New Roman" w:hAnsi="Times New Roman" w:cs="Times New Roman"/>
          <w:i/>
          <w:spacing w:val="11"/>
          <w:sz w:val="24"/>
          <w:szCs w:val="24"/>
        </w:rPr>
        <w:t xml:space="preserve"> </w:t>
      </w:r>
      <w:r w:rsidRPr="0018490D">
        <w:rPr>
          <w:rFonts w:ascii="Times New Roman" w:hAnsi="Times New Roman" w:cs="Times New Roman"/>
          <w:i/>
          <w:sz w:val="24"/>
          <w:szCs w:val="24"/>
        </w:rPr>
        <w:t>других</w:t>
      </w:r>
      <w:r w:rsidRPr="0018490D">
        <w:rPr>
          <w:rFonts w:ascii="Times New Roman" w:hAnsi="Times New Roman" w:cs="Times New Roman"/>
          <w:i/>
          <w:spacing w:val="11"/>
          <w:sz w:val="24"/>
          <w:szCs w:val="24"/>
        </w:rPr>
        <w:t xml:space="preserve"> </w:t>
      </w:r>
      <w:r w:rsidRPr="0018490D">
        <w:rPr>
          <w:rFonts w:ascii="Times New Roman" w:hAnsi="Times New Roman" w:cs="Times New Roman"/>
          <w:i/>
          <w:sz w:val="24"/>
          <w:szCs w:val="24"/>
        </w:rPr>
        <w:t>составляющих</w:t>
      </w:r>
      <w:r w:rsidRPr="0018490D">
        <w:rPr>
          <w:rFonts w:ascii="Times New Roman" w:hAnsi="Times New Roman" w:cs="Times New Roman"/>
          <w:i/>
          <w:spacing w:val="9"/>
          <w:sz w:val="24"/>
          <w:szCs w:val="24"/>
        </w:rPr>
        <w:t xml:space="preserve"> </w:t>
      </w:r>
      <w:r w:rsidRPr="0018490D">
        <w:rPr>
          <w:rFonts w:ascii="Times New Roman" w:hAnsi="Times New Roman" w:cs="Times New Roman"/>
          <w:i/>
          <w:sz w:val="24"/>
          <w:szCs w:val="24"/>
        </w:rPr>
        <w:t>общей</w:t>
      </w:r>
      <w:r w:rsidRPr="0018490D">
        <w:rPr>
          <w:rFonts w:ascii="Times New Roman" w:hAnsi="Times New Roman" w:cs="Times New Roman"/>
          <w:i/>
          <w:spacing w:val="11"/>
          <w:sz w:val="24"/>
          <w:szCs w:val="24"/>
        </w:rPr>
        <w:t xml:space="preserve"> </w:t>
      </w:r>
      <w:r w:rsidRPr="0018490D">
        <w:rPr>
          <w:rFonts w:ascii="Times New Roman" w:hAnsi="Times New Roman" w:cs="Times New Roman"/>
          <w:i/>
          <w:sz w:val="24"/>
          <w:szCs w:val="24"/>
        </w:rPr>
        <w:t>цели</w:t>
      </w:r>
    </w:p>
    <w:p w14:paraId="10DFF49B" w14:textId="77777777" w:rsidR="0018490D" w:rsidRPr="0018490D" w:rsidRDefault="0018490D" w:rsidP="0018490D">
      <w:pPr>
        <w:spacing w:line="278" w:lineRule="auto"/>
        <w:rPr>
          <w:rFonts w:ascii="Times New Roman" w:hAnsi="Times New Roman" w:cs="Times New Roman"/>
          <w:sz w:val="24"/>
          <w:szCs w:val="24"/>
        </w:rPr>
        <w:sectPr w:rsidR="0018490D" w:rsidRPr="0018490D">
          <w:pgSz w:w="11910" w:h="16840"/>
          <w:pgMar w:top="1060" w:right="20" w:bottom="1240" w:left="320" w:header="0" w:footer="1000" w:gutter="0"/>
          <w:cols w:space="720"/>
        </w:sectPr>
      </w:pPr>
    </w:p>
    <w:p w14:paraId="7AB78904" w14:textId="77777777" w:rsidR="0018490D" w:rsidRPr="0018490D" w:rsidRDefault="0018490D" w:rsidP="0018490D">
      <w:pPr>
        <w:pStyle w:val="af9"/>
        <w:spacing w:before="69" w:line="278" w:lineRule="auto"/>
        <w:ind w:right="851"/>
      </w:pPr>
      <w:r w:rsidRPr="0018490D">
        <w:rPr>
          <w:i/>
        </w:rPr>
        <w:lastRenderedPageBreak/>
        <w:t xml:space="preserve">воспитания. </w:t>
      </w:r>
      <w:r w:rsidRPr="0018490D">
        <w:t>Приоритет — это то, чему педагогам, работающим со школьниками конкретной</w:t>
      </w:r>
      <w:r w:rsidRPr="0018490D">
        <w:rPr>
          <w:spacing w:val="1"/>
        </w:rPr>
        <w:t xml:space="preserve"> </w:t>
      </w:r>
      <w:r w:rsidRPr="0018490D">
        <w:t>возрастной</w:t>
      </w:r>
      <w:r w:rsidRPr="0018490D">
        <w:rPr>
          <w:spacing w:val="-8"/>
        </w:rPr>
        <w:t xml:space="preserve"> </w:t>
      </w:r>
      <w:r w:rsidRPr="0018490D">
        <w:t>категории,</w:t>
      </w:r>
      <w:r w:rsidRPr="0018490D">
        <w:rPr>
          <w:spacing w:val="-9"/>
        </w:rPr>
        <w:t xml:space="preserve"> </w:t>
      </w:r>
      <w:r w:rsidRPr="0018490D">
        <w:t>предстоит</w:t>
      </w:r>
      <w:r w:rsidRPr="0018490D">
        <w:rPr>
          <w:spacing w:val="-4"/>
        </w:rPr>
        <w:t xml:space="preserve"> </w:t>
      </w:r>
      <w:r w:rsidRPr="0018490D">
        <w:t>уделять</w:t>
      </w:r>
      <w:r w:rsidRPr="0018490D">
        <w:rPr>
          <w:spacing w:val="-8"/>
        </w:rPr>
        <w:t xml:space="preserve"> </w:t>
      </w:r>
      <w:r w:rsidRPr="0018490D">
        <w:t>первостепенное,</w:t>
      </w:r>
      <w:r w:rsidRPr="0018490D">
        <w:rPr>
          <w:spacing w:val="-8"/>
        </w:rPr>
        <w:t xml:space="preserve"> </w:t>
      </w:r>
      <w:r w:rsidRPr="0018490D">
        <w:t>но</w:t>
      </w:r>
      <w:r w:rsidRPr="0018490D">
        <w:rPr>
          <w:spacing w:val="-10"/>
        </w:rPr>
        <w:t xml:space="preserve"> </w:t>
      </w:r>
      <w:r w:rsidRPr="0018490D">
        <w:t>не</w:t>
      </w:r>
      <w:r w:rsidRPr="0018490D">
        <w:rPr>
          <w:spacing w:val="-6"/>
        </w:rPr>
        <w:t xml:space="preserve"> </w:t>
      </w:r>
      <w:r w:rsidRPr="0018490D">
        <w:t>единственное</w:t>
      </w:r>
      <w:r w:rsidRPr="0018490D">
        <w:rPr>
          <w:spacing w:val="-9"/>
        </w:rPr>
        <w:t xml:space="preserve"> </w:t>
      </w:r>
      <w:r w:rsidRPr="0018490D">
        <w:t>внимание.</w:t>
      </w:r>
    </w:p>
    <w:p w14:paraId="6E104CD2" w14:textId="77777777" w:rsidR="0018490D" w:rsidRPr="0018490D" w:rsidRDefault="0018490D" w:rsidP="0018490D">
      <w:pPr>
        <w:pStyle w:val="af9"/>
        <w:spacing w:line="278" w:lineRule="auto"/>
        <w:ind w:right="843" w:firstLine="561"/>
      </w:pPr>
      <w:r w:rsidRPr="0018490D">
        <w:t>Добросовестная</w:t>
      </w:r>
      <w:r w:rsidRPr="0018490D">
        <w:rPr>
          <w:spacing w:val="1"/>
        </w:rPr>
        <w:t xml:space="preserve"> </w:t>
      </w:r>
      <w:r w:rsidRPr="0018490D">
        <w:t>работа</w:t>
      </w:r>
      <w:r w:rsidRPr="0018490D">
        <w:rPr>
          <w:spacing w:val="1"/>
        </w:rPr>
        <w:t xml:space="preserve"> </w:t>
      </w:r>
      <w:r w:rsidRPr="0018490D">
        <w:t>педагогов,</w:t>
      </w:r>
      <w:r w:rsidRPr="0018490D">
        <w:rPr>
          <w:spacing w:val="1"/>
        </w:rPr>
        <w:t xml:space="preserve"> </w:t>
      </w:r>
      <w:r w:rsidRPr="0018490D">
        <w:t>направленная</w:t>
      </w:r>
      <w:r w:rsidRPr="0018490D">
        <w:rPr>
          <w:spacing w:val="1"/>
        </w:rPr>
        <w:t xml:space="preserve"> </w:t>
      </w:r>
      <w:r w:rsidRPr="0018490D">
        <w:t>на</w:t>
      </w:r>
      <w:r w:rsidRPr="0018490D">
        <w:rPr>
          <w:spacing w:val="1"/>
        </w:rPr>
        <w:t xml:space="preserve"> </w:t>
      </w:r>
      <w:r w:rsidRPr="0018490D">
        <w:t>достижение</w:t>
      </w:r>
      <w:r w:rsidRPr="0018490D">
        <w:rPr>
          <w:spacing w:val="1"/>
        </w:rPr>
        <w:t xml:space="preserve"> </w:t>
      </w:r>
      <w:r w:rsidRPr="0018490D">
        <w:t>поставленной</w:t>
      </w:r>
      <w:r w:rsidRPr="0018490D">
        <w:rPr>
          <w:spacing w:val="1"/>
        </w:rPr>
        <w:t xml:space="preserve"> </w:t>
      </w:r>
      <w:r w:rsidRPr="0018490D">
        <w:t>цели,</w:t>
      </w:r>
      <w:r w:rsidRPr="0018490D">
        <w:rPr>
          <w:spacing w:val="1"/>
        </w:rPr>
        <w:t xml:space="preserve"> </w:t>
      </w:r>
      <w:r w:rsidRPr="0018490D">
        <w:rPr>
          <w:i/>
        </w:rPr>
        <w:t xml:space="preserve">позволит ребенку </w:t>
      </w:r>
      <w:r w:rsidRPr="0018490D">
        <w:t>получить необходимые социальные навыки, которые помогут ему лучше</w:t>
      </w:r>
      <w:r w:rsidRPr="0018490D">
        <w:rPr>
          <w:spacing w:val="1"/>
        </w:rPr>
        <w:t xml:space="preserve"> </w:t>
      </w:r>
      <w:r w:rsidRPr="0018490D">
        <w:t>ориентироваться в сложном мире человеческих взаимоотношений. Эффективнее налаживать</w:t>
      </w:r>
      <w:r w:rsidRPr="0018490D">
        <w:rPr>
          <w:spacing w:val="1"/>
        </w:rPr>
        <w:t xml:space="preserve"> </w:t>
      </w:r>
      <w:r w:rsidRPr="0018490D">
        <w:t>коммуникацию</w:t>
      </w:r>
      <w:r w:rsidRPr="0018490D">
        <w:rPr>
          <w:spacing w:val="1"/>
        </w:rPr>
        <w:t xml:space="preserve"> </w:t>
      </w:r>
      <w:r w:rsidRPr="0018490D">
        <w:t>с</w:t>
      </w:r>
      <w:r w:rsidRPr="0018490D">
        <w:rPr>
          <w:spacing w:val="1"/>
        </w:rPr>
        <w:t xml:space="preserve"> </w:t>
      </w:r>
      <w:r w:rsidRPr="0018490D">
        <w:t>окружающими,</w:t>
      </w:r>
      <w:r w:rsidRPr="0018490D">
        <w:rPr>
          <w:spacing w:val="1"/>
        </w:rPr>
        <w:t xml:space="preserve"> </w:t>
      </w:r>
      <w:r w:rsidRPr="0018490D">
        <w:t>увереннее</w:t>
      </w:r>
      <w:r w:rsidRPr="0018490D">
        <w:rPr>
          <w:spacing w:val="1"/>
        </w:rPr>
        <w:t xml:space="preserve"> </w:t>
      </w:r>
      <w:r w:rsidRPr="0018490D">
        <w:t>себя</w:t>
      </w:r>
      <w:r w:rsidRPr="0018490D">
        <w:rPr>
          <w:spacing w:val="1"/>
        </w:rPr>
        <w:t xml:space="preserve"> </w:t>
      </w:r>
      <w:r w:rsidRPr="0018490D">
        <w:t>чувствовать</w:t>
      </w:r>
      <w:r w:rsidRPr="0018490D">
        <w:rPr>
          <w:spacing w:val="1"/>
        </w:rPr>
        <w:t xml:space="preserve"> </w:t>
      </w:r>
      <w:r w:rsidRPr="0018490D">
        <w:t>во</w:t>
      </w:r>
      <w:r w:rsidRPr="0018490D">
        <w:rPr>
          <w:spacing w:val="1"/>
        </w:rPr>
        <w:t xml:space="preserve"> </w:t>
      </w:r>
      <w:r w:rsidRPr="0018490D">
        <w:t>взаимодействии</w:t>
      </w:r>
      <w:r w:rsidRPr="0018490D">
        <w:rPr>
          <w:spacing w:val="1"/>
        </w:rPr>
        <w:t xml:space="preserve"> </w:t>
      </w:r>
      <w:r w:rsidRPr="0018490D">
        <w:t>с</w:t>
      </w:r>
      <w:r w:rsidRPr="0018490D">
        <w:rPr>
          <w:spacing w:val="1"/>
        </w:rPr>
        <w:t xml:space="preserve"> </w:t>
      </w:r>
      <w:r w:rsidRPr="0018490D">
        <w:t>ними,</w:t>
      </w:r>
      <w:r w:rsidRPr="0018490D">
        <w:rPr>
          <w:spacing w:val="1"/>
        </w:rPr>
        <w:t xml:space="preserve"> </w:t>
      </w:r>
      <w:r w:rsidRPr="0018490D">
        <w:t>продуктивнее сотрудничать с людьми разных возрастов и разного социального положения,</w:t>
      </w:r>
      <w:r w:rsidRPr="0018490D">
        <w:rPr>
          <w:spacing w:val="1"/>
        </w:rPr>
        <w:t xml:space="preserve"> </w:t>
      </w:r>
      <w:r w:rsidRPr="0018490D">
        <w:t>смелее искать и находить выходы из трудных жизненных ситуаций, осмысленнее выбирать</w:t>
      </w:r>
      <w:r w:rsidRPr="0018490D">
        <w:rPr>
          <w:spacing w:val="1"/>
        </w:rPr>
        <w:t xml:space="preserve"> </w:t>
      </w:r>
      <w:r w:rsidRPr="0018490D">
        <w:t>свой</w:t>
      </w:r>
      <w:r w:rsidRPr="0018490D">
        <w:rPr>
          <w:spacing w:val="-3"/>
        </w:rPr>
        <w:t xml:space="preserve"> </w:t>
      </w:r>
      <w:r w:rsidRPr="0018490D">
        <w:t>жизненный</w:t>
      </w:r>
      <w:r w:rsidRPr="0018490D">
        <w:rPr>
          <w:spacing w:val="-5"/>
        </w:rPr>
        <w:t xml:space="preserve"> </w:t>
      </w:r>
      <w:r w:rsidRPr="0018490D">
        <w:t>путь</w:t>
      </w:r>
      <w:r w:rsidRPr="0018490D">
        <w:rPr>
          <w:spacing w:val="-2"/>
        </w:rPr>
        <w:t xml:space="preserve"> </w:t>
      </w:r>
      <w:r w:rsidRPr="0018490D">
        <w:t>в</w:t>
      </w:r>
      <w:r w:rsidRPr="0018490D">
        <w:rPr>
          <w:spacing w:val="-6"/>
        </w:rPr>
        <w:t xml:space="preserve"> </w:t>
      </w:r>
      <w:r w:rsidRPr="0018490D">
        <w:t>сложных</w:t>
      </w:r>
      <w:r w:rsidRPr="0018490D">
        <w:rPr>
          <w:spacing w:val="-6"/>
        </w:rPr>
        <w:t xml:space="preserve"> </w:t>
      </w:r>
      <w:r w:rsidRPr="0018490D">
        <w:t>поисках</w:t>
      </w:r>
      <w:r w:rsidRPr="0018490D">
        <w:rPr>
          <w:spacing w:val="-3"/>
        </w:rPr>
        <w:t xml:space="preserve"> </w:t>
      </w:r>
      <w:r w:rsidRPr="0018490D">
        <w:t>счастья</w:t>
      </w:r>
      <w:r w:rsidRPr="0018490D">
        <w:rPr>
          <w:spacing w:val="-6"/>
        </w:rPr>
        <w:t xml:space="preserve"> </w:t>
      </w:r>
      <w:r w:rsidRPr="0018490D">
        <w:t>для</w:t>
      </w:r>
      <w:r w:rsidRPr="0018490D">
        <w:rPr>
          <w:spacing w:val="-5"/>
        </w:rPr>
        <w:t xml:space="preserve"> </w:t>
      </w:r>
      <w:r w:rsidRPr="0018490D">
        <w:t>себя</w:t>
      </w:r>
      <w:r w:rsidRPr="0018490D">
        <w:rPr>
          <w:spacing w:val="-6"/>
        </w:rPr>
        <w:t xml:space="preserve"> </w:t>
      </w:r>
      <w:r w:rsidRPr="0018490D">
        <w:t>и</w:t>
      </w:r>
      <w:r w:rsidRPr="0018490D">
        <w:rPr>
          <w:spacing w:val="-5"/>
        </w:rPr>
        <w:t xml:space="preserve"> </w:t>
      </w:r>
      <w:r w:rsidRPr="0018490D">
        <w:t>окружающих</w:t>
      </w:r>
      <w:r w:rsidRPr="0018490D">
        <w:rPr>
          <w:spacing w:val="-3"/>
        </w:rPr>
        <w:t xml:space="preserve"> </w:t>
      </w:r>
      <w:r w:rsidRPr="0018490D">
        <w:t>его</w:t>
      </w:r>
      <w:r w:rsidRPr="0018490D">
        <w:rPr>
          <w:spacing w:val="-6"/>
        </w:rPr>
        <w:t xml:space="preserve"> </w:t>
      </w:r>
      <w:r w:rsidRPr="0018490D">
        <w:t>людей.</w:t>
      </w:r>
    </w:p>
    <w:p w14:paraId="02600390" w14:textId="77777777" w:rsidR="0018490D" w:rsidRPr="0018490D" w:rsidRDefault="0018490D" w:rsidP="0018490D">
      <w:pPr>
        <w:pStyle w:val="af9"/>
        <w:spacing w:line="278" w:lineRule="auto"/>
        <w:ind w:right="847" w:firstLine="561"/>
        <w:rPr>
          <w:b/>
        </w:rPr>
      </w:pPr>
      <w:r w:rsidRPr="0018490D">
        <w:t>Достижению поставленной цели воспитания школьников будет способствовать решение</w:t>
      </w:r>
      <w:r w:rsidRPr="0018490D">
        <w:rPr>
          <w:spacing w:val="1"/>
        </w:rPr>
        <w:t xml:space="preserve"> </w:t>
      </w:r>
      <w:r w:rsidRPr="0018490D">
        <w:t>следующих</w:t>
      </w:r>
      <w:r w:rsidRPr="0018490D">
        <w:rPr>
          <w:spacing w:val="-2"/>
        </w:rPr>
        <w:t xml:space="preserve"> </w:t>
      </w:r>
      <w:r w:rsidRPr="0018490D">
        <w:t>основных</w:t>
      </w:r>
      <w:r w:rsidRPr="0018490D">
        <w:rPr>
          <w:spacing w:val="1"/>
        </w:rPr>
        <w:t xml:space="preserve"> </w:t>
      </w:r>
      <w:r w:rsidRPr="0018490D">
        <w:rPr>
          <w:b/>
          <w:i/>
        </w:rPr>
        <w:t>задач</w:t>
      </w:r>
      <w:r w:rsidRPr="0018490D">
        <w:rPr>
          <w:b/>
        </w:rPr>
        <w:t>:</w:t>
      </w:r>
    </w:p>
    <w:p w14:paraId="387554C0" w14:textId="77777777" w:rsidR="0018490D" w:rsidRPr="0018490D" w:rsidRDefault="0018490D" w:rsidP="00E533D5">
      <w:pPr>
        <w:pStyle w:val="af0"/>
        <w:widowControl w:val="0"/>
        <w:numPr>
          <w:ilvl w:val="0"/>
          <w:numId w:val="63"/>
        </w:numPr>
        <w:tabs>
          <w:tab w:val="left" w:pos="2374"/>
        </w:tabs>
        <w:autoSpaceDE w:val="0"/>
        <w:autoSpaceDN w:val="0"/>
        <w:spacing w:after="0" w:line="278" w:lineRule="exact"/>
        <w:ind w:hanging="817"/>
        <w:contextualSpacing w:val="0"/>
        <w:jc w:val="both"/>
        <w:rPr>
          <w:rFonts w:ascii="Times New Roman" w:hAnsi="Times New Roman" w:cs="Times New Roman"/>
          <w:sz w:val="24"/>
          <w:szCs w:val="24"/>
        </w:rPr>
      </w:pPr>
      <w:r w:rsidRPr="0018490D">
        <w:rPr>
          <w:rFonts w:ascii="Times New Roman" w:hAnsi="Times New Roman" w:cs="Times New Roman"/>
          <w:sz w:val="24"/>
          <w:szCs w:val="24"/>
        </w:rPr>
        <w:t>реализовывать</w:t>
      </w:r>
      <w:r w:rsidRPr="0018490D">
        <w:rPr>
          <w:rFonts w:ascii="Times New Roman" w:hAnsi="Times New Roman" w:cs="Times New Roman"/>
          <w:spacing w:val="37"/>
          <w:sz w:val="24"/>
          <w:szCs w:val="24"/>
        </w:rPr>
        <w:t xml:space="preserve"> </w:t>
      </w:r>
      <w:r w:rsidRPr="0018490D">
        <w:rPr>
          <w:rFonts w:ascii="Times New Roman" w:hAnsi="Times New Roman" w:cs="Times New Roman"/>
          <w:sz w:val="24"/>
          <w:szCs w:val="24"/>
        </w:rPr>
        <w:t>воспитательные</w:t>
      </w:r>
      <w:r w:rsidRPr="0018490D">
        <w:rPr>
          <w:rFonts w:ascii="Times New Roman" w:hAnsi="Times New Roman" w:cs="Times New Roman"/>
          <w:spacing w:val="93"/>
          <w:sz w:val="24"/>
          <w:szCs w:val="24"/>
        </w:rPr>
        <w:t xml:space="preserve"> </w:t>
      </w:r>
      <w:r w:rsidRPr="0018490D">
        <w:rPr>
          <w:rFonts w:ascii="Times New Roman" w:hAnsi="Times New Roman" w:cs="Times New Roman"/>
          <w:sz w:val="24"/>
          <w:szCs w:val="24"/>
        </w:rPr>
        <w:t>возможности</w:t>
      </w:r>
      <w:r w:rsidRPr="0018490D">
        <w:rPr>
          <w:rFonts w:ascii="Times New Roman" w:hAnsi="Times New Roman" w:cs="Times New Roman"/>
          <w:spacing w:val="95"/>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97"/>
          <w:sz w:val="24"/>
          <w:szCs w:val="24"/>
        </w:rPr>
        <w:t xml:space="preserve"> </w:t>
      </w:r>
      <w:r w:rsidRPr="0018490D">
        <w:rPr>
          <w:rFonts w:ascii="Times New Roman" w:hAnsi="Times New Roman" w:cs="Times New Roman"/>
          <w:sz w:val="24"/>
          <w:szCs w:val="24"/>
        </w:rPr>
        <w:t>ключевых</w:t>
      </w:r>
      <w:r w:rsidRPr="0018490D">
        <w:rPr>
          <w:rFonts w:ascii="Times New Roman" w:hAnsi="Times New Roman" w:cs="Times New Roman"/>
          <w:spacing w:val="97"/>
          <w:sz w:val="24"/>
          <w:szCs w:val="24"/>
        </w:rPr>
        <w:t xml:space="preserve"> </w:t>
      </w:r>
      <w:r w:rsidRPr="0018490D">
        <w:rPr>
          <w:rFonts w:ascii="Times New Roman" w:hAnsi="Times New Roman" w:cs="Times New Roman"/>
          <w:sz w:val="24"/>
          <w:szCs w:val="24"/>
        </w:rPr>
        <w:t>дел,</w:t>
      </w:r>
    </w:p>
    <w:p w14:paraId="08410E64" w14:textId="77777777" w:rsidR="0018490D" w:rsidRPr="0018490D" w:rsidRDefault="0018490D" w:rsidP="0018490D">
      <w:pPr>
        <w:pStyle w:val="af9"/>
        <w:spacing w:before="38" w:line="278" w:lineRule="auto"/>
        <w:ind w:right="841"/>
      </w:pPr>
      <w:r w:rsidRPr="0018490D">
        <w:t>поддерживать</w:t>
      </w:r>
      <w:r w:rsidRPr="0018490D">
        <w:rPr>
          <w:spacing w:val="-8"/>
        </w:rPr>
        <w:t xml:space="preserve"> </w:t>
      </w:r>
      <w:r w:rsidRPr="0018490D">
        <w:t>традиции</w:t>
      </w:r>
      <w:r w:rsidRPr="0018490D">
        <w:rPr>
          <w:spacing w:val="-7"/>
        </w:rPr>
        <w:t xml:space="preserve"> </w:t>
      </w:r>
      <w:r w:rsidRPr="0018490D">
        <w:t>их</w:t>
      </w:r>
      <w:r w:rsidRPr="0018490D">
        <w:rPr>
          <w:spacing w:val="-6"/>
        </w:rPr>
        <w:t xml:space="preserve"> </w:t>
      </w:r>
      <w:r w:rsidRPr="0018490D">
        <w:t>коллективного</w:t>
      </w:r>
      <w:r w:rsidRPr="0018490D">
        <w:rPr>
          <w:spacing w:val="-8"/>
        </w:rPr>
        <w:t xml:space="preserve"> </w:t>
      </w:r>
      <w:r w:rsidRPr="0018490D">
        <w:t>планирования,</w:t>
      </w:r>
      <w:r w:rsidRPr="0018490D">
        <w:rPr>
          <w:spacing w:val="-8"/>
        </w:rPr>
        <w:t xml:space="preserve"> </w:t>
      </w:r>
      <w:r w:rsidRPr="0018490D">
        <w:t>организации,</w:t>
      </w:r>
      <w:r w:rsidRPr="0018490D">
        <w:rPr>
          <w:spacing w:val="-8"/>
        </w:rPr>
        <w:t xml:space="preserve"> </w:t>
      </w:r>
      <w:r w:rsidRPr="0018490D">
        <w:t>проведения</w:t>
      </w:r>
      <w:r w:rsidRPr="0018490D">
        <w:rPr>
          <w:spacing w:val="-7"/>
        </w:rPr>
        <w:t xml:space="preserve"> </w:t>
      </w:r>
      <w:r w:rsidRPr="0018490D">
        <w:t>и</w:t>
      </w:r>
      <w:r w:rsidRPr="0018490D">
        <w:rPr>
          <w:spacing w:val="-7"/>
        </w:rPr>
        <w:t xml:space="preserve"> </w:t>
      </w:r>
      <w:r w:rsidRPr="0018490D">
        <w:t>анализа</w:t>
      </w:r>
      <w:r w:rsidRPr="0018490D">
        <w:rPr>
          <w:spacing w:val="-7"/>
        </w:rPr>
        <w:t xml:space="preserve"> </w:t>
      </w:r>
      <w:r w:rsidRPr="0018490D">
        <w:t>в</w:t>
      </w:r>
      <w:r w:rsidRPr="0018490D">
        <w:rPr>
          <w:spacing w:val="-58"/>
        </w:rPr>
        <w:t xml:space="preserve"> </w:t>
      </w:r>
      <w:r w:rsidRPr="0018490D">
        <w:t>школьном</w:t>
      </w:r>
      <w:r w:rsidRPr="0018490D">
        <w:rPr>
          <w:spacing w:val="-5"/>
        </w:rPr>
        <w:t xml:space="preserve"> </w:t>
      </w:r>
      <w:r w:rsidRPr="0018490D">
        <w:t>сообществе;</w:t>
      </w:r>
    </w:p>
    <w:p w14:paraId="42D1C521" w14:textId="77777777" w:rsidR="0018490D" w:rsidRPr="0018490D" w:rsidRDefault="0018490D" w:rsidP="00E533D5">
      <w:pPr>
        <w:pStyle w:val="af0"/>
        <w:widowControl w:val="0"/>
        <w:numPr>
          <w:ilvl w:val="0"/>
          <w:numId w:val="63"/>
        </w:numPr>
        <w:tabs>
          <w:tab w:val="left" w:pos="2434"/>
        </w:tabs>
        <w:autoSpaceDE w:val="0"/>
        <w:autoSpaceDN w:val="0"/>
        <w:spacing w:after="0" w:line="278" w:lineRule="exact"/>
        <w:ind w:left="2433" w:hanging="877"/>
        <w:contextualSpacing w:val="0"/>
        <w:jc w:val="both"/>
        <w:rPr>
          <w:rFonts w:ascii="Times New Roman" w:hAnsi="Times New Roman" w:cs="Times New Roman"/>
          <w:sz w:val="24"/>
          <w:szCs w:val="24"/>
        </w:rPr>
      </w:pPr>
      <w:r w:rsidRPr="0018490D">
        <w:rPr>
          <w:rFonts w:ascii="Times New Roman" w:hAnsi="Times New Roman" w:cs="Times New Roman"/>
          <w:sz w:val="24"/>
          <w:szCs w:val="24"/>
        </w:rPr>
        <w:t>реализовывать</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потенциал</w:t>
      </w:r>
      <w:r w:rsidRPr="0018490D">
        <w:rPr>
          <w:rFonts w:ascii="Times New Roman" w:hAnsi="Times New Roman" w:cs="Times New Roman"/>
          <w:spacing w:val="68"/>
          <w:sz w:val="24"/>
          <w:szCs w:val="24"/>
        </w:rPr>
        <w:t xml:space="preserve"> </w:t>
      </w:r>
      <w:r w:rsidRPr="0018490D">
        <w:rPr>
          <w:rFonts w:ascii="Times New Roman" w:hAnsi="Times New Roman" w:cs="Times New Roman"/>
          <w:sz w:val="24"/>
          <w:szCs w:val="24"/>
        </w:rPr>
        <w:t>классного</w:t>
      </w:r>
      <w:r w:rsidRPr="0018490D">
        <w:rPr>
          <w:rFonts w:ascii="Times New Roman" w:hAnsi="Times New Roman" w:cs="Times New Roman"/>
          <w:spacing w:val="69"/>
          <w:sz w:val="24"/>
          <w:szCs w:val="24"/>
        </w:rPr>
        <w:t xml:space="preserve"> </w:t>
      </w:r>
      <w:r w:rsidRPr="0018490D">
        <w:rPr>
          <w:rFonts w:ascii="Times New Roman" w:hAnsi="Times New Roman" w:cs="Times New Roman"/>
          <w:sz w:val="24"/>
          <w:szCs w:val="24"/>
        </w:rPr>
        <w:t>руководства</w:t>
      </w:r>
      <w:r w:rsidRPr="0018490D">
        <w:rPr>
          <w:rFonts w:ascii="Times New Roman" w:hAnsi="Times New Roman" w:cs="Times New Roman"/>
          <w:spacing w:val="69"/>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71"/>
          <w:sz w:val="24"/>
          <w:szCs w:val="24"/>
        </w:rPr>
        <w:t xml:space="preserve"> </w:t>
      </w:r>
      <w:r w:rsidRPr="0018490D">
        <w:rPr>
          <w:rFonts w:ascii="Times New Roman" w:hAnsi="Times New Roman" w:cs="Times New Roman"/>
          <w:sz w:val="24"/>
          <w:szCs w:val="24"/>
        </w:rPr>
        <w:t>воспитании</w:t>
      </w:r>
      <w:r w:rsidRPr="0018490D">
        <w:rPr>
          <w:rFonts w:ascii="Times New Roman" w:hAnsi="Times New Roman" w:cs="Times New Roman"/>
          <w:spacing w:val="69"/>
          <w:sz w:val="24"/>
          <w:szCs w:val="24"/>
        </w:rPr>
        <w:t xml:space="preserve"> </w:t>
      </w:r>
      <w:r w:rsidRPr="0018490D">
        <w:rPr>
          <w:rFonts w:ascii="Times New Roman" w:hAnsi="Times New Roman" w:cs="Times New Roman"/>
          <w:sz w:val="24"/>
          <w:szCs w:val="24"/>
        </w:rPr>
        <w:t>школьников,</w:t>
      </w:r>
    </w:p>
    <w:p w14:paraId="048462AD" w14:textId="77777777" w:rsidR="0018490D" w:rsidRPr="0018490D" w:rsidRDefault="0018490D" w:rsidP="0018490D">
      <w:pPr>
        <w:pStyle w:val="af9"/>
        <w:spacing w:before="41"/>
      </w:pPr>
      <w:r w:rsidRPr="0018490D">
        <w:t>поддерживать</w:t>
      </w:r>
      <w:r w:rsidRPr="0018490D">
        <w:rPr>
          <w:spacing w:val="-10"/>
        </w:rPr>
        <w:t xml:space="preserve"> </w:t>
      </w:r>
      <w:r w:rsidRPr="0018490D">
        <w:t>активное</w:t>
      </w:r>
      <w:r w:rsidRPr="0018490D">
        <w:rPr>
          <w:spacing w:val="-11"/>
        </w:rPr>
        <w:t xml:space="preserve"> </w:t>
      </w:r>
      <w:r w:rsidRPr="0018490D">
        <w:t>участие</w:t>
      </w:r>
      <w:r w:rsidRPr="0018490D">
        <w:rPr>
          <w:spacing w:val="-13"/>
        </w:rPr>
        <w:t xml:space="preserve"> </w:t>
      </w:r>
      <w:r w:rsidRPr="0018490D">
        <w:t>классных</w:t>
      </w:r>
      <w:r w:rsidRPr="0018490D">
        <w:rPr>
          <w:spacing w:val="-7"/>
        </w:rPr>
        <w:t xml:space="preserve"> </w:t>
      </w:r>
      <w:r w:rsidRPr="0018490D">
        <w:t>сообществ</w:t>
      </w:r>
      <w:r w:rsidRPr="0018490D">
        <w:rPr>
          <w:spacing w:val="-12"/>
        </w:rPr>
        <w:t xml:space="preserve"> </w:t>
      </w:r>
      <w:r w:rsidRPr="0018490D">
        <w:t>в</w:t>
      </w:r>
      <w:r w:rsidRPr="0018490D">
        <w:rPr>
          <w:spacing w:val="-12"/>
        </w:rPr>
        <w:t xml:space="preserve"> </w:t>
      </w:r>
      <w:r w:rsidRPr="0018490D">
        <w:t>жизни</w:t>
      </w:r>
      <w:r w:rsidRPr="0018490D">
        <w:rPr>
          <w:spacing w:val="-11"/>
        </w:rPr>
        <w:t xml:space="preserve"> </w:t>
      </w:r>
      <w:r w:rsidRPr="0018490D">
        <w:t>школы;</w:t>
      </w:r>
    </w:p>
    <w:p w14:paraId="65CA3899" w14:textId="77777777" w:rsidR="0018490D" w:rsidRPr="0018490D" w:rsidRDefault="0018490D" w:rsidP="00E533D5">
      <w:pPr>
        <w:pStyle w:val="af0"/>
        <w:widowControl w:val="0"/>
        <w:numPr>
          <w:ilvl w:val="0"/>
          <w:numId w:val="63"/>
        </w:numPr>
        <w:tabs>
          <w:tab w:val="left" w:pos="2434"/>
        </w:tabs>
        <w:autoSpaceDE w:val="0"/>
        <w:autoSpaceDN w:val="0"/>
        <w:spacing w:before="27" w:after="0" w:line="276" w:lineRule="auto"/>
        <w:ind w:left="976" w:right="848"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вовлекать школьников в кружки, секции, клубы, студии и иные объединения,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работающие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программам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реализовывать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воспитательные</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возможности;</w:t>
      </w:r>
    </w:p>
    <w:p w14:paraId="19EA36CD" w14:textId="77777777" w:rsidR="0018490D" w:rsidRPr="0018490D" w:rsidRDefault="0018490D" w:rsidP="00E533D5">
      <w:pPr>
        <w:pStyle w:val="af0"/>
        <w:widowControl w:val="0"/>
        <w:numPr>
          <w:ilvl w:val="0"/>
          <w:numId w:val="63"/>
        </w:numPr>
        <w:tabs>
          <w:tab w:val="left" w:pos="2434"/>
        </w:tabs>
        <w:autoSpaceDE w:val="0"/>
        <w:autoSpaceDN w:val="0"/>
        <w:spacing w:after="0" w:line="279" w:lineRule="exact"/>
        <w:ind w:left="2433" w:hanging="877"/>
        <w:contextualSpacing w:val="0"/>
        <w:jc w:val="both"/>
        <w:rPr>
          <w:rFonts w:ascii="Times New Roman" w:hAnsi="Times New Roman" w:cs="Times New Roman"/>
          <w:sz w:val="24"/>
          <w:szCs w:val="24"/>
        </w:rPr>
      </w:pPr>
      <w:r w:rsidRPr="0018490D">
        <w:rPr>
          <w:rFonts w:ascii="Times New Roman" w:hAnsi="Times New Roman" w:cs="Times New Roman"/>
          <w:sz w:val="24"/>
          <w:szCs w:val="24"/>
        </w:rPr>
        <w:t>использовать</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воспитании</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возможности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u w:val="single"/>
        </w:rPr>
        <w:t>шк</w:t>
      </w:r>
      <w:r w:rsidRPr="0018490D">
        <w:rPr>
          <w:rFonts w:ascii="Times New Roman" w:hAnsi="Times New Roman" w:cs="Times New Roman"/>
          <w:sz w:val="24"/>
          <w:szCs w:val="24"/>
        </w:rPr>
        <w:t>ольного</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урока,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поддерживать</w:t>
      </w:r>
    </w:p>
    <w:p w14:paraId="49451B8E" w14:textId="77777777" w:rsidR="0018490D" w:rsidRPr="0018490D" w:rsidRDefault="0018490D" w:rsidP="0018490D">
      <w:pPr>
        <w:pStyle w:val="af9"/>
        <w:spacing w:before="42"/>
      </w:pPr>
      <w:r w:rsidRPr="0018490D">
        <w:t>использование</w:t>
      </w:r>
      <w:r w:rsidRPr="0018490D">
        <w:rPr>
          <w:spacing w:val="-14"/>
        </w:rPr>
        <w:t xml:space="preserve"> </w:t>
      </w:r>
      <w:r w:rsidRPr="0018490D">
        <w:t>на</w:t>
      </w:r>
      <w:r w:rsidRPr="0018490D">
        <w:rPr>
          <w:spacing w:val="-11"/>
        </w:rPr>
        <w:t xml:space="preserve"> </w:t>
      </w:r>
      <w:r w:rsidRPr="0018490D">
        <w:t>уроках</w:t>
      </w:r>
      <w:r w:rsidRPr="0018490D">
        <w:rPr>
          <w:spacing w:val="-13"/>
        </w:rPr>
        <w:t xml:space="preserve"> </w:t>
      </w:r>
      <w:r w:rsidRPr="0018490D">
        <w:t>интерактивных</w:t>
      </w:r>
      <w:r w:rsidRPr="0018490D">
        <w:rPr>
          <w:spacing w:val="-11"/>
        </w:rPr>
        <w:t xml:space="preserve"> </w:t>
      </w:r>
      <w:r w:rsidRPr="0018490D">
        <w:t>форм</w:t>
      </w:r>
      <w:r w:rsidRPr="0018490D">
        <w:rPr>
          <w:spacing w:val="-13"/>
        </w:rPr>
        <w:t xml:space="preserve"> </w:t>
      </w:r>
      <w:r w:rsidRPr="0018490D">
        <w:t>занятий</w:t>
      </w:r>
      <w:r w:rsidRPr="0018490D">
        <w:rPr>
          <w:spacing w:val="-10"/>
        </w:rPr>
        <w:t xml:space="preserve"> </w:t>
      </w:r>
      <w:r w:rsidRPr="0018490D">
        <w:t>с</w:t>
      </w:r>
      <w:r w:rsidRPr="0018490D">
        <w:rPr>
          <w:spacing w:val="-11"/>
        </w:rPr>
        <w:t xml:space="preserve"> </w:t>
      </w:r>
      <w:r w:rsidRPr="0018490D">
        <w:t>учащимися;</w:t>
      </w:r>
    </w:p>
    <w:p w14:paraId="7B3F028E" w14:textId="77777777" w:rsidR="0018490D" w:rsidRPr="0018490D" w:rsidRDefault="0018490D" w:rsidP="00E533D5">
      <w:pPr>
        <w:pStyle w:val="af0"/>
        <w:widowControl w:val="0"/>
        <w:numPr>
          <w:ilvl w:val="0"/>
          <w:numId w:val="63"/>
        </w:numPr>
        <w:tabs>
          <w:tab w:val="left" w:pos="2434"/>
        </w:tabs>
        <w:autoSpaceDE w:val="0"/>
        <w:autoSpaceDN w:val="0"/>
        <w:spacing w:before="27" w:after="0" w:line="271" w:lineRule="auto"/>
        <w:ind w:left="976" w:right="842"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инициировать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поддерживать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ученическое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самоуправление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уровне</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так</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уровне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классных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сообществ;</w:t>
      </w:r>
    </w:p>
    <w:p w14:paraId="3B51F7F9" w14:textId="77777777" w:rsidR="0018490D" w:rsidRPr="0018490D" w:rsidRDefault="0018490D" w:rsidP="00E533D5">
      <w:pPr>
        <w:pStyle w:val="af0"/>
        <w:widowControl w:val="0"/>
        <w:numPr>
          <w:ilvl w:val="0"/>
          <w:numId w:val="63"/>
        </w:numPr>
        <w:tabs>
          <w:tab w:val="left" w:pos="2434"/>
          <w:tab w:val="left" w:pos="4095"/>
          <w:tab w:val="left" w:pos="5659"/>
          <w:tab w:val="left" w:pos="7878"/>
          <w:tab w:val="left" w:pos="8338"/>
          <w:tab w:val="left" w:pos="8991"/>
          <w:tab w:val="left" w:pos="9917"/>
        </w:tabs>
        <w:autoSpaceDE w:val="0"/>
        <w:autoSpaceDN w:val="0"/>
        <w:spacing w:after="0" w:line="276" w:lineRule="auto"/>
        <w:ind w:left="976" w:right="850"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поддерживать</w:t>
      </w:r>
      <w:r w:rsidRPr="0018490D">
        <w:rPr>
          <w:rFonts w:ascii="Times New Roman" w:hAnsi="Times New Roman" w:cs="Times New Roman"/>
          <w:sz w:val="24"/>
          <w:szCs w:val="24"/>
        </w:rPr>
        <w:tab/>
        <w:t>деятельность</w:t>
      </w:r>
      <w:r w:rsidRPr="0018490D">
        <w:rPr>
          <w:rFonts w:ascii="Times New Roman" w:hAnsi="Times New Roman" w:cs="Times New Roman"/>
          <w:sz w:val="24"/>
          <w:szCs w:val="24"/>
        </w:rPr>
        <w:tab/>
        <w:t>функционирующих</w:t>
      </w:r>
      <w:r w:rsidRPr="0018490D">
        <w:rPr>
          <w:rFonts w:ascii="Times New Roman" w:hAnsi="Times New Roman" w:cs="Times New Roman"/>
          <w:sz w:val="24"/>
          <w:szCs w:val="24"/>
        </w:rPr>
        <w:tab/>
        <w:t>на</w:t>
      </w:r>
      <w:r w:rsidRPr="0018490D">
        <w:rPr>
          <w:rFonts w:ascii="Times New Roman" w:hAnsi="Times New Roman" w:cs="Times New Roman"/>
          <w:sz w:val="24"/>
          <w:szCs w:val="24"/>
        </w:rPr>
        <w:tab/>
        <w:t>базе</w:t>
      </w:r>
      <w:r w:rsidRPr="0018490D">
        <w:rPr>
          <w:rFonts w:ascii="Times New Roman" w:hAnsi="Times New Roman" w:cs="Times New Roman"/>
          <w:sz w:val="24"/>
          <w:szCs w:val="24"/>
        </w:rPr>
        <w:tab/>
        <w:t>школы</w:t>
      </w:r>
      <w:r w:rsidRPr="0018490D">
        <w:rPr>
          <w:rFonts w:ascii="Times New Roman" w:hAnsi="Times New Roman" w:cs="Times New Roman"/>
          <w:sz w:val="24"/>
          <w:szCs w:val="24"/>
        </w:rPr>
        <w:tab/>
      </w:r>
      <w:r w:rsidRPr="0018490D">
        <w:rPr>
          <w:rFonts w:ascii="Times New Roman" w:hAnsi="Times New Roman" w:cs="Times New Roman"/>
          <w:spacing w:val="-2"/>
          <w:sz w:val="24"/>
          <w:szCs w:val="24"/>
        </w:rPr>
        <w:t>детских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общественных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объединений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организаций;</w:t>
      </w:r>
    </w:p>
    <w:p w14:paraId="52A2E4FF" w14:textId="77777777" w:rsidR="0018490D" w:rsidRPr="0018490D" w:rsidRDefault="0018490D" w:rsidP="00E533D5">
      <w:pPr>
        <w:pStyle w:val="af0"/>
        <w:widowControl w:val="0"/>
        <w:numPr>
          <w:ilvl w:val="0"/>
          <w:numId w:val="63"/>
        </w:numPr>
        <w:tabs>
          <w:tab w:val="left" w:pos="2434"/>
          <w:tab w:val="left" w:pos="4349"/>
          <w:tab w:val="left" w:pos="5004"/>
          <w:tab w:val="left" w:pos="6559"/>
          <w:tab w:val="left" w:pos="7962"/>
          <w:tab w:val="left" w:pos="9512"/>
          <w:tab w:val="left" w:pos="10585"/>
        </w:tabs>
        <w:autoSpaceDE w:val="0"/>
        <w:autoSpaceDN w:val="0"/>
        <w:spacing w:after="0" w:line="283" w:lineRule="exact"/>
        <w:ind w:left="2433" w:hanging="877"/>
        <w:contextualSpacing w:val="0"/>
        <w:jc w:val="both"/>
        <w:rPr>
          <w:rFonts w:ascii="Times New Roman" w:hAnsi="Times New Roman" w:cs="Times New Roman"/>
          <w:sz w:val="24"/>
          <w:szCs w:val="24"/>
        </w:rPr>
      </w:pPr>
      <w:r w:rsidRPr="0018490D">
        <w:rPr>
          <w:rFonts w:ascii="Times New Roman" w:hAnsi="Times New Roman" w:cs="Times New Roman"/>
          <w:sz w:val="24"/>
          <w:szCs w:val="24"/>
        </w:rPr>
        <w:t>организовывать</w:t>
      </w:r>
      <w:r w:rsidRPr="0018490D">
        <w:rPr>
          <w:rFonts w:ascii="Times New Roman" w:hAnsi="Times New Roman" w:cs="Times New Roman"/>
          <w:sz w:val="24"/>
          <w:szCs w:val="24"/>
        </w:rPr>
        <w:tab/>
        <w:t>для</w:t>
      </w:r>
      <w:r w:rsidRPr="0018490D">
        <w:rPr>
          <w:rFonts w:ascii="Times New Roman" w:hAnsi="Times New Roman" w:cs="Times New Roman"/>
          <w:sz w:val="24"/>
          <w:szCs w:val="24"/>
        </w:rPr>
        <w:tab/>
        <w:t>школьников</w:t>
      </w:r>
      <w:r w:rsidRPr="0018490D">
        <w:rPr>
          <w:rFonts w:ascii="Times New Roman" w:hAnsi="Times New Roman" w:cs="Times New Roman"/>
          <w:sz w:val="24"/>
          <w:szCs w:val="24"/>
        </w:rPr>
        <w:tab/>
        <w:t>экскурсии,</w:t>
      </w:r>
      <w:r w:rsidRPr="0018490D">
        <w:rPr>
          <w:rFonts w:ascii="Times New Roman" w:hAnsi="Times New Roman" w:cs="Times New Roman"/>
          <w:sz w:val="24"/>
          <w:szCs w:val="24"/>
        </w:rPr>
        <w:tab/>
        <w:t>экспедиции,</w:t>
      </w:r>
      <w:r w:rsidRPr="0018490D">
        <w:rPr>
          <w:rFonts w:ascii="Times New Roman" w:hAnsi="Times New Roman" w:cs="Times New Roman"/>
          <w:sz w:val="24"/>
          <w:szCs w:val="24"/>
        </w:rPr>
        <w:tab/>
        <w:t>походы</w:t>
      </w:r>
      <w:r w:rsidRPr="0018490D">
        <w:rPr>
          <w:rFonts w:ascii="Times New Roman" w:hAnsi="Times New Roman" w:cs="Times New Roman"/>
          <w:sz w:val="24"/>
          <w:szCs w:val="24"/>
        </w:rPr>
        <w:tab/>
        <w:t>и</w:t>
      </w:r>
    </w:p>
    <w:p w14:paraId="4E37E6CC" w14:textId="77777777" w:rsidR="0018490D" w:rsidRPr="0018490D" w:rsidRDefault="0018490D" w:rsidP="0018490D">
      <w:pPr>
        <w:pStyle w:val="af9"/>
        <w:spacing w:before="29"/>
        <w:jc w:val="left"/>
      </w:pPr>
      <w:r w:rsidRPr="0018490D">
        <w:rPr>
          <w:spacing w:val="-1"/>
        </w:rPr>
        <w:t>реализовывать</w:t>
      </w:r>
      <w:r w:rsidRPr="0018490D">
        <w:rPr>
          <w:spacing w:val="-13"/>
        </w:rPr>
        <w:t xml:space="preserve"> </w:t>
      </w:r>
      <w:r w:rsidRPr="0018490D">
        <w:t>их</w:t>
      </w:r>
      <w:r w:rsidRPr="0018490D">
        <w:rPr>
          <w:spacing w:val="-9"/>
        </w:rPr>
        <w:t xml:space="preserve"> </w:t>
      </w:r>
      <w:r w:rsidRPr="0018490D">
        <w:t>воспитательный</w:t>
      </w:r>
      <w:r w:rsidRPr="0018490D">
        <w:rPr>
          <w:spacing w:val="-11"/>
        </w:rPr>
        <w:t xml:space="preserve"> </w:t>
      </w:r>
      <w:r w:rsidRPr="0018490D">
        <w:t>потенциал;</w:t>
      </w:r>
    </w:p>
    <w:p w14:paraId="519E09FB" w14:textId="77777777" w:rsidR="0018490D" w:rsidRPr="0018490D" w:rsidRDefault="0018490D" w:rsidP="00E533D5">
      <w:pPr>
        <w:pStyle w:val="af0"/>
        <w:widowControl w:val="0"/>
        <w:numPr>
          <w:ilvl w:val="0"/>
          <w:numId w:val="63"/>
        </w:numPr>
        <w:tabs>
          <w:tab w:val="left" w:pos="2434"/>
        </w:tabs>
        <w:autoSpaceDE w:val="0"/>
        <w:autoSpaceDN w:val="0"/>
        <w:spacing w:before="27" w:after="0" w:line="240" w:lineRule="auto"/>
        <w:ind w:left="2433" w:hanging="877"/>
        <w:contextualSpacing w:val="0"/>
        <w:jc w:val="both"/>
        <w:rPr>
          <w:rFonts w:ascii="Times New Roman" w:hAnsi="Times New Roman" w:cs="Times New Roman"/>
          <w:sz w:val="24"/>
          <w:szCs w:val="24"/>
        </w:rPr>
      </w:pPr>
      <w:r w:rsidRPr="0018490D">
        <w:rPr>
          <w:rFonts w:ascii="Times New Roman" w:hAnsi="Times New Roman" w:cs="Times New Roman"/>
          <w:spacing w:val="-1"/>
          <w:sz w:val="24"/>
          <w:szCs w:val="24"/>
        </w:rPr>
        <w:t>организовывать</w:t>
      </w:r>
      <w:r w:rsidRPr="0018490D">
        <w:rPr>
          <w:rFonts w:ascii="Times New Roman" w:hAnsi="Times New Roman" w:cs="Times New Roman"/>
          <w:spacing w:val="-10"/>
          <w:sz w:val="24"/>
          <w:szCs w:val="24"/>
        </w:rPr>
        <w:t xml:space="preserve"> </w:t>
      </w:r>
      <w:r w:rsidRPr="0018490D">
        <w:rPr>
          <w:rFonts w:ascii="Times New Roman" w:hAnsi="Times New Roman" w:cs="Times New Roman"/>
          <w:spacing w:val="-1"/>
          <w:sz w:val="24"/>
          <w:szCs w:val="24"/>
        </w:rPr>
        <w:t>профориентационную</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работу</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школьниками;</w:t>
      </w:r>
    </w:p>
    <w:p w14:paraId="36F1D546" w14:textId="77777777" w:rsidR="0018490D" w:rsidRPr="0018490D" w:rsidRDefault="0018490D" w:rsidP="00E533D5">
      <w:pPr>
        <w:pStyle w:val="af0"/>
        <w:widowControl w:val="0"/>
        <w:numPr>
          <w:ilvl w:val="0"/>
          <w:numId w:val="63"/>
        </w:numPr>
        <w:tabs>
          <w:tab w:val="left" w:pos="2434"/>
        </w:tabs>
        <w:autoSpaceDE w:val="0"/>
        <w:autoSpaceDN w:val="0"/>
        <w:spacing w:before="23" w:after="0" w:line="271" w:lineRule="auto"/>
        <w:ind w:left="976" w:right="848"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организовать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медиа,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реализовывать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воспитательный</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потенциал;</w:t>
      </w:r>
    </w:p>
    <w:p w14:paraId="768FB844" w14:textId="77777777" w:rsidR="0018490D" w:rsidRPr="0018490D" w:rsidRDefault="0018490D" w:rsidP="0018490D">
      <w:pPr>
        <w:tabs>
          <w:tab w:val="left" w:pos="2434"/>
          <w:tab w:val="left" w:pos="2576"/>
          <w:tab w:val="left" w:pos="3950"/>
          <w:tab w:val="left" w:pos="5620"/>
          <w:tab w:val="left" w:pos="6404"/>
          <w:tab w:val="left" w:pos="7563"/>
          <w:tab w:val="left" w:pos="9141"/>
          <w:tab w:val="left" w:pos="9491"/>
        </w:tabs>
        <w:spacing w:line="276" w:lineRule="auto"/>
        <w:ind w:left="976" w:right="848"/>
        <w:rPr>
          <w:rFonts w:ascii="Times New Roman" w:hAnsi="Times New Roman" w:cs="Times New Roman"/>
          <w:sz w:val="24"/>
          <w:szCs w:val="24"/>
        </w:rPr>
      </w:pPr>
      <w:r w:rsidRPr="0018490D">
        <w:rPr>
          <w:rFonts w:ascii="Times New Roman" w:hAnsi="Times New Roman" w:cs="Times New Roman"/>
          <w:sz w:val="24"/>
          <w:szCs w:val="24"/>
        </w:rPr>
        <w:t xml:space="preserve">         10)   организовать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семьями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законными</w:t>
      </w:r>
      <w:r w:rsidRPr="0018490D">
        <w:rPr>
          <w:rFonts w:ascii="Times New Roman" w:hAnsi="Times New Roman" w:cs="Times New Roman"/>
          <w:spacing w:val="-57"/>
          <w:sz w:val="24"/>
          <w:szCs w:val="24"/>
        </w:rPr>
        <w:t xml:space="preserve"> </w:t>
      </w:r>
      <w:r w:rsidRPr="0018490D">
        <w:rPr>
          <w:rFonts w:ascii="Times New Roman" w:hAnsi="Times New Roman" w:cs="Times New Roman"/>
          <w:spacing w:val="-1"/>
          <w:sz w:val="24"/>
          <w:szCs w:val="24"/>
        </w:rPr>
        <w:t>представителями,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направленную</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совместное</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решение</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проблем</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личностного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развития</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Планомерная</w:t>
      </w:r>
      <w:r w:rsidRPr="0018490D">
        <w:rPr>
          <w:rFonts w:ascii="Times New Roman" w:hAnsi="Times New Roman" w:cs="Times New Roman"/>
          <w:sz w:val="24"/>
          <w:szCs w:val="24"/>
        </w:rPr>
        <w:tab/>
      </w:r>
      <w:r w:rsidRPr="0018490D">
        <w:rPr>
          <w:rFonts w:ascii="Times New Roman" w:hAnsi="Times New Roman" w:cs="Times New Roman"/>
          <w:sz w:val="24"/>
          <w:szCs w:val="24"/>
        </w:rPr>
        <w:tab/>
        <w:t>реализация</w:t>
      </w:r>
      <w:r w:rsidRPr="0018490D">
        <w:rPr>
          <w:rFonts w:ascii="Times New Roman" w:hAnsi="Times New Roman" w:cs="Times New Roman"/>
          <w:sz w:val="24"/>
          <w:szCs w:val="24"/>
        </w:rPr>
        <w:tab/>
        <w:t>поставленных</w:t>
      </w:r>
      <w:r w:rsidRPr="0018490D">
        <w:rPr>
          <w:rFonts w:ascii="Times New Roman" w:hAnsi="Times New Roman" w:cs="Times New Roman"/>
          <w:sz w:val="24"/>
          <w:szCs w:val="24"/>
        </w:rPr>
        <w:tab/>
        <w:t>задач</w:t>
      </w:r>
      <w:r w:rsidRPr="0018490D">
        <w:rPr>
          <w:rFonts w:ascii="Times New Roman" w:hAnsi="Times New Roman" w:cs="Times New Roman"/>
          <w:sz w:val="24"/>
          <w:szCs w:val="24"/>
        </w:rPr>
        <w:tab/>
        <w:t>позволит</w:t>
      </w:r>
      <w:r w:rsidRPr="0018490D">
        <w:rPr>
          <w:rFonts w:ascii="Times New Roman" w:hAnsi="Times New Roman" w:cs="Times New Roman"/>
          <w:sz w:val="24"/>
          <w:szCs w:val="24"/>
        </w:rPr>
        <w:tab/>
        <w:t>организовать</w:t>
      </w:r>
      <w:r w:rsidRPr="0018490D">
        <w:rPr>
          <w:rFonts w:ascii="Times New Roman" w:hAnsi="Times New Roman" w:cs="Times New Roman"/>
          <w:sz w:val="24"/>
          <w:szCs w:val="24"/>
        </w:rPr>
        <w:tab/>
        <w:t>в</w:t>
      </w:r>
      <w:r w:rsidRPr="0018490D">
        <w:rPr>
          <w:rFonts w:ascii="Times New Roman" w:hAnsi="Times New Roman" w:cs="Times New Roman"/>
          <w:sz w:val="24"/>
          <w:szCs w:val="24"/>
        </w:rPr>
        <w:tab/>
        <w:t>школе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интересную</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событийно</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насыщенную</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жизнь</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педагогов,</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что</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станет</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эффективным</w:t>
      </w:r>
    </w:p>
    <w:p w14:paraId="029D00BE" w14:textId="77777777" w:rsidR="0018490D" w:rsidRPr="0018490D" w:rsidRDefault="0018490D" w:rsidP="0018490D">
      <w:pPr>
        <w:pStyle w:val="af9"/>
        <w:spacing w:line="274" w:lineRule="exact"/>
        <w:jc w:val="left"/>
      </w:pPr>
      <w:r w:rsidRPr="0018490D">
        <w:rPr>
          <w:spacing w:val="-1"/>
        </w:rPr>
        <w:t>способом</w:t>
      </w:r>
      <w:r w:rsidRPr="0018490D">
        <w:rPr>
          <w:spacing w:val="-14"/>
        </w:rPr>
        <w:t xml:space="preserve"> </w:t>
      </w:r>
      <w:r w:rsidRPr="0018490D">
        <w:rPr>
          <w:spacing w:val="-1"/>
        </w:rPr>
        <w:t>профилактики</w:t>
      </w:r>
      <w:r w:rsidRPr="0018490D">
        <w:rPr>
          <w:spacing w:val="-10"/>
        </w:rPr>
        <w:t xml:space="preserve"> </w:t>
      </w:r>
      <w:r w:rsidRPr="0018490D">
        <w:t>антисоциального</w:t>
      </w:r>
      <w:r w:rsidRPr="0018490D">
        <w:rPr>
          <w:spacing w:val="-13"/>
        </w:rPr>
        <w:t xml:space="preserve"> </w:t>
      </w:r>
      <w:r w:rsidRPr="0018490D">
        <w:t>поведения</w:t>
      </w:r>
      <w:r w:rsidRPr="0018490D">
        <w:rPr>
          <w:spacing w:val="-12"/>
        </w:rPr>
        <w:t xml:space="preserve"> </w:t>
      </w:r>
      <w:r w:rsidRPr="0018490D">
        <w:rPr>
          <w:u w:val="single"/>
        </w:rPr>
        <w:t>шк</w:t>
      </w:r>
      <w:r w:rsidRPr="0018490D">
        <w:t>ольников.</w:t>
      </w:r>
    </w:p>
    <w:p w14:paraId="5C322C33" w14:textId="77777777" w:rsidR="0018490D" w:rsidRPr="0018490D" w:rsidRDefault="0018490D" w:rsidP="0018490D">
      <w:pPr>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0BD67CB2" w14:textId="08E9371C" w:rsidR="0018490D" w:rsidRPr="0018490D" w:rsidRDefault="0002252E" w:rsidP="0018490D">
      <w:pPr>
        <w:pStyle w:val="210"/>
        <w:spacing w:before="75"/>
        <w:ind w:left="691"/>
        <w:rPr>
          <w:sz w:val="24"/>
          <w:szCs w:val="24"/>
        </w:rPr>
      </w:pPr>
      <w:bookmarkStart w:id="7" w:name="_bookmark5"/>
      <w:bookmarkStart w:id="8" w:name="_bookmark6"/>
      <w:bookmarkEnd w:id="7"/>
      <w:bookmarkEnd w:id="8"/>
      <w:r>
        <w:rPr>
          <w:sz w:val="24"/>
          <w:szCs w:val="24"/>
        </w:rPr>
        <w:lastRenderedPageBreak/>
        <w:t xml:space="preserve">3.3.4. </w:t>
      </w:r>
      <w:r w:rsidR="0018490D" w:rsidRPr="0018490D">
        <w:rPr>
          <w:sz w:val="24"/>
          <w:szCs w:val="24"/>
        </w:rPr>
        <w:t>РАЗДЕЛ</w:t>
      </w:r>
      <w:r w:rsidR="0018490D" w:rsidRPr="0018490D">
        <w:rPr>
          <w:spacing w:val="-9"/>
          <w:sz w:val="24"/>
          <w:szCs w:val="24"/>
        </w:rPr>
        <w:t xml:space="preserve"> </w:t>
      </w:r>
      <w:r w:rsidR="0018490D" w:rsidRPr="0018490D">
        <w:rPr>
          <w:sz w:val="24"/>
          <w:szCs w:val="24"/>
        </w:rPr>
        <w:t>3.</w:t>
      </w:r>
    </w:p>
    <w:p w14:paraId="3E7A6CD1" w14:textId="77777777" w:rsidR="0018490D" w:rsidRPr="0018490D" w:rsidRDefault="0018490D" w:rsidP="0018490D">
      <w:pPr>
        <w:pStyle w:val="210"/>
        <w:spacing w:before="33"/>
        <w:ind w:left="118"/>
        <w:rPr>
          <w:sz w:val="24"/>
          <w:szCs w:val="24"/>
        </w:rPr>
      </w:pPr>
      <w:r w:rsidRPr="0018490D">
        <w:rPr>
          <w:sz w:val="24"/>
          <w:szCs w:val="24"/>
        </w:rPr>
        <w:t>ВИДЫ,</w:t>
      </w:r>
      <w:r w:rsidRPr="0018490D">
        <w:rPr>
          <w:spacing w:val="-5"/>
          <w:sz w:val="24"/>
          <w:szCs w:val="24"/>
        </w:rPr>
        <w:t xml:space="preserve"> </w:t>
      </w:r>
      <w:r w:rsidRPr="0018490D">
        <w:rPr>
          <w:sz w:val="24"/>
          <w:szCs w:val="24"/>
        </w:rPr>
        <w:t>ФОРМЫ</w:t>
      </w:r>
      <w:r w:rsidRPr="0018490D">
        <w:rPr>
          <w:spacing w:val="-5"/>
          <w:sz w:val="24"/>
          <w:szCs w:val="24"/>
        </w:rPr>
        <w:t xml:space="preserve"> </w:t>
      </w:r>
      <w:r w:rsidRPr="0018490D">
        <w:rPr>
          <w:sz w:val="24"/>
          <w:szCs w:val="24"/>
        </w:rPr>
        <w:t>И</w:t>
      </w:r>
      <w:r w:rsidRPr="0018490D">
        <w:rPr>
          <w:spacing w:val="-5"/>
          <w:sz w:val="24"/>
          <w:szCs w:val="24"/>
        </w:rPr>
        <w:t xml:space="preserve"> </w:t>
      </w:r>
      <w:r w:rsidRPr="0018490D">
        <w:rPr>
          <w:sz w:val="24"/>
          <w:szCs w:val="24"/>
        </w:rPr>
        <w:t>СОДЕРЖАНИЕ</w:t>
      </w:r>
      <w:r w:rsidRPr="0018490D">
        <w:rPr>
          <w:spacing w:val="-2"/>
          <w:sz w:val="24"/>
          <w:szCs w:val="24"/>
        </w:rPr>
        <w:t xml:space="preserve"> </w:t>
      </w:r>
      <w:r w:rsidRPr="0018490D">
        <w:rPr>
          <w:sz w:val="24"/>
          <w:szCs w:val="24"/>
        </w:rPr>
        <w:t>ДЕЯТЕЛЬНОСТИ</w:t>
      </w:r>
    </w:p>
    <w:p w14:paraId="79AD5195" w14:textId="77777777" w:rsidR="0018490D" w:rsidRPr="0018490D" w:rsidRDefault="0018490D" w:rsidP="0018490D">
      <w:pPr>
        <w:pStyle w:val="af9"/>
        <w:spacing w:before="5"/>
        <w:ind w:left="0"/>
        <w:jc w:val="left"/>
        <w:rPr>
          <w:b/>
        </w:rPr>
      </w:pPr>
    </w:p>
    <w:p w14:paraId="091FC229" w14:textId="77777777" w:rsidR="0018490D" w:rsidRPr="0018490D" w:rsidRDefault="0018490D" w:rsidP="0018490D">
      <w:pPr>
        <w:pStyle w:val="af9"/>
        <w:spacing w:before="1"/>
        <w:ind w:right="848" w:firstLine="580"/>
      </w:pPr>
      <w:r w:rsidRPr="0018490D">
        <w:t>Практическая реализация цели и задач воспитания осуществляется в рамках следующих</w:t>
      </w:r>
      <w:r w:rsidRPr="0018490D">
        <w:rPr>
          <w:spacing w:val="1"/>
        </w:rPr>
        <w:t xml:space="preserve"> </w:t>
      </w:r>
      <w:r w:rsidRPr="0018490D">
        <w:t>направлений воспитательной работы школы. Каждое из них представлено в соответствующем</w:t>
      </w:r>
      <w:r w:rsidRPr="0018490D">
        <w:rPr>
          <w:spacing w:val="-57"/>
        </w:rPr>
        <w:t xml:space="preserve"> </w:t>
      </w:r>
      <w:r w:rsidRPr="0018490D">
        <w:t>модуле.</w:t>
      </w:r>
    </w:p>
    <w:p w14:paraId="22684A48" w14:textId="77777777" w:rsidR="0018490D" w:rsidRPr="0018490D" w:rsidRDefault="0018490D" w:rsidP="0018490D">
      <w:pPr>
        <w:pStyle w:val="af9"/>
        <w:spacing w:before="10"/>
        <w:ind w:left="0"/>
        <w:jc w:val="left"/>
      </w:pPr>
    </w:p>
    <w:p w14:paraId="15F66627" w14:textId="77777777" w:rsidR="0018490D" w:rsidRPr="0018490D" w:rsidRDefault="0018490D" w:rsidP="00E533D5">
      <w:pPr>
        <w:pStyle w:val="310"/>
        <w:numPr>
          <w:ilvl w:val="1"/>
          <w:numId w:val="64"/>
        </w:numPr>
        <w:tabs>
          <w:tab w:val="left" w:pos="1517"/>
        </w:tabs>
        <w:ind w:hanging="541"/>
        <w:rPr>
          <w:sz w:val="24"/>
          <w:szCs w:val="24"/>
        </w:rPr>
      </w:pPr>
      <w:bookmarkStart w:id="9" w:name="_bookmark7"/>
      <w:bookmarkEnd w:id="9"/>
      <w:r w:rsidRPr="0018490D">
        <w:rPr>
          <w:sz w:val="24"/>
          <w:szCs w:val="24"/>
        </w:rPr>
        <w:t>Модуль</w:t>
      </w:r>
      <w:r w:rsidRPr="0018490D">
        <w:rPr>
          <w:spacing w:val="-16"/>
          <w:sz w:val="24"/>
          <w:szCs w:val="24"/>
        </w:rPr>
        <w:t xml:space="preserve"> </w:t>
      </w:r>
      <w:r w:rsidRPr="0018490D">
        <w:rPr>
          <w:sz w:val="24"/>
          <w:szCs w:val="24"/>
        </w:rPr>
        <w:t>«Ключевые</w:t>
      </w:r>
      <w:r w:rsidRPr="0018490D">
        <w:rPr>
          <w:spacing w:val="-17"/>
          <w:sz w:val="24"/>
          <w:szCs w:val="24"/>
        </w:rPr>
        <w:t xml:space="preserve"> </w:t>
      </w:r>
      <w:r w:rsidRPr="0018490D">
        <w:rPr>
          <w:sz w:val="24"/>
          <w:szCs w:val="24"/>
        </w:rPr>
        <w:t>общешкольные</w:t>
      </w:r>
      <w:r w:rsidRPr="0018490D">
        <w:rPr>
          <w:spacing w:val="-16"/>
          <w:sz w:val="24"/>
          <w:szCs w:val="24"/>
        </w:rPr>
        <w:t xml:space="preserve"> </w:t>
      </w:r>
      <w:r w:rsidRPr="0018490D">
        <w:rPr>
          <w:sz w:val="24"/>
          <w:szCs w:val="24"/>
        </w:rPr>
        <w:t>дела»</w:t>
      </w:r>
    </w:p>
    <w:p w14:paraId="28B9B046" w14:textId="77777777" w:rsidR="0018490D" w:rsidRPr="0018490D" w:rsidRDefault="0018490D" w:rsidP="0018490D">
      <w:pPr>
        <w:pStyle w:val="af9"/>
        <w:spacing w:before="38" w:line="278" w:lineRule="auto"/>
        <w:ind w:right="846" w:firstLine="580"/>
      </w:pPr>
      <w:r w:rsidRPr="0018490D">
        <w:t xml:space="preserve">Ключевые дела </w:t>
      </w:r>
      <w:proofErr w:type="gramStart"/>
      <w:r w:rsidRPr="0018490D">
        <w:t>- это</w:t>
      </w:r>
      <w:proofErr w:type="gramEnd"/>
      <w:r w:rsidRPr="0018490D">
        <w:t xml:space="preserve"> главные традиционные общешкольные дела, в которых принимает</w:t>
      </w:r>
      <w:r w:rsidRPr="0018490D">
        <w:rPr>
          <w:spacing w:val="1"/>
        </w:rPr>
        <w:t xml:space="preserve"> </w:t>
      </w:r>
      <w:r w:rsidRPr="0018490D">
        <w:t>участие</w:t>
      </w:r>
      <w:r w:rsidRPr="0018490D">
        <w:rPr>
          <w:spacing w:val="1"/>
        </w:rPr>
        <w:t xml:space="preserve"> </w:t>
      </w:r>
      <w:r w:rsidRPr="0018490D">
        <w:t>большая</w:t>
      </w:r>
      <w:r w:rsidRPr="0018490D">
        <w:rPr>
          <w:spacing w:val="1"/>
        </w:rPr>
        <w:t xml:space="preserve"> </w:t>
      </w:r>
      <w:r w:rsidRPr="0018490D">
        <w:t>часть</w:t>
      </w:r>
      <w:r w:rsidRPr="0018490D">
        <w:rPr>
          <w:spacing w:val="1"/>
        </w:rPr>
        <w:t xml:space="preserve"> </w:t>
      </w:r>
      <w:r w:rsidRPr="0018490D">
        <w:t>школьников</w:t>
      </w:r>
      <w:r w:rsidRPr="0018490D">
        <w:rPr>
          <w:spacing w:val="1"/>
        </w:rPr>
        <w:t xml:space="preserve"> </w:t>
      </w:r>
      <w:r w:rsidRPr="0018490D">
        <w:t>и</w:t>
      </w:r>
      <w:r w:rsidRPr="0018490D">
        <w:rPr>
          <w:spacing w:val="1"/>
        </w:rPr>
        <w:t xml:space="preserve"> </w:t>
      </w:r>
      <w:r w:rsidRPr="0018490D">
        <w:t>которые</w:t>
      </w:r>
      <w:r w:rsidRPr="0018490D">
        <w:rPr>
          <w:spacing w:val="1"/>
        </w:rPr>
        <w:t xml:space="preserve"> </w:t>
      </w:r>
      <w:r w:rsidRPr="0018490D">
        <w:t>обязательно</w:t>
      </w:r>
      <w:r w:rsidRPr="0018490D">
        <w:rPr>
          <w:spacing w:val="1"/>
        </w:rPr>
        <w:t xml:space="preserve"> </w:t>
      </w:r>
      <w:r w:rsidRPr="0018490D">
        <w:t>планируются,</w:t>
      </w:r>
      <w:r w:rsidRPr="0018490D">
        <w:rPr>
          <w:spacing w:val="1"/>
        </w:rPr>
        <w:t xml:space="preserve"> </w:t>
      </w:r>
      <w:r w:rsidRPr="0018490D">
        <w:t>готовятся,</w:t>
      </w:r>
      <w:r w:rsidRPr="0018490D">
        <w:rPr>
          <w:spacing w:val="1"/>
        </w:rPr>
        <w:t xml:space="preserve"> </w:t>
      </w:r>
      <w:r w:rsidRPr="0018490D">
        <w:t>проводятся</w:t>
      </w:r>
      <w:r w:rsidRPr="0018490D">
        <w:rPr>
          <w:spacing w:val="1"/>
        </w:rPr>
        <w:t xml:space="preserve"> </w:t>
      </w:r>
      <w:r w:rsidRPr="0018490D">
        <w:t>и</w:t>
      </w:r>
      <w:r w:rsidRPr="0018490D">
        <w:rPr>
          <w:spacing w:val="1"/>
        </w:rPr>
        <w:t xml:space="preserve"> </w:t>
      </w:r>
      <w:r w:rsidRPr="0018490D">
        <w:t>анализируются</w:t>
      </w:r>
      <w:r w:rsidRPr="0018490D">
        <w:rPr>
          <w:spacing w:val="1"/>
        </w:rPr>
        <w:t xml:space="preserve"> </w:t>
      </w:r>
      <w:r w:rsidRPr="0018490D">
        <w:t>совестно</w:t>
      </w:r>
      <w:r w:rsidRPr="0018490D">
        <w:rPr>
          <w:spacing w:val="1"/>
        </w:rPr>
        <w:t xml:space="preserve"> </w:t>
      </w:r>
      <w:r w:rsidRPr="0018490D">
        <w:t>педагогами</w:t>
      </w:r>
      <w:r w:rsidRPr="0018490D">
        <w:rPr>
          <w:spacing w:val="1"/>
        </w:rPr>
        <w:t xml:space="preserve"> </w:t>
      </w:r>
      <w:r w:rsidRPr="0018490D">
        <w:t>и</w:t>
      </w:r>
      <w:r w:rsidRPr="0018490D">
        <w:rPr>
          <w:spacing w:val="1"/>
        </w:rPr>
        <w:t xml:space="preserve"> </w:t>
      </w:r>
      <w:r w:rsidRPr="0018490D">
        <w:t>детьми.</w:t>
      </w:r>
      <w:r w:rsidRPr="0018490D">
        <w:rPr>
          <w:spacing w:val="1"/>
        </w:rPr>
        <w:t xml:space="preserve"> </w:t>
      </w:r>
      <w:r w:rsidRPr="0018490D">
        <w:t>Это</w:t>
      </w:r>
      <w:r w:rsidRPr="0018490D">
        <w:rPr>
          <w:spacing w:val="1"/>
        </w:rPr>
        <w:t xml:space="preserve"> </w:t>
      </w:r>
      <w:r w:rsidRPr="0018490D">
        <w:t>не</w:t>
      </w:r>
      <w:r w:rsidRPr="0018490D">
        <w:rPr>
          <w:spacing w:val="1"/>
        </w:rPr>
        <w:t xml:space="preserve"> </w:t>
      </w:r>
      <w:r w:rsidRPr="0018490D">
        <w:t>набор</w:t>
      </w:r>
      <w:r w:rsidRPr="0018490D">
        <w:rPr>
          <w:spacing w:val="1"/>
        </w:rPr>
        <w:t xml:space="preserve"> </w:t>
      </w:r>
      <w:r w:rsidRPr="0018490D">
        <w:t>календарных</w:t>
      </w:r>
      <w:r w:rsidRPr="0018490D">
        <w:rPr>
          <w:spacing w:val="1"/>
        </w:rPr>
        <w:t xml:space="preserve"> </w:t>
      </w:r>
      <w:r w:rsidRPr="0018490D">
        <w:t>праздников, отмечаемых в школе, а комплекс коллективных творческих дел, интересных и</w:t>
      </w:r>
      <w:r w:rsidRPr="0018490D">
        <w:rPr>
          <w:spacing w:val="1"/>
        </w:rPr>
        <w:t xml:space="preserve"> </w:t>
      </w:r>
      <w:r w:rsidRPr="0018490D">
        <w:t>значимых</w:t>
      </w:r>
      <w:r w:rsidRPr="0018490D">
        <w:rPr>
          <w:spacing w:val="1"/>
        </w:rPr>
        <w:t xml:space="preserve"> </w:t>
      </w:r>
      <w:r w:rsidRPr="0018490D">
        <w:t>для</w:t>
      </w:r>
      <w:r w:rsidRPr="0018490D">
        <w:rPr>
          <w:spacing w:val="1"/>
        </w:rPr>
        <w:t xml:space="preserve"> </w:t>
      </w:r>
      <w:r w:rsidRPr="0018490D">
        <w:t>школьников,</w:t>
      </w:r>
      <w:r w:rsidRPr="0018490D">
        <w:rPr>
          <w:spacing w:val="1"/>
        </w:rPr>
        <w:t xml:space="preserve"> </w:t>
      </w:r>
      <w:r w:rsidRPr="0018490D">
        <w:t>объединяющих</w:t>
      </w:r>
      <w:r w:rsidRPr="0018490D">
        <w:rPr>
          <w:spacing w:val="1"/>
        </w:rPr>
        <w:t xml:space="preserve"> </w:t>
      </w:r>
      <w:r w:rsidRPr="0018490D">
        <w:t>их</w:t>
      </w:r>
      <w:r w:rsidRPr="0018490D">
        <w:rPr>
          <w:spacing w:val="1"/>
        </w:rPr>
        <w:t xml:space="preserve"> </w:t>
      </w:r>
      <w:r w:rsidRPr="0018490D">
        <w:t>вместе</w:t>
      </w:r>
      <w:r w:rsidRPr="0018490D">
        <w:rPr>
          <w:spacing w:val="1"/>
        </w:rPr>
        <w:t xml:space="preserve"> </w:t>
      </w:r>
      <w:r w:rsidRPr="0018490D">
        <w:t>с</w:t>
      </w:r>
      <w:r w:rsidRPr="0018490D">
        <w:rPr>
          <w:spacing w:val="1"/>
        </w:rPr>
        <w:t xml:space="preserve"> </w:t>
      </w:r>
      <w:r w:rsidRPr="0018490D">
        <w:t>педагогами</w:t>
      </w:r>
      <w:r w:rsidRPr="0018490D">
        <w:rPr>
          <w:spacing w:val="1"/>
        </w:rPr>
        <w:t xml:space="preserve"> </w:t>
      </w:r>
      <w:r w:rsidRPr="0018490D">
        <w:t>в</w:t>
      </w:r>
      <w:r w:rsidRPr="0018490D">
        <w:rPr>
          <w:spacing w:val="1"/>
        </w:rPr>
        <w:t xml:space="preserve"> </w:t>
      </w:r>
      <w:r w:rsidRPr="0018490D">
        <w:t>единый</w:t>
      </w:r>
      <w:r w:rsidRPr="0018490D">
        <w:rPr>
          <w:spacing w:val="1"/>
        </w:rPr>
        <w:t xml:space="preserve"> </w:t>
      </w:r>
      <w:r w:rsidRPr="0018490D">
        <w:t>коллектив.</w:t>
      </w:r>
      <w:r w:rsidRPr="0018490D">
        <w:rPr>
          <w:spacing w:val="1"/>
        </w:rPr>
        <w:t xml:space="preserve"> </w:t>
      </w:r>
      <w:r w:rsidRPr="0018490D">
        <w:t>Ключевые</w:t>
      </w:r>
      <w:r w:rsidRPr="0018490D">
        <w:rPr>
          <w:spacing w:val="1"/>
        </w:rPr>
        <w:t xml:space="preserve"> </w:t>
      </w:r>
      <w:r w:rsidRPr="0018490D">
        <w:t>дела</w:t>
      </w:r>
      <w:r w:rsidRPr="0018490D">
        <w:rPr>
          <w:spacing w:val="1"/>
        </w:rPr>
        <w:t xml:space="preserve"> </w:t>
      </w:r>
      <w:r w:rsidRPr="0018490D">
        <w:t>обеспечивают</w:t>
      </w:r>
      <w:r w:rsidRPr="0018490D">
        <w:rPr>
          <w:spacing w:val="1"/>
        </w:rPr>
        <w:t xml:space="preserve"> </w:t>
      </w:r>
      <w:r w:rsidRPr="0018490D">
        <w:t>включенность</w:t>
      </w:r>
      <w:r w:rsidRPr="0018490D">
        <w:rPr>
          <w:spacing w:val="1"/>
        </w:rPr>
        <w:t xml:space="preserve"> </w:t>
      </w:r>
      <w:r w:rsidRPr="0018490D">
        <w:t>в</w:t>
      </w:r>
      <w:r w:rsidRPr="0018490D">
        <w:rPr>
          <w:spacing w:val="1"/>
        </w:rPr>
        <w:t xml:space="preserve"> </w:t>
      </w:r>
      <w:r w:rsidRPr="0018490D">
        <w:t>них</w:t>
      </w:r>
      <w:r w:rsidRPr="0018490D">
        <w:rPr>
          <w:spacing w:val="1"/>
        </w:rPr>
        <w:t xml:space="preserve"> </w:t>
      </w:r>
      <w:r w:rsidRPr="0018490D">
        <w:t>большого</w:t>
      </w:r>
      <w:r w:rsidRPr="0018490D">
        <w:rPr>
          <w:spacing w:val="1"/>
        </w:rPr>
        <w:t xml:space="preserve"> </w:t>
      </w:r>
      <w:r w:rsidRPr="0018490D">
        <w:t>числа</w:t>
      </w:r>
      <w:r w:rsidRPr="0018490D">
        <w:rPr>
          <w:spacing w:val="1"/>
        </w:rPr>
        <w:t xml:space="preserve"> </w:t>
      </w:r>
      <w:r w:rsidRPr="0018490D">
        <w:t>детей</w:t>
      </w:r>
      <w:r w:rsidRPr="0018490D">
        <w:rPr>
          <w:spacing w:val="1"/>
        </w:rPr>
        <w:t xml:space="preserve"> </w:t>
      </w:r>
      <w:r w:rsidRPr="0018490D">
        <w:t>и</w:t>
      </w:r>
      <w:r w:rsidRPr="0018490D">
        <w:rPr>
          <w:spacing w:val="1"/>
        </w:rPr>
        <w:t xml:space="preserve"> </w:t>
      </w:r>
      <w:r w:rsidRPr="0018490D">
        <w:t>взрослых,</w:t>
      </w:r>
      <w:r w:rsidRPr="0018490D">
        <w:rPr>
          <w:spacing w:val="1"/>
        </w:rPr>
        <w:t xml:space="preserve"> </w:t>
      </w:r>
      <w:r w:rsidRPr="0018490D">
        <w:t>способствуют</w:t>
      </w:r>
      <w:r w:rsidRPr="0018490D">
        <w:rPr>
          <w:spacing w:val="1"/>
        </w:rPr>
        <w:t xml:space="preserve"> </w:t>
      </w:r>
      <w:r w:rsidRPr="0018490D">
        <w:t>интенсификации</w:t>
      </w:r>
      <w:r w:rsidRPr="0018490D">
        <w:rPr>
          <w:spacing w:val="1"/>
        </w:rPr>
        <w:t xml:space="preserve"> </w:t>
      </w:r>
      <w:r w:rsidRPr="0018490D">
        <w:t>их</w:t>
      </w:r>
      <w:r w:rsidRPr="0018490D">
        <w:rPr>
          <w:spacing w:val="1"/>
        </w:rPr>
        <w:t xml:space="preserve"> </w:t>
      </w:r>
      <w:r w:rsidRPr="0018490D">
        <w:t>общения,</w:t>
      </w:r>
      <w:r w:rsidRPr="0018490D">
        <w:rPr>
          <w:spacing w:val="1"/>
        </w:rPr>
        <w:t xml:space="preserve"> </w:t>
      </w:r>
      <w:r w:rsidRPr="0018490D">
        <w:t>ставят</w:t>
      </w:r>
      <w:r w:rsidRPr="0018490D">
        <w:rPr>
          <w:spacing w:val="1"/>
        </w:rPr>
        <w:t xml:space="preserve"> </w:t>
      </w:r>
      <w:r w:rsidRPr="0018490D">
        <w:t>их</w:t>
      </w:r>
      <w:r w:rsidRPr="0018490D">
        <w:rPr>
          <w:spacing w:val="1"/>
        </w:rPr>
        <w:t xml:space="preserve"> </w:t>
      </w:r>
      <w:r w:rsidRPr="0018490D">
        <w:t>в</w:t>
      </w:r>
      <w:r w:rsidRPr="0018490D">
        <w:rPr>
          <w:spacing w:val="1"/>
        </w:rPr>
        <w:t xml:space="preserve"> </w:t>
      </w:r>
      <w:r w:rsidRPr="0018490D">
        <w:t>ответственную</w:t>
      </w:r>
      <w:r w:rsidRPr="0018490D">
        <w:rPr>
          <w:spacing w:val="1"/>
        </w:rPr>
        <w:t xml:space="preserve"> </w:t>
      </w:r>
      <w:r w:rsidRPr="0018490D">
        <w:t>позицию</w:t>
      </w:r>
      <w:r w:rsidRPr="0018490D">
        <w:rPr>
          <w:spacing w:val="1"/>
        </w:rPr>
        <w:t xml:space="preserve"> </w:t>
      </w:r>
      <w:r w:rsidRPr="0018490D">
        <w:t>к</w:t>
      </w:r>
      <w:r w:rsidRPr="0018490D">
        <w:rPr>
          <w:spacing w:val="1"/>
        </w:rPr>
        <w:t xml:space="preserve"> </w:t>
      </w:r>
      <w:r w:rsidRPr="0018490D">
        <w:t>происходящему</w:t>
      </w:r>
      <w:r w:rsidRPr="0018490D">
        <w:rPr>
          <w:spacing w:val="1"/>
        </w:rPr>
        <w:t xml:space="preserve"> </w:t>
      </w:r>
      <w:r w:rsidRPr="0018490D">
        <w:t>в</w:t>
      </w:r>
      <w:r w:rsidRPr="0018490D">
        <w:rPr>
          <w:spacing w:val="1"/>
        </w:rPr>
        <w:t xml:space="preserve"> </w:t>
      </w:r>
      <w:r w:rsidRPr="0018490D">
        <w:t>школе.</w:t>
      </w:r>
      <w:r w:rsidRPr="0018490D">
        <w:rPr>
          <w:spacing w:val="1"/>
        </w:rPr>
        <w:t xml:space="preserve"> </w:t>
      </w:r>
      <w:r w:rsidRPr="0018490D">
        <w:t>Введение</w:t>
      </w:r>
      <w:r w:rsidRPr="0018490D">
        <w:rPr>
          <w:spacing w:val="1"/>
        </w:rPr>
        <w:t xml:space="preserve"> </w:t>
      </w:r>
      <w:r w:rsidRPr="0018490D">
        <w:t>ключевых</w:t>
      </w:r>
      <w:r w:rsidRPr="0018490D">
        <w:rPr>
          <w:spacing w:val="1"/>
        </w:rPr>
        <w:t xml:space="preserve"> </w:t>
      </w:r>
      <w:r w:rsidRPr="0018490D">
        <w:t>дел</w:t>
      </w:r>
      <w:r w:rsidRPr="0018490D">
        <w:rPr>
          <w:spacing w:val="1"/>
        </w:rPr>
        <w:t xml:space="preserve"> </w:t>
      </w:r>
      <w:r w:rsidRPr="0018490D">
        <w:t>в</w:t>
      </w:r>
      <w:r w:rsidRPr="0018490D">
        <w:rPr>
          <w:spacing w:val="1"/>
        </w:rPr>
        <w:t xml:space="preserve"> </w:t>
      </w:r>
      <w:r w:rsidRPr="0018490D">
        <w:t>жизнь</w:t>
      </w:r>
      <w:r w:rsidRPr="0018490D">
        <w:rPr>
          <w:spacing w:val="1"/>
        </w:rPr>
        <w:t xml:space="preserve"> </w:t>
      </w:r>
      <w:r w:rsidRPr="0018490D">
        <w:t>школы</w:t>
      </w:r>
      <w:r w:rsidRPr="0018490D">
        <w:rPr>
          <w:spacing w:val="1"/>
        </w:rPr>
        <w:t xml:space="preserve"> </w:t>
      </w:r>
      <w:r w:rsidRPr="0018490D">
        <w:t>помогает</w:t>
      </w:r>
      <w:r w:rsidRPr="0018490D">
        <w:rPr>
          <w:spacing w:val="1"/>
        </w:rPr>
        <w:t xml:space="preserve"> </w:t>
      </w:r>
      <w:r w:rsidRPr="0018490D">
        <w:t>преодолеть</w:t>
      </w:r>
      <w:r w:rsidRPr="0018490D">
        <w:rPr>
          <w:spacing w:val="1"/>
        </w:rPr>
        <w:t xml:space="preserve"> </w:t>
      </w:r>
      <w:r w:rsidRPr="0018490D">
        <w:t>мероприятийный</w:t>
      </w:r>
      <w:r w:rsidRPr="0018490D">
        <w:rPr>
          <w:spacing w:val="1"/>
        </w:rPr>
        <w:t xml:space="preserve"> </w:t>
      </w:r>
      <w:r w:rsidRPr="0018490D">
        <w:t>характер</w:t>
      </w:r>
      <w:r w:rsidRPr="0018490D">
        <w:rPr>
          <w:spacing w:val="1"/>
        </w:rPr>
        <w:t xml:space="preserve"> </w:t>
      </w:r>
      <w:r w:rsidRPr="0018490D">
        <w:t>воспитания,</w:t>
      </w:r>
      <w:r w:rsidRPr="0018490D">
        <w:rPr>
          <w:spacing w:val="1"/>
        </w:rPr>
        <w:t xml:space="preserve"> </w:t>
      </w:r>
      <w:r w:rsidRPr="0018490D">
        <w:t>сводящийся</w:t>
      </w:r>
      <w:r w:rsidRPr="0018490D">
        <w:rPr>
          <w:spacing w:val="1"/>
        </w:rPr>
        <w:t xml:space="preserve"> </w:t>
      </w:r>
      <w:r w:rsidRPr="0018490D">
        <w:t>к</w:t>
      </w:r>
      <w:r w:rsidRPr="0018490D">
        <w:rPr>
          <w:spacing w:val="1"/>
        </w:rPr>
        <w:t xml:space="preserve"> </w:t>
      </w:r>
      <w:r w:rsidRPr="0018490D">
        <w:t>набору</w:t>
      </w:r>
      <w:r w:rsidRPr="0018490D">
        <w:rPr>
          <w:spacing w:val="1"/>
        </w:rPr>
        <w:t xml:space="preserve"> </w:t>
      </w:r>
      <w:r w:rsidRPr="0018490D">
        <w:t>мероприятий,</w:t>
      </w:r>
      <w:r w:rsidRPr="0018490D">
        <w:rPr>
          <w:spacing w:val="1"/>
        </w:rPr>
        <w:t xml:space="preserve"> </w:t>
      </w:r>
      <w:r w:rsidRPr="0018490D">
        <w:t>организуемых</w:t>
      </w:r>
      <w:r w:rsidRPr="0018490D">
        <w:rPr>
          <w:spacing w:val="1"/>
        </w:rPr>
        <w:t xml:space="preserve"> </w:t>
      </w:r>
      <w:r w:rsidRPr="0018490D">
        <w:t>педагогами</w:t>
      </w:r>
      <w:r w:rsidRPr="0018490D">
        <w:rPr>
          <w:spacing w:val="-3"/>
        </w:rPr>
        <w:t xml:space="preserve"> </w:t>
      </w:r>
      <w:r w:rsidRPr="0018490D">
        <w:t>для</w:t>
      </w:r>
      <w:r w:rsidRPr="0018490D">
        <w:rPr>
          <w:spacing w:val="-3"/>
        </w:rPr>
        <w:t xml:space="preserve"> </w:t>
      </w:r>
      <w:r w:rsidRPr="0018490D">
        <w:t>детей.</w:t>
      </w:r>
    </w:p>
    <w:p w14:paraId="76AC398E" w14:textId="77777777" w:rsidR="0018490D" w:rsidRPr="0018490D" w:rsidRDefault="0018490D" w:rsidP="0018490D">
      <w:pPr>
        <w:pStyle w:val="af9"/>
        <w:spacing w:line="266" w:lineRule="exact"/>
        <w:ind w:left="1557"/>
      </w:pPr>
      <w:r w:rsidRPr="0018490D">
        <w:t>Для</w:t>
      </w:r>
      <w:r w:rsidRPr="0018490D">
        <w:rPr>
          <w:spacing w:val="-13"/>
        </w:rPr>
        <w:t xml:space="preserve"> </w:t>
      </w:r>
      <w:r w:rsidRPr="0018490D">
        <w:t>этого</w:t>
      </w:r>
      <w:r w:rsidRPr="0018490D">
        <w:rPr>
          <w:spacing w:val="-12"/>
        </w:rPr>
        <w:t xml:space="preserve"> </w:t>
      </w:r>
      <w:r w:rsidRPr="0018490D">
        <w:t>в</w:t>
      </w:r>
      <w:r w:rsidRPr="0018490D">
        <w:rPr>
          <w:spacing w:val="-11"/>
        </w:rPr>
        <w:t xml:space="preserve"> </w:t>
      </w:r>
      <w:r w:rsidRPr="0018490D">
        <w:t>образовательной</w:t>
      </w:r>
      <w:r w:rsidRPr="0018490D">
        <w:rPr>
          <w:spacing w:val="-11"/>
        </w:rPr>
        <w:t xml:space="preserve"> </w:t>
      </w:r>
      <w:r w:rsidRPr="0018490D">
        <w:t>организации</w:t>
      </w:r>
      <w:r w:rsidRPr="0018490D">
        <w:rPr>
          <w:spacing w:val="-12"/>
        </w:rPr>
        <w:t xml:space="preserve"> </w:t>
      </w:r>
      <w:r w:rsidRPr="0018490D">
        <w:t>используются</w:t>
      </w:r>
      <w:r w:rsidRPr="0018490D">
        <w:rPr>
          <w:spacing w:val="-9"/>
        </w:rPr>
        <w:t xml:space="preserve"> </w:t>
      </w:r>
      <w:r w:rsidRPr="0018490D">
        <w:t>следующие</w:t>
      </w:r>
      <w:r w:rsidRPr="0018490D">
        <w:rPr>
          <w:spacing w:val="-15"/>
        </w:rPr>
        <w:t xml:space="preserve"> </w:t>
      </w:r>
      <w:r w:rsidRPr="0018490D">
        <w:t>формы</w:t>
      </w:r>
      <w:r w:rsidRPr="0018490D">
        <w:rPr>
          <w:spacing w:val="-12"/>
        </w:rPr>
        <w:t xml:space="preserve"> </w:t>
      </w:r>
      <w:r w:rsidRPr="0018490D">
        <w:t>работы.</w:t>
      </w:r>
    </w:p>
    <w:p w14:paraId="4828EB68" w14:textId="77777777" w:rsidR="0018490D" w:rsidRPr="0018490D" w:rsidRDefault="0018490D" w:rsidP="0018490D">
      <w:pPr>
        <w:spacing w:before="48"/>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3"/>
          <w:sz w:val="24"/>
          <w:szCs w:val="24"/>
        </w:rPr>
        <w:t xml:space="preserve"> </w:t>
      </w:r>
      <w:r w:rsidRPr="0018490D">
        <w:rPr>
          <w:rFonts w:ascii="Times New Roman" w:hAnsi="Times New Roman" w:cs="Times New Roman"/>
          <w:i/>
          <w:spacing w:val="-2"/>
          <w:sz w:val="24"/>
          <w:szCs w:val="24"/>
        </w:rPr>
        <w:t>внешкольном</w:t>
      </w:r>
      <w:r w:rsidRPr="0018490D">
        <w:rPr>
          <w:rFonts w:ascii="Times New Roman" w:hAnsi="Times New Roman" w:cs="Times New Roman"/>
          <w:i/>
          <w:spacing w:val="-13"/>
          <w:sz w:val="24"/>
          <w:szCs w:val="24"/>
        </w:rPr>
        <w:t xml:space="preserve"> </w:t>
      </w:r>
      <w:r w:rsidRPr="0018490D">
        <w:rPr>
          <w:rFonts w:ascii="Times New Roman" w:hAnsi="Times New Roman" w:cs="Times New Roman"/>
          <w:i/>
          <w:spacing w:val="-1"/>
          <w:sz w:val="24"/>
          <w:szCs w:val="24"/>
        </w:rPr>
        <w:t>уровне:</w:t>
      </w:r>
    </w:p>
    <w:p w14:paraId="64DBC122" w14:textId="77777777" w:rsidR="0018490D" w:rsidRPr="0018490D" w:rsidRDefault="0018490D" w:rsidP="00E533D5">
      <w:pPr>
        <w:pStyle w:val="af0"/>
        <w:widowControl w:val="0"/>
        <w:numPr>
          <w:ilvl w:val="2"/>
          <w:numId w:val="64"/>
        </w:numPr>
        <w:tabs>
          <w:tab w:val="left" w:pos="1726"/>
        </w:tabs>
        <w:autoSpaceDE w:val="0"/>
        <w:autoSpaceDN w:val="0"/>
        <w:spacing w:before="27" w:after="0" w:line="276" w:lineRule="auto"/>
        <w:ind w:right="842"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социальные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проекты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ежегодные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совместно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разрабатываемые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реализуемые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комплексы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(благотворительной,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экологической,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патриотической,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трудовой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ориентированные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преобразование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окружающего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школу</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социума.</w:t>
      </w:r>
    </w:p>
    <w:p w14:paraId="5D8D12B6" w14:textId="77777777" w:rsidR="0018490D" w:rsidRPr="0018490D" w:rsidRDefault="0018490D" w:rsidP="00E533D5">
      <w:pPr>
        <w:pStyle w:val="af0"/>
        <w:widowControl w:val="0"/>
        <w:numPr>
          <w:ilvl w:val="2"/>
          <w:numId w:val="64"/>
        </w:numPr>
        <w:tabs>
          <w:tab w:val="left" w:pos="1726"/>
        </w:tabs>
        <w:autoSpaceDE w:val="0"/>
        <w:autoSpaceDN w:val="0"/>
        <w:spacing w:after="0" w:line="279"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открытые</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дискуссионные</w:t>
      </w:r>
      <w:r w:rsidRPr="0018490D">
        <w:rPr>
          <w:rFonts w:ascii="Times New Roman" w:hAnsi="Times New Roman" w:cs="Times New Roman"/>
          <w:spacing w:val="52"/>
          <w:sz w:val="24"/>
          <w:szCs w:val="24"/>
        </w:rPr>
        <w:t xml:space="preserve"> </w:t>
      </w:r>
      <w:proofErr w:type="gramStart"/>
      <w:r w:rsidRPr="0018490D">
        <w:rPr>
          <w:rFonts w:ascii="Times New Roman" w:hAnsi="Times New Roman" w:cs="Times New Roman"/>
          <w:sz w:val="24"/>
          <w:szCs w:val="24"/>
        </w:rPr>
        <w:t>площадки  -</w:t>
      </w:r>
      <w:proofErr w:type="gramEnd"/>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регулярно</w:t>
      </w:r>
      <w:r w:rsidRPr="0018490D">
        <w:rPr>
          <w:rFonts w:ascii="Times New Roman" w:hAnsi="Times New Roman" w:cs="Times New Roman"/>
          <w:spacing w:val="55"/>
          <w:sz w:val="24"/>
          <w:szCs w:val="24"/>
        </w:rPr>
        <w:t xml:space="preserve"> </w:t>
      </w:r>
      <w:r w:rsidRPr="0018490D">
        <w:rPr>
          <w:rFonts w:ascii="Times New Roman" w:hAnsi="Times New Roman" w:cs="Times New Roman"/>
          <w:sz w:val="24"/>
          <w:szCs w:val="24"/>
        </w:rPr>
        <w:t>организуемый</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комплекс</w:t>
      </w:r>
      <w:r w:rsidRPr="0018490D">
        <w:rPr>
          <w:rFonts w:ascii="Times New Roman" w:hAnsi="Times New Roman" w:cs="Times New Roman"/>
          <w:spacing w:val="52"/>
          <w:sz w:val="24"/>
          <w:szCs w:val="24"/>
        </w:rPr>
        <w:t xml:space="preserve"> </w:t>
      </w:r>
      <w:r w:rsidRPr="0018490D">
        <w:rPr>
          <w:rFonts w:ascii="Times New Roman" w:hAnsi="Times New Roman" w:cs="Times New Roman"/>
          <w:sz w:val="24"/>
          <w:szCs w:val="24"/>
        </w:rPr>
        <w:t>открытых</w:t>
      </w:r>
    </w:p>
    <w:p w14:paraId="0813B666" w14:textId="77777777" w:rsidR="0018490D" w:rsidRPr="0018490D" w:rsidRDefault="0018490D" w:rsidP="0018490D">
      <w:pPr>
        <w:pStyle w:val="af9"/>
        <w:spacing w:before="44" w:line="278" w:lineRule="auto"/>
        <w:ind w:right="848"/>
      </w:pPr>
      <w:r w:rsidRPr="0018490D">
        <w:t>дискуссионных площадок (детских, педагогических, родительских, совместных), на которые</w:t>
      </w:r>
      <w:r w:rsidRPr="0018490D">
        <w:rPr>
          <w:spacing w:val="1"/>
        </w:rPr>
        <w:t xml:space="preserve"> </w:t>
      </w:r>
      <w:r w:rsidRPr="0018490D">
        <w:t>приглашаются представители других школ, деятели науки и культуры, представители власти,</w:t>
      </w:r>
      <w:r w:rsidRPr="0018490D">
        <w:rPr>
          <w:spacing w:val="1"/>
        </w:rPr>
        <w:t xml:space="preserve"> </w:t>
      </w:r>
      <w:r w:rsidRPr="0018490D">
        <w:t>общественности и в рамках которых обсуждаются насущные поведенческие, нравственные,</w:t>
      </w:r>
      <w:r w:rsidRPr="0018490D">
        <w:rPr>
          <w:spacing w:val="1"/>
        </w:rPr>
        <w:t xml:space="preserve"> </w:t>
      </w:r>
      <w:r w:rsidRPr="0018490D">
        <w:t>социальные,</w:t>
      </w:r>
      <w:r w:rsidRPr="0018490D">
        <w:rPr>
          <w:spacing w:val="-5"/>
        </w:rPr>
        <w:t xml:space="preserve"> </w:t>
      </w:r>
      <w:r w:rsidRPr="0018490D">
        <w:t>проблемы,</w:t>
      </w:r>
      <w:r w:rsidRPr="0018490D">
        <w:rPr>
          <w:spacing w:val="-4"/>
        </w:rPr>
        <w:t xml:space="preserve"> </w:t>
      </w:r>
      <w:r w:rsidRPr="0018490D">
        <w:t>касающиеся</w:t>
      </w:r>
      <w:r w:rsidRPr="0018490D">
        <w:rPr>
          <w:spacing w:val="-4"/>
        </w:rPr>
        <w:t xml:space="preserve"> </w:t>
      </w:r>
      <w:r w:rsidRPr="0018490D">
        <w:t>жизни</w:t>
      </w:r>
      <w:r w:rsidRPr="0018490D">
        <w:rPr>
          <w:spacing w:val="-3"/>
        </w:rPr>
        <w:t xml:space="preserve"> </w:t>
      </w:r>
      <w:r w:rsidRPr="0018490D">
        <w:t>школы,</w:t>
      </w:r>
      <w:r w:rsidRPr="0018490D">
        <w:rPr>
          <w:spacing w:val="-2"/>
        </w:rPr>
        <w:t xml:space="preserve"> </w:t>
      </w:r>
      <w:r w:rsidRPr="0018490D">
        <w:t>города,</w:t>
      </w:r>
      <w:r w:rsidRPr="0018490D">
        <w:rPr>
          <w:spacing w:val="-1"/>
        </w:rPr>
        <w:t xml:space="preserve"> </w:t>
      </w:r>
      <w:r w:rsidRPr="0018490D">
        <w:t>страны.</w:t>
      </w:r>
    </w:p>
    <w:p w14:paraId="77491834" w14:textId="77777777" w:rsidR="0018490D" w:rsidRPr="0018490D" w:rsidRDefault="0018490D" w:rsidP="00E533D5">
      <w:pPr>
        <w:pStyle w:val="af0"/>
        <w:widowControl w:val="0"/>
        <w:numPr>
          <w:ilvl w:val="2"/>
          <w:numId w:val="64"/>
        </w:numPr>
        <w:tabs>
          <w:tab w:val="left" w:pos="1726"/>
        </w:tabs>
        <w:autoSpaceDE w:val="0"/>
        <w:autoSpaceDN w:val="0"/>
        <w:spacing w:after="0" w:line="275"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проводимые</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для жителей посёлка и организуемые</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совместно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семьями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учащихся</w:t>
      </w:r>
    </w:p>
    <w:p w14:paraId="4A328916" w14:textId="77777777" w:rsidR="0018490D" w:rsidRPr="0018490D" w:rsidRDefault="0018490D" w:rsidP="0018490D">
      <w:pPr>
        <w:pStyle w:val="af9"/>
        <w:spacing w:before="41" w:line="278" w:lineRule="auto"/>
        <w:ind w:right="846"/>
      </w:pPr>
      <w:r w:rsidRPr="0018490D">
        <w:t>спортивные</w:t>
      </w:r>
      <w:r w:rsidRPr="0018490D">
        <w:rPr>
          <w:spacing w:val="1"/>
        </w:rPr>
        <w:t xml:space="preserve"> </w:t>
      </w:r>
      <w:r w:rsidRPr="0018490D">
        <w:t>состязания,</w:t>
      </w:r>
      <w:r w:rsidRPr="0018490D">
        <w:rPr>
          <w:spacing w:val="1"/>
        </w:rPr>
        <w:t xml:space="preserve"> </w:t>
      </w:r>
      <w:r w:rsidRPr="0018490D">
        <w:t>праздники,</w:t>
      </w:r>
      <w:r w:rsidRPr="0018490D">
        <w:rPr>
          <w:spacing w:val="1"/>
        </w:rPr>
        <w:t xml:space="preserve"> </w:t>
      </w:r>
      <w:r w:rsidRPr="0018490D">
        <w:t>фестивали,</w:t>
      </w:r>
      <w:r w:rsidRPr="0018490D">
        <w:rPr>
          <w:spacing w:val="1"/>
        </w:rPr>
        <w:t xml:space="preserve"> </w:t>
      </w:r>
      <w:r w:rsidRPr="0018490D">
        <w:t>представления,</w:t>
      </w:r>
      <w:r w:rsidRPr="0018490D">
        <w:rPr>
          <w:spacing w:val="1"/>
        </w:rPr>
        <w:t xml:space="preserve"> </w:t>
      </w:r>
      <w:r w:rsidRPr="0018490D">
        <w:t>которые</w:t>
      </w:r>
      <w:r w:rsidRPr="0018490D">
        <w:rPr>
          <w:spacing w:val="1"/>
        </w:rPr>
        <w:t xml:space="preserve"> </w:t>
      </w:r>
      <w:r w:rsidRPr="0018490D">
        <w:t>открывают</w:t>
      </w:r>
      <w:r w:rsidRPr="0018490D">
        <w:rPr>
          <w:spacing w:val="1"/>
        </w:rPr>
        <w:t xml:space="preserve"> </w:t>
      </w:r>
      <w:r w:rsidRPr="0018490D">
        <w:t>возможности</w:t>
      </w:r>
      <w:r w:rsidRPr="0018490D">
        <w:rPr>
          <w:spacing w:val="-7"/>
        </w:rPr>
        <w:t xml:space="preserve"> </w:t>
      </w:r>
      <w:r w:rsidRPr="0018490D">
        <w:t>для</w:t>
      </w:r>
      <w:r w:rsidRPr="0018490D">
        <w:rPr>
          <w:spacing w:val="-7"/>
        </w:rPr>
        <w:t xml:space="preserve"> </w:t>
      </w:r>
      <w:r w:rsidRPr="0018490D">
        <w:t>творческой</w:t>
      </w:r>
      <w:r w:rsidRPr="0018490D">
        <w:rPr>
          <w:spacing w:val="-6"/>
        </w:rPr>
        <w:t xml:space="preserve"> </w:t>
      </w:r>
      <w:r w:rsidRPr="0018490D">
        <w:t>самореализации</w:t>
      </w:r>
      <w:r w:rsidRPr="0018490D">
        <w:rPr>
          <w:spacing w:val="-7"/>
        </w:rPr>
        <w:t xml:space="preserve"> </w:t>
      </w:r>
      <w:r w:rsidRPr="0018490D">
        <w:t>школьников</w:t>
      </w:r>
      <w:r w:rsidRPr="0018490D">
        <w:rPr>
          <w:spacing w:val="-9"/>
        </w:rPr>
        <w:t xml:space="preserve"> </w:t>
      </w:r>
      <w:r w:rsidRPr="0018490D">
        <w:t>и</w:t>
      </w:r>
      <w:r w:rsidRPr="0018490D">
        <w:rPr>
          <w:spacing w:val="-5"/>
        </w:rPr>
        <w:t xml:space="preserve"> </w:t>
      </w:r>
      <w:r w:rsidRPr="0018490D">
        <w:t>включают</w:t>
      </w:r>
      <w:r w:rsidRPr="0018490D">
        <w:rPr>
          <w:spacing w:val="-7"/>
        </w:rPr>
        <w:t xml:space="preserve"> </w:t>
      </w:r>
      <w:r w:rsidRPr="0018490D">
        <w:t>их</w:t>
      </w:r>
      <w:r w:rsidRPr="0018490D">
        <w:rPr>
          <w:spacing w:val="-6"/>
        </w:rPr>
        <w:t xml:space="preserve"> </w:t>
      </w:r>
      <w:r w:rsidRPr="0018490D">
        <w:t>в</w:t>
      </w:r>
      <w:r w:rsidRPr="0018490D">
        <w:rPr>
          <w:spacing w:val="-8"/>
        </w:rPr>
        <w:t xml:space="preserve"> </w:t>
      </w:r>
      <w:r w:rsidRPr="0018490D">
        <w:t>деятельную</w:t>
      </w:r>
      <w:r w:rsidRPr="0018490D">
        <w:rPr>
          <w:spacing w:val="-5"/>
        </w:rPr>
        <w:t xml:space="preserve"> </w:t>
      </w:r>
      <w:r w:rsidRPr="0018490D">
        <w:t>заботу</w:t>
      </w:r>
      <w:r w:rsidRPr="0018490D">
        <w:rPr>
          <w:spacing w:val="-57"/>
        </w:rPr>
        <w:t xml:space="preserve"> </w:t>
      </w:r>
      <w:r w:rsidRPr="0018490D">
        <w:t>об</w:t>
      </w:r>
      <w:r w:rsidRPr="0018490D">
        <w:rPr>
          <w:spacing w:val="-4"/>
        </w:rPr>
        <w:t xml:space="preserve"> </w:t>
      </w:r>
      <w:r w:rsidRPr="0018490D">
        <w:t>окружающих.</w:t>
      </w:r>
    </w:p>
    <w:p w14:paraId="0FC1F71F" w14:textId="77777777" w:rsidR="0018490D" w:rsidRPr="0018490D" w:rsidRDefault="0018490D" w:rsidP="0018490D">
      <w:pPr>
        <w:spacing w:line="274" w:lineRule="exact"/>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школьном</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1"/>
          <w:sz w:val="24"/>
          <w:szCs w:val="24"/>
        </w:rPr>
        <w:t>уровне:</w:t>
      </w:r>
    </w:p>
    <w:p w14:paraId="1F3229D8" w14:textId="77777777" w:rsidR="0018490D" w:rsidRPr="0018490D" w:rsidRDefault="0018490D" w:rsidP="00E533D5">
      <w:pPr>
        <w:pStyle w:val="af0"/>
        <w:widowControl w:val="0"/>
        <w:numPr>
          <w:ilvl w:val="2"/>
          <w:numId w:val="64"/>
        </w:numPr>
        <w:tabs>
          <w:tab w:val="left" w:pos="1726"/>
        </w:tabs>
        <w:autoSpaceDE w:val="0"/>
        <w:autoSpaceDN w:val="0"/>
        <w:spacing w:before="27" w:after="0" w:line="276" w:lineRule="auto"/>
        <w:ind w:right="845"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общешкольные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праздники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ежегодно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проводимые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творческие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(театрализованные,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музыкальные, литературные и т.п.) дела, связанные со значимыми для детей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знаменательными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датами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которых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участвуют</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все</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классы</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u w:val="single"/>
        </w:rPr>
        <w:t>шк</w:t>
      </w:r>
      <w:r w:rsidRPr="0018490D">
        <w:rPr>
          <w:rFonts w:ascii="Times New Roman" w:hAnsi="Times New Roman" w:cs="Times New Roman"/>
          <w:sz w:val="24"/>
          <w:szCs w:val="24"/>
        </w:rPr>
        <w:t>олы.</w:t>
      </w:r>
    </w:p>
    <w:p w14:paraId="627C052E" w14:textId="77777777" w:rsidR="0018490D" w:rsidRPr="0018490D" w:rsidRDefault="0018490D" w:rsidP="00E533D5">
      <w:pPr>
        <w:pStyle w:val="af0"/>
        <w:widowControl w:val="0"/>
        <w:numPr>
          <w:ilvl w:val="2"/>
          <w:numId w:val="64"/>
        </w:numPr>
        <w:tabs>
          <w:tab w:val="left" w:pos="1726"/>
        </w:tabs>
        <w:autoSpaceDE w:val="0"/>
        <w:autoSpaceDN w:val="0"/>
        <w:spacing w:after="0" w:line="271" w:lineRule="auto"/>
        <w:ind w:right="848"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торжественные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ритуалы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первоклассников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«Посвящение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первоклассники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пешеходы».</w:t>
      </w:r>
    </w:p>
    <w:p w14:paraId="4ADF9B03"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845"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капустники - театрализованные выступления педагогов, родителей и школьников 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элементами доброго юмора, пародий, импровизаций на темы жизни школьников и учителей.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Они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создают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атмосферу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творчества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неформального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способствуют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сплочению</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детского,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педагогического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родительского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 xml:space="preserve">сообществ </w:t>
      </w:r>
      <w:r w:rsidRPr="0018490D">
        <w:rPr>
          <w:rFonts w:ascii="Times New Roman" w:hAnsi="Times New Roman" w:cs="Times New Roman"/>
          <w:sz w:val="24"/>
          <w:szCs w:val="24"/>
          <w:u w:val="single"/>
        </w:rPr>
        <w:t>шк</w:t>
      </w:r>
      <w:r w:rsidRPr="0018490D">
        <w:rPr>
          <w:rFonts w:ascii="Times New Roman" w:hAnsi="Times New Roman" w:cs="Times New Roman"/>
          <w:sz w:val="24"/>
          <w:szCs w:val="24"/>
        </w:rPr>
        <w:t>олы.</w:t>
      </w:r>
    </w:p>
    <w:p w14:paraId="7F4AB21B" w14:textId="77777777" w:rsidR="0018490D" w:rsidRPr="0018490D" w:rsidRDefault="0018490D" w:rsidP="00E533D5">
      <w:pPr>
        <w:pStyle w:val="af0"/>
        <w:widowControl w:val="0"/>
        <w:numPr>
          <w:ilvl w:val="2"/>
          <w:numId w:val="64"/>
        </w:numPr>
        <w:tabs>
          <w:tab w:val="left" w:pos="1726"/>
        </w:tabs>
        <w:autoSpaceDE w:val="0"/>
        <w:autoSpaceDN w:val="0"/>
        <w:spacing w:after="0" w:line="280"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награждения</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29"/>
          <w:sz w:val="24"/>
          <w:szCs w:val="24"/>
        </w:rPr>
        <w:t xml:space="preserve"> </w:t>
      </w:r>
      <w:r w:rsidRPr="0018490D">
        <w:rPr>
          <w:rFonts w:ascii="Times New Roman" w:hAnsi="Times New Roman" w:cs="Times New Roman"/>
          <w:sz w:val="24"/>
          <w:szCs w:val="24"/>
        </w:rPr>
        <w:t>итогам</w:t>
      </w:r>
      <w:r w:rsidRPr="0018490D">
        <w:rPr>
          <w:rFonts w:ascii="Times New Roman" w:hAnsi="Times New Roman" w:cs="Times New Roman"/>
          <w:spacing w:val="30"/>
          <w:sz w:val="24"/>
          <w:szCs w:val="24"/>
        </w:rPr>
        <w:t xml:space="preserve"> </w:t>
      </w:r>
      <w:r w:rsidRPr="0018490D">
        <w:rPr>
          <w:rFonts w:ascii="Times New Roman" w:hAnsi="Times New Roman" w:cs="Times New Roman"/>
          <w:sz w:val="24"/>
          <w:szCs w:val="24"/>
        </w:rPr>
        <w:t>года)</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9"/>
          <w:sz w:val="24"/>
          <w:szCs w:val="24"/>
        </w:rPr>
        <w:t xml:space="preserve"> </w:t>
      </w:r>
      <w:r w:rsidRPr="0018490D">
        <w:rPr>
          <w:rFonts w:ascii="Times New Roman" w:hAnsi="Times New Roman" w:cs="Times New Roman"/>
          <w:sz w:val="24"/>
          <w:szCs w:val="24"/>
        </w:rPr>
        <w:t>педагогов</w:t>
      </w:r>
      <w:r w:rsidRPr="0018490D">
        <w:rPr>
          <w:rFonts w:ascii="Times New Roman" w:hAnsi="Times New Roman" w:cs="Times New Roman"/>
          <w:spacing w:val="29"/>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активное</w:t>
      </w:r>
      <w:r w:rsidRPr="0018490D">
        <w:rPr>
          <w:rFonts w:ascii="Times New Roman" w:hAnsi="Times New Roman" w:cs="Times New Roman"/>
          <w:spacing w:val="28"/>
          <w:sz w:val="24"/>
          <w:szCs w:val="24"/>
        </w:rPr>
        <w:t xml:space="preserve"> </w:t>
      </w:r>
      <w:r w:rsidRPr="0018490D">
        <w:rPr>
          <w:rFonts w:ascii="Times New Roman" w:hAnsi="Times New Roman" w:cs="Times New Roman"/>
          <w:sz w:val="24"/>
          <w:szCs w:val="24"/>
        </w:rPr>
        <w:t>участие</w:t>
      </w:r>
      <w:r w:rsidRPr="0018490D">
        <w:rPr>
          <w:rFonts w:ascii="Times New Roman" w:hAnsi="Times New Roman" w:cs="Times New Roman"/>
          <w:spacing w:val="30"/>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жизни</w:t>
      </w:r>
    </w:p>
    <w:p w14:paraId="6F9FA4DA" w14:textId="77777777" w:rsidR="0018490D" w:rsidRPr="0018490D" w:rsidRDefault="0018490D" w:rsidP="0018490D">
      <w:pPr>
        <w:rPr>
          <w:rFonts w:ascii="Times New Roman" w:hAnsi="Times New Roman" w:cs="Times New Roman"/>
          <w:sz w:val="24"/>
          <w:szCs w:val="24"/>
        </w:rPr>
        <w:sectPr w:rsidR="0018490D" w:rsidRPr="0018490D">
          <w:pgSz w:w="11910" w:h="16840"/>
          <w:pgMar w:top="1000" w:right="20" w:bottom="1240" w:left="320" w:header="0" w:footer="1000" w:gutter="0"/>
          <w:cols w:space="720"/>
        </w:sectPr>
      </w:pPr>
    </w:p>
    <w:p w14:paraId="5A842087" w14:textId="77777777" w:rsidR="0018490D" w:rsidRPr="0018490D" w:rsidRDefault="0018490D" w:rsidP="0018490D">
      <w:pPr>
        <w:pStyle w:val="af9"/>
        <w:spacing w:before="69" w:line="278" w:lineRule="auto"/>
        <w:ind w:right="847"/>
      </w:pPr>
      <w:r w:rsidRPr="0018490D">
        <w:lastRenderedPageBreak/>
        <w:t>школы, защиту чести школы в конкурсах, соревнованиях, олимпиадах, значительный вклад в</w:t>
      </w:r>
      <w:r w:rsidRPr="0018490D">
        <w:rPr>
          <w:spacing w:val="1"/>
        </w:rPr>
        <w:t xml:space="preserve"> </w:t>
      </w:r>
      <w:r w:rsidRPr="0018490D">
        <w:t>развитие</w:t>
      </w:r>
      <w:r w:rsidRPr="0018490D">
        <w:rPr>
          <w:spacing w:val="1"/>
        </w:rPr>
        <w:t xml:space="preserve"> </w:t>
      </w:r>
      <w:r w:rsidRPr="0018490D">
        <w:t>школы.</w:t>
      </w:r>
      <w:r w:rsidRPr="0018490D">
        <w:rPr>
          <w:spacing w:val="1"/>
        </w:rPr>
        <w:t xml:space="preserve"> </w:t>
      </w:r>
      <w:r w:rsidRPr="0018490D">
        <w:t>Это</w:t>
      </w:r>
      <w:r w:rsidRPr="0018490D">
        <w:rPr>
          <w:spacing w:val="1"/>
        </w:rPr>
        <w:t xml:space="preserve"> </w:t>
      </w:r>
      <w:r w:rsidRPr="0018490D">
        <w:t>способствует</w:t>
      </w:r>
      <w:r w:rsidRPr="0018490D">
        <w:rPr>
          <w:spacing w:val="1"/>
        </w:rPr>
        <w:t xml:space="preserve"> </w:t>
      </w:r>
      <w:r w:rsidRPr="0018490D">
        <w:t>поощрению</w:t>
      </w:r>
      <w:r w:rsidRPr="0018490D">
        <w:rPr>
          <w:spacing w:val="1"/>
        </w:rPr>
        <w:t xml:space="preserve"> </w:t>
      </w:r>
      <w:r w:rsidRPr="0018490D">
        <w:t>социальной</w:t>
      </w:r>
      <w:r w:rsidRPr="0018490D">
        <w:rPr>
          <w:spacing w:val="1"/>
        </w:rPr>
        <w:t xml:space="preserve"> </w:t>
      </w:r>
      <w:r w:rsidRPr="0018490D">
        <w:t>активности</w:t>
      </w:r>
      <w:r w:rsidRPr="0018490D">
        <w:rPr>
          <w:spacing w:val="1"/>
        </w:rPr>
        <w:t xml:space="preserve"> </w:t>
      </w:r>
      <w:r w:rsidRPr="0018490D">
        <w:t>детей,</w:t>
      </w:r>
      <w:r w:rsidRPr="0018490D">
        <w:rPr>
          <w:spacing w:val="1"/>
        </w:rPr>
        <w:t xml:space="preserve"> </w:t>
      </w:r>
      <w:r w:rsidRPr="0018490D">
        <w:t>развитию</w:t>
      </w:r>
      <w:r w:rsidRPr="0018490D">
        <w:rPr>
          <w:spacing w:val="1"/>
        </w:rPr>
        <w:t xml:space="preserve"> </w:t>
      </w:r>
      <w:r w:rsidRPr="0018490D">
        <w:t>позитивных</w:t>
      </w:r>
      <w:r w:rsidRPr="0018490D">
        <w:rPr>
          <w:spacing w:val="-5"/>
        </w:rPr>
        <w:t xml:space="preserve"> </w:t>
      </w:r>
      <w:r w:rsidRPr="0018490D">
        <w:t>межличностных</w:t>
      </w:r>
      <w:r w:rsidRPr="0018490D">
        <w:rPr>
          <w:spacing w:val="-5"/>
        </w:rPr>
        <w:t xml:space="preserve"> </w:t>
      </w:r>
      <w:r w:rsidRPr="0018490D">
        <w:t>отношений</w:t>
      </w:r>
      <w:r w:rsidRPr="0018490D">
        <w:rPr>
          <w:spacing w:val="-4"/>
        </w:rPr>
        <w:t xml:space="preserve"> </w:t>
      </w:r>
      <w:r w:rsidRPr="0018490D">
        <w:t>между</w:t>
      </w:r>
      <w:r w:rsidRPr="0018490D">
        <w:rPr>
          <w:spacing w:val="-9"/>
        </w:rPr>
        <w:t xml:space="preserve"> </w:t>
      </w:r>
      <w:r w:rsidRPr="0018490D">
        <w:t>педагогами</w:t>
      </w:r>
      <w:r w:rsidRPr="0018490D">
        <w:rPr>
          <w:spacing w:val="-6"/>
        </w:rPr>
        <w:t xml:space="preserve"> </w:t>
      </w:r>
      <w:r w:rsidRPr="0018490D">
        <w:t>и</w:t>
      </w:r>
      <w:r w:rsidRPr="0018490D">
        <w:rPr>
          <w:spacing w:val="-4"/>
        </w:rPr>
        <w:t xml:space="preserve"> </w:t>
      </w:r>
      <w:r w:rsidRPr="0018490D">
        <w:t>воспитанниками,</w:t>
      </w:r>
      <w:r w:rsidRPr="0018490D">
        <w:rPr>
          <w:spacing w:val="-7"/>
        </w:rPr>
        <w:t xml:space="preserve"> </w:t>
      </w:r>
      <w:r w:rsidRPr="0018490D">
        <w:t>формированию</w:t>
      </w:r>
      <w:r w:rsidRPr="0018490D">
        <w:rPr>
          <w:spacing w:val="-57"/>
        </w:rPr>
        <w:t xml:space="preserve"> </w:t>
      </w:r>
      <w:r w:rsidRPr="0018490D">
        <w:t>чувства</w:t>
      </w:r>
      <w:r w:rsidRPr="0018490D">
        <w:rPr>
          <w:spacing w:val="-2"/>
        </w:rPr>
        <w:t xml:space="preserve"> </w:t>
      </w:r>
      <w:r w:rsidRPr="0018490D">
        <w:t>доверия</w:t>
      </w:r>
      <w:r w:rsidRPr="0018490D">
        <w:rPr>
          <w:spacing w:val="-4"/>
        </w:rPr>
        <w:t xml:space="preserve"> </w:t>
      </w:r>
      <w:r w:rsidRPr="0018490D">
        <w:t>и уважения</w:t>
      </w:r>
      <w:r w:rsidRPr="0018490D">
        <w:rPr>
          <w:spacing w:val="-4"/>
        </w:rPr>
        <w:t xml:space="preserve"> </w:t>
      </w:r>
      <w:r w:rsidRPr="0018490D">
        <w:t>друг</w:t>
      </w:r>
      <w:r w:rsidRPr="0018490D">
        <w:rPr>
          <w:spacing w:val="-1"/>
        </w:rPr>
        <w:t xml:space="preserve"> </w:t>
      </w:r>
      <w:r w:rsidRPr="0018490D">
        <w:t>к</w:t>
      </w:r>
      <w:r w:rsidRPr="0018490D">
        <w:rPr>
          <w:spacing w:val="-3"/>
        </w:rPr>
        <w:t xml:space="preserve"> </w:t>
      </w:r>
      <w:r w:rsidRPr="0018490D">
        <w:t>другу.</w:t>
      </w:r>
    </w:p>
    <w:p w14:paraId="19E0B316" w14:textId="77777777" w:rsidR="0018490D" w:rsidRPr="0018490D" w:rsidRDefault="0018490D" w:rsidP="0018490D">
      <w:pPr>
        <w:spacing w:line="274" w:lineRule="exact"/>
        <w:ind w:left="1677"/>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9"/>
          <w:sz w:val="24"/>
          <w:szCs w:val="24"/>
        </w:rPr>
        <w:t xml:space="preserve"> </w:t>
      </w:r>
      <w:r w:rsidRPr="0018490D">
        <w:rPr>
          <w:rFonts w:ascii="Times New Roman" w:hAnsi="Times New Roman" w:cs="Times New Roman"/>
          <w:i/>
          <w:spacing w:val="-2"/>
          <w:sz w:val="24"/>
          <w:szCs w:val="24"/>
        </w:rPr>
        <w:t>уровне</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классов:</w:t>
      </w:r>
    </w:p>
    <w:p w14:paraId="5C4316E0" w14:textId="77777777" w:rsidR="0018490D" w:rsidRPr="0018490D" w:rsidRDefault="0018490D" w:rsidP="00E533D5">
      <w:pPr>
        <w:pStyle w:val="af0"/>
        <w:widowControl w:val="0"/>
        <w:numPr>
          <w:ilvl w:val="2"/>
          <w:numId w:val="64"/>
        </w:numPr>
        <w:tabs>
          <w:tab w:val="left" w:pos="1726"/>
        </w:tabs>
        <w:autoSpaceDE w:val="0"/>
        <w:autoSpaceDN w:val="0"/>
        <w:spacing w:before="27" w:after="0" w:line="276" w:lineRule="auto"/>
        <w:ind w:right="847"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выбор</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делегирование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представителей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общешкольные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ответственных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подготовку</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ключевых дел;</w:t>
      </w:r>
    </w:p>
    <w:p w14:paraId="14D17EF2" w14:textId="77777777" w:rsidR="0018490D" w:rsidRPr="0018490D" w:rsidRDefault="0018490D" w:rsidP="00E533D5">
      <w:pPr>
        <w:pStyle w:val="af0"/>
        <w:widowControl w:val="0"/>
        <w:numPr>
          <w:ilvl w:val="2"/>
          <w:numId w:val="64"/>
        </w:numPr>
        <w:tabs>
          <w:tab w:val="left" w:pos="1728"/>
        </w:tabs>
        <w:autoSpaceDE w:val="0"/>
        <w:autoSpaceDN w:val="0"/>
        <w:spacing w:after="0" w:line="233" w:lineRule="exact"/>
        <w:ind w:left="1727" w:hanging="171"/>
        <w:contextualSpacing w:val="0"/>
        <w:jc w:val="both"/>
        <w:rPr>
          <w:rFonts w:ascii="Times New Roman" w:hAnsi="Times New Roman" w:cs="Times New Roman"/>
          <w:sz w:val="24"/>
          <w:szCs w:val="24"/>
        </w:rPr>
      </w:pPr>
      <w:r w:rsidRPr="0018490D">
        <w:rPr>
          <w:rFonts w:ascii="Times New Roman" w:hAnsi="Times New Roman" w:cs="Times New Roman"/>
          <w:sz w:val="24"/>
          <w:szCs w:val="24"/>
        </w:rPr>
        <w:t>участие</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школьных</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классов</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реализации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ключевых</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дел;</w:t>
      </w:r>
    </w:p>
    <w:p w14:paraId="43FFCF26" w14:textId="77777777" w:rsidR="0018490D" w:rsidRPr="0018490D" w:rsidRDefault="0018490D" w:rsidP="00E533D5">
      <w:pPr>
        <w:pStyle w:val="af0"/>
        <w:widowControl w:val="0"/>
        <w:numPr>
          <w:ilvl w:val="2"/>
          <w:numId w:val="64"/>
        </w:numPr>
        <w:tabs>
          <w:tab w:val="left" w:pos="1666"/>
        </w:tabs>
        <w:autoSpaceDE w:val="0"/>
        <w:autoSpaceDN w:val="0"/>
        <w:spacing w:before="90" w:after="0" w:line="276" w:lineRule="auto"/>
        <w:ind w:right="844"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проведение в рамках класса итогового анализа детьми общешкольных ключевых дел,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представителей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итоговом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анализе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проведенных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уровне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советов</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дела.</w:t>
      </w:r>
    </w:p>
    <w:p w14:paraId="47BAB859" w14:textId="77777777" w:rsidR="0018490D" w:rsidRPr="0018490D" w:rsidRDefault="0018490D" w:rsidP="0018490D">
      <w:pPr>
        <w:spacing w:before="5"/>
        <w:ind w:left="1658"/>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индивидуальном</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уровне:</w:t>
      </w:r>
    </w:p>
    <w:p w14:paraId="613F1C7A" w14:textId="77777777" w:rsidR="0018490D" w:rsidRPr="0018490D" w:rsidRDefault="0018490D" w:rsidP="00E533D5">
      <w:pPr>
        <w:pStyle w:val="af0"/>
        <w:widowControl w:val="0"/>
        <w:numPr>
          <w:ilvl w:val="2"/>
          <w:numId w:val="64"/>
        </w:numPr>
        <w:tabs>
          <w:tab w:val="left" w:pos="1726"/>
        </w:tabs>
        <w:autoSpaceDE w:val="0"/>
        <w:autoSpaceDN w:val="0"/>
        <w:spacing w:before="30" w:after="0" w:line="276" w:lineRule="auto"/>
        <w:ind w:right="845"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вовлечение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возможности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каждого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ребенка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ключевые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одной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из</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возможных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них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ролей:</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сценаристов,</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постановщиков,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исполнителей,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ведущих,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декораторов,</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музыкальных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редакторов,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корреспондентов,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ответственных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костюмы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оборудование,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ответственных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приглашение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встречу</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гостей</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т.п.);</w:t>
      </w:r>
    </w:p>
    <w:p w14:paraId="4D344E9C" w14:textId="77777777" w:rsidR="0018490D" w:rsidRPr="0018490D" w:rsidRDefault="0018490D" w:rsidP="00E533D5">
      <w:pPr>
        <w:pStyle w:val="af0"/>
        <w:widowControl w:val="0"/>
        <w:numPr>
          <w:ilvl w:val="2"/>
          <w:numId w:val="64"/>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pacing w:val="-1"/>
          <w:sz w:val="24"/>
          <w:szCs w:val="24"/>
        </w:rPr>
        <w:t>индивидуальная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помощь</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ребенку</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(при</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необходимости)</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освоении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навыков</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подготовки,</w:t>
      </w:r>
    </w:p>
    <w:p w14:paraId="6AB88BCA" w14:textId="77777777" w:rsidR="0018490D" w:rsidRPr="0018490D" w:rsidRDefault="0018490D" w:rsidP="0018490D">
      <w:pPr>
        <w:pStyle w:val="af9"/>
        <w:spacing w:before="46"/>
      </w:pPr>
      <w:r w:rsidRPr="0018490D">
        <w:t>проведения</w:t>
      </w:r>
      <w:r w:rsidRPr="0018490D">
        <w:rPr>
          <w:spacing w:val="-11"/>
        </w:rPr>
        <w:t xml:space="preserve"> </w:t>
      </w:r>
      <w:r w:rsidRPr="0018490D">
        <w:t>и</w:t>
      </w:r>
      <w:r w:rsidRPr="0018490D">
        <w:rPr>
          <w:spacing w:val="-8"/>
        </w:rPr>
        <w:t xml:space="preserve"> </w:t>
      </w:r>
      <w:r w:rsidRPr="0018490D">
        <w:t>анализа</w:t>
      </w:r>
      <w:r w:rsidRPr="0018490D">
        <w:rPr>
          <w:spacing w:val="-12"/>
        </w:rPr>
        <w:t xml:space="preserve"> </w:t>
      </w:r>
      <w:r w:rsidRPr="0018490D">
        <w:t>ключевых</w:t>
      </w:r>
      <w:r w:rsidRPr="0018490D">
        <w:rPr>
          <w:spacing w:val="-8"/>
        </w:rPr>
        <w:t xml:space="preserve"> </w:t>
      </w:r>
      <w:r w:rsidRPr="0018490D">
        <w:t>дел;</w:t>
      </w:r>
    </w:p>
    <w:p w14:paraId="44D7AB69" w14:textId="77777777" w:rsidR="0018490D" w:rsidRPr="0018490D" w:rsidRDefault="0018490D" w:rsidP="00E533D5">
      <w:pPr>
        <w:pStyle w:val="af0"/>
        <w:widowControl w:val="0"/>
        <w:numPr>
          <w:ilvl w:val="2"/>
          <w:numId w:val="64"/>
        </w:numPr>
        <w:tabs>
          <w:tab w:val="left" w:pos="1726"/>
        </w:tabs>
        <w:autoSpaceDE w:val="0"/>
        <w:autoSpaceDN w:val="0"/>
        <w:spacing w:before="32" w:after="0" w:line="276" w:lineRule="auto"/>
        <w:ind w:right="84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наблюдение за поведением ребенка в ситуациях подготовки, проведения и анализа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ключевых дел, за его отношениями со сверстниками, старшими и младшими школьниками, 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педагогами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другими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взрослыми;</w:t>
      </w:r>
    </w:p>
    <w:p w14:paraId="20D7AB9F"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850"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 необходимости коррекция поведения ребенка через частные беседы с ним, через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включение его в совместную работу с другими детьми, которые могли бы стать хорошим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примером для ребенка, через предложение взять в следующем ключевом деле на себя роль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ответственного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тот</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иной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фрагмент общей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работы.</w:t>
      </w:r>
    </w:p>
    <w:p w14:paraId="0CDFA963" w14:textId="77777777" w:rsidR="0018490D" w:rsidRPr="0018490D" w:rsidRDefault="0018490D" w:rsidP="00E533D5">
      <w:pPr>
        <w:pStyle w:val="310"/>
        <w:numPr>
          <w:ilvl w:val="1"/>
          <w:numId w:val="64"/>
        </w:numPr>
        <w:tabs>
          <w:tab w:val="left" w:pos="1522"/>
        </w:tabs>
        <w:spacing w:before="212"/>
        <w:ind w:left="1521" w:hanging="546"/>
        <w:rPr>
          <w:sz w:val="24"/>
          <w:szCs w:val="24"/>
        </w:rPr>
      </w:pPr>
      <w:bookmarkStart w:id="10" w:name="_bookmark8"/>
      <w:bookmarkEnd w:id="10"/>
      <w:r w:rsidRPr="0018490D">
        <w:rPr>
          <w:spacing w:val="-1"/>
          <w:sz w:val="24"/>
          <w:szCs w:val="24"/>
        </w:rPr>
        <w:t>Модуль</w:t>
      </w:r>
      <w:r w:rsidRPr="0018490D">
        <w:rPr>
          <w:spacing w:val="-17"/>
          <w:sz w:val="24"/>
          <w:szCs w:val="24"/>
        </w:rPr>
        <w:t xml:space="preserve"> </w:t>
      </w:r>
      <w:r w:rsidRPr="0018490D">
        <w:rPr>
          <w:spacing w:val="-1"/>
          <w:sz w:val="24"/>
          <w:szCs w:val="24"/>
        </w:rPr>
        <w:t>«Классное</w:t>
      </w:r>
      <w:r w:rsidRPr="0018490D">
        <w:rPr>
          <w:spacing w:val="-16"/>
          <w:sz w:val="24"/>
          <w:szCs w:val="24"/>
        </w:rPr>
        <w:t xml:space="preserve"> </w:t>
      </w:r>
      <w:r w:rsidRPr="0018490D">
        <w:rPr>
          <w:sz w:val="24"/>
          <w:szCs w:val="24"/>
        </w:rPr>
        <w:t>руководство»</w:t>
      </w:r>
    </w:p>
    <w:p w14:paraId="7B71FE66" w14:textId="77777777" w:rsidR="0018490D" w:rsidRPr="0018490D" w:rsidRDefault="0018490D" w:rsidP="0018490D">
      <w:pPr>
        <w:pStyle w:val="af9"/>
        <w:spacing w:before="23" w:line="276" w:lineRule="auto"/>
        <w:ind w:right="847" w:firstLine="580"/>
      </w:pPr>
      <w:r w:rsidRPr="0018490D">
        <w:t>Осуществляя</w:t>
      </w:r>
      <w:r w:rsidRPr="0018490D">
        <w:rPr>
          <w:spacing w:val="1"/>
        </w:rPr>
        <w:t xml:space="preserve"> </w:t>
      </w:r>
      <w:r w:rsidRPr="0018490D">
        <w:t>работу</w:t>
      </w:r>
      <w:r w:rsidRPr="0018490D">
        <w:rPr>
          <w:spacing w:val="1"/>
        </w:rPr>
        <w:t xml:space="preserve"> </w:t>
      </w:r>
      <w:r w:rsidRPr="0018490D">
        <w:t>с</w:t>
      </w:r>
      <w:r w:rsidRPr="0018490D">
        <w:rPr>
          <w:spacing w:val="1"/>
        </w:rPr>
        <w:t xml:space="preserve"> </w:t>
      </w:r>
      <w:r w:rsidRPr="0018490D">
        <w:t>классом,</w:t>
      </w:r>
      <w:r w:rsidRPr="0018490D">
        <w:rPr>
          <w:spacing w:val="1"/>
        </w:rPr>
        <w:t xml:space="preserve"> </w:t>
      </w:r>
      <w:r w:rsidRPr="0018490D">
        <w:t>педагог</w:t>
      </w:r>
      <w:r w:rsidRPr="0018490D">
        <w:rPr>
          <w:spacing w:val="1"/>
        </w:rPr>
        <w:t xml:space="preserve"> </w:t>
      </w:r>
      <w:r w:rsidRPr="0018490D">
        <w:t>организует</w:t>
      </w:r>
      <w:r w:rsidRPr="0018490D">
        <w:rPr>
          <w:spacing w:val="1"/>
        </w:rPr>
        <w:t xml:space="preserve"> </w:t>
      </w:r>
      <w:r w:rsidRPr="0018490D">
        <w:t>работу</w:t>
      </w:r>
      <w:r w:rsidRPr="0018490D">
        <w:rPr>
          <w:spacing w:val="1"/>
        </w:rPr>
        <w:t xml:space="preserve"> </w:t>
      </w:r>
      <w:r w:rsidRPr="0018490D">
        <w:t>с</w:t>
      </w:r>
      <w:r w:rsidRPr="0018490D">
        <w:rPr>
          <w:spacing w:val="1"/>
        </w:rPr>
        <w:t xml:space="preserve"> </w:t>
      </w:r>
      <w:r w:rsidRPr="0018490D">
        <w:t>коллективом</w:t>
      </w:r>
      <w:r w:rsidRPr="0018490D">
        <w:rPr>
          <w:spacing w:val="1"/>
        </w:rPr>
        <w:t xml:space="preserve"> </w:t>
      </w:r>
      <w:r w:rsidRPr="0018490D">
        <w:t>класса;</w:t>
      </w:r>
      <w:r w:rsidRPr="0018490D">
        <w:rPr>
          <w:spacing w:val="1"/>
        </w:rPr>
        <w:t xml:space="preserve"> </w:t>
      </w:r>
      <w:r w:rsidRPr="0018490D">
        <w:t>индивидуальную</w:t>
      </w:r>
      <w:r w:rsidRPr="0018490D">
        <w:rPr>
          <w:spacing w:val="1"/>
        </w:rPr>
        <w:t xml:space="preserve"> </w:t>
      </w:r>
      <w:r w:rsidRPr="0018490D">
        <w:t>работу</w:t>
      </w:r>
      <w:r w:rsidRPr="0018490D">
        <w:rPr>
          <w:spacing w:val="1"/>
        </w:rPr>
        <w:t xml:space="preserve"> </w:t>
      </w:r>
      <w:r w:rsidRPr="0018490D">
        <w:t>с</w:t>
      </w:r>
      <w:r w:rsidRPr="0018490D">
        <w:rPr>
          <w:spacing w:val="1"/>
        </w:rPr>
        <w:t xml:space="preserve"> </w:t>
      </w:r>
      <w:r w:rsidRPr="0018490D">
        <w:t>учащимися</w:t>
      </w:r>
      <w:r w:rsidRPr="0018490D">
        <w:rPr>
          <w:spacing w:val="1"/>
        </w:rPr>
        <w:t xml:space="preserve"> </w:t>
      </w:r>
      <w:r w:rsidRPr="0018490D">
        <w:t>вверенного</w:t>
      </w:r>
      <w:r w:rsidRPr="0018490D">
        <w:rPr>
          <w:spacing w:val="1"/>
        </w:rPr>
        <w:t xml:space="preserve"> </w:t>
      </w:r>
      <w:r w:rsidRPr="0018490D">
        <w:t>ему</w:t>
      </w:r>
      <w:r w:rsidRPr="0018490D">
        <w:rPr>
          <w:spacing w:val="1"/>
        </w:rPr>
        <w:t xml:space="preserve"> </w:t>
      </w:r>
      <w:r w:rsidRPr="0018490D">
        <w:t>класса;</w:t>
      </w:r>
      <w:r w:rsidRPr="0018490D">
        <w:rPr>
          <w:spacing w:val="1"/>
        </w:rPr>
        <w:t xml:space="preserve"> </w:t>
      </w:r>
      <w:r w:rsidRPr="0018490D">
        <w:t>работу</w:t>
      </w:r>
      <w:r w:rsidRPr="0018490D">
        <w:rPr>
          <w:spacing w:val="1"/>
        </w:rPr>
        <w:t xml:space="preserve"> </w:t>
      </w:r>
      <w:r w:rsidRPr="0018490D">
        <w:t>с</w:t>
      </w:r>
      <w:r w:rsidRPr="0018490D">
        <w:rPr>
          <w:spacing w:val="1"/>
        </w:rPr>
        <w:t xml:space="preserve"> </w:t>
      </w:r>
      <w:r w:rsidRPr="0018490D">
        <w:t>учителями,</w:t>
      </w:r>
      <w:r w:rsidRPr="0018490D">
        <w:rPr>
          <w:spacing w:val="1"/>
        </w:rPr>
        <w:t xml:space="preserve"> </w:t>
      </w:r>
      <w:r w:rsidRPr="0018490D">
        <w:t>преподающими</w:t>
      </w:r>
      <w:r w:rsidRPr="0018490D">
        <w:rPr>
          <w:spacing w:val="1"/>
        </w:rPr>
        <w:t xml:space="preserve"> </w:t>
      </w:r>
      <w:r w:rsidRPr="0018490D">
        <w:t>в</w:t>
      </w:r>
      <w:r w:rsidRPr="0018490D">
        <w:rPr>
          <w:spacing w:val="1"/>
        </w:rPr>
        <w:t xml:space="preserve"> </w:t>
      </w:r>
      <w:r w:rsidRPr="0018490D">
        <w:t>данном</w:t>
      </w:r>
      <w:r w:rsidRPr="0018490D">
        <w:rPr>
          <w:spacing w:val="1"/>
        </w:rPr>
        <w:t xml:space="preserve"> </w:t>
      </w:r>
      <w:r w:rsidRPr="0018490D">
        <w:t>классе;</w:t>
      </w:r>
      <w:r w:rsidRPr="0018490D">
        <w:rPr>
          <w:spacing w:val="1"/>
        </w:rPr>
        <w:t xml:space="preserve"> </w:t>
      </w:r>
      <w:r w:rsidRPr="0018490D">
        <w:t>работу</w:t>
      </w:r>
      <w:r w:rsidRPr="0018490D">
        <w:rPr>
          <w:spacing w:val="1"/>
        </w:rPr>
        <w:t xml:space="preserve"> </w:t>
      </w:r>
      <w:r w:rsidRPr="0018490D">
        <w:t>с</w:t>
      </w:r>
      <w:r w:rsidRPr="0018490D">
        <w:rPr>
          <w:spacing w:val="1"/>
        </w:rPr>
        <w:t xml:space="preserve"> </w:t>
      </w:r>
      <w:r w:rsidRPr="0018490D">
        <w:t>родителями</w:t>
      </w:r>
      <w:r w:rsidRPr="0018490D">
        <w:rPr>
          <w:spacing w:val="1"/>
        </w:rPr>
        <w:t xml:space="preserve"> </w:t>
      </w:r>
      <w:r w:rsidRPr="0018490D">
        <w:t>учащихся</w:t>
      </w:r>
      <w:r w:rsidRPr="0018490D">
        <w:rPr>
          <w:spacing w:val="1"/>
        </w:rPr>
        <w:t xml:space="preserve"> </w:t>
      </w:r>
      <w:r w:rsidRPr="0018490D">
        <w:t>или</w:t>
      </w:r>
      <w:r w:rsidRPr="0018490D">
        <w:rPr>
          <w:spacing w:val="1"/>
        </w:rPr>
        <w:t xml:space="preserve"> </w:t>
      </w:r>
      <w:r w:rsidRPr="0018490D">
        <w:t>их</w:t>
      </w:r>
      <w:r w:rsidRPr="0018490D">
        <w:rPr>
          <w:spacing w:val="1"/>
        </w:rPr>
        <w:t xml:space="preserve"> </w:t>
      </w:r>
      <w:r w:rsidRPr="0018490D">
        <w:t>законными</w:t>
      </w:r>
      <w:r w:rsidRPr="0018490D">
        <w:rPr>
          <w:spacing w:val="1"/>
        </w:rPr>
        <w:t xml:space="preserve"> </w:t>
      </w:r>
      <w:r w:rsidRPr="0018490D">
        <w:t>представителями</w:t>
      </w:r>
    </w:p>
    <w:p w14:paraId="5F397B2D" w14:textId="77777777" w:rsidR="0018490D" w:rsidRPr="0018490D" w:rsidRDefault="0018490D" w:rsidP="0018490D">
      <w:pPr>
        <w:spacing w:before="3"/>
        <w:ind w:left="1557"/>
        <w:jc w:val="both"/>
        <w:rPr>
          <w:rFonts w:ascii="Times New Roman" w:hAnsi="Times New Roman" w:cs="Times New Roman"/>
          <w:i/>
          <w:sz w:val="24"/>
          <w:szCs w:val="24"/>
        </w:rPr>
      </w:pPr>
      <w:r w:rsidRPr="0018490D">
        <w:rPr>
          <w:rFonts w:ascii="Times New Roman" w:hAnsi="Times New Roman" w:cs="Times New Roman"/>
          <w:i/>
          <w:spacing w:val="-3"/>
          <w:sz w:val="24"/>
          <w:szCs w:val="24"/>
        </w:rPr>
        <w:t>Работа</w:t>
      </w:r>
      <w:r w:rsidRPr="0018490D">
        <w:rPr>
          <w:rFonts w:ascii="Times New Roman" w:hAnsi="Times New Roman" w:cs="Times New Roman"/>
          <w:i/>
          <w:spacing w:val="-9"/>
          <w:sz w:val="24"/>
          <w:szCs w:val="24"/>
        </w:rPr>
        <w:t xml:space="preserve"> </w:t>
      </w:r>
      <w:r w:rsidRPr="0018490D">
        <w:rPr>
          <w:rFonts w:ascii="Times New Roman" w:hAnsi="Times New Roman" w:cs="Times New Roman"/>
          <w:i/>
          <w:spacing w:val="-2"/>
          <w:sz w:val="24"/>
          <w:szCs w:val="24"/>
        </w:rPr>
        <w:t>с</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классным</w:t>
      </w:r>
      <w:r w:rsidRPr="0018490D">
        <w:rPr>
          <w:rFonts w:ascii="Times New Roman" w:hAnsi="Times New Roman" w:cs="Times New Roman"/>
          <w:i/>
          <w:spacing w:val="-10"/>
          <w:sz w:val="24"/>
          <w:szCs w:val="24"/>
        </w:rPr>
        <w:t xml:space="preserve"> </w:t>
      </w:r>
      <w:r w:rsidRPr="0018490D">
        <w:rPr>
          <w:rFonts w:ascii="Times New Roman" w:hAnsi="Times New Roman" w:cs="Times New Roman"/>
          <w:i/>
          <w:spacing w:val="-2"/>
          <w:sz w:val="24"/>
          <w:szCs w:val="24"/>
        </w:rPr>
        <w:t>коллективом:</w:t>
      </w:r>
    </w:p>
    <w:p w14:paraId="3B374B62" w14:textId="77777777" w:rsidR="0018490D" w:rsidRPr="0018490D" w:rsidRDefault="0018490D" w:rsidP="00E533D5">
      <w:pPr>
        <w:pStyle w:val="af0"/>
        <w:widowControl w:val="0"/>
        <w:numPr>
          <w:ilvl w:val="2"/>
          <w:numId w:val="64"/>
        </w:numPr>
        <w:tabs>
          <w:tab w:val="left" w:pos="1726"/>
        </w:tabs>
        <w:autoSpaceDE w:val="0"/>
        <w:autoSpaceDN w:val="0"/>
        <w:spacing w:before="27" w:after="0" w:line="276" w:lineRule="auto"/>
        <w:ind w:right="848"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инициирование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поддержка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ключевых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оказание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необходимой</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помощи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детям</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подготовке,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проведении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анализе;</w:t>
      </w:r>
    </w:p>
    <w:p w14:paraId="5353C6DE"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842"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организация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интересных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полезных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личностного</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развития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ребенка</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совместных</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 учащимися вверенного ему класса (познавательной, трудовой, спортивно-оздоровительной,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духовно-нравственной,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творческой,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профориентационной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направленности), позволяющие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одной стороны, - вовлечь в них детей с самыми разными потребностями и тем самым дать им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возможность самореализоваться в них, а с другой, - установить и упрочить доверительные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учащимися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значимым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взрослым,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задающим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образцы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поведения</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обществе.</w:t>
      </w:r>
    </w:p>
    <w:p w14:paraId="50010B70"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843"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проведение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часов,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как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часов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плодотворного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доверительного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педагога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 основанных на принципах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уважительного отношения 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личности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lastRenderedPageBreak/>
        <w:t>ребенка,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поддержки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активной</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позиции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каждого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ребенка</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беседе,</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предоставления</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школьникам</w:t>
      </w:r>
    </w:p>
    <w:p w14:paraId="5320AAE4" w14:textId="77777777" w:rsidR="0018490D" w:rsidRPr="0018490D" w:rsidRDefault="0018490D" w:rsidP="0018490D">
      <w:pPr>
        <w:spacing w:line="276" w:lineRule="auto"/>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2748D98D" w14:textId="77777777" w:rsidR="0018490D" w:rsidRPr="0018490D" w:rsidRDefault="0018490D" w:rsidP="0018490D">
      <w:pPr>
        <w:pStyle w:val="af9"/>
        <w:spacing w:before="69" w:line="278" w:lineRule="auto"/>
        <w:ind w:right="848"/>
      </w:pPr>
      <w:r w:rsidRPr="0018490D">
        <w:lastRenderedPageBreak/>
        <w:t>возможности</w:t>
      </w:r>
      <w:r w:rsidRPr="0018490D">
        <w:rPr>
          <w:spacing w:val="1"/>
        </w:rPr>
        <w:t xml:space="preserve"> </w:t>
      </w:r>
      <w:r w:rsidRPr="0018490D">
        <w:t>обсуждения</w:t>
      </w:r>
      <w:r w:rsidRPr="0018490D">
        <w:rPr>
          <w:spacing w:val="1"/>
        </w:rPr>
        <w:t xml:space="preserve"> </w:t>
      </w:r>
      <w:r w:rsidRPr="0018490D">
        <w:t>и</w:t>
      </w:r>
      <w:r w:rsidRPr="0018490D">
        <w:rPr>
          <w:spacing w:val="1"/>
        </w:rPr>
        <w:t xml:space="preserve"> </w:t>
      </w:r>
      <w:r w:rsidRPr="0018490D">
        <w:t>принятия</w:t>
      </w:r>
      <w:r w:rsidRPr="0018490D">
        <w:rPr>
          <w:spacing w:val="1"/>
        </w:rPr>
        <w:t xml:space="preserve"> </w:t>
      </w:r>
      <w:r w:rsidRPr="0018490D">
        <w:t>решений</w:t>
      </w:r>
      <w:r w:rsidRPr="0018490D">
        <w:rPr>
          <w:spacing w:val="1"/>
        </w:rPr>
        <w:t xml:space="preserve"> </w:t>
      </w:r>
      <w:r w:rsidRPr="0018490D">
        <w:t>по</w:t>
      </w:r>
      <w:r w:rsidRPr="0018490D">
        <w:rPr>
          <w:spacing w:val="1"/>
        </w:rPr>
        <w:t xml:space="preserve"> </w:t>
      </w:r>
      <w:r w:rsidRPr="0018490D">
        <w:t>обсуждаемой</w:t>
      </w:r>
      <w:r w:rsidRPr="0018490D">
        <w:rPr>
          <w:spacing w:val="1"/>
        </w:rPr>
        <w:t xml:space="preserve"> </w:t>
      </w:r>
      <w:r w:rsidRPr="0018490D">
        <w:t>проблеме,</w:t>
      </w:r>
      <w:r w:rsidRPr="0018490D">
        <w:rPr>
          <w:spacing w:val="1"/>
        </w:rPr>
        <w:t xml:space="preserve"> </w:t>
      </w:r>
      <w:r w:rsidRPr="0018490D">
        <w:t>создания</w:t>
      </w:r>
      <w:r w:rsidRPr="0018490D">
        <w:rPr>
          <w:spacing w:val="1"/>
        </w:rPr>
        <w:t xml:space="preserve"> </w:t>
      </w:r>
      <w:r w:rsidRPr="0018490D">
        <w:t>благоприятной</w:t>
      </w:r>
      <w:r w:rsidRPr="0018490D">
        <w:rPr>
          <w:spacing w:val="-3"/>
        </w:rPr>
        <w:t xml:space="preserve"> </w:t>
      </w:r>
      <w:r w:rsidRPr="0018490D">
        <w:t>среды</w:t>
      </w:r>
      <w:r w:rsidRPr="0018490D">
        <w:rPr>
          <w:spacing w:val="-3"/>
        </w:rPr>
        <w:t xml:space="preserve"> </w:t>
      </w:r>
      <w:r w:rsidRPr="0018490D">
        <w:t>для</w:t>
      </w:r>
      <w:r w:rsidRPr="0018490D">
        <w:rPr>
          <w:spacing w:val="-3"/>
        </w:rPr>
        <w:t xml:space="preserve"> </w:t>
      </w:r>
      <w:r w:rsidRPr="0018490D">
        <w:t>общения.</w:t>
      </w:r>
    </w:p>
    <w:p w14:paraId="30CEBF34" w14:textId="77777777" w:rsidR="0018490D" w:rsidRPr="0018490D" w:rsidRDefault="0018490D" w:rsidP="0018490D">
      <w:pPr>
        <w:pStyle w:val="af9"/>
        <w:spacing w:line="278" w:lineRule="auto"/>
        <w:ind w:right="841" w:firstLine="60"/>
      </w:pPr>
      <w:r w:rsidRPr="0018490D">
        <w:t>сплочение коллектива класса через: игры и тренинги на сплочение и командообразование;</w:t>
      </w:r>
      <w:r w:rsidRPr="0018490D">
        <w:rPr>
          <w:spacing w:val="1"/>
        </w:rPr>
        <w:t xml:space="preserve"> </w:t>
      </w:r>
      <w:r w:rsidRPr="0018490D">
        <w:t>однодневные и многодневные походы и экскурсии, организуемые классными руководителями</w:t>
      </w:r>
      <w:r w:rsidRPr="0018490D">
        <w:rPr>
          <w:spacing w:val="-57"/>
        </w:rPr>
        <w:t xml:space="preserve"> </w:t>
      </w:r>
      <w:r w:rsidRPr="0018490D">
        <w:t>и</w:t>
      </w:r>
      <w:r w:rsidRPr="0018490D">
        <w:rPr>
          <w:spacing w:val="1"/>
        </w:rPr>
        <w:t xml:space="preserve"> </w:t>
      </w:r>
      <w:r w:rsidRPr="0018490D">
        <w:t>родителями;</w:t>
      </w:r>
      <w:r w:rsidRPr="0018490D">
        <w:rPr>
          <w:spacing w:val="1"/>
        </w:rPr>
        <w:t xml:space="preserve"> </w:t>
      </w:r>
      <w:r w:rsidRPr="0018490D">
        <w:t>празднования</w:t>
      </w:r>
      <w:r w:rsidRPr="0018490D">
        <w:rPr>
          <w:spacing w:val="1"/>
        </w:rPr>
        <w:t xml:space="preserve"> </w:t>
      </w:r>
      <w:r w:rsidRPr="0018490D">
        <w:t>в</w:t>
      </w:r>
      <w:r w:rsidRPr="0018490D">
        <w:rPr>
          <w:spacing w:val="1"/>
        </w:rPr>
        <w:t xml:space="preserve"> </w:t>
      </w:r>
      <w:r w:rsidRPr="0018490D">
        <w:t>классе</w:t>
      </w:r>
      <w:r w:rsidRPr="0018490D">
        <w:rPr>
          <w:spacing w:val="1"/>
        </w:rPr>
        <w:t xml:space="preserve"> </w:t>
      </w:r>
      <w:r w:rsidRPr="0018490D">
        <w:t>дней</w:t>
      </w:r>
      <w:r w:rsidRPr="0018490D">
        <w:rPr>
          <w:spacing w:val="1"/>
        </w:rPr>
        <w:t xml:space="preserve"> </w:t>
      </w:r>
      <w:r w:rsidRPr="0018490D">
        <w:t>рождения</w:t>
      </w:r>
      <w:r w:rsidRPr="0018490D">
        <w:rPr>
          <w:spacing w:val="1"/>
        </w:rPr>
        <w:t xml:space="preserve"> </w:t>
      </w:r>
      <w:r w:rsidRPr="0018490D">
        <w:t>детей,</w:t>
      </w:r>
      <w:r w:rsidRPr="0018490D">
        <w:rPr>
          <w:spacing w:val="1"/>
        </w:rPr>
        <w:t xml:space="preserve"> </w:t>
      </w:r>
      <w:r w:rsidRPr="0018490D">
        <w:t>включающие</w:t>
      </w:r>
      <w:r w:rsidRPr="0018490D">
        <w:rPr>
          <w:spacing w:val="1"/>
        </w:rPr>
        <w:t xml:space="preserve"> </w:t>
      </w:r>
      <w:r w:rsidRPr="0018490D">
        <w:t>в</w:t>
      </w:r>
      <w:r w:rsidRPr="0018490D">
        <w:rPr>
          <w:spacing w:val="1"/>
        </w:rPr>
        <w:t xml:space="preserve"> </w:t>
      </w:r>
      <w:r w:rsidRPr="0018490D">
        <w:t>себя</w:t>
      </w:r>
      <w:r w:rsidRPr="0018490D">
        <w:rPr>
          <w:spacing w:val="1"/>
        </w:rPr>
        <w:t xml:space="preserve"> </w:t>
      </w:r>
      <w:r w:rsidRPr="0018490D">
        <w:t>подготовленные ученическими микрогруппами поздравления, сюрпризы, творческие подарки</w:t>
      </w:r>
      <w:r w:rsidRPr="0018490D">
        <w:rPr>
          <w:spacing w:val="1"/>
        </w:rPr>
        <w:t xml:space="preserve"> </w:t>
      </w:r>
      <w:r w:rsidRPr="0018490D">
        <w:t>и розыгрыши; регулярные внутриклассные «огоньки» и вечера, дающие каждому школьнику</w:t>
      </w:r>
      <w:r w:rsidRPr="0018490D">
        <w:rPr>
          <w:spacing w:val="1"/>
        </w:rPr>
        <w:t xml:space="preserve"> </w:t>
      </w:r>
      <w:r w:rsidRPr="0018490D">
        <w:t>возможность</w:t>
      </w:r>
      <w:r w:rsidRPr="0018490D">
        <w:rPr>
          <w:spacing w:val="-4"/>
        </w:rPr>
        <w:t xml:space="preserve"> </w:t>
      </w:r>
      <w:r w:rsidRPr="0018490D">
        <w:t>рефлексии</w:t>
      </w:r>
      <w:r w:rsidRPr="0018490D">
        <w:rPr>
          <w:spacing w:val="-1"/>
        </w:rPr>
        <w:t xml:space="preserve"> </w:t>
      </w:r>
      <w:r w:rsidRPr="0018490D">
        <w:t>собственного</w:t>
      </w:r>
      <w:r w:rsidRPr="0018490D">
        <w:rPr>
          <w:spacing w:val="-2"/>
        </w:rPr>
        <w:t xml:space="preserve"> </w:t>
      </w:r>
      <w:r w:rsidRPr="0018490D">
        <w:t>участия</w:t>
      </w:r>
      <w:r w:rsidRPr="0018490D">
        <w:rPr>
          <w:spacing w:val="-4"/>
        </w:rPr>
        <w:t xml:space="preserve"> </w:t>
      </w:r>
      <w:r w:rsidRPr="0018490D">
        <w:t>в</w:t>
      </w:r>
      <w:r w:rsidRPr="0018490D">
        <w:rPr>
          <w:spacing w:val="-2"/>
        </w:rPr>
        <w:t xml:space="preserve"> </w:t>
      </w:r>
      <w:r w:rsidRPr="0018490D">
        <w:t>жизни</w:t>
      </w:r>
      <w:r w:rsidRPr="0018490D">
        <w:rPr>
          <w:spacing w:val="-3"/>
        </w:rPr>
        <w:t xml:space="preserve"> </w:t>
      </w:r>
      <w:r w:rsidRPr="0018490D">
        <w:t>класса.</w:t>
      </w:r>
    </w:p>
    <w:p w14:paraId="068A0496" w14:textId="77777777" w:rsidR="0018490D" w:rsidRPr="0018490D" w:rsidRDefault="0018490D" w:rsidP="00E533D5">
      <w:pPr>
        <w:pStyle w:val="af0"/>
        <w:widowControl w:val="0"/>
        <w:numPr>
          <w:ilvl w:val="2"/>
          <w:numId w:val="64"/>
        </w:numPr>
        <w:tabs>
          <w:tab w:val="left" w:pos="1726"/>
        </w:tabs>
        <w:autoSpaceDE w:val="0"/>
        <w:autoSpaceDN w:val="0"/>
        <w:spacing w:after="0" w:line="275"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выработка</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совместно</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59"/>
          <w:sz w:val="24"/>
          <w:szCs w:val="24"/>
        </w:rPr>
        <w:t xml:space="preserve"> </w:t>
      </w:r>
      <w:r w:rsidRPr="0018490D">
        <w:rPr>
          <w:rFonts w:ascii="Times New Roman" w:hAnsi="Times New Roman" w:cs="Times New Roman"/>
          <w:sz w:val="24"/>
          <w:szCs w:val="24"/>
        </w:rPr>
        <w:t>школьниками</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законов</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помогающих</w:t>
      </w:r>
      <w:r w:rsidRPr="0018490D">
        <w:rPr>
          <w:rFonts w:ascii="Times New Roman" w:hAnsi="Times New Roman" w:cs="Times New Roman"/>
          <w:spacing w:val="59"/>
          <w:sz w:val="24"/>
          <w:szCs w:val="24"/>
        </w:rPr>
        <w:t xml:space="preserve"> </w:t>
      </w:r>
      <w:r w:rsidRPr="0018490D">
        <w:rPr>
          <w:rFonts w:ascii="Times New Roman" w:hAnsi="Times New Roman" w:cs="Times New Roman"/>
          <w:sz w:val="24"/>
          <w:szCs w:val="24"/>
        </w:rPr>
        <w:t>детям</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освоить</w:t>
      </w:r>
    </w:p>
    <w:p w14:paraId="77DEA809" w14:textId="77777777" w:rsidR="0018490D" w:rsidRPr="0018490D" w:rsidRDefault="0018490D" w:rsidP="0018490D">
      <w:pPr>
        <w:pStyle w:val="af9"/>
        <w:spacing w:before="42"/>
      </w:pPr>
      <w:r w:rsidRPr="0018490D">
        <w:t>нормы</w:t>
      </w:r>
      <w:r w:rsidRPr="0018490D">
        <w:rPr>
          <w:spacing w:val="-9"/>
        </w:rPr>
        <w:t xml:space="preserve"> </w:t>
      </w:r>
      <w:r w:rsidRPr="0018490D">
        <w:t>и</w:t>
      </w:r>
      <w:r w:rsidRPr="0018490D">
        <w:rPr>
          <w:spacing w:val="-9"/>
        </w:rPr>
        <w:t xml:space="preserve"> </w:t>
      </w:r>
      <w:r w:rsidRPr="0018490D">
        <w:t>правила</w:t>
      </w:r>
      <w:r w:rsidRPr="0018490D">
        <w:rPr>
          <w:spacing w:val="-10"/>
        </w:rPr>
        <w:t xml:space="preserve"> </w:t>
      </w:r>
      <w:r w:rsidRPr="0018490D">
        <w:t>общения,</w:t>
      </w:r>
      <w:r w:rsidRPr="0018490D">
        <w:rPr>
          <w:spacing w:val="-8"/>
        </w:rPr>
        <w:t xml:space="preserve"> </w:t>
      </w:r>
      <w:r w:rsidRPr="0018490D">
        <w:t>которым</w:t>
      </w:r>
      <w:r w:rsidRPr="0018490D">
        <w:rPr>
          <w:spacing w:val="-10"/>
        </w:rPr>
        <w:t xml:space="preserve"> </w:t>
      </w:r>
      <w:r w:rsidRPr="0018490D">
        <w:t>они</w:t>
      </w:r>
      <w:r w:rsidRPr="0018490D">
        <w:rPr>
          <w:spacing w:val="-8"/>
        </w:rPr>
        <w:t xml:space="preserve"> </w:t>
      </w:r>
      <w:r w:rsidRPr="0018490D">
        <w:t>должны</w:t>
      </w:r>
      <w:r w:rsidRPr="0018490D">
        <w:rPr>
          <w:spacing w:val="-5"/>
        </w:rPr>
        <w:t xml:space="preserve"> </w:t>
      </w:r>
      <w:r w:rsidRPr="0018490D">
        <w:t>следовать</w:t>
      </w:r>
      <w:r w:rsidRPr="0018490D">
        <w:rPr>
          <w:spacing w:val="-8"/>
        </w:rPr>
        <w:t xml:space="preserve"> </w:t>
      </w:r>
      <w:r w:rsidRPr="0018490D">
        <w:t>в</w:t>
      </w:r>
      <w:r w:rsidRPr="0018490D">
        <w:rPr>
          <w:spacing w:val="-7"/>
        </w:rPr>
        <w:t xml:space="preserve"> </w:t>
      </w:r>
      <w:r w:rsidRPr="0018490D">
        <w:t>школе.</w:t>
      </w:r>
    </w:p>
    <w:p w14:paraId="33E14E4B" w14:textId="77777777" w:rsidR="0018490D" w:rsidRPr="0018490D" w:rsidRDefault="0018490D" w:rsidP="0018490D">
      <w:pPr>
        <w:spacing w:before="45"/>
        <w:ind w:left="1557"/>
        <w:jc w:val="both"/>
        <w:rPr>
          <w:rFonts w:ascii="Times New Roman" w:hAnsi="Times New Roman" w:cs="Times New Roman"/>
          <w:i/>
          <w:sz w:val="24"/>
          <w:szCs w:val="24"/>
        </w:rPr>
      </w:pPr>
      <w:r w:rsidRPr="0018490D">
        <w:rPr>
          <w:rFonts w:ascii="Times New Roman" w:hAnsi="Times New Roman" w:cs="Times New Roman"/>
          <w:i/>
          <w:spacing w:val="-3"/>
          <w:sz w:val="24"/>
          <w:szCs w:val="24"/>
        </w:rPr>
        <w:t>Индивидуальная</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2"/>
          <w:sz w:val="24"/>
          <w:szCs w:val="24"/>
        </w:rPr>
        <w:t>работа</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2"/>
          <w:sz w:val="24"/>
          <w:szCs w:val="24"/>
        </w:rPr>
        <w:t>с</w:t>
      </w:r>
      <w:r w:rsidRPr="0018490D">
        <w:rPr>
          <w:rFonts w:ascii="Times New Roman" w:hAnsi="Times New Roman" w:cs="Times New Roman"/>
          <w:i/>
          <w:spacing w:val="-10"/>
          <w:sz w:val="24"/>
          <w:szCs w:val="24"/>
        </w:rPr>
        <w:t xml:space="preserve"> </w:t>
      </w:r>
      <w:r w:rsidRPr="0018490D">
        <w:rPr>
          <w:rFonts w:ascii="Times New Roman" w:hAnsi="Times New Roman" w:cs="Times New Roman"/>
          <w:i/>
          <w:spacing w:val="-2"/>
          <w:sz w:val="24"/>
          <w:szCs w:val="24"/>
        </w:rPr>
        <w:t>учащимися:</w:t>
      </w:r>
    </w:p>
    <w:p w14:paraId="658551CF" w14:textId="77777777" w:rsidR="0018490D" w:rsidRPr="0018490D" w:rsidRDefault="0018490D" w:rsidP="00E533D5">
      <w:pPr>
        <w:pStyle w:val="af0"/>
        <w:widowControl w:val="0"/>
        <w:numPr>
          <w:ilvl w:val="2"/>
          <w:numId w:val="64"/>
        </w:numPr>
        <w:tabs>
          <w:tab w:val="left" w:pos="1726"/>
        </w:tabs>
        <w:autoSpaceDE w:val="0"/>
        <w:autoSpaceDN w:val="0"/>
        <w:spacing w:before="27" w:after="0" w:line="276" w:lineRule="auto"/>
        <w:ind w:right="844"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изучение особенностей личностного развития учащихся класса через наблюдение за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поведением школьников в их повседневной жизни, в специально создаваемых педагогических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ситуациях, в играх, погружающих ребенка в мир человеческих отношений, в организуемых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беседах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тем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нравственным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проблемам;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результаты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наблюдения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сверяются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результатами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бесед</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руководителя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преподающими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учителями,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также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необходимости)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психологом.</w:t>
      </w:r>
    </w:p>
    <w:p w14:paraId="46A065BD"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846"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поддержка ребенка в решении важных для него жизненных проблем (налаживание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взаимоотношений с одноклассниками или учителями, выбор профессии, вуза и дальнейшего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трудоустройства, успеваемость и т.п.), когда каждая проблема трансформируется классным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руководителем</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задачу</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школьника,</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которую</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они</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совместно</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стараются</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решить.</w:t>
      </w:r>
    </w:p>
    <w:p w14:paraId="126BE0F3" w14:textId="77777777" w:rsidR="0018490D" w:rsidRPr="0018490D" w:rsidRDefault="0018490D" w:rsidP="00E533D5">
      <w:pPr>
        <w:pStyle w:val="af0"/>
        <w:widowControl w:val="0"/>
        <w:numPr>
          <w:ilvl w:val="2"/>
          <w:numId w:val="64"/>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индивидуальная</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работа</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школьниками</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направленная</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заполнение</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ими</w:t>
      </w:r>
    </w:p>
    <w:p w14:paraId="4FA18339" w14:textId="77777777" w:rsidR="0018490D" w:rsidRPr="0018490D" w:rsidRDefault="0018490D" w:rsidP="0018490D">
      <w:pPr>
        <w:pStyle w:val="af9"/>
        <w:spacing w:before="31" w:line="278" w:lineRule="auto"/>
        <w:ind w:right="1024"/>
      </w:pPr>
      <w:r w:rsidRPr="0018490D">
        <w:t>личных</w:t>
      </w:r>
      <w:r w:rsidRPr="0018490D">
        <w:rPr>
          <w:spacing w:val="1"/>
        </w:rPr>
        <w:t xml:space="preserve"> </w:t>
      </w:r>
      <w:r w:rsidRPr="0018490D">
        <w:t>портфолио,</w:t>
      </w:r>
      <w:r w:rsidRPr="0018490D">
        <w:rPr>
          <w:spacing w:val="1"/>
        </w:rPr>
        <w:t xml:space="preserve"> </w:t>
      </w:r>
      <w:r w:rsidRPr="0018490D">
        <w:t>в</w:t>
      </w:r>
      <w:r w:rsidRPr="0018490D">
        <w:rPr>
          <w:spacing w:val="1"/>
        </w:rPr>
        <w:t xml:space="preserve"> </w:t>
      </w:r>
      <w:r w:rsidRPr="0018490D">
        <w:t>которых</w:t>
      </w:r>
      <w:r w:rsidRPr="0018490D">
        <w:rPr>
          <w:spacing w:val="1"/>
        </w:rPr>
        <w:t xml:space="preserve"> </w:t>
      </w:r>
      <w:r w:rsidRPr="0018490D">
        <w:t>дети</w:t>
      </w:r>
      <w:r w:rsidRPr="0018490D">
        <w:rPr>
          <w:spacing w:val="1"/>
        </w:rPr>
        <w:t xml:space="preserve"> </w:t>
      </w:r>
      <w:r w:rsidRPr="0018490D">
        <w:t>не</w:t>
      </w:r>
      <w:r w:rsidRPr="0018490D">
        <w:rPr>
          <w:spacing w:val="1"/>
        </w:rPr>
        <w:t xml:space="preserve"> </w:t>
      </w:r>
      <w:r w:rsidRPr="0018490D">
        <w:t>просто</w:t>
      </w:r>
      <w:r w:rsidRPr="0018490D">
        <w:rPr>
          <w:spacing w:val="1"/>
        </w:rPr>
        <w:t xml:space="preserve"> </w:t>
      </w:r>
      <w:r w:rsidRPr="0018490D">
        <w:t>фиксируют</w:t>
      </w:r>
      <w:r w:rsidRPr="0018490D">
        <w:rPr>
          <w:spacing w:val="1"/>
        </w:rPr>
        <w:t xml:space="preserve"> </w:t>
      </w:r>
      <w:r w:rsidRPr="0018490D">
        <w:t>свои</w:t>
      </w:r>
      <w:r w:rsidRPr="0018490D">
        <w:rPr>
          <w:spacing w:val="1"/>
        </w:rPr>
        <w:t xml:space="preserve"> </w:t>
      </w:r>
      <w:r w:rsidRPr="0018490D">
        <w:t>учебные,</w:t>
      </w:r>
      <w:r w:rsidRPr="0018490D">
        <w:rPr>
          <w:spacing w:val="1"/>
        </w:rPr>
        <w:t xml:space="preserve"> </w:t>
      </w:r>
      <w:r w:rsidRPr="0018490D">
        <w:t>творческие,</w:t>
      </w:r>
      <w:r w:rsidRPr="0018490D">
        <w:rPr>
          <w:spacing w:val="1"/>
        </w:rPr>
        <w:t xml:space="preserve"> </w:t>
      </w:r>
      <w:r w:rsidRPr="0018490D">
        <w:t>спортивные, личностные достижения, но и в ходе индивидуальных неформальных бесед с</w:t>
      </w:r>
      <w:r w:rsidRPr="0018490D">
        <w:rPr>
          <w:spacing w:val="1"/>
        </w:rPr>
        <w:t xml:space="preserve"> </w:t>
      </w:r>
      <w:r w:rsidRPr="0018490D">
        <w:t>классным руководителем в начале каждого года планируют их, а в конце года</w:t>
      </w:r>
      <w:r w:rsidRPr="0018490D">
        <w:rPr>
          <w:spacing w:val="1"/>
        </w:rPr>
        <w:t xml:space="preserve"> </w:t>
      </w:r>
      <w:r w:rsidRPr="0018490D">
        <w:t>- вместе</w:t>
      </w:r>
      <w:r w:rsidRPr="0018490D">
        <w:rPr>
          <w:spacing w:val="1"/>
        </w:rPr>
        <w:t xml:space="preserve"> </w:t>
      </w:r>
      <w:r w:rsidRPr="0018490D">
        <w:t>анализируют</w:t>
      </w:r>
      <w:r w:rsidRPr="0018490D">
        <w:rPr>
          <w:spacing w:val="-1"/>
        </w:rPr>
        <w:t xml:space="preserve"> </w:t>
      </w:r>
      <w:r w:rsidRPr="0018490D">
        <w:t>свои успехи</w:t>
      </w:r>
      <w:r w:rsidRPr="0018490D">
        <w:rPr>
          <w:spacing w:val="-5"/>
        </w:rPr>
        <w:t xml:space="preserve"> </w:t>
      </w:r>
      <w:r w:rsidRPr="0018490D">
        <w:t>и</w:t>
      </w:r>
      <w:r w:rsidRPr="0018490D">
        <w:rPr>
          <w:spacing w:val="-2"/>
        </w:rPr>
        <w:t xml:space="preserve"> </w:t>
      </w:r>
      <w:r w:rsidRPr="0018490D">
        <w:t>неудачи.</w:t>
      </w:r>
    </w:p>
    <w:p w14:paraId="0233FD59" w14:textId="77777777" w:rsidR="0018490D" w:rsidRPr="0018490D" w:rsidRDefault="0018490D" w:rsidP="00E533D5">
      <w:pPr>
        <w:pStyle w:val="af0"/>
        <w:widowControl w:val="0"/>
        <w:numPr>
          <w:ilvl w:val="2"/>
          <w:numId w:val="64"/>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коррекция</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поведения</w:t>
      </w:r>
      <w:r w:rsidRPr="0018490D">
        <w:rPr>
          <w:rFonts w:ascii="Times New Roman" w:hAnsi="Times New Roman" w:cs="Times New Roman"/>
          <w:spacing w:val="64"/>
          <w:sz w:val="24"/>
          <w:szCs w:val="24"/>
        </w:rPr>
        <w:t xml:space="preserve"> </w:t>
      </w:r>
      <w:r w:rsidRPr="0018490D">
        <w:rPr>
          <w:rFonts w:ascii="Times New Roman" w:hAnsi="Times New Roman" w:cs="Times New Roman"/>
          <w:sz w:val="24"/>
          <w:szCs w:val="24"/>
        </w:rPr>
        <w:t>ребенка</w:t>
      </w:r>
      <w:r w:rsidRPr="0018490D">
        <w:rPr>
          <w:rFonts w:ascii="Times New Roman" w:hAnsi="Times New Roman" w:cs="Times New Roman"/>
          <w:spacing w:val="66"/>
          <w:sz w:val="24"/>
          <w:szCs w:val="24"/>
        </w:rPr>
        <w:t xml:space="preserve"> </w:t>
      </w:r>
      <w:r w:rsidRPr="0018490D">
        <w:rPr>
          <w:rFonts w:ascii="Times New Roman" w:hAnsi="Times New Roman" w:cs="Times New Roman"/>
          <w:sz w:val="24"/>
          <w:szCs w:val="24"/>
        </w:rPr>
        <w:t>через</w:t>
      </w:r>
      <w:r w:rsidRPr="0018490D">
        <w:rPr>
          <w:rFonts w:ascii="Times New Roman" w:hAnsi="Times New Roman" w:cs="Times New Roman"/>
          <w:spacing w:val="65"/>
          <w:sz w:val="24"/>
          <w:szCs w:val="24"/>
        </w:rPr>
        <w:t xml:space="preserve"> </w:t>
      </w:r>
      <w:r w:rsidRPr="0018490D">
        <w:rPr>
          <w:rFonts w:ascii="Times New Roman" w:hAnsi="Times New Roman" w:cs="Times New Roman"/>
          <w:sz w:val="24"/>
          <w:szCs w:val="24"/>
        </w:rPr>
        <w:t>частные</w:t>
      </w:r>
      <w:r w:rsidRPr="0018490D">
        <w:rPr>
          <w:rFonts w:ascii="Times New Roman" w:hAnsi="Times New Roman" w:cs="Times New Roman"/>
          <w:spacing w:val="63"/>
          <w:sz w:val="24"/>
          <w:szCs w:val="24"/>
        </w:rPr>
        <w:t xml:space="preserve"> </w:t>
      </w:r>
      <w:r w:rsidRPr="0018490D">
        <w:rPr>
          <w:rFonts w:ascii="Times New Roman" w:hAnsi="Times New Roman" w:cs="Times New Roman"/>
          <w:sz w:val="24"/>
          <w:szCs w:val="24"/>
        </w:rPr>
        <w:t>беседы</w:t>
      </w:r>
      <w:r w:rsidRPr="0018490D">
        <w:rPr>
          <w:rFonts w:ascii="Times New Roman" w:hAnsi="Times New Roman" w:cs="Times New Roman"/>
          <w:spacing w:val="65"/>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63"/>
          <w:sz w:val="24"/>
          <w:szCs w:val="24"/>
        </w:rPr>
        <w:t xml:space="preserve"> </w:t>
      </w:r>
      <w:r w:rsidRPr="0018490D">
        <w:rPr>
          <w:rFonts w:ascii="Times New Roman" w:hAnsi="Times New Roman" w:cs="Times New Roman"/>
          <w:sz w:val="24"/>
          <w:szCs w:val="24"/>
        </w:rPr>
        <w:t>ним,</w:t>
      </w:r>
      <w:r w:rsidRPr="0018490D">
        <w:rPr>
          <w:rFonts w:ascii="Times New Roman" w:hAnsi="Times New Roman" w:cs="Times New Roman"/>
          <w:spacing w:val="67"/>
          <w:sz w:val="24"/>
          <w:szCs w:val="24"/>
        </w:rPr>
        <w:t xml:space="preserve"> </w:t>
      </w:r>
      <w:r w:rsidRPr="0018490D">
        <w:rPr>
          <w:rFonts w:ascii="Times New Roman" w:hAnsi="Times New Roman" w:cs="Times New Roman"/>
          <w:sz w:val="24"/>
          <w:szCs w:val="24"/>
        </w:rPr>
        <w:t>его</w:t>
      </w:r>
      <w:r w:rsidRPr="0018490D">
        <w:rPr>
          <w:rFonts w:ascii="Times New Roman" w:hAnsi="Times New Roman" w:cs="Times New Roman"/>
          <w:spacing w:val="64"/>
          <w:sz w:val="24"/>
          <w:szCs w:val="24"/>
        </w:rPr>
        <w:t xml:space="preserve"> </w:t>
      </w:r>
      <w:r w:rsidRPr="0018490D">
        <w:rPr>
          <w:rFonts w:ascii="Times New Roman" w:hAnsi="Times New Roman" w:cs="Times New Roman"/>
          <w:sz w:val="24"/>
          <w:szCs w:val="24"/>
        </w:rPr>
        <w:t>родителями</w:t>
      </w:r>
      <w:r w:rsidRPr="0018490D">
        <w:rPr>
          <w:rFonts w:ascii="Times New Roman" w:hAnsi="Times New Roman" w:cs="Times New Roman"/>
          <w:spacing w:val="65"/>
          <w:sz w:val="24"/>
          <w:szCs w:val="24"/>
        </w:rPr>
        <w:t xml:space="preserve"> </w:t>
      </w:r>
      <w:r w:rsidRPr="0018490D">
        <w:rPr>
          <w:rFonts w:ascii="Times New Roman" w:hAnsi="Times New Roman" w:cs="Times New Roman"/>
          <w:sz w:val="24"/>
          <w:szCs w:val="24"/>
        </w:rPr>
        <w:t>или</w:t>
      </w:r>
    </w:p>
    <w:p w14:paraId="1F8AF86E" w14:textId="77777777" w:rsidR="0018490D" w:rsidRPr="0018490D" w:rsidRDefault="0018490D" w:rsidP="0018490D">
      <w:pPr>
        <w:pStyle w:val="af9"/>
        <w:spacing w:before="41" w:line="278" w:lineRule="auto"/>
        <w:ind w:right="1026"/>
      </w:pPr>
      <w:r w:rsidRPr="0018490D">
        <w:t>законными представителями, с другими учащимися класса; через включение в проводимые</w:t>
      </w:r>
      <w:r w:rsidRPr="0018490D">
        <w:rPr>
          <w:spacing w:val="1"/>
        </w:rPr>
        <w:t xml:space="preserve"> </w:t>
      </w:r>
      <w:r w:rsidRPr="0018490D">
        <w:t>школьным психологом тренинги общения; через предложение взять на себя ответственность</w:t>
      </w:r>
      <w:r w:rsidRPr="0018490D">
        <w:rPr>
          <w:spacing w:val="-57"/>
        </w:rPr>
        <w:t xml:space="preserve"> </w:t>
      </w:r>
      <w:r w:rsidRPr="0018490D">
        <w:t>за</w:t>
      </w:r>
      <w:r w:rsidRPr="0018490D">
        <w:rPr>
          <w:spacing w:val="-5"/>
        </w:rPr>
        <w:t xml:space="preserve"> </w:t>
      </w:r>
      <w:r w:rsidRPr="0018490D">
        <w:t>то</w:t>
      </w:r>
      <w:r w:rsidRPr="0018490D">
        <w:rPr>
          <w:spacing w:val="-5"/>
        </w:rPr>
        <w:t xml:space="preserve"> </w:t>
      </w:r>
      <w:r w:rsidRPr="0018490D">
        <w:t>или</w:t>
      </w:r>
      <w:r w:rsidRPr="0018490D">
        <w:rPr>
          <w:spacing w:val="-4"/>
        </w:rPr>
        <w:t xml:space="preserve"> </w:t>
      </w:r>
      <w:r w:rsidRPr="0018490D">
        <w:t>иное</w:t>
      </w:r>
      <w:r w:rsidRPr="0018490D">
        <w:rPr>
          <w:spacing w:val="-4"/>
        </w:rPr>
        <w:t xml:space="preserve"> </w:t>
      </w:r>
      <w:r w:rsidRPr="0018490D">
        <w:t>поручение</w:t>
      </w:r>
      <w:r w:rsidRPr="0018490D">
        <w:rPr>
          <w:spacing w:val="-4"/>
        </w:rPr>
        <w:t xml:space="preserve"> </w:t>
      </w:r>
      <w:r w:rsidRPr="0018490D">
        <w:t>в</w:t>
      </w:r>
      <w:r w:rsidRPr="0018490D">
        <w:rPr>
          <w:spacing w:val="-4"/>
        </w:rPr>
        <w:t xml:space="preserve"> </w:t>
      </w:r>
      <w:r w:rsidRPr="0018490D">
        <w:t>классе.</w:t>
      </w:r>
    </w:p>
    <w:p w14:paraId="3169572D" w14:textId="77777777" w:rsidR="0018490D" w:rsidRPr="0018490D" w:rsidRDefault="0018490D" w:rsidP="0018490D">
      <w:pPr>
        <w:spacing w:line="279" w:lineRule="exact"/>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t>Работа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с</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учителями</w:t>
      </w:r>
      <w:r w:rsidRPr="0018490D">
        <w:rPr>
          <w:rFonts w:ascii="Times New Roman" w:hAnsi="Times New Roman" w:cs="Times New Roman"/>
          <w:spacing w:val="-2"/>
          <w:sz w:val="24"/>
          <w:szCs w:val="24"/>
        </w:rPr>
        <w:t>,</w:t>
      </w:r>
      <w:r w:rsidRPr="0018490D">
        <w:rPr>
          <w:rFonts w:ascii="Times New Roman" w:hAnsi="Times New Roman" w:cs="Times New Roman"/>
          <w:spacing w:val="-10"/>
          <w:sz w:val="24"/>
          <w:szCs w:val="24"/>
        </w:rPr>
        <w:t xml:space="preserve"> </w:t>
      </w:r>
      <w:r w:rsidRPr="0018490D">
        <w:rPr>
          <w:rFonts w:ascii="Times New Roman" w:hAnsi="Times New Roman" w:cs="Times New Roman"/>
          <w:i/>
          <w:spacing w:val="-2"/>
          <w:sz w:val="24"/>
          <w:szCs w:val="24"/>
        </w:rPr>
        <w:t>преподающими</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1"/>
          <w:sz w:val="24"/>
          <w:szCs w:val="24"/>
        </w:rPr>
        <w:t>в</w:t>
      </w:r>
      <w:r w:rsidRPr="0018490D">
        <w:rPr>
          <w:rFonts w:ascii="Times New Roman" w:hAnsi="Times New Roman" w:cs="Times New Roman"/>
          <w:i/>
          <w:spacing w:val="-13"/>
          <w:sz w:val="24"/>
          <w:szCs w:val="24"/>
        </w:rPr>
        <w:t xml:space="preserve"> </w:t>
      </w:r>
      <w:r w:rsidRPr="0018490D">
        <w:rPr>
          <w:rFonts w:ascii="Times New Roman" w:hAnsi="Times New Roman" w:cs="Times New Roman"/>
          <w:i/>
          <w:spacing w:val="-1"/>
          <w:sz w:val="24"/>
          <w:szCs w:val="24"/>
        </w:rPr>
        <w:t>классе:</w:t>
      </w:r>
    </w:p>
    <w:p w14:paraId="31422135" w14:textId="77777777" w:rsidR="0018490D" w:rsidRPr="0018490D" w:rsidRDefault="0018490D" w:rsidP="00E533D5">
      <w:pPr>
        <w:pStyle w:val="af0"/>
        <w:widowControl w:val="0"/>
        <w:numPr>
          <w:ilvl w:val="2"/>
          <w:numId w:val="64"/>
        </w:numPr>
        <w:tabs>
          <w:tab w:val="left" w:pos="1726"/>
        </w:tabs>
        <w:autoSpaceDE w:val="0"/>
        <w:autoSpaceDN w:val="0"/>
        <w:spacing w:before="23" w:after="0" w:line="276" w:lineRule="auto"/>
        <w:ind w:right="1025"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регулярные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консультации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руководителя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учителями -</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предметниками,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направленные на формирование единства мнений и требований педагогов по ключевым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вопросам воспитания, на предупреждение и разрешение конфликтов между учителями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учащимися;</w:t>
      </w:r>
    </w:p>
    <w:p w14:paraId="5100A926" w14:textId="77777777" w:rsidR="0018490D" w:rsidRPr="0018490D" w:rsidRDefault="0018490D" w:rsidP="00E533D5">
      <w:pPr>
        <w:pStyle w:val="af0"/>
        <w:widowControl w:val="0"/>
        <w:numPr>
          <w:ilvl w:val="2"/>
          <w:numId w:val="64"/>
        </w:numPr>
        <w:tabs>
          <w:tab w:val="left" w:pos="1726"/>
        </w:tabs>
        <w:autoSpaceDE w:val="0"/>
        <w:autoSpaceDN w:val="0"/>
        <w:spacing w:after="0" w:line="281"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проведение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мини-педсоветов,</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направленных</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решение</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конкретных</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проблем</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класса</w:t>
      </w:r>
    </w:p>
    <w:p w14:paraId="2165E7CE" w14:textId="77777777" w:rsidR="0018490D" w:rsidRPr="0018490D" w:rsidRDefault="0018490D" w:rsidP="0018490D">
      <w:pPr>
        <w:pStyle w:val="af9"/>
        <w:spacing w:before="44"/>
      </w:pPr>
      <w:r w:rsidRPr="0018490D">
        <w:t>и</w:t>
      </w:r>
      <w:r w:rsidRPr="0018490D">
        <w:rPr>
          <w:spacing w:val="-12"/>
        </w:rPr>
        <w:t xml:space="preserve"> </w:t>
      </w:r>
      <w:r w:rsidRPr="0018490D">
        <w:t>интеграцию</w:t>
      </w:r>
      <w:r w:rsidRPr="0018490D">
        <w:rPr>
          <w:spacing w:val="-12"/>
        </w:rPr>
        <w:t xml:space="preserve"> </w:t>
      </w:r>
      <w:r w:rsidRPr="0018490D">
        <w:t>воспитательных</w:t>
      </w:r>
      <w:r w:rsidRPr="0018490D">
        <w:rPr>
          <w:spacing w:val="-10"/>
        </w:rPr>
        <w:t xml:space="preserve"> </w:t>
      </w:r>
      <w:r w:rsidRPr="0018490D">
        <w:t>влияний</w:t>
      </w:r>
      <w:r w:rsidRPr="0018490D">
        <w:rPr>
          <w:spacing w:val="-11"/>
        </w:rPr>
        <w:t xml:space="preserve"> </w:t>
      </w:r>
      <w:r w:rsidRPr="0018490D">
        <w:t>на</w:t>
      </w:r>
      <w:r w:rsidRPr="0018490D">
        <w:rPr>
          <w:spacing w:val="-13"/>
        </w:rPr>
        <w:t xml:space="preserve"> </w:t>
      </w:r>
      <w:r w:rsidRPr="0018490D">
        <w:t>школьников;</w:t>
      </w:r>
    </w:p>
    <w:p w14:paraId="5D7A8ADF" w14:textId="77777777" w:rsidR="0018490D" w:rsidRPr="0018490D" w:rsidRDefault="0018490D" w:rsidP="00E533D5">
      <w:pPr>
        <w:pStyle w:val="af0"/>
        <w:widowControl w:val="0"/>
        <w:numPr>
          <w:ilvl w:val="2"/>
          <w:numId w:val="64"/>
        </w:numPr>
        <w:tabs>
          <w:tab w:val="left" w:pos="1726"/>
        </w:tabs>
        <w:autoSpaceDE w:val="0"/>
        <w:autoSpaceDN w:val="0"/>
        <w:spacing w:before="31" w:after="0" w:line="278" w:lineRule="auto"/>
        <w:ind w:right="1027"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привлечение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учителей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участию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внутриклассных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дающих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возможность лучше узнавать и понимать своих учеников, увидев их в иной, отличной от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учебной,</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обстановке;</w:t>
      </w:r>
    </w:p>
    <w:p w14:paraId="412E8054" w14:textId="77777777" w:rsidR="0018490D" w:rsidRPr="0018490D" w:rsidRDefault="0018490D" w:rsidP="00E533D5">
      <w:pPr>
        <w:pStyle w:val="af0"/>
        <w:widowControl w:val="0"/>
        <w:numPr>
          <w:ilvl w:val="2"/>
          <w:numId w:val="64"/>
        </w:numPr>
        <w:tabs>
          <w:tab w:val="left" w:pos="1726"/>
        </w:tabs>
        <w:autoSpaceDE w:val="0"/>
        <w:autoSpaceDN w:val="0"/>
        <w:spacing w:after="0" w:line="283"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привлечение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учителей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участию</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родительских</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собраниях</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объединения</w:t>
      </w:r>
    </w:p>
    <w:p w14:paraId="2FFDDEE6" w14:textId="77777777" w:rsidR="0018490D" w:rsidRPr="0018490D" w:rsidRDefault="0018490D" w:rsidP="0018490D">
      <w:pPr>
        <w:pStyle w:val="af9"/>
        <w:spacing w:before="46"/>
      </w:pPr>
      <w:r w:rsidRPr="0018490D">
        <w:t>усилий</w:t>
      </w:r>
      <w:r w:rsidRPr="0018490D">
        <w:rPr>
          <w:spacing w:val="-6"/>
        </w:rPr>
        <w:t xml:space="preserve"> </w:t>
      </w:r>
      <w:r w:rsidRPr="0018490D">
        <w:t>в</w:t>
      </w:r>
      <w:r w:rsidRPr="0018490D">
        <w:rPr>
          <w:spacing w:val="-9"/>
        </w:rPr>
        <w:t xml:space="preserve"> </w:t>
      </w:r>
      <w:r w:rsidRPr="0018490D">
        <w:t>деле</w:t>
      </w:r>
      <w:r w:rsidRPr="0018490D">
        <w:rPr>
          <w:spacing w:val="-10"/>
        </w:rPr>
        <w:t xml:space="preserve"> </w:t>
      </w:r>
      <w:r w:rsidRPr="0018490D">
        <w:t>обучения</w:t>
      </w:r>
      <w:r w:rsidRPr="0018490D">
        <w:rPr>
          <w:spacing w:val="-8"/>
        </w:rPr>
        <w:t xml:space="preserve"> </w:t>
      </w:r>
      <w:r w:rsidRPr="0018490D">
        <w:t>и</w:t>
      </w:r>
      <w:r w:rsidRPr="0018490D">
        <w:rPr>
          <w:spacing w:val="-8"/>
        </w:rPr>
        <w:t xml:space="preserve"> </w:t>
      </w:r>
      <w:r w:rsidRPr="0018490D">
        <w:t>воспитания</w:t>
      </w:r>
      <w:r w:rsidRPr="0018490D">
        <w:rPr>
          <w:spacing w:val="-9"/>
        </w:rPr>
        <w:t xml:space="preserve"> </w:t>
      </w:r>
      <w:r w:rsidRPr="0018490D">
        <w:t>детей.</w:t>
      </w:r>
    </w:p>
    <w:p w14:paraId="395CE2DD" w14:textId="77777777" w:rsidR="0018490D" w:rsidRPr="0018490D" w:rsidRDefault="0018490D" w:rsidP="0018490D">
      <w:pPr>
        <w:spacing w:before="48"/>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lastRenderedPageBreak/>
        <w:t>Работа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с</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родителями</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учащихся</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или</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2"/>
          <w:sz w:val="24"/>
          <w:szCs w:val="24"/>
        </w:rPr>
        <w:t>их</w:t>
      </w:r>
      <w:r w:rsidRPr="0018490D">
        <w:rPr>
          <w:rFonts w:ascii="Times New Roman" w:hAnsi="Times New Roman" w:cs="Times New Roman"/>
          <w:i/>
          <w:spacing w:val="-13"/>
          <w:sz w:val="24"/>
          <w:szCs w:val="24"/>
        </w:rPr>
        <w:t xml:space="preserve"> </w:t>
      </w:r>
      <w:r w:rsidRPr="0018490D">
        <w:rPr>
          <w:rFonts w:ascii="Times New Roman" w:hAnsi="Times New Roman" w:cs="Times New Roman"/>
          <w:i/>
          <w:spacing w:val="-2"/>
          <w:sz w:val="24"/>
          <w:szCs w:val="24"/>
        </w:rPr>
        <w:t>законными</w:t>
      </w:r>
      <w:r w:rsidRPr="0018490D">
        <w:rPr>
          <w:rFonts w:ascii="Times New Roman" w:hAnsi="Times New Roman" w:cs="Times New Roman"/>
          <w:i/>
          <w:spacing w:val="-11"/>
          <w:sz w:val="24"/>
          <w:szCs w:val="24"/>
        </w:rPr>
        <w:t xml:space="preserve"> </w:t>
      </w:r>
      <w:r w:rsidRPr="0018490D">
        <w:rPr>
          <w:rFonts w:ascii="Times New Roman" w:hAnsi="Times New Roman" w:cs="Times New Roman"/>
          <w:i/>
          <w:spacing w:val="-2"/>
          <w:sz w:val="24"/>
          <w:szCs w:val="24"/>
        </w:rPr>
        <w:t>представителями:</w:t>
      </w:r>
    </w:p>
    <w:p w14:paraId="3B7812CD" w14:textId="77777777" w:rsidR="0018490D" w:rsidRPr="0018490D" w:rsidRDefault="0018490D" w:rsidP="0018490D">
      <w:pPr>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08760623" w14:textId="77777777" w:rsidR="0018490D" w:rsidRPr="0018490D" w:rsidRDefault="0018490D" w:rsidP="00E533D5">
      <w:pPr>
        <w:pStyle w:val="af0"/>
        <w:widowControl w:val="0"/>
        <w:numPr>
          <w:ilvl w:val="2"/>
          <w:numId w:val="64"/>
        </w:numPr>
        <w:tabs>
          <w:tab w:val="left" w:pos="1666"/>
        </w:tabs>
        <w:autoSpaceDE w:val="0"/>
        <w:autoSpaceDN w:val="0"/>
        <w:spacing w:before="71" w:after="0" w:line="276" w:lineRule="auto"/>
        <w:ind w:right="1004"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lastRenderedPageBreak/>
        <w:t>регулярное информирование родителей о школьных успехах и проблемах их детей, 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жизни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целом;</w:t>
      </w:r>
    </w:p>
    <w:p w14:paraId="32D62104"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11"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помощь родителям школьников или их законным представителям в регулировании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отношений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между</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ними,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администрацией</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учителями -</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предметниками;</w:t>
      </w:r>
    </w:p>
    <w:p w14:paraId="5BBD680C"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03"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организация родительских собраний, происходящих в режиме обсуждения наиболее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острых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проблем</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обучения</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 воспитания</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школьников;</w:t>
      </w:r>
    </w:p>
    <w:p w14:paraId="0C4D8D26"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09"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создание и организация работы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родительских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комитетов классов,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участвующих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управлении образовательной организацией и решении вопросов воспитания и обучения 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детей;</w:t>
      </w:r>
    </w:p>
    <w:p w14:paraId="162C96CA" w14:textId="77777777" w:rsidR="0018490D" w:rsidRPr="0018490D" w:rsidRDefault="0018490D" w:rsidP="00E533D5">
      <w:pPr>
        <w:pStyle w:val="af0"/>
        <w:widowControl w:val="0"/>
        <w:numPr>
          <w:ilvl w:val="2"/>
          <w:numId w:val="64"/>
        </w:numPr>
        <w:tabs>
          <w:tab w:val="left" w:pos="1726"/>
        </w:tabs>
        <w:autoSpaceDE w:val="0"/>
        <w:autoSpaceDN w:val="0"/>
        <w:spacing w:after="0" w:line="289" w:lineRule="exact"/>
        <w:ind w:left="1725" w:hanging="188"/>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привлечение</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членов</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семей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организации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проведению</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дел</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класса;</w:t>
      </w:r>
    </w:p>
    <w:p w14:paraId="47A18EC3" w14:textId="77777777" w:rsidR="0018490D" w:rsidRPr="0018490D" w:rsidRDefault="0018490D" w:rsidP="00E533D5">
      <w:pPr>
        <w:pStyle w:val="af0"/>
        <w:widowControl w:val="0"/>
        <w:numPr>
          <w:ilvl w:val="2"/>
          <w:numId w:val="64"/>
        </w:numPr>
        <w:tabs>
          <w:tab w:val="left" w:pos="1726"/>
        </w:tabs>
        <w:autoSpaceDE w:val="0"/>
        <w:autoSpaceDN w:val="0"/>
        <w:spacing w:before="2" w:after="0" w:line="276" w:lineRule="auto"/>
        <w:ind w:right="1009"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организация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базе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семейных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праздников,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конкурсов,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соревнований,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сплочение</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семьи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школы.</w:t>
      </w:r>
    </w:p>
    <w:p w14:paraId="1BEE9E57" w14:textId="77777777" w:rsidR="0018490D" w:rsidRPr="0018490D" w:rsidRDefault="0018490D" w:rsidP="0018490D">
      <w:pPr>
        <w:pStyle w:val="af9"/>
        <w:spacing w:before="9"/>
        <w:ind w:left="0"/>
        <w:jc w:val="left"/>
      </w:pPr>
    </w:p>
    <w:p w14:paraId="2C3D3EBB" w14:textId="77777777" w:rsidR="0018490D" w:rsidRPr="0018490D" w:rsidRDefault="0018490D" w:rsidP="00E533D5">
      <w:pPr>
        <w:pStyle w:val="210"/>
        <w:numPr>
          <w:ilvl w:val="1"/>
          <w:numId w:val="64"/>
        </w:numPr>
        <w:tabs>
          <w:tab w:val="left" w:pos="1666"/>
        </w:tabs>
        <w:spacing w:before="0" w:line="361" w:lineRule="exact"/>
        <w:ind w:left="1665" w:hanging="690"/>
        <w:rPr>
          <w:sz w:val="24"/>
          <w:szCs w:val="24"/>
        </w:rPr>
      </w:pPr>
      <w:bookmarkStart w:id="11" w:name="_bookmark9"/>
      <w:bookmarkEnd w:id="11"/>
      <w:r w:rsidRPr="0018490D">
        <w:rPr>
          <w:spacing w:val="-1"/>
          <w:sz w:val="24"/>
          <w:szCs w:val="24"/>
        </w:rPr>
        <w:t>Модуль</w:t>
      </w:r>
      <w:r w:rsidRPr="0018490D">
        <w:rPr>
          <w:spacing w:val="-17"/>
          <w:sz w:val="24"/>
          <w:szCs w:val="24"/>
        </w:rPr>
        <w:t xml:space="preserve"> </w:t>
      </w:r>
      <w:r w:rsidRPr="0018490D">
        <w:rPr>
          <w:sz w:val="24"/>
          <w:szCs w:val="24"/>
        </w:rPr>
        <w:t>«Курсы</w:t>
      </w:r>
      <w:r w:rsidRPr="0018490D">
        <w:rPr>
          <w:spacing w:val="-20"/>
          <w:sz w:val="24"/>
          <w:szCs w:val="24"/>
        </w:rPr>
        <w:t xml:space="preserve"> </w:t>
      </w:r>
      <w:r w:rsidRPr="0018490D">
        <w:rPr>
          <w:sz w:val="24"/>
          <w:szCs w:val="24"/>
        </w:rPr>
        <w:t>внеурочной</w:t>
      </w:r>
      <w:r w:rsidRPr="0018490D">
        <w:rPr>
          <w:spacing w:val="-18"/>
          <w:sz w:val="24"/>
          <w:szCs w:val="24"/>
        </w:rPr>
        <w:t xml:space="preserve"> </w:t>
      </w:r>
      <w:r w:rsidRPr="0018490D">
        <w:rPr>
          <w:sz w:val="24"/>
          <w:szCs w:val="24"/>
        </w:rPr>
        <w:t>деятельности»</w:t>
      </w:r>
    </w:p>
    <w:p w14:paraId="449C5E94" w14:textId="77777777" w:rsidR="0018490D" w:rsidRPr="0018490D" w:rsidRDefault="0018490D" w:rsidP="0018490D">
      <w:pPr>
        <w:pStyle w:val="af9"/>
        <w:ind w:left="957" w:right="825" w:firstLine="708"/>
      </w:pPr>
      <w:r w:rsidRPr="0018490D">
        <w:t>В реализации внеурочной деятельности принимают участие классные руководители,</w:t>
      </w:r>
      <w:r w:rsidRPr="0018490D">
        <w:rPr>
          <w:spacing w:val="1"/>
        </w:rPr>
        <w:t xml:space="preserve"> </w:t>
      </w:r>
      <w:r w:rsidRPr="0018490D">
        <w:t>социальный педагог,</w:t>
      </w:r>
      <w:r w:rsidRPr="0018490D">
        <w:rPr>
          <w:spacing w:val="1"/>
        </w:rPr>
        <w:t xml:space="preserve"> </w:t>
      </w:r>
      <w:r w:rsidRPr="0018490D">
        <w:t>учителя</w:t>
      </w:r>
      <w:r w:rsidRPr="0018490D">
        <w:rPr>
          <w:spacing w:val="1"/>
        </w:rPr>
        <w:t xml:space="preserve"> </w:t>
      </w:r>
      <w:r w:rsidRPr="0018490D">
        <w:t>-</w:t>
      </w:r>
      <w:r w:rsidRPr="0018490D">
        <w:rPr>
          <w:spacing w:val="1"/>
        </w:rPr>
        <w:t xml:space="preserve"> </w:t>
      </w:r>
      <w:r w:rsidRPr="0018490D">
        <w:t>предметники,</w:t>
      </w:r>
      <w:r w:rsidRPr="0018490D">
        <w:rPr>
          <w:spacing w:val="1"/>
        </w:rPr>
        <w:t xml:space="preserve"> </w:t>
      </w:r>
      <w:r w:rsidRPr="0018490D">
        <w:t>педагог</w:t>
      </w:r>
      <w:r w:rsidRPr="0018490D">
        <w:rPr>
          <w:spacing w:val="1"/>
        </w:rPr>
        <w:t xml:space="preserve"> </w:t>
      </w:r>
      <w:r w:rsidRPr="0018490D">
        <w:t>–</w:t>
      </w:r>
      <w:r w:rsidRPr="0018490D">
        <w:rPr>
          <w:spacing w:val="1"/>
        </w:rPr>
        <w:t xml:space="preserve"> </w:t>
      </w:r>
      <w:r w:rsidRPr="0018490D">
        <w:t>библиотекарь,</w:t>
      </w:r>
      <w:r w:rsidRPr="0018490D">
        <w:rPr>
          <w:spacing w:val="61"/>
        </w:rPr>
        <w:t xml:space="preserve"> </w:t>
      </w:r>
      <w:r w:rsidRPr="0018490D">
        <w:t>педагоги</w:t>
      </w:r>
      <w:r w:rsidRPr="0018490D">
        <w:rPr>
          <w:spacing w:val="1"/>
        </w:rPr>
        <w:t xml:space="preserve"> </w:t>
      </w:r>
      <w:r w:rsidRPr="0018490D">
        <w:t>дополнительного образования</w:t>
      </w:r>
      <w:r w:rsidRPr="0018490D">
        <w:rPr>
          <w:b/>
        </w:rPr>
        <w:t xml:space="preserve">.   </w:t>
      </w:r>
      <w:r w:rsidRPr="0018490D">
        <w:t>Внеурочная деятельность организуется по</w:t>
      </w:r>
      <w:r w:rsidRPr="0018490D">
        <w:rPr>
          <w:spacing w:val="1"/>
        </w:rPr>
        <w:t xml:space="preserve"> </w:t>
      </w:r>
      <w:r w:rsidRPr="0018490D">
        <w:t>пяти</w:t>
      </w:r>
      <w:r w:rsidRPr="0018490D">
        <w:rPr>
          <w:spacing w:val="-2"/>
        </w:rPr>
        <w:t xml:space="preserve"> </w:t>
      </w:r>
      <w:r w:rsidRPr="0018490D">
        <w:t>направлениям</w:t>
      </w:r>
      <w:r w:rsidRPr="0018490D">
        <w:rPr>
          <w:spacing w:val="-1"/>
        </w:rPr>
        <w:t xml:space="preserve"> </w:t>
      </w:r>
      <w:r w:rsidRPr="0018490D">
        <w:t>развития личности:</w:t>
      </w:r>
    </w:p>
    <w:p w14:paraId="3DE53B04" w14:textId="77777777" w:rsidR="0018490D" w:rsidRPr="0018490D" w:rsidRDefault="0018490D" w:rsidP="00E533D5">
      <w:pPr>
        <w:pStyle w:val="af0"/>
        <w:widowControl w:val="0"/>
        <w:numPr>
          <w:ilvl w:val="0"/>
          <w:numId w:val="65"/>
        </w:numPr>
        <w:tabs>
          <w:tab w:val="left" w:pos="1666"/>
        </w:tabs>
        <w:autoSpaceDE w:val="0"/>
        <w:autoSpaceDN w:val="0"/>
        <w:spacing w:after="0" w:line="293" w:lineRule="exact"/>
        <w:ind w:hanging="294"/>
        <w:contextualSpacing w:val="0"/>
        <w:rPr>
          <w:rFonts w:ascii="Times New Roman" w:hAnsi="Times New Roman" w:cs="Times New Roman"/>
          <w:sz w:val="24"/>
          <w:szCs w:val="24"/>
        </w:rPr>
      </w:pPr>
      <w:r w:rsidRPr="0018490D">
        <w:rPr>
          <w:rFonts w:ascii="Times New Roman" w:hAnsi="Times New Roman" w:cs="Times New Roman"/>
          <w:sz w:val="24"/>
          <w:szCs w:val="24"/>
        </w:rPr>
        <w:t xml:space="preserve"> спортивно</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оздоровительное;</w:t>
      </w:r>
    </w:p>
    <w:p w14:paraId="1E15EDD5" w14:textId="77777777" w:rsidR="0018490D" w:rsidRPr="0018490D" w:rsidRDefault="0018490D" w:rsidP="00E533D5">
      <w:pPr>
        <w:pStyle w:val="af0"/>
        <w:widowControl w:val="0"/>
        <w:numPr>
          <w:ilvl w:val="0"/>
          <w:numId w:val="65"/>
        </w:numPr>
        <w:tabs>
          <w:tab w:val="left" w:pos="1726"/>
        </w:tabs>
        <w:autoSpaceDE w:val="0"/>
        <w:autoSpaceDN w:val="0"/>
        <w:spacing w:after="0" w:line="293" w:lineRule="exact"/>
        <w:ind w:left="1725" w:hanging="354"/>
        <w:contextualSpacing w:val="0"/>
        <w:rPr>
          <w:rFonts w:ascii="Times New Roman" w:hAnsi="Times New Roman" w:cs="Times New Roman"/>
          <w:sz w:val="24"/>
          <w:szCs w:val="24"/>
        </w:rPr>
      </w:pPr>
      <w:r w:rsidRPr="0018490D">
        <w:rPr>
          <w:rFonts w:ascii="Times New Roman" w:hAnsi="Times New Roman" w:cs="Times New Roman"/>
          <w:sz w:val="24"/>
          <w:szCs w:val="24"/>
        </w:rPr>
        <w:t>социальное;</w:t>
      </w:r>
    </w:p>
    <w:p w14:paraId="4A51D500" w14:textId="77777777" w:rsidR="0018490D" w:rsidRPr="0018490D" w:rsidRDefault="0018490D" w:rsidP="00E533D5">
      <w:pPr>
        <w:pStyle w:val="af0"/>
        <w:widowControl w:val="0"/>
        <w:numPr>
          <w:ilvl w:val="0"/>
          <w:numId w:val="65"/>
        </w:numPr>
        <w:tabs>
          <w:tab w:val="left" w:pos="1666"/>
        </w:tabs>
        <w:autoSpaceDE w:val="0"/>
        <w:autoSpaceDN w:val="0"/>
        <w:spacing w:after="0" w:line="293" w:lineRule="exact"/>
        <w:ind w:hanging="294"/>
        <w:contextualSpacing w:val="0"/>
        <w:rPr>
          <w:rFonts w:ascii="Times New Roman" w:hAnsi="Times New Roman" w:cs="Times New Roman"/>
          <w:sz w:val="24"/>
          <w:szCs w:val="24"/>
        </w:rPr>
      </w:pPr>
      <w:r w:rsidRPr="0018490D">
        <w:rPr>
          <w:rFonts w:ascii="Times New Roman" w:hAnsi="Times New Roman" w:cs="Times New Roman"/>
          <w:sz w:val="24"/>
          <w:szCs w:val="24"/>
        </w:rPr>
        <w:t xml:space="preserve"> общеинтеллектуальное;</w:t>
      </w:r>
    </w:p>
    <w:p w14:paraId="40654BEC" w14:textId="77777777" w:rsidR="0018490D" w:rsidRPr="0018490D" w:rsidRDefault="0018490D" w:rsidP="00E533D5">
      <w:pPr>
        <w:pStyle w:val="af0"/>
        <w:widowControl w:val="0"/>
        <w:numPr>
          <w:ilvl w:val="0"/>
          <w:numId w:val="65"/>
        </w:numPr>
        <w:tabs>
          <w:tab w:val="left" w:pos="1726"/>
        </w:tabs>
        <w:autoSpaceDE w:val="0"/>
        <w:autoSpaceDN w:val="0"/>
        <w:spacing w:after="0" w:line="293" w:lineRule="exact"/>
        <w:ind w:left="1725" w:hanging="354"/>
        <w:contextualSpacing w:val="0"/>
        <w:rPr>
          <w:rFonts w:ascii="Times New Roman" w:hAnsi="Times New Roman" w:cs="Times New Roman"/>
          <w:sz w:val="24"/>
          <w:szCs w:val="24"/>
        </w:rPr>
      </w:pPr>
      <w:r w:rsidRPr="0018490D">
        <w:rPr>
          <w:rFonts w:ascii="Times New Roman" w:hAnsi="Times New Roman" w:cs="Times New Roman"/>
          <w:sz w:val="24"/>
          <w:szCs w:val="24"/>
        </w:rPr>
        <w:t>общекультурное;</w:t>
      </w:r>
    </w:p>
    <w:p w14:paraId="091E7E4B" w14:textId="77777777" w:rsidR="0018490D" w:rsidRPr="0018490D" w:rsidRDefault="0018490D" w:rsidP="00E533D5">
      <w:pPr>
        <w:pStyle w:val="af0"/>
        <w:widowControl w:val="0"/>
        <w:numPr>
          <w:ilvl w:val="0"/>
          <w:numId w:val="65"/>
        </w:numPr>
        <w:tabs>
          <w:tab w:val="left" w:pos="1726"/>
        </w:tabs>
        <w:autoSpaceDE w:val="0"/>
        <w:autoSpaceDN w:val="0"/>
        <w:spacing w:after="0" w:line="292" w:lineRule="exact"/>
        <w:ind w:left="1725" w:hanging="354"/>
        <w:contextualSpacing w:val="0"/>
        <w:rPr>
          <w:rFonts w:ascii="Times New Roman" w:hAnsi="Times New Roman" w:cs="Times New Roman"/>
          <w:sz w:val="24"/>
          <w:szCs w:val="24"/>
        </w:rPr>
      </w:pPr>
      <w:r w:rsidRPr="0018490D">
        <w:rPr>
          <w:rFonts w:ascii="Times New Roman" w:hAnsi="Times New Roman" w:cs="Times New Roman"/>
          <w:sz w:val="24"/>
          <w:szCs w:val="24"/>
        </w:rPr>
        <w:t>духовно</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нравственное.</w:t>
      </w:r>
    </w:p>
    <w:p w14:paraId="71DFC9C0" w14:textId="77777777" w:rsidR="0018490D" w:rsidRPr="0018490D" w:rsidRDefault="0018490D" w:rsidP="0018490D">
      <w:pPr>
        <w:pStyle w:val="af9"/>
        <w:ind w:left="1012" w:right="827" w:firstLine="360"/>
      </w:pPr>
      <w:r w:rsidRPr="0018490D">
        <w:t>Реализуется</w:t>
      </w:r>
      <w:r w:rsidRPr="0018490D">
        <w:rPr>
          <w:spacing w:val="1"/>
        </w:rPr>
        <w:t xml:space="preserve"> </w:t>
      </w:r>
      <w:r w:rsidRPr="0018490D">
        <w:t>исходя</w:t>
      </w:r>
      <w:r w:rsidRPr="0018490D">
        <w:rPr>
          <w:spacing w:val="1"/>
        </w:rPr>
        <w:t xml:space="preserve"> </w:t>
      </w:r>
      <w:r w:rsidRPr="0018490D">
        <w:t>из</w:t>
      </w:r>
      <w:r w:rsidRPr="0018490D">
        <w:rPr>
          <w:spacing w:val="1"/>
        </w:rPr>
        <w:t xml:space="preserve"> </w:t>
      </w:r>
      <w:r w:rsidRPr="0018490D">
        <w:t>установленных</w:t>
      </w:r>
      <w:r w:rsidRPr="0018490D">
        <w:rPr>
          <w:spacing w:val="1"/>
        </w:rPr>
        <w:t xml:space="preserve"> </w:t>
      </w:r>
      <w:r w:rsidRPr="0018490D">
        <w:t>нормативов</w:t>
      </w:r>
      <w:r w:rsidRPr="0018490D">
        <w:rPr>
          <w:spacing w:val="1"/>
        </w:rPr>
        <w:t xml:space="preserve"> </w:t>
      </w:r>
      <w:r w:rsidRPr="0018490D">
        <w:t>бюджетного</w:t>
      </w:r>
      <w:r w:rsidRPr="0018490D">
        <w:rPr>
          <w:spacing w:val="1"/>
        </w:rPr>
        <w:t xml:space="preserve"> </w:t>
      </w:r>
      <w:r w:rsidRPr="0018490D">
        <w:t>финансирования</w:t>
      </w:r>
      <w:r w:rsidRPr="0018490D">
        <w:rPr>
          <w:spacing w:val="1"/>
        </w:rPr>
        <w:t xml:space="preserve"> </w:t>
      </w:r>
      <w:r w:rsidRPr="0018490D">
        <w:t>реализации</w:t>
      </w:r>
      <w:r w:rsidRPr="0018490D">
        <w:rPr>
          <w:spacing w:val="1"/>
        </w:rPr>
        <w:t xml:space="preserve"> </w:t>
      </w:r>
      <w:r w:rsidRPr="0018490D">
        <w:t>образовательных</w:t>
      </w:r>
      <w:r w:rsidRPr="0018490D">
        <w:rPr>
          <w:spacing w:val="1"/>
        </w:rPr>
        <w:t xml:space="preserve"> </w:t>
      </w:r>
      <w:r w:rsidRPr="0018490D">
        <w:t>программ</w:t>
      </w:r>
      <w:r w:rsidRPr="0018490D">
        <w:rPr>
          <w:spacing w:val="1"/>
        </w:rPr>
        <w:t xml:space="preserve"> </w:t>
      </w:r>
      <w:r w:rsidRPr="0018490D">
        <w:t>на</w:t>
      </w:r>
      <w:r w:rsidRPr="0018490D">
        <w:rPr>
          <w:spacing w:val="1"/>
        </w:rPr>
        <w:t xml:space="preserve"> </w:t>
      </w:r>
      <w:r w:rsidRPr="0018490D">
        <w:t>2022</w:t>
      </w:r>
      <w:r w:rsidRPr="0018490D">
        <w:rPr>
          <w:spacing w:val="1"/>
        </w:rPr>
        <w:t xml:space="preserve"> </w:t>
      </w:r>
      <w:r w:rsidRPr="0018490D">
        <w:t>год</w:t>
      </w:r>
      <w:r w:rsidRPr="0018490D">
        <w:rPr>
          <w:spacing w:val="1"/>
        </w:rPr>
        <w:t xml:space="preserve"> </w:t>
      </w:r>
      <w:r w:rsidRPr="0018490D">
        <w:t>в</w:t>
      </w:r>
      <w:r w:rsidRPr="0018490D">
        <w:rPr>
          <w:spacing w:val="1"/>
        </w:rPr>
        <w:t xml:space="preserve"> </w:t>
      </w:r>
      <w:r w:rsidRPr="0018490D">
        <w:t>объеме</w:t>
      </w:r>
      <w:r w:rsidRPr="0018490D">
        <w:rPr>
          <w:spacing w:val="1"/>
        </w:rPr>
        <w:t xml:space="preserve"> </w:t>
      </w:r>
      <w:r w:rsidRPr="0018490D">
        <w:rPr>
          <w:b/>
        </w:rPr>
        <w:t>5</w:t>
      </w:r>
      <w:r w:rsidRPr="0018490D">
        <w:rPr>
          <w:spacing w:val="1"/>
        </w:rPr>
        <w:t xml:space="preserve"> </w:t>
      </w:r>
      <w:r w:rsidRPr="0018490D">
        <w:t>часов</w:t>
      </w:r>
      <w:r w:rsidRPr="0018490D">
        <w:rPr>
          <w:spacing w:val="61"/>
        </w:rPr>
        <w:t xml:space="preserve"> </w:t>
      </w:r>
      <w:r w:rsidRPr="0018490D">
        <w:t>внеурочной</w:t>
      </w:r>
      <w:r w:rsidRPr="0018490D">
        <w:rPr>
          <w:spacing w:val="1"/>
        </w:rPr>
        <w:t xml:space="preserve"> </w:t>
      </w:r>
      <w:r w:rsidRPr="0018490D">
        <w:t>деятельности в</w:t>
      </w:r>
      <w:r w:rsidRPr="0018490D">
        <w:rPr>
          <w:spacing w:val="-1"/>
        </w:rPr>
        <w:t xml:space="preserve"> </w:t>
      </w:r>
      <w:r w:rsidRPr="0018490D">
        <w:t>неделю.</w:t>
      </w:r>
    </w:p>
    <w:p w14:paraId="314BC808" w14:textId="77777777" w:rsidR="0018490D" w:rsidRPr="0018490D" w:rsidRDefault="0018490D" w:rsidP="0018490D">
      <w:pPr>
        <w:pStyle w:val="af9"/>
        <w:ind w:left="957" w:right="831" w:firstLine="708"/>
      </w:pPr>
      <w:r w:rsidRPr="0018490D">
        <w:t>Содержание</w:t>
      </w:r>
      <w:r w:rsidRPr="0018490D">
        <w:rPr>
          <w:spacing w:val="1"/>
        </w:rPr>
        <w:t xml:space="preserve"> </w:t>
      </w:r>
      <w:r w:rsidRPr="0018490D">
        <w:t>данных</w:t>
      </w:r>
      <w:r w:rsidRPr="0018490D">
        <w:rPr>
          <w:spacing w:val="1"/>
        </w:rPr>
        <w:t xml:space="preserve"> </w:t>
      </w:r>
      <w:r w:rsidRPr="0018490D">
        <w:t>занятий</w:t>
      </w:r>
      <w:r w:rsidRPr="0018490D">
        <w:rPr>
          <w:spacing w:val="1"/>
        </w:rPr>
        <w:t xml:space="preserve"> </w:t>
      </w:r>
      <w:r w:rsidRPr="0018490D">
        <w:t>формируется</w:t>
      </w:r>
      <w:r w:rsidRPr="0018490D">
        <w:rPr>
          <w:spacing w:val="1"/>
        </w:rPr>
        <w:t xml:space="preserve"> </w:t>
      </w:r>
      <w:r w:rsidRPr="0018490D">
        <w:t>с</w:t>
      </w:r>
      <w:r w:rsidRPr="0018490D">
        <w:rPr>
          <w:spacing w:val="1"/>
        </w:rPr>
        <w:t xml:space="preserve"> </w:t>
      </w:r>
      <w:r w:rsidRPr="0018490D">
        <w:t>учётом</w:t>
      </w:r>
      <w:r w:rsidRPr="0018490D">
        <w:rPr>
          <w:spacing w:val="1"/>
        </w:rPr>
        <w:t xml:space="preserve"> </w:t>
      </w:r>
      <w:r w:rsidRPr="0018490D">
        <w:t>пожеланий</w:t>
      </w:r>
      <w:r w:rsidRPr="0018490D">
        <w:rPr>
          <w:spacing w:val="1"/>
        </w:rPr>
        <w:t xml:space="preserve"> </w:t>
      </w:r>
      <w:r w:rsidRPr="0018490D">
        <w:t>учащихся</w:t>
      </w:r>
      <w:r w:rsidRPr="0018490D">
        <w:rPr>
          <w:spacing w:val="1"/>
        </w:rPr>
        <w:t xml:space="preserve"> </w:t>
      </w:r>
      <w:r w:rsidRPr="0018490D">
        <w:t>и</w:t>
      </w:r>
      <w:r w:rsidRPr="0018490D">
        <w:rPr>
          <w:spacing w:val="1"/>
        </w:rPr>
        <w:t xml:space="preserve"> </w:t>
      </w:r>
      <w:r w:rsidRPr="0018490D">
        <w:t>их</w:t>
      </w:r>
      <w:r w:rsidRPr="0018490D">
        <w:rPr>
          <w:spacing w:val="1"/>
        </w:rPr>
        <w:t xml:space="preserve"> </w:t>
      </w:r>
      <w:r w:rsidRPr="0018490D">
        <w:t>родителей</w:t>
      </w:r>
      <w:r w:rsidRPr="0018490D">
        <w:rPr>
          <w:spacing w:val="1"/>
        </w:rPr>
        <w:t xml:space="preserve"> </w:t>
      </w:r>
      <w:r w:rsidRPr="0018490D">
        <w:t>(законных</w:t>
      </w:r>
      <w:r w:rsidRPr="0018490D">
        <w:rPr>
          <w:spacing w:val="1"/>
        </w:rPr>
        <w:t xml:space="preserve"> </w:t>
      </w:r>
      <w:r w:rsidRPr="0018490D">
        <w:t>представителей)</w:t>
      </w:r>
      <w:r w:rsidRPr="0018490D">
        <w:rPr>
          <w:spacing w:val="1"/>
        </w:rPr>
        <w:t xml:space="preserve"> </w:t>
      </w:r>
      <w:r w:rsidRPr="0018490D">
        <w:t>и</w:t>
      </w:r>
      <w:r w:rsidRPr="0018490D">
        <w:rPr>
          <w:spacing w:val="1"/>
        </w:rPr>
        <w:t xml:space="preserve"> </w:t>
      </w:r>
      <w:r w:rsidRPr="0018490D">
        <w:t>осуществляется</w:t>
      </w:r>
      <w:r w:rsidRPr="0018490D">
        <w:rPr>
          <w:spacing w:val="1"/>
        </w:rPr>
        <w:t xml:space="preserve"> </w:t>
      </w:r>
      <w:r w:rsidRPr="0018490D">
        <w:t>посредством</w:t>
      </w:r>
      <w:r w:rsidRPr="0018490D">
        <w:rPr>
          <w:spacing w:val="1"/>
        </w:rPr>
        <w:t xml:space="preserve"> </w:t>
      </w:r>
      <w:r w:rsidRPr="0018490D">
        <w:t>различных</w:t>
      </w:r>
      <w:r w:rsidRPr="0018490D">
        <w:rPr>
          <w:spacing w:val="1"/>
        </w:rPr>
        <w:t xml:space="preserve"> </w:t>
      </w:r>
      <w:r w:rsidRPr="0018490D">
        <w:t>форм</w:t>
      </w:r>
      <w:r w:rsidRPr="0018490D">
        <w:rPr>
          <w:spacing w:val="-57"/>
        </w:rPr>
        <w:t xml:space="preserve"> </w:t>
      </w:r>
      <w:r w:rsidRPr="0018490D">
        <w:t>организации, отличных от урочной системы обучения, таких как экскурсии, кружки, секции,</w:t>
      </w:r>
      <w:r w:rsidRPr="0018490D">
        <w:rPr>
          <w:spacing w:val="1"/>
        </w:rPr>
        <w:t xml:space="preserve"> </w:t>
      </w:r>
      <w:r w:rsidRPr="0018490D">
        <w:t>круглые столы, конференции, диспуты, школьные научные общества, олимпиады, конкурсы,</w:t>
      </w:r>
      <w:r w:rsidRPr="0018490D">
        <w:rPr>
          <w:spacing w:val="1"/>
        </w:rPr>
        <w:t xml:space="preserve"> </w:t>
      </w:r>
      <w:r w:rsidRPr="0018490D">
        <w:t>соревнования,</w:t>
      </w:r>
      <w:r w:rsidRPr="0018490D">
        <w:rPr>
          <w:spacing w:val="-2"/>
        </w:rPr>
        <w:t xml:space="preserve"> </w:t>
      </w:r>
      <w:r w:rsidRPr="0018490D">
        <w:t>поисковые</w:t>
      </w:r>
      <w:r w:rsidRPr="0018490D">
        <w:rPr>
          <w:spacing w:val="-3"/>
        </w:rPr>
        <w:t xml:space="preserve"> </w:t>
      </w:r>
      <w:r w:rsidRPr="0018490D">
        <w:t>и</w:t>
      </w:r>
      <w:r w:rsidRPr="0018490D">
        <w:rPr>
          <w:spacing w:val="-1"/>
        </w:rPr>
        <w:t xml:space="preserve"> </w:t>
      </w:r>
      <w:r w:rsidRPr="0018490D">
        <w:t>научные</w:t>
      </w:r>
      <w:r w:rsidRPr="0018490D">
        <w:rPr>
          <w:spacing w:val="-4"/>
        </w:rPr>
        <w:t xml:space="preserve"> </w:t>
      </w:r>
      <w:r w:rsidRPr="0018490D">
        <w:t>исследования,</w:t>
      </w:r>
      <w:r w:rsidRPr="0018490D">
        <w:rPr>
          <w:spacing w:val="-1"/>
        </w:rPr>
        <w:t xml:space="preserve"> </w:t>
      </w:r>
      <w:r w:rsidRPr="0018490D">
        <w:t>общественно</w:t>
      </w:r>
      <w:r w:rsidRPr="0018490D">
        <w:rPr>
          <w:spacing w:val="-1"/>
        </w:rPr>
        <w:t xml:space="preserve"> </w:t>
      </w:r>
      <w:r w:rsidRPr="0018490D">
        <w:t>полезные</w:t>
      </w:r>
      <w:r w:rsidRPr="0018490D">
        <w:rPr>
          <w:spacing w:val="-4"/>
        </w:rPr>
        <w:t xml:space="preserve"> </w:t>
      </w:r>
      <w:r w:rsidRPr="0018490D">
        <w:t>практики</w:t>
      </w:r>
      <w:r w:rsidRPr="0018490D">
        <w:rPr>
          <w:spacing w:val="-2"/>
        </w:rPr>
        <w:t xml:space="preserve"> </w:t>
      </w:r>
      <w:r w:rsidRPr="0018490D">
        <w:t>и</w:t>
      </w:r>
      <w:r w:rsidRPr="0018490D">
        <w:rPr>
          <w:spacing w:val="-1"/>
        </w:rPr>
        <w:t xml:space="preserve"> </w:t>
      </w:r>
      <w:r w:rsidRPr="0018490D">
        <w:t>т.д.</w:t>
      </w:r>
    </w:p>
    <w:p w14:paraId="4345A95B" w14:textId="77777777" w:rsidR="0018490D" w:rsidRPr="0018490D" w:rsidRDefault="0018490D" w:rsidP="0018490D">
      <w:pPr>
        <w:pStyle w:val="af9"/>
        <w:ind w:left="957" w:right="835" w:firstLine="708"/>
      </w:pPr>
      <w:r w:rsidRPr="0018490D">
        <w:t>На практике при проектировании и реализации направлений внеурочной деятельности</w:t>
      </w:r>
      <w:r w:rsidRPr="0018490D">
        <w:rPr>
          <w:spacing w:val="1"/>
        </w:rPr>
        <w:t xml:space="preserve"> </w:t>
      </w:r>
      <w:r w:rsidRPr="0018490D">
        <w:t>выявляются</w:t>
      </w:r>
      <w:r w:rsidRPr="0018490D">
        <w:rPr>
          <w:spacing w:val="-1"/>
        </w:rPr>
        <w:t xml:space="preserve"> </w:t>
      </w:r>
      <w:r w:rsidRPr="0018490D">
        <w:t>проблемы:</w:t>
      </w:r>
    </w:p>
    <w:p w14:paraId="627EE8B7" w14:textId="77777777" w:rsidR="0018490D" w:rsidRPr="0018490D" w:rsidRDefault="0018490D" w:rsidP="00E533D5">
      <w:pPr>
        <w:pStyle w:val="af0"/>
        <w:widowControl w:val="0"/>
        <w:numPr>
          <w:ilvl w:val="0"/>
          <w:numId w:val="66"/>
        </w:numPr>
        <w:tabs>
          <w:tab w:val="left" w:pos="1666"/>
        </w:tabs>
        <w:autoSpaceDE w:val="0"/>
        <w:autoSpaceDN w:val="0"/>
        <w:spacing w:after="0" w:line="232" w:lineRule="auto"/>
        <w:ind w:right="829"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 перегруженность учителей – предметников аудиторной нагрузкой, что не позволяет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полноценно</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привлекать</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необходимых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специалистов</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реализации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деятельности;</w:t>
      </w:r>
    </w:p>
    <w:p w14:paraId="39B29A75" w14:textId="77777777" w:rsidR="0018490D" w:rsidRPr="0018490D" w:rsidRDefault="0018490D" w:rsidP="00E533D5">
      <w:pPr>
        <w:pStyle w:val="af0"/>
        <w:widowControl w:val="0"/>
        <w:numPr>
          <w:ilvl w:val="0"/>
          <w:numId w:val="66"/>
        </w:numPr>
        <w:tabs>
          <w:tab w:val="left" w:pos="1666"/>
        </w:tabs>
        <w:autoSpaceDE w:val="0"/>
        <w:autoSpaceDN w:val="0"/>
        <w:spacing w:before="3" w:after="0" w:line="240" w:lineRule="auto"/>
        <w:ind w:right="830"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низкая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мотивация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реализации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(объясняется</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высокими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требованиями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(разработка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рабочих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программ,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большая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затрата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времени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подготовку и проведение внеурочного занятия, организация и осуществление мониторинга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формирования универсальных учебных действий и др.), и низким, по сравнению с урочной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деятельностью,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материальным</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вознаграждением);</w:t>
      </w:r>
    </w:p>
    <w:p w14:paraId="13DC5C83" w14:textId="77777777" w:rsidR="0018490D" w:rsidRPr="0018490D" w:rsidRDefault="0018490D" w:rsidP="00E533D5">
      <w:pPr>
        <w:pStyle w:val="af0"/>
        <w:widowControl w:val="0"/>
        <w:numPr>
          <w:ilvl w:val="0"/>
          <w:numId w:val="66"/>
        </w:numPr>
        <w:tabs>
          <w:tab w:val="left" w:pos="1666"/>
        </w:tabs>
        <w:autoSpaceDE w:val="0"/>
        <w:autoSpaceDN w:val="0"/>
        <w:spacing w:before="2" w:after="0" w:line="232" w:lineRule="auto"/>
        <w:ind w:right="829"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 недостаточность технических средств обучения и информационно-коммуникативных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технологий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обеспечения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разнообразия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выбора</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курсов внеурочной деятельности;</w:t>
      </w:r>
    </w:p>
    <w:p w14:paraId="07D5D78C" w14:textId="77777777" w:rsidR="0018490D" w:rsidRPr="0018490D" w:rsidRDefault="0018490D" w:rsidP="0018490D">
      <w:pPr>
        <w:tabs>
          <w:tab w:val="left" w:pos="1666"/>
        </w:tabs>
        <w:spacing w:before="3" w:line="297" w:lineRule="exact"/>
        <w:ind w:left="957"/>
        <w:rPr>
          <w:rFonts w:ascii="Times New Roman" w:hAnsi="Times New Roman" w:cs="Times New Roman"/>
          <w:sz w:val="24"/>
          <w:szCs w:val="24"/>
        </w:rPr>
      </w:pPr>
      <w:r w:rsidRPr="0018490D">
        <w:rPr>
          <w:rFonts w:ascii="Times New Roman" w:hAnsi="Times New Roman" w:cs="Times New Roman"/>
          <w:sz w:val="24"/>
          <w:szCs w:val="24"/>
        </w:rPr>
        <w:t xml:space="preserve">-            </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недостаточная</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методическая</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подготовка</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педагогов.</w:t>
      </w:r>
    </w:p>
    <w:p w14:paraId="31BAD40D" w14:textId="77777777" w:rsidR="0018490D" w:rsidRPr="0018490D" w:rsidRDefault="0018490D" w:rsidP="0018490D">
      <w:pPr>
        <w:spacing w:line="274" w:lineRule="exact"/>
        <w:ind w:left="1725"/>
        <w:jc w:val="both"/>
        <w:rPr>
          <w:rFonts w:ascii="Times New Roman" w:hAnsi="Times New Roman" w:cs="Times New Roman"/>
          <w:i/>
          <w:sz w:val="24"/>
          <w:szCs w:val="24"/>
        </w:rPr>
      </w:pPr>
      <w:r w:rsidRPr="0018490D">
        <w:rPr>
          <w:rFonts w:ascii="Times New Roman" w:hAnsi="Times New Roman" w:cs="Times New Roman"/>
          <w:i/>
          <w:sz w:val="24"/>
          <w:szCs w:val="24"/>
        </w:rPr>
        <w:t>Возможные</w:t>
      </w:r>
      <w:r w:rsidRPr="0018490D">
        <w:rPr>
          <w:rFonts w:ascii="Times New Roman" w:hAnsi="Times New Roman" w:cs="Times New Roman"/>
          <w:i/>
          <w:spacing w:val="-3"/>
          <w:sz w:val="24"/>
          <w:szCs w:val="24"/>
        </w:rPr>
        <w:t xml:space="preserve"> </w:t>
      </w:r>
      <w:r w:rsidRPr="0018490D">
        <w:rPr>
          <w:rFonts w:ascii="Times New Roman" w:hAnsi="Times New Roman" w:cs="Times New Roman"/>
          <w:i/>
          <w:sz w:val="24"/>
          <w:szCs w:val="24"/>
        </w:rPr>
        <w:t>пути</w:t>
      </w:r>
      <w:r w:rsidRPr="0018490D">
        <w:rPr>
          <w:rFonts w:ascii="Times New Roman" w:hAnsi="Times New Roman" w:cs="Times New Roman"/>
          <w:i/>
          <w:spacing w:val="-3"/>
          <w:sz w:val="24"/>
          <w:szCs w:val="24"/>
        </w:rPr>
        <w:t xml:space="preserve"> </w:t>
      </w:r>
      <w:r w:rsidRPr="0018490D">
        <w:rPr>
          <w:rFonts w:ascii="Times New Roman" w:hAnsi="Times New Roman" w:cs="Times New Roman"/>
          <w:i/>
          <w:sz w:val="24"/>
          <w:szCs w:val="24"/>
        </w:rPr>
        <w:t>решения</w:t>
      </w:r>
      <w:r w:rsidRPr="0018490D">
        <w:rPr>
          <w:rFonts w:ascii="Times New Roman" w:hAnsi="Times New Roman" w:cs="Times New Roman"/>
          <w:i/>
          <w:spacing w:val="-4"/>
          <w:sz w:val="24"/>
          <w:szCs w:val="24"/>
        </w:rPr>
        <w:t xml:space="preserve"> </w:t>
      </w:r>
      <w:r w:rsidRPr="0018490D">
        <w:rPr>
          <w:rFonts w:ascii="Times New Roman" w:hAnsi="Times New Roman" w:cs="Times New Roman"/>
          <w:i/>
          <w:sz w:val="24"/>
          <w:szCs w:val="24"/>
        </w:rPr>
        <w:t>проблем:</w:t>
      </w:r>
    </w:p>
    <w:p w14:paraId="6765C76B" w14:textId="77777777" w:rsidR="0018490D" w:rsidRPr="0018490D" w:rsidRDefault="0018490D" w:rsidP="00E533D5">
      <w:pPr>
        <w:pStyle w:val="af0"/>
        <w:widowControl w:val="0"/>
        <w:numPr>
          <w:ilvl w:val="0"/>
          <w:numId w:val="66"/>
        </w:numPr>
        <w:tabs>
          <w:tab w:val="left" w:pos="1666"/>
        </w:tabs>
        <w:autoSpaceDE w:val="0"/>
        <w:autoSpaceDN w:val="0"/>
        <w:spacing w:before="5" w:after="0" w:line="232" w:lineRule="auto"/>
        <w:ind w:right="825"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проведение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мониторинга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выбора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учащимися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61"/>
          <w:sz w:val="24"/>
          <w:szCs w:val="24"/>
        </w:rPr>
        <w:t xml:space="preserve"> </w:t>
      </w:r>
      <w:r w:rsidRPr="0018490D">
        <w:rPr>
          <w:rFonts w:ascii="Times New Roman" w:hAnsi="Times New Roman" w:cs="Times New Roman"/>
          <w:sz w:val="24"/>
          <w:szCs w:val="24"/>
        </w:rPr>
        <w:t>выявление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реальных</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образовательных</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запросов</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целью</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обеспечения</w:t>
      </w:r>
      <w:r w:rsidRPr="0018490D">
        <w:rPr>
          <w:rFonts w:ascii="Times New Roman" w:hAnsi="Times New Roman" w:cs="Times New Roman"/>
          <w:spacing w:val="42"/>
          <w:sz w:val="24"/>
          <w:szCs w:val="24"/>
        </w:rPr>
        <w:t xml:space="preserve"> </w:t>
      </w:r>
      <w:r w:rsidRPr="0018490D">
        <w:rPr>
          <w:rFonts w:ascii="Times New Roman" w:hAnsi="Times New Roman" w:cs="Times New Roman"/>
          <w:sz w:val="24"/>
          <w:szCs w:val="24"/>
        </w:rPr>
        <w:t>выбора</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направлений</w:t>
      </w:r>
      <w:r w:rsidRPr="0018490D">
        <w:rPr>
          <w:rFonts w:ascii="Times New Roman" w:hAnsi="Times New Roman" w:cs="Times New Roman"/>
          <w:spacing w:val="51"/>
          <w:sz w:val="24"/>
          <w:szCs w:val="24"/>
        </w:rPr>
        <w:t xml:space="preserve"> </w:t>
      </w:r>
      <w:r w:rsidRPr="0018490D">
        <w:rPr>
          <w:rFonts w:ascii="Times New Roman" w:hAnsi="Times New Roman" w:cs="Times New Roman"/>
          <w:sz w:val="24"/>
          <w:szCs w:val="24"/>
        </w:rPr>
        <w:t>внеурочной</w:t>
      </w:r>
    </w:p>
    <w:p w14:paraId="46A045C3" w14:textId="77777777" w:rsidR="0018490D" w:rsidRPr="0018490D" w:rsidRDefault="0018490D" w:rsidP="0018490D">
      <w:pPr>
        <w:spacing w:line="232" w:lineRule="auto"/>
        <w:rPr>
          <w:rFonts w:ascii="Times New Roman" w:hAnsi="Times New Roman" w:cs="Times New Roman"/>
          <w:sz w:val="24"/>
          <w:szCs w:val="24"/>
        </w:rPr>
        <w:sectPr w:rsidR="0018490D" w:rsidRPr="0018490D">
          <w:pgSz w:w="11910" w:h="16840"/>
          <w:pgMar w:top="1060" w:right="20" w:bottom="1240" w:left="320" w:header="0" w:footer="1000" w:gutter="0"/>
          <w:cols w:space="720"/>
        </w:sectPr>
      </w:pPr>
    </w:p>
    <w:p w14:paraId="0DA12747" w14:textId="77777777" w:rsidR="0018490D" w:rsidRPr="0018490D" w:rsidRDefault="0018490D" w:rsidP="0018490D">
      <w:pPr>
        <w:pStyle w:val="af9"/>
        <w:spacing w:before="66"/>
        <w:ind w:left="957" w:right="831"/>
      </w:pPr>
      <w:r w:rsidRPr="0018490D">
        <w:lastRenderedPageBreak/>
        <w:t>деятельности,</w:t>
      </w:r>
      <w:r w:rsidRPr="0018490D">
        <w:rPr>
          <w:spacing w:val="1"/>
        </w:rPr>
        <w:t xml:space="preserve"> </w:t>
      </w:r>
      <w:r w:rsidRPr="0018490D">
        <w:t>эффективных</w:t>
      </w:r>
      <w:r w:rsidRPr="0018490D">
        <w:rPr>
          <w:spacing w:val="1"/>
        </w:rPr>
        <w:t xml:space="preserve"> </w:t>
      </w:r>
      <w:r w:rsidRPr="0018490D">
        <w:t>для</w:t>
      </w:r>
      <w:r w:rsidRPr="0018490D">
        <w:rPr>
          <w:spacing w:val="1"/>
        </w:rPr>
        <w:t xml:space="preserve"> </w:t>
      </w:r>
      <w:r w:rsidRPr="0018490D">
        <w:t>образовательного</w:t>
      </w:r>
      <w:r w:rsidRPr="0018490D">
        <w:rPr>
          <w:spacing w:val="1"/>
        </w:rPr>
        <w:t xml:space="preserve"> </w:t>
      </w:r>
      <w:r w:rsidRPr="0018490D">
        <w:t>учреждения,</w:t>
      </w:r>
      <w:r w:rsidRPr="0018490D">
        <w:rPr>
          <w:spacing w:val="1"/>
        </w:rPr>
        <w:t xml:space="preserve"> </w:t>
      </w:r>
      <w:r w:rsidRPr="0018490D">
        <w:t>интересных</w:t>
      </w:r>
      <w:r w:rsidRPr="0018490D">
        <w:rPr>
          <w:spacing w:val="1"/>
        </w:rPr>
        <w:t xml:space="preserve"> </w:t>
      </w:r>
      <w:r w:rsidRPr="0018490D">
        <w:t>для</w:t>
      </w:r>
      <w:r w:rsidRPr="0018490D">
        <w:rPr>
          <w:spacing w:val="1"/>
        </w:rPr>
        <w:t xml:space="preserve"> </w:t>
      </w:r>
      <w:r w:rsidRPr="0018490D">
        <w:t>учителя</w:t>
      </w:r>
      <w:r w:rsidRPr="0018490D">
        <w:rPr>
          <w:spacing w:val="1"/>
        </w:rPr>
        <w:t xml:space="preserve"> </w:t>
      </w:r>
      <w:r w:rsidRPr="0018490D">
        <w:t>и</w:t>
      </w:r>
      <w:r w:rsidRPr="0018490D">
        <w:rPr>
          <w:spacing w:val="-57"/>
        </w:rPr>
        <w:t xml:space="preserve"> </w:t>
      </w:r>
      <w:r w:rsidRPr="0018490D">
        <w:t>учащихся;</w:t>
      </w:r>
    </w:p>
    <w:p w14:paraId="7A6C95AC" w14:textId="77777777" w:rsidR="0018490D" w:rsidRPr="0018490D" w:rsidRDefault="0018490D" w:rsidP="00E533D5">
      <w:pPr>
        <w:pStyle w:val="af0"/>
        <w:widowControl w:val="0"/>
        <w:numPr>
          <w:ilvl w:val="0"/>
          <w:numId w:val="66"/>
        </w:numPr>
        <w:tabs>
          <w:tab w:val="left" w:pos="1666"/>
        </w:tabs>
        <w:autoSpaceDE w:val="0"/>
        <w:autoSpaceDN w:val="0"/>
        <w:spacing w:before="3" w:after="0" w:line="235" w:lineRule="auto"/>
        <w:ind w:right="828"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 привлечение к реализации курсов внеурочной деятельности социальных партнеров,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взаимодействие с учреждениями дополнительного образования, учреждениями культуры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спорта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(сетевая форма взаимодействия);</w:t>
      </w:r>
    </w:p>
    <w:p w14:paraId="32B6E13E" w14:textId="77777777" w:rsidR="0018490D" w:rsidRPr="0018490D" w:rsidRDefault="0018490D" w:rsidP="0018490D">
      <w:pPr>
        <w:pStyle w:val="af0"/>
        <w:tabs>
          <w:tab w:val="left" w:pos="1666"/>
        </w:tabs>
        <w:spacing w:line="235" w:lineRule="auto"/>
        <w:ind w:left="957" w:right="824"/>
        <w:rPr>
          <w:rFonts w:ascii="Times New Roman" w:hAnsi="Times New Roman" w:cs="Times New Roman"/>
          <w:sz w:val="24"/>
          <w:szCs w:val="24"/>
        </w:rPr>
      </w:pPr>
      <w:r w:rsidRPr="0018490D">
        <w:rPr>
          <w:rFonts w:ascii="Times New Roman" w:hAnsi="Times New Roman" w:cs="Times New Roman"/>
          <w:sz w:val="24"/>
          <w:szCs w:val="24"/>
        </w:rPr>
        <w:t>-     -</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расширение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образовательного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пространства,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использование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форм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реализации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активизирующих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учащихся: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экскурсии,</w:t>
      </w:r>
      <w:r w:rsidRPr="0018490D">
        <w:rPr>
          <w:rFonts w:ascii="Times New Roman" w:hAnsi="Times New Roman" w:cs="Times New Roman"/>
          <w:spacing w:val="61"/>
          <w:sz w:val="24"/>
          <w:szCs w:val="24"/>
        </w:rPr>
        <w:t xml:space="preserve"> </w:t>
      </w:r>
      <w:r w:rsidRPr="0018490D">
        <w:rPr>
          <w:rFonts w:ascii="Times New Roman" w:hAnsi="Times New Roman" w:cs="Times New Roman"/>
          <w:sz w:val="24"/>
          <w:szCs w:val="24"/>
        </w:rPr>
        <w:t>встречи,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викторины, соревнования, игры, круглые столы, проекты, коллективно</w:t>
      </w:r>
      <w:r w:rsidRPr="0018490D">
        <w:rPr>
          <w:rFonts w:ascii="Times New Roman" w:hAnsi="Times New Roman" w:cs="Times New Roman"/>
          <w:spacing w:val="60"/>
          <w:sz w:val="24"/>
          <w:szCs w:val="24"/>
        </w:rPr>
        <w:t xml:space="preserve"> </w:t>
      </w:r>
      <w:r w:rsidRPr="0018490D">
        <w:rPr>
          <w:rFonts w:ascii="Times New Roman" w:hAnsi="Times New Roman" w:cs="Times New Roman"/>
          <w:sz w:val="24"/>
          <w:szCs w:val="24"/>
        </w:rPr>
        <w:t>– творческие дела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др.;</w:t>
      </w:r>
    </w:p>
    <w:p w14:paraId="2CEBE7CF" w14:textId="77777777" w:rsidR="0018490D" w:rsidRPr="0018490D" w:rsidRDefault="0018490D" w:rsidP="00E533D5">
      <w:pPr>
        <w:pStyle w:val="af0"/>
        <w:widowControl w:val="0"/>
        <w:numPr>
          <w:ilvl w:val="0"/>
          <w:numId w:val="66"/>
        </w:numPr>
        <w:tabs>
          <w:tab w:val="left" w:pos="1666"/>
        </w:tabs>
        <w:autoSpaceDE w:val="0"/>
        <w:autoSpaceDN w:val="0"/>
        <w:spacing w:before="8" w:after="0" w:line="235" w:lineRule="auto"/>
        <w:ind w:right="826"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проведение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мастер</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семинаров,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круглых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столов,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обобщения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опыта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повышения методической компетенции педагогов при проектировании и реализации курсов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p>
    <w:p w14:paraId="7128B355" w14:textId="77777777" w:rsidR="0018490D" w:rsidRPr="0018490D" w:rsidRDefault="0018490D" w:rsidP="0018490D">
      <w:pPr>
        <w:pStyle w:val="af9"/>
        <w:spacing w:before="3"/>
        <w:ind w:left="0"/>
        <w:jc w:val="left"/>
      </w:pPr>
    </w:p>
    <w:p w14:paraId="4174BA7E" w14:textId="77777777" w:rsidR="0018490D" w:rsidRPr="0018490D" w:rsidRDefault="0018490D" w:rsidP="00E533D5">
      <w:pPr>
        <w:pStyle w:val="310"/>
        <w:numPr>
          <w:ilvl w:val="1"/>
          <w:numId w:val="64"/>
        </w:numPr>
        <w:tabs>
          <w:tab w:val="left" w:pos="1533"/>
        </w:tabs>
        <w:ind w:left="1532" w:hanging="557"/>
        <w:rPr>
          <w:sz w:val="24"/>
          <w:szCs w:val="24"/>
        </w:rPr>
      </w:pPr>
      <w:bookmarkStart w:id="12" w:name="_bookmark10"/>
      <w:bookmarkEnd w:id="12"/>
      <w:r w:rsidRPr="0018490D">
        <w:rPr>
          <w:sz w:val="24"/>
          <w:szCs w:val="24"/>
        </w:rPr>
        <w:t>Модуль</w:t>
      </w:r>
      <w:r w:rsidRPr="0018490D">
        <w:rPr>
          <w:spacing w:val="-20"/>
          <w:sz w:val="24"/>
          <w:szCs w:val="24"/>
        </w:rPr>
        <w:t xml:space="preserve"> </w:t>
      </w:r>
      <w:r w:rsidRPr="0018490D">
        <w:rPr>
          <w:sz w:val="24"/>
          <w:szCs w:val="24"/>
        </w:rPr>
        <w:t>«Школьный</w:t>
      </w:r>
      <w:r w:rsidRPr="0018490D">
        <w:rPr>
          <w:spacing w:val="-16"/>
          <w:sz w:val="24"/>
          <w:szCs w:val="24"/>
        </w:rPr>
        <w:t xml:space="preserve"> </w:t>
      </w:r>
      <w:r w:rsidRPr="0018490D">
        <w:rPr>
          <w:sz w:val="24"/>
          <w:szCs w:val="24"/>
        </w:rPr>
        <w:t>урок»</w:t>
      </w:r>
    </w:p>
    <w:p w14:paraId="36233BEE" w14:textId="77777777" w:rsidR="0018490D" w:rsidRPr="0018490D" w:rsidRDefault="0018490D" w:rsidP="0018490D">
      <w:pPr>
        <w:pStyle w:val="af9"/>
        <w:spacing w:before="31" w:line="278" w:lineRule="auto"/>
        <w:ind w:right="851" w:firstLine="580"/>
      </w:pPr>
      <w:r w:rsidRPr="0018490D">
        <w:t>Реализация</w:t>
      </w:r>
      <w:r w:rsidRPr="0018490D">
        <w:rPr>
          <w:spacing w:val="1"/>
        </w:rPr>
        <w:t xml:space="preserve"> </w:t>
      </w:r>
      <w:r w:rsidRPr="0018490D">
        <w:t>школьными</w:t>
      </w:r>
      <w:r w:rsidRPr="0018490D">
        <w:rPr>
          <w:spacing w:val="1"/>
        </w:rPr>
        <w:t xml:space="preserve"> </w:t>
      </w:r>
      <w:r w:rsidRPr="0018490D">
        <w:t>педагогами</w:t>
      </w:r>
      <w:r w:rsidRPr="0018490D">
        <w:rPr>
          <w:spacing w:val="1"/>
        </w:rPr>
        <w:t xml:space="preserve"> </w:t>
      </w:r>
      <w:r w:rsidRPr="0018490D">
        <w:t>воспитательного</w:t>
      </w:r>
      <w:r w:rsidRPr="0018490D">
        <w:rPr>
          <w:spacing w:val="1"/>
        </w:rPr>
        <w:t xml:space="preserve"> </w:t>
      </w:r>
      <w:r w:rsidRPr="0018490D">
        <w:t>потенциала</w:t>
      </w:r>
      <w:r w:rsidRPr="0018490D">
        <w:rPr>
          <w:spacing w:val="1"/>
        </w:rPr>
        <w:t xml:space="preserve"> </w:t>
      </w:r>
      <w:r w:rsidRPr="0018490D">
        <w:t>урока</w:t>
      </w:r>
      <w:r w:rsidRPr="0018490D">
        <w:rPr>
          <w:spacing w:val="1"/>
        </w:rPr>
        <w:t xml:space="preserve"> </w:t>
      </w:r>
      <w:r w:rsidRPr="0018490D">
        <w:t>предполагает</w:t>
      </w:r>
      <w:r w:rsidRPr="0018490D">
        <w:rPr>
          <w:spacing w:val="-57"/>
        </w:rPr>
        <w:t xml:space="preserve"> </w:t>
      </w:r>
      <w:r w:rsidRPr="0018490D">
        <w:t>следующее:</w:t>
      </w:r>
    </w:p>
    <w:p w14:paraId="00BEF03B" w14:textId="77777777" w:rsidR="0018490D" w:rsidRPr="0018490D" w:rsidRDefault="0018490D" w:rsidP="00E533D5">
      <w:pPr>
        <w:pStyle w:val="af0"/>
        <w:widowControl w:val="0"/>
        <w:numPr>
          <w:ilvl w:val="2"/>
          <w:numId w:val="64"/>
        </w:numPr>
        <w:tabs>
          <w:tab w:val="left" w:pos="1728"/>
        </w:tabs>
        <w:autoSpaceDE w:val="0"/>
        <w:autoSpaceDN w:val="0"/>
        <w:spacing w:after="0" w:line="278" w:lineRule="exact"/>
        <w:ind w:left="1727" w:hanging="171"/>
        <w:contextualSpacing w:val="0"/>
        <w:jc w:val="both"/>
        <w:rPr>
          <w:rFonts w:ascii="Times New Roman" w:hAnsi="Times New Roman" w:cs="Times New Roman"/>
          <w:sz w:val="24"/>
          <w:szCs w:val="24"/>
        </w:rPr>
      </w:pPr>
      <w:r w:rsidRPr="0018490D">
        <w:rPr>
          <w:rFonts w:ascii="Times New Roman" w:hAnsi="Times New Roman" w:cs="Times New Roman"/>
          <w:sz w:val="24"/>
          <w:szCs w:val="24"/>
        </w:rPr>
        <w:t>установление</w:t>
      </w:r>
      <w:r w:rsidRPr="0018490D">
        <w:rPr>
          <w:rFonts w:ascii="Times New Roman" w:hAnsi="Times New Roman" w:cs="Times New Roman"/>
          <w:spacing w:val="110"/>
          <w:sz w:val="24"/>
          <w:szCs w:val="24"/>
        </w:rPr>
        <w:t xml:space="preserve"> </w:t>
      </w:r>
      <w:r w:rsidRPr="0018490D">
        <w:rPr>
          <w:rFonts w:ascii="Times New Roman" w:hAnsi="Times New Roman" w:cs="Times New Roman"/>
          <w:sz w:val="24"/>
          <w:szCs w:val="24"/>
        </w:rPr>
        <w:t xml:space="preserve">доверительных  </w:t>
      </w:r>
      <w:r w:rsidRPr="0018490D">
        <w:rPr>
          <w:rFonts w:ascii="Times New Roman" w:hAnsi="Times New Roman" w:cs="Times New Roman"/>
          <w:spacing w:val="52"/>
          <w:sz w:val="24"/>
          <w:szCs w:val="24"/>
        </w:rPr>
        <w:t xml:space="preserve"> </w:t>
      </w:r>
      <w:r w:rsidRPr="0018490D">
        <w:rPr>
          <w:rFonts w:ascii="Times New Roman" w:hAnsi="Times New Roman" w:cs="Times New Roman"/>
          <w:sz w:val="24"/>
          <w:szCs w:val="24"/>
        </w:rPr>
        <w:t xml:space="preserve">отношений  </w:t>
      </w:r>
      <w:r w:rsidRPr="0018490D">
        <w:rPr>
          <w:rFonts w:ascii="Times New Roman" w:hAnsi="Times New Roman" w:cs="Times New Roman"/>
          <w:spacing w:val="52"/>
          <w:sz w:val="24"/>
          <w:szCs w:val="24"/>
        </w:rPr>
        <w:t xml:space="preserve"> </w:t>
      </w:r>
      <w:r w:rsidRPr="0018490D">
        <w:rPr>
          <w:rFonts w:ascii="Times New Roman" w:hAnsi="Times New Roman" w:cs="Times New Roman"/>
          <w:sz w:val="24"/>
          <w:szCs w:val="24"/>
        </w:rPr>
        <w:t xml:space="preserve">между  </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 xml:space="preserve">учителем  </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 xml:space="preserve">и  </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 xml:space="preserve">его  </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учениками,</w:t>
      </w:r>
    </w:p>
    <w:p w14:paraId="3812C7F3" w14:textId="77777777" w:rsidR="0018490D" w:rsidRPr="0018490D" w:rsidRDefault="0018490D" w:rsidP="0018490D">
      <w:pPr>
        <w:pStyle w:val="af9"/>
        <w:spacing w:before="41" w:line="278" w:lineRule="auto"/>
        <w:ind w:right="846"/>
      </w:pPr>
      <w:r w:rsidRPr="0018490D">
        <w:t>способствующих</w:t>
      </w:r>
      <w:r w:rsidRPr="0018490D">
        <w:rPr>
          <w:spacing w:val="1"/>
        </w:rPr>
        <w:t xml:space="preserve"> </w:t>
      </w:r>
      <w:r w:rsidRPr="0018490D">
        <w:t>позитивному</w:t>
      </w:r>
      <w:r w:rsidRPr="0018490D">
        <w:rPr>
          <w:spacing w:val="1"/>
        </w:rPr>
        <w:t xml:space="preserve"> </w:t>
      </w:r>
      <w:r w:rsidRPr="0018490D">
        <w:t>восприятию</w:t>
      </w:r>
      <w:r w:rsidRPr="0018490D">
        <w:rPr>
          <w:spacing w:val="1"/>
        </w:rPr>
        <w:t xml:space="preserve"> </w:t>
      </w:r>
      <w:r w:rsidRPr="0018490D">
        <w:t>учащимися</w:t>
      </w:r>
      <w:r w:rsidRPr="0018490D">
        <w:rPr>
          <w:spacing w:val="1"/>
        </w:rPr>
        <w:t xml:space="preserve"> </w:t>
      </w:r>
      <w:r w:rsidRPr="0018490D">
        <w:t>требований</w:t>
      </w:r>
      <w:r w:rsidRPr="0018490D">
        <w:rPr>
          <w:spacing w:val="1"/>
        </w:rPr>
        <w:t xml:space="preserve"> </w:t>
      </w:r>
      <w:r w:rsidRPr="0018490D">
        <w:t>и</w:t>
      </w:r>
      <w:r w:rsidRPr="0018490D">
        <w:rPr>
          <w:spacing w:val="1"/>
        </w:rPr>
        <w:t xml:space="preserve"> </w:t>
      </w:r>
      <w:r w:rsidRPr="0018490D">
        <w:t>просьб</w:t>
      </w:r>
      <w:r w:rsidRPr="0018490D">
        <w:rPr>
          <w:spacing w:val="1"/>
        </w:rPr>
        <w:t xml:space="preserve"> </w:t>
      </w:r>
      <w:r w:rsidRPr="0018490D">
        <w:t>учителя,</w:t>
      </w:r>
      <w:r w:rsidRPr="0018490D">
        <w:rPr>
          <w:spacing w:val="1"/>
        </w:rPr>
        <w:t xml:space="preserve"> </w:t>
      </w:r>
      <w:r w:rsidRPr="0018490D">
        <w:t>привлечению</w:t>
      </w:r>
      <w:r w:rsidRPr="0018490D">
        <w:rPr>
          <w:spacing w:val="1"/>
        </w:rPr>
        <w:t xml:space="preserve"> </w:t>
      </w:r>
      <w:r w:rsidRPr="0018490D">
        <w:t>их</w:t>
      </w:r>
      <w:r w:rsidRPr="0018490D">
        <w:rPr>
          <w:spacing w:val="1"/>
        </w:rPr>
        <w:t xml:space="preserve"> </w:t>
      </w:r>
      <w:r w:rsidRPr="0018490D">
        <w:t>внимания</w:t>
      </w:r>
      <w:r w:rsidRPr="0018490D">
        <w:rPr>
          <w:spacing w:val="1"/>
        </w:rPr>
        <w:t xml:space="preserve"> </w:t>
      </w:r>
      <w:r w:rsidRPr="0018490D">
        <w:t>к</w:t>
      </w:r>
      <w:r w:rsidRPr="0018490D">
        <w:rPr>
          <w:spacing w:val="1"/>
        </w:rPr>
        <w:t xml:space="preserve"> </w:t>
      </w:r>
      <w:r w:rsidRPr="0018490D">
        <w:t>обсуждаемой</w:t>
      </w:r>
      <w:r w:rsidRPr="0018490D">
        <w:rPr>
          <w:spacing w:val="1"/>
        </w:rPr>
        <w:t xml:space="preserve"> </w:t>
      </w:r>
      <w:r w:rsidRPr="0018490D">
        <w:t>на</w:t>
      </w:r>
      <w:r w:rsidRPr="0018490D">
        <w:rPr>
          <w:spacing w:val="1"/>
        </w:rPr>
        <w:t xml:space="preserve"> </w:t>
      </w:r>
      <w:r w:rsidRPr="0018490D">
        <w:t>уроке</w:t>
      </w:r>
      <w:r w:rsidRPr="0018490D">
        <w:rPr>
          <w:spacing w:val="1"/>
        </w:rPr>
        <w:t xml:space="preserve"> </w:t>
      </w:r>
      <w:r w:rsidRPr="0018490D">
        <w:t>информации,</w:t>
      </w:r>
      <w:r w:rsidRPr="0018490D">
        <w:rPr>
          <w:spacing w:val="1"/>
        </w:rPr>
        <w:t xml:space="preserve"> </w:t>
      </w:r>
      <w:r w:rsidRPr="0018490D">
        <w:t>активизации</w:t>
      </w:r>
      <w:r w:rsidRPr="0018490D">
        <w:rPr>
          <w:spacing w:val="1"/>
        </w:rPr>
        <w:t xml:space="preserve"> </w:t>
      </w:r>
      <w:r w:rsidRPr="0018490D">
        <w:t>их</w:t>
      </w:r>
      <w:r w:rsidRPr="0018490D">
        <w:rPr>
          <w:spacing w:val="1"/>
        </w:rPr>
        <w:t xml:space="preserve"> </w:t>
      </w:r>
      <w:r w:rsidRPr="0018490D">
        <w:t>познавательной</w:t>
      </w:r>
      <w:r w:rsidRPr="0018490D">
        <w:rPr>
          <w:spacing w:val="-3"/>
        </w:rPr>
        <w:t xml:space="preserve"> </w:t>
      </w:r>
      <w:r w:rsidRPr="0018490D">
        <w:t>деятельности;</w:t>
      </w:r>
    </w:p>
    <w:p w14:paraId="438D77D1" w14:textId="77777777" w:rsidR="0018490D" w:rsidRPr="0018490D" w:rsidRDefault="0018490D" w:rsidP="00E533D5">
      <w:pPr>
        <w:pStyle w:val="af0"/>
        <w:widowControl w:val="0"/>
        <w:numPr>
          <w:ilvl w:val="2"/>
          <w:numId w:val="64"/>
        </w:numPr>
        <w:tabs>
          <w:tab w:val="left" w:pos="1726"/>
        </w:tabs>
        <w:autoSpaceDE w:val="0"/>
        <w:autoSpaceDN w:val="0"/>
        <w:spacing w:after="0" w:line="279"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побуждение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соблюдать</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уроке</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общепринятые</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нормы</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поведения,</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правила</w:t>
      </w:r>
    </w:p>
    <w:p w14:paraId="253A5742" w14:textId="77777777" w:rsidR="0018490D" w:rsidRPr="0018490D" w:rsidRDefault="0018490D" w:rsidP="0018490D">
      <w:pPr>
        <w:pStyle w:val="af9"/>
        <w:spacing w:before="41" w:line="278" w:lineRule="auto"/>
        <w:ind w:right="850"/>
      </w:pPr>
      <w:r w:rsidRPr="0018490D">
        <w:t>общения</w:t>
      </w:r>
      <w:r w:rsidRPr="0018490D">
        <w:rPr>
          <w:spacing w:val="1"/>
        </w:rPr>
        <w:t xml:space="preserve"> </w:t>
      </w:r>
      <w:r w:rsidRPr="0018490D">
        <w:t>со</w:t>
      </w:r>
      <w:r w:rsidRPr="0018490D">
        <w:rPr>
          <w:spacing w:val="1"/>
        </w:rPr>
        <w:t xml:space="preserve"> </w:t>
      </w:r>
      <w:r w:rsidRPr="0018490D">
        <w:t>старшими</w:t>
      </w:r>
      <w:r w:rsidRPr="0018490D">
        <w:rPr>
          <w:spacing w:val="1"/>
        </w:rPr>
        <w:t xml:space="preserve"> </w:t>
      </w:r>
      <w:r w:rsidRPr="0018490D">
        <w:t>(учителями)</w:t>
      </w:r>
      <w:r w:rsidRPr="0018490D">
        <w:rPr>
          <w:spacing w:val="1"/>
        </w:rPr>
        <w:t xml:space="preserve"> </w:t>
      </w:r>
      <w:r w:rsidRPr="0018490D">
        <w:t>и</w:t>
      </w:r>
      <w:r w:rsidRPr="0018490D">
        <w:rPr>
          <w:spacing w:val="1"/>
        </w:rPr>
        <w:t xml:space="preserve"> </w:t>
      </w:r>
      <w:r w:rsidRPr="0018490D">
        <w:t>сверстниками</w:t>
      </w:r>
      <w:r w:rsidRPr="0018490D">
        <w:rPr>
          <w:spacing w:val="1"/>
        </w:rPr>
        <w:t xml:space="preserve"> </w:t>
      </w:r>
      <w:r w:rsidRPr="0018490D">
        <w:t>(школьниками),</w:t>
      </w:r>
      <w:r w:rsidRPr="0018490D">
        <w:rPr>
          <w:spacing w:val="1"/>
        </w:rPr>
        <w:t xml:space="preserve"> </w:t>
      </w:r>
      <w:r w:rsidRPr="0018490D">
        <w:t>принципы</w:t>
      </w:r>
      <w:r w:rsidRPr="0018490D">
        <w:rPr>
          <w:spacing w:val="1"/>
        </w:rPr>
        <w:t xml:space="preserve"> </w:t>
      </w:r>
      <w:r w:rsidRPr="0018490D">
        <w:t>учебной</w:t>
      </w:r>
      <w:r w:rsidRPr="0018490D">
        <w:rPr>
          <w:spacing w:val="1"/>
        </w:rPr>
        <w:t xml:space="preserve"> </w:t>
      </w:r>
      <w:r w:rsidRPr="0018490D">
        <w:t>дисциплины</w:t>
      </w:r>
      <w:r w:rsidRPr="0018490D">
        <w:rPr>
          <w:spacing w:val="-4"/>
        </w:rPr>
        <w:t xml:space="preserve"> </w:t>
      </w:r>
      <w:r w:rsidRPr="0018490D">
        <w:t>и самоорганизации;</w:t>
      </w:r>
    </w:p>
    <w:p w14:paraId="4A3239A5" w14:textId="77777777" w:rsidR="0018490D" w:rsidRPr="0018490D" w:rsidRDefault="0018490D" w:rsidP="00E533D5">
      <w:pPr>
        <w:pStyle w:val="af0"/>
        <w:widowControl w:val="0"/>
        <w:numPr>
          <w:ilvl w:val="2"/>
          <w:numId w:val="64"/>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привлечение</w:t>
      </w:r>
      <w:r w:rsidRPr="0018490D">
        <w:rPr>
          <w:rFonts w:ascii="Times New Roman" w:hAnsi="Times New Roman" w:cs="Times New Roman"/>
          <w:spacing w:val="19"/>
          <w:sz w:val="24"/>
          <w:szCs w:val="24"/>
        </w:rPr>
        <w:t xml:space="preserve"> </w:t>
      </w:r>
      <w:r w:rsidRPr="0018490D">
        <w:rPr>
          <w:rFonts w:ascii="Times New Roman" w:hAnsi="Times New Roman" w:cs="Times New Roman"/>
          <w:sz w:val="24"/>
          <w:szCs w:val="24"/>
        </w:rPr>
        <w:t>внимания</w:t>
      </w:r>
      <w:r w:rsidRPr="0018490D">
        <w:rPr>
          <w:rFonts w:ascii="Times New Roman" w:hAnsi="Times New Roman" w:cs="Times New Roman"/>
          <w:spacing w:val="78"/>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79"/>
          <w:sz w:val="24"/>
          <w:szCs w:val="24"/>
        </w:rPr>
        <w:t xml:space="preserve"> </w:t>
      </w:r>
      <w:r w:rsidRPr="0018490D">
        <w:rPr>
          <w:rFonts w:ascii="Times New Roman" w:hAnsi="Times New Roman" w:cs="Times New Roman"/>
          <w:sz w:val="24"/>
          <w:szCs w:val="24"/>
        </w:rPr>
        <w:t>к</w:t>
      </w:r>
      <w:r w:rsidRPr="0018490D">
        <w:rPr>
          <w:rFonts w:ascii="Times New Roman" w:hAnsi="Times New Roman" w:cs="Times New Roman"/>
          <w:spacing w:val="77"/>
          <w:sz w:val="24"/>
          <w:szCs w:val="24"/>
        </w:rPr>
        <w:t xml:space="preserve"> </w:t>
      </w:r>
      <w:r w:rsidRPr="0018490D">
        <w:rPr>
          <w:rFonts w:ascii="Times New Roman" w:hAnsi="Times New Roman" w:cs="Times New Roman"/>
          <w:sz w:val="24"/>
          <w:szCs w:val="24"/>
        </w:rPr>
        <w:t>ценностному</w:t>
      </w:r>
      <w:r w:rsidRPr="0018490D">
        <w:rPr>
          <w:rFonts w:ascii="Times New Roman" w:hAnsi="Times New Roman" w:cs="Times New Roman"/>
          <w:spacing w:val="73"/>
          <w:sz w:val="24"/>
          <w:szCs w:val="24"/>
        </w:rPr>
        <w:t xml:space="preserve"> </w:t>
      </w:r>
      <w:r w:rsidRPr="0018490D">
        <w:rPr>
          <w:rFonts w:ascii="Times New Roman" w:hAnsi="Times New Roman" w:cs="Times New Roman"/>
          <w:sz w:val="24"/>
          <w:szCs w:val="24"/>
        </w:rPr>
        <w:t>аспекту</w:t>
      </w:r>
      <w:r w:rsidRPr="0018490D">
        <w:rPr>
          <w:rFonts w:ascii="Times New Roman" w:hAnsi="Times New Roman" w:cs="Times New Roman"/>
          <w:spacing w:val="72"/>
          <w:sz w:val="24"/>
          <w:szCs w:val="24"/>
        </w:rPr>
        <w:t xml:space="preserve"> </w:t>
      </w:r>
      <w:r w:rsidRPr="0018490D">
        <w:rPr>
          <w:rFonts w:ascii="Times New Roman" w:hAnsi="Times New Roman" w:cs="Times New Roman"/>
          <w:sz w:val="24"/>
          <w:szCs w:val="24"/>
        </w:rPr>
        <w:t>изучаемых</w:t>
      </w:r>
      <w:r w:rsidRPr="0018490D">
        <w:rPr>
          <w:rFonts w:ascii="Times New Roman" w:hAnsi="Times New Roman" w:cs="Times New Roman"/>
          <w:spacing w:val="8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80"/>
          <w:sz w:val="24"/>
          <w:szCs w:val="24"/>
        </w:rPr>
        <w:t xml:space="preserve"> </w:t>
      </w:r>
      <w:r w:rsidRPr="0018490D">
        <w:rPr>
          <w:rFonts w:ascii="Times New Roman" w:hAnsi="Times New Roman" w:cs="Times New Roman"/>
          <w:sz w:val="24"/>
          <w:szCs w:val="24"/>
        </w:rPr>
        <w:t>уроках</w:t>
      </w:r>
    </w:p>
    <w:p w14:paraId="03DA5167" w14:textId="77777777" w:rsidR="0018490D" w:rsidRPr="0018490D" w:rsidRDefault="0018490D" w:rsidP="0018490D">
      <w:pPr>
        <w:pStyle w:val="af9"/>
        <w:spacing w:before="42" w:line="278" w:lineRule="auto"/>
        <w:ind w:right="841"/>
      </w:pPr>
      <w:r w:rsidRPr="0018490D">
        <w:t>явлений, организация их работы с получаемой на уроке социально значимой информацией -</w:t>
      </w:r>
      <w:r w:rsidRPr="0018490D">
        <w:rPr>
          <w:spacing w:val="1"/>
        </w:rPr>
        <w:t xml:space="preserve"> </w:t>
      </w:r>
      <w:r w:rsidRPr="0018490D">
        <w:t>инициирование</w:t>
      </w:r>
      <w:r w:rsidRPr="0018490D">
        <w:rPr>
          <w:spacing w:val="1"/>
        </w:rPr>
        <w:t xml:space="preserve"> </w:t>
      </w:r>
      <w:r w:rsidRPr="0018490D">
        <w:t>ее</w:t>
      </w:r>
      <w:r w:rsidRPr="0018490D">
        <w:rPr>
          <w:spacing w:val="1"/>
        </w:rPr>
        <w:t xml:space="preserve"> </w:t>
      </w:r>
      <w:r w:rsidRPr="0018490D">
        <w:t>обсуждения,</w:t>
      </w:r>
      <w:r w:rsidRPr="0018490D">
        <w:rPr>
          <w:spacing w:val="1"/>
        </w:rPr>
        <w:t xml:space="preserve"> </w:t>
      </w:r>
      <w:r w:rsidRPr="0018490D">
        <w:t>высказывания</w:t>
      </w:r>
      <w:r w:rsidRPr="0018490D">
        <w:rPr>
          <w:spacing w:val="1"/>
        </w:rPr>
        <w:t xml:space="preserve"> </w:t>
      </w:r>
      <w:r w:rsidRPr="0018490D">
        <w:t>учащимися</w:t>
      </w:r>
      <w:r w:rsidRPr="0018490D">
        <w:rPr>
          <w:spacing w:val="1"/>
        </w:rPr>
        <w:t xml:space="preserve"> </w:t>
      </w:r>
      <w:r w:rsidRPr="0018490D">
        <w:t>своего</w:t>
      </w:r>
      <w:r w:rsidRPr="0018490D">
        <w:rPr>
          <w:spacing w:val="1"/>
        </w:rPr>
        <w:t xml:space="preserve"> </w:t>
      </w:r>
      <w:r w:rsidRPr="0018490D">
        <w:t>мнения</w:t>
      </w:r>
      <w:r w:rsidRPr="0018490D">
        <w:rPr>
          <w:spacing w:val="1"/>
        </w:rPr>
        <w:t xml:space="preserve"> </w:t>
      </w:r>
      <w:r w:rsidRPr="0018490D">
        <w:t>по</w:t>
      </w:r>
      <w:r w:rsidRPr="0018490D">
        <w:rPr>
          <w:spacing w:val="1"/>
        </w:rPr>
        <w:t xml:space="preserve"> </w:t>
      </w:r>
      <w:r w:rsidRPr="0018490D">
        <w:t>ее</w:t>
      </w:r>
      <w:r w:rsidRPr="0018490D">
        <w:rPr>
          <w:spacing w:val="1"/>
        </w:rPr>
        <w:t xml:space="preserve"> </w:t>
      </w:r>
      <w:r w:rsidRPr="0018490D">
        <w:t>поводу,</w:t>
      </w:r>
      <w:r w:rsidRPr="0018490D">
        <w:rPr>
          <w:spacing w:val="1"/>
        </w:rPr>
        <w:t xml:space="preserve"> </w:t>
      </w:r>
      <w:r w:rsidRPr="0018490D">
        <w:t>выработки</w:t>
      </w:r>
      <w:r w:rsidRPr="0018490D">
        <w:rPr>
          <w:spacing w:val="-3"/>
        </w:rPr>
        <w:t xml:space="preserve"> </w:t>
      </w:r>
      <w:r w:rsidRPr="0018490D">
        <w:t>своего</w:t>
      </w:r>
      <w:r w:rsidRPr="0018490D">
        <w:rPr>
          <w:spacing w:val="-3"/>
        </w:rPr>
        <w:t xml:space="preserve"> </w:t>
      </w:r>
      <w:r w:rsidRPr="0018490D">
        <w:t>к</w:t>
      </w:r>
      <w:r w:rsidRPr="0018490D">
        <w:rPr>
          <w:spacing w:val="-4"/>
        </w:rPr>
        <w:t xml:space="preserve"> </w:t>
      </w:r>
      <w:r w:rsidRPr="0018490D">
        <w:t>ней</w:t>
      </w:r>
      <w:r w:rsidRPr="0018490D">
        <w:rPr>
          <w:spacing w:val="-3"/>
        </w:rPr>
        <w:t xml:space="preserve"> </w:t>
      </w:r>
      <w:r w:rsidRPr="0018490D">
        <w:t>отношения;</w:t>
      </w:r>
    </w:p>
    <w:p w14:paraId="69718374" w14:textId="77777777" w:rsidR="0018490D" w:rsidRPr="0018490D" w:rsidRDefault="0018490D" w:rsidP="00E533D5">
      <w:pPr>
        <w:pStyle w:val="af0"/>
        <w:widowControl w:val="0"/>
        <w:numPr>
          <w:ilvl w:val="2"/>
          <w:numId w:val="64"/>
        </w:numPr>
        <w:tabs>
          <w:tab w:val="left" w:pos="1726"/>
        </w:tabs>
        <w:autoSpaceDE w:val="0"/>
        <w:autoSpaceDN w:val="0"/>
        <w:spacing w:after="0" w:line="279"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использование</w:t>
      </w:r>
      <w:r w:rsidRPr="0018490D">
        <w:rPr>
          <w:rFonts w:ascii="Times New Roman" w:hAnsi="Times New Roman" w:cs="Times New Roman"/>
          <w:spacing w:val="53"/>
          <w:sz w:val="24"/>
          <w:szCs w:val="24"/>
        </w:rPr>
        <w:t xml:space="preserve"> </w:t>
      </w:r>
      <w:r w:rsidRPr="0018490D">
        <w:rPr>
          <w:rFonts w:ascii="Times New Roman" w:hAnsi="Times New Roman" w:cs="Times New Roman"/>
          <w:sz w:val="24"/>
          <w:szCs w:val="24"/>
        </w:rPr>
        <w:t>воспитательных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возможностей</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содержания</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учебного</w:t>
      </w:r>
      <w:r w:rsidRPr="0018490D">
        <w:rPr>
          <w:rFonts w:ascii="Times New Roman" w:hAnsi="Times New Roman" w:cs="Times New Roman"/>
          <w:spacing w:val="55"/>
          <w:sz w:val="24"/>
          <w:szCs w:val="24"/>
        </w:rPr>
        <w:t xml:space="preserve"> </w:t>
      </w:r>
      <w:r w:rsidRPr="0018490D">
        <w:rPr>
          <w:rFonts w:ascii="Times New Roman" w:hAnsi="Times New Roman" w:cs="Times New Roman"/>
          <w:sz w:val="24"/>
          <w:szCs w:val="24"/>
        </w:rPr>
        <w:t>предмета</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через</w:t>
      </w:r>
    </w:p>
    <w:p w14:paraId="42CCEB55" w14:textId="77777777" w:rsidR="0018490D" w:rsidRPr="0018490D" w:rsidRDefault="0018490D" w:rsidP="0018490D">
      <w:pPr>
        <w:pStyle w:val="af9"/>
        <w:spacing w:before="41" w:line="278" w:lineRule="auto"/>
        <w:ind w:right="842"/>
      </w:pPr>
      <w:r w:rsidRPr="0018490D">
        <w:t>демонстрацию</w:t>
      </w:r>
      <w:r w:rsidRPr="0018490D">
        <w:rPr>
          <w:spacing w:val="1"/>
        </w:rPr>
        <w:t xml:space="preserve"> </w:t>
      </w:r>
      <w:r w:rsidRPr="0018490D">
        <w:t>детям</w:t>
      </w:r>
      <w:r w:rsidRPr="0018490D">
        <w:rPr>
          <w:spacing w:val="1"/>
        </w:rPr>
        <w:t xml:space="preserve"> </w:t>
      </w:r>
      <w:r w:rsidRPr="0018490D">
        <w:t>примеров</w:t>
      </w:r>
      <w:r w:rsidRPr="0018490D">
        <w:rPr>
          <w:spacing w:val="1"/>
        </w:rPr>
        <w:t xml:space="preserve"> </w:t>
      </w:r>
      <w:r w:rsidRPr="0018490D">
        <w:t>ответственного,</w:t>
      </w:r>
      <w:r w:rsidRPr="0018490D">
        <w:rPr>
          <w:spacing w:val="1"/>
        </w:rPr>
        <w:t xml:space="preserve"> </w:t>
      </w:r>
      <w:r w:rsidRPr="0018490D">
        <w:t>гражданского</w:t>
      </w:r>
      <w:r w:rsidRPr="0018490D">
        <w:rPr>
          <w:spacing w:val="1"/>
        </w:rPr>
        <w:t xml:space="preserve"> </w:t>
      </w:r>
      <w:r w:rsidRPr="0018490D">
        <w:t>поведения,</w:t>
      </w:r>
      <w:r w:rsidRPr="0018490D">
        <w:rPr>
          <w:spacing w:val="1"/>
        </w:rPr>
        <w:t xml:space="preserve"> </w:t>
      </w:r>
      <w:r w:rsidRPr="0018490D">
        <w:t>проявления</w:t>
      </w:r>
      <w:r w:rsidRPr="0018490D">
        <w:rPr>
          <w:spacing w:val="1"/>
        </w:rPr>
        <w:t xml:space="preserve"> </w:t>
      </w:r>
      <w:r w:rsidRPr="0018490D">
        <w:t>человеколюбия и добросердечности, через подбор соответствующих текстов для чтения, задач</w:t>
      </w:r>
      <w:r w:rsidRPr="0018490D">
        <w:rPr>
          <w:spacing w:val="-57"/>
        </w:rPr>
        <w:t xml:space="preserve"> </w:t>
      </w:r>
      <w:r w:rsidRPr="0018490D">
        <w:t>для</w:t>
      </w:r>
      <w:r w:rsidRPr="0018490D">
        <w:rPr>
          <w:spacing w:val="-3"/>
        </w:rPr>
        <w:t xml:space="preserve"> </w:t>
      </w:r>
      <w:r w:rsidRPr="0018490D">
        <w:t>решения,</w:t>
      </w:r>
      <w:r w:rsidRPr="0018490D">
        <w:rPr>
          <w:spacing w:val="-6"/>
        </w:rPr>
        <w:t xml:space="preserve"> </w:t>
      </w:r>
      <w:r w:rsidRPr="0018490D">
        <w:t>проблемных</w:t>
      </w:r>
      <w:r w:rsidRPr="0018490D">
        <w:rPr>
          <w:spacing w:val="1"/>
        </w:rPr>
        <w:t xml:space="preserve"> </w:t>
      </w:r>
      <w:r w:rsidRPr="0018490D">
        <w:t>ситуаций</w:t>
      </w:r>
      <w:r w:rsidRPr="0018490D">
        <w:rPr>
          <w:spacing w:val="-3"/>
        </w:rPr>
        <w:t xml:space="preserve"> </w:t>
      </w:r>
      <w:r w:rsidRPr="0018490D">
        <w:t>для</w:t>
      </w:r>
      <w:r w:rsidRPr="0018490D">
        <w:rPr>
          <w:spacing w:val="-4"/>
        </w:rPr>
        <w:t xml:space="preserve"> </w:t>
      </w:r>
      <w:r w:rsidRPr="0018490D">
        <w:t>обсуждения</w:t>
      </w:r>
      <w:r w:rsidRPr="0018490D">
        <w:rPr>
          <w:spacing w:val="-1"/>
        </w:rPr>
        <w:t xml:space="preserve"> </w:t>
      </w:r>
      <w:r w:rsidRPr="0018490D">
        <w:t>в</w:t>
      </w:r>
      <w:r w:rsidRPr="0018490D">
        <w:rPr>
          <w:spacing w:val="-7"/>
        </w:rPr>
        <w:t xml:space="preserve"> </w:t>
      </w:r>
      <w:r w:rsidRPr="0018490D">
        <w:t>классе;</w:t>
      </w:r>
    </w:p>
    <w:p w14:paraId="4A6CEED3" w14:textId="77777777" w:rsidR="0018490D" w:rsidRPr="0018490D" w:rsidRDefault="0018490D" w:rsidP="00E533D5">
      <w:pPr>
        <w:pStyle w:val="af0"/>
        <w:widowControl w:val="0"/>
        <w:numPr>
          <w:ilvl w:val="2"/>
          <w:numId w:val="64"/>
        </w:numPr>
        <w:tabs>
          <w:tab w:val="left" w:pos="1666"/>
        </w:tabs>
        <w:autoSpaceDE w:val="0"/>
        <w:autoSpaceDN w:val="0"/>
        <w:spacing w:after="0" w:line="276" w:lineRule="exact"/>
        <w:ind w:left="1665" w:hanging="10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применение</w:t>
      </w:r>
      <w:r w:rsidRPr="0018490D">
        <w:rPr>
          <w:rFonts w:ascii="Times New Roman" w:hAnsi="Times New Roman" w:cs="Times New Roman"/>
          <w:spacing w:val="32"/>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уроке</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интерактивных</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форм</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работы</w:t>
      </w:r>
      <w:r w:rsidRPr="0018490D">
        <w:rPr>
          <w:rFonts w:ascii="Times New Roman" w:hAnsi="Times New Roman" w:cs="Times New Roman"/>
          <w:spacing w:val="38"/>
          <w:sz w:val="24"/>
          <w:szCs w:val="24"/>
        </w:rPr>
        <w:t xml:space="preserve"> </w:t>
      </w:r>
      <w:r w:rsidRPr="0018490D">
        <w:rPr>
          <w:rFonts w:ascii="Times New Roman" w:hAnsi="Times New Roman" w:cs="Times New Roman"/>
          <w:sz w:val="24"/>
          <w:szCs w:val="24"/>
        </w:rPr>
        <w:t>учащихся:</w:t>
      </w:r>
      <w:r w:rsidRPr="0018490D">
        <w:rPr>
          <w:rFonts w:ascii="Times New Roman" w:hAnsi="Times New Roman" w:cs="Times New Roman"/>
          <w:spacing w:val="33"/>
          <w:sz w:val="24"/>
          <w:szCs w:val="24"/>
        </w:rPr>
        <w:t xml:space="preserve"> </w:t>
      </w:r>
      <w:r w:rsidRPr="0018490D">
        <w:rPr>
          <w:rFonts w:ascii="Times New Roman" w:hAnsi="Times New Roman" w:cs="Times New Roman"/>
          <w:sz w:val="24"/>
          <w:szCs w:val="24"/>
        </w:rPr>
        <w:t>интеллектуальных</w:t>
      </w:r>
      <w:r w:rsidRPr="0018490D">
        <w:rPr>
          <w:rFonts w:ascii="Times New Roman" w:hAnsi="Times New Roman" w:cs="Times New Roman"/>
          <w:spacing w:val="32"/>
          <w:sz w:val="24"/>
          <w:szCs w:val="24"/>
        </w:rPr>
        <w:t xml:space="preserve"> </w:t>
      </w:r>
      <w:r w:rsidRPr="0018490D">
        <w:rPr>
          <w:rFonts w:ascii="Times New Roman" w:hAnsi="Times New Roman" w:cs="Times New Roman"/>
          <w:sz w:val="24"/>
          <w:szCs w:val="24"/>
        </w:rPr>
        <w:t>игр,</w:t>
      </w:r>
    </w:p>
    <w:p w14:paraId="5012F16A" w14:textId="77777777" w:rsidR="0018490D" w:rsidRPr="0018490D" w:rsidRDefault="0018490D" w:rsidP="0018490D">
      <w:pPr>
        <w:pStyle w:val="af9"/>
        <w:spacing w:before="44" w:line="278" w:lineRule="auto"/>
        <w:ind w:right="846"/>
      </w:pPr>
      <w:r w:rsidRPr="0018490D">
        <w:t>стимулирующих</w:t>
      </w:r>
      <w:r w:rsidRPr="0018490D">
        <w:rPr>
          <w:spacing w:val="1"/>
        </w:rPr>
        <w:t xml:space="preserve"> </w:t>
      </w:r>
      <w:r w:rsidRPr="0018490D">
        <w:t>познавательную</w:t>
      </w:r>
      <w:r w:rsidRPr="0018490D">
        <w:rPr>
          <w:spacing w:val="1"/>
        </w:rPr>
        <w:t xml:space="preserve"> </w:t>
      </w:r>
      <w:r w:rsidRPr="0018490D">
        <w:t>мотивацию</w:t>
      </w:r>
      <w:r w:rsidRPr="0018490D">
        <w:rPr>
          <w:spacing w:val="1"/>
        </w:rPr>
        <w:t xml:space="preserve"> </w:t>
      </w:r>
      <w:r w:rsidRPr="0018490D">
        <w:t>школьников;</w:t>
      </w:r>
      <w:r w:rsidRPr="0018490D">
        <w:rPr>
          <w:spacing w:val="1"/>
        </w:rPr>
        <w:t xml:space="preserve"> </w:t>
      </w:r>
      <w:r w:rsidRPr="0018490D">
        <w:t>дидактического</w:t>
      </w:r>
      <w:r w:rsidRPr="0018490D">
        <w:rPr>
          <w:spacing w:val="1"/>
        </w:rPr>
        <w:t xml:space="preserve"> </w:t>
      </w:r>
      <w:r w:rsidRPr="0018490D">
        <w:t>театра,</w:t>
      </w:r>
      <w:r w:rsidRPr="0018490D">
        <w:rPr>
          <w:spacing w:val="1"/>
        </w:rPr>
        <w:t xml:space="preserve"> </w:t>
      </w:r>
      <w:r w:rsidRPr="0018490D">
        <w:t>где</w:t>
      </w:r>
      <w:r w:rsidRPr="0018490D">
        <w:rPr>
          <w:spacing w:val="1"/>
        </w:rPr>
        <w:t xml:space="preserve"> </w:t>
      </w:r>
      <w:r w:rsidRPr="0018490D">
        <w:t>полученные на уроке знания обыгрываются в театральных постановках; дискуссий, которые</w:t>
      </w:r>
      <w:r w:rsidRPr="0018490D">
        <w:rPr>
          <w:spacing w:val="1"/>
        </w:rPr>
        <w:t xml:space="preserve"> </w:t>
      </w:r>
      <w:r w:rsidRPr="0018490D">
        <w:t>дают учащимся возможность приобрести опыт ведения конструктивного диалога; групповой</w:t>
      </w:r>
      <w:r w:rsidRPr="0018490D">
        <w:rPr>
          <w:spacing w:val="1"/>
        </w:rPr>
        <w:t xml:space="preserve"> </w:t>
      </w:r>
      <w:r w:rsidRPr="0018490D">
        <w:t>работы или работы в парах, которые учат школьников командной работе и взаимодействию с</w:t>
      </w:r>
      <w:r w:rsidRPr="0018490D">
        <w:rPr>
          <w:spacing w:val="1"/>
        </w:rPr>
        <w:t xml:space="preserve"> </w:t>
      </w:r>
      <w:r w:rsidRPr="0018490D">
        <w:t>другими</w:t>
      </w:r>
      <w:r w:rsidRPr="0018490D">
        <w:rPr>
          <w:spacing w:val="-3"/>
        </w:rPr>
        <w:t xml:space="preserve"> </w:t>
      </w:r>
      <w:r w:rsidRPr="0018490D">
        <w:t>детьми;</w:t>
      </w:r>
    </w:p>
    <w:p w14:paraId="01C44468" w14:textId="77777777" w:rsidR="0018490D" w:rsidRPr="0018490D" w:rsidRDefault="0018490D" w:rsidP="00E533D5">
      <w:pPr>
        <w:pStyle w:val="af0"/>
        <w:widowControl w:val="0"/>
        <w:numPr>
          <w:ilvl w:val="2"/>
          <w:numId w:val="64"/>
        </w:numPr>
        <w:tabs>
          <w:tab w:val="left" w:pos="1726"/>
        </w:tabs>
        <w:autoSpaceDE w:val="0"/>
        <w:autoSpaceDN w:val="0"/>
        <w:spacing w:after="0" w:line="277"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включение</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урок</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игровых</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процедур,</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которые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помогают</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поддержать</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мотивацию</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детей</w:t>
      </w:r>
    </w:p>
    <w:p w14:paraId="6180F58A" w14:textId="77777777" w:rsidR="0018490D" w:rsidRPr="0018490D" w:rsidRDefault="0018490D" w:rsidP="0018490D">
      <w:pPr>
        <w:pStyle w:val="af9"/>
        <w:spacing w:before="41" w:line="278" w:lineRule="auto"/>
        <w:ind w:right="853"/>
      </w:pPr>
      <w:r w:rsidRPr="0018490D">
        <w:t>к</w:t>
      </w:r>
      <w:r w:rsidRPr="0018490D">
        <w:rPr>
          <w:spacing w:val="1"/>
        </w:rPr>
        <w:t xml:space="preserve"> </w:t>
      </w:r>
      <w:r w:rsidRPr="0018490D">
        <w:t>получению</w:t>
      </w:r>
      <w:r w:rsidRPr="0018490D">
        <w:rPr>
          <w:spacing w:val="1"/>
        </w:rPr>
        <w:t xml:space="preserve"> </w:t>
      </w:r>
      <w:r w:rsidRPr="0018490D">
        <w:t>знаний,</w:t>
      </w:r>
      <w:r w:rsidRPr="0018490D">
        <w:rPr>
          <w:spacing w:val="1"/>
        </w:rPr>
        <w:t xml:space="preserve"> </w:t>
      </w:r>
      <w:r w:rsidRPr="0018490D">
        <w:t>налаживанию</w:t>
      </w:r>
      <w:r w:rsidRPr="0018490D">
        <w:rPr>
          <w:spacing w:val="1"/>
        </w:rPr>
        <w:t xml:space="preserve"> </w:t>
      </w:r>
      <w:r w:rsidRPr="0018490D">
        <w:t>позитивных</w:t>
      </w:r>
      <w:r w:rsidRPr="0018490D">
        <w:rPr>
          <w:spacing w:val="1"/>
        </w:rPr>
        <w:t xml:space="preserve"> </w:t>
      </w:r>
      <w:r w:rsidRPr="0018490D">
        <w:t>межличностных</w:t>
      </w:r>
      <w:r w:rsidRPr="0018490D">
        <w:rPr>
          <w:spacing w:val="1"/>
        </w:rPr>
        <w:t xml:space="preserve"> </w:t>
      </w:r>
      <w:r w:rsidRPr="0018490D">
        <w:t>отношений</w:t>
      </w:r>
      <w:r w:rsidRPr="0018490D">
        <w:rPr>
          <w:spacing w:val="1"/>
        </w:rPr>
        <w:t xml:space="preserve"> </w:t>
      </w:r>
      <w:r w:rsidRPr="0018490D">
        <w:t>в</w:t>
      </w:r>
      <w:r w:rsidRPr="0018490D">
        <w:rPr>
          <w:spacing w:val="1"/>
        </w:rPr>
        <w:t xml:space="preserve"> </w:t>
      </w:r>
      <w:r w:rsidRPr="0018490D">
        <w:t>классе,</w:t>
      </w:r>
      <w:r w:rsidRPr="0018490D">
        <w:rPr>
          <w:spacing w:val="1"/>
        </w:rPr>
        <w:t xml:space="preserve"> </w:t>
      </w:r>
      <w:r w:rsidRPr="0018490D">
        <w:t>помогают</w:t>
      </w:r>
      <w:r w:rsidRPr="0018490D">
        <w:rPr>
          <w:spacing w:val="-2"/>
        </w:rPr>
        <w:t xml:space="preserve"> </w:t>
      </w:r>
      <w:r w:rsidRPr="0018490D">
        <w:t>установлению</w:t>
      </w:r>
      <w:r w:rsidRPr="0018490D">
        <w:rPr>
          <w:spacing w:val="-4"/>
        </w:rPr>
        <w:t xml:space="preserve"> </w:t>
      </w:r>
      <w:r w:rsidRPr="0018490D">
        <w:t>доброжелательной</w:t>
      </w:r>
      <w:r w:rsidRPr="0018490D">
        <w:rPr>
          <w:spacing w:val="-1"/>
        </w:rPr>
        <w:t xml:space="preserve"> </w:t>
      </w:r>
      <w:r w:rsidRPr="0018490D">
        <w:t>атмосферы</w:t>
      </w:r>
      <w:r w:rsidRPr="0018490D">
        <w:rPr>
          <w:spacing w:val="-2"/>
        </w:rPr>
        <w:t xml:space="preserve"> </w:t>
      </w:r>
      <w:r w:rsidRPr="0018490D">
        <w:t>во</w:t>
      </w:r>
      <w:r w:rsidRPr="0018490D">
        <w:rPr>
          <w:spacing w:val="-2"/>
        </w:rPr>
        <w:t xml:space="preserve"> </w:t>
      </w:r>
      <w:r w:rsidRPr="0018490D">
        <w:t>время</w:t>
      </w:r>
      <w:r w:rsidRPr="0018490D">
        <w:rPr>
          <w:spacing w:val="-2"/>
        </w:rPr>
        <w:t xml:space="preserve"> </w:t>
      </w:r>
      <w:r w:rsidRPr="0018490D">
        <w:t>урока;</w:t>
      </w:r>
    </w:p>
    <w:p w14:paraId="2B588BF9" w14:textId="77777777" w:rsidR="0018490D" w:rsidRPr="0018490D" w:rsidRDefault="0018490D" w:rsidP="00E533D5">
      <w:pPr>
        <w:pStyle w:val="af0"/>
        <w:widowControl w:val="0"/>
        <w:numPr>
          <w:ilvl w:val="2"/>
          <w:numId w:val="64"/>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 xml:space="preserve">организация  </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 xml:space="preserve">шефства   </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 xml:space="preserve">мотивированных   </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 xml:space="preserve">и   </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 xml:space="preserve">эрудированных   </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 xml:space="preserve">учащихся   </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 xml:space="preserve">над   </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их</w:t>
      </w:r>
    </w:p>
    <w:p w14:paraId="7EFE9BF5" w14:textId="77777777" w:rsidR="0018490D" w:rsidRPr="0018490D" w:rsidRDefault="0018490D" w:rsidP="0018490D">
      <w:pPr>
        <w:pStyle w:val="af9"/>
        <w:spacing w:before="42" w:line="278" w:lineRule="auto"/>
        <w:ind w:right="848"/>
      </w:pPr>
      <w:r w:rsidRPr="0018490D">
        <w:t>неуспевающими</w:t>
      </w:r>
      <w:r w:rsidRPr="0018490D">
        <w:rPr>
          <w:spacing w:val="1"/>
        </w:rPr>
        <w:t xml:space="preserve"> </w:t>
      </w:r>
      <w:r w:rsidRPr="0018490D">
        <w:t>одноклассниками,</w:t>
      </w:r>
      <w:r w:rsidRPr="0018490D">
        <w:rPr>
          <w:spacing w:val="1"/>
        </w:rPr>
        <w:t xml:space="preserve"> </w:t>
      </w:r>
      <w:r w:rsidRPr="0018490D">
        <w:t>дающего</w:t>
      </w:r>
      <w:r w:rsidRPr="0018490D">
        <w:rPr>
          <w:spacing w:val="1"/>
        </w:rPr>
        <w:t xml:space="preserve"> </w:t>
      </w:r>
      <w:r w:rsidRPr="0018490D">
        <w:t>школьникам</w:t>
      </w:r>
      <w:r w:rsidRPr="0018490D">
        <w:rPr>
          <w:spacing w:val="1"/>
        </w:rPr>
        <w:t xml:space="preserve"> </w:t>
      </w:r>
      <w:r w:rsidRPr="0018490D">
        <w:t>социально</w:t>
      </w:r>
      <w:r w:rsidRPr="0018490D">
        <w:rPr>
          <w:spacing w:val="1"/>
        </w:rPr>
        <w:t xml:space="preserve"> </w:t>
      </w:r>
      <w:r w:rsidRPr="0018490D">
        <w:t>значимый</w:t>
      </w:r>
      <w:r w:rsidRPr="0018490D">
        <w:rPr>
          <w:spacing w:val="1"/>
        </w:rPr>
        <w:t xml:space="preserve"> </w:t>
      </w:r>
      <w:r w:rsidRPr="0018490D">
        <w:t>опыт</w:t>
      </w:r>
      <w:r w:rsidRPr="0018490D">
        <w:rPr>
          <w:spacing w:val="1"/>
        </w:rPr>
        <w:t xml:space="preserve"> </w:t>
      </w:r>
      <w:r w:rsidRPr="0018490D">
        <w:t>сотрудничества</w:t>
      </w:r>
      <w:r w:rsidRPr="0018490D">
        <w:rPr>
          <w:spacing w:val="-7"/>
        </w:rPr>
        <w:t xml:space="preserve"> </w:t>
      </w:r>
      <w:r w:rsidRPr="0018490D">
        <w:t>и взаимной</w:t>
      </w:r>
      <w:r w:rsidRPr="0018490D">
        <w:rPr>
          <w:spacing w:val="-4"/>
        </w:rPr>
        <w:t xml:space="preserve"> </w:t>
      </w:r>
      <w:r w:rsidRPr="0018490D">
        <w:t>помощи;</w:t>
      </w:r>
    </w:p>
    <w:p w14:paraId="08B1F14E" w14:textId="77777777" w:rsidR="0018490D" w:rsidRPr="0018490D" w:rsidRDefault="0018490D" w:rsidP="00E533D5">
      <w:pPr>
        <w:pStyle w:val="af0"/>
        <w:widowControl w:val="0"/>
        <w:numPr>
          <w:ilvl w:val="2"/>
          <w:numId w:val="64"/>
        </w:numPr>
        <w:tabs>
          <w:tab w:val="left" w:pos="1726"/>
        </w:tabs>
        <w:autoSpaceDE w:val="0"/>
        <w:autoSpaceDN w:val="0"/>
        <w:spacing w:after="0" w:line="280"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инициирование</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поддержка</w:t>
      </w:r>
      <w:r w:rsidRPr="0018490D">
        <w:rPr>
          <w:rFonts w:ascii="Times New Roman" w:hAnsi="Times New Roman" w:cs="Times New Roman"/>
          <w:spacing w:val="43"/>
          <w:sz w:val="24"/>
          <w:szCs w:val="24"/>
        </w:rPr>
        <w:t xml:space="preserve"> </w:t>
      </w:r>
      <w:r w:rsidRPr="0018490D">
        <w:rPr>
          <w:rFonts w:ascii="Times New Roman" w:hAnsi="Times New Roman" w:cs="Times New Roman"/>
          <w:sz w:val="24"/>
          <w:szCs w:val="24"/>
        </w:rPr>
        <w:t>исследовательской</w:t>
      </w:r>
      <w:r w:rsidRPr="0018490D">
        <w:rPr>
          <w:rFonts w:ascii="Times New Roman" w:hAnsi="Times New Roman" w:cs="Times New Roman"/>
          <w:spacing w:val="46"/>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45"/>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4"/>
          <w:sz w:val="24"/>
          <w:szCs w:val="24"/>
        </w:rPr>
        <w:t xml:space="preserve"> </w:t>
      </w:r>
      <w:r w:rsidRPr="0018490D">
        <w:rPr>
          <w:rFonts w:ascii="Times New Roman" w:hAnsi="Times New Roman" w:cs="Times New Roman"/>
          <w:sz w:val="24"/>
          <w:szCs w:val="24"/>
        </w:rPr>
        <w:t>рамках</w:t>
      </w:r>
    </w:p>
    <w:p w14:paraId="2D82F502" w14:textId="77777777" w:rsidR="0018490D" w:rsidRPr="0018490D" w:rsidRDefault="0018490D" w:rsidP="0018490D">
      <w:pPr>
        <w:pStyle w:val="af9"/>
        <w:spacing w:before="41"/>
      </w:pPr>
      <w:proofErr w:type="gramStart"/>
      <w:r w:rsidRPr="0018490D">
        <w:t xml:space="preserve">реализации </w:t>
      </w:r>
      <w:r w:rsidRPr="0018490D">
        <w:rPr>
          <w:spacing w:val="59"/>
        </w:rPr>
        <w:t xml:space="preserve"> </w:t>
      </w:r>
      <w:r w:rsidRPr="0018490D">
        <w:t>ими</w:t>
      </w:r>
      <w:proofErr w:type="gramEnd"/>
      <w:r w:rsidRPr="0018490D">
        <w:rPr>
          <w:spacing w:val="119"/>
        </w:rPr>
        <w:t xml:space="preserve"> </w:t>
      </w:r>
      <w:r w:rsidRPr="0018490D">
        <w:t>индивидуальных</w:t>
      </w:r>
      <w:r w:rsidRPr="0018490D">
        <w:rPr>
          <w:spacing w:val="119"/>
        </w:rPr>
        <w:t xml:space="preserve"> </w:t>
      </w:r>
      <w:r w:rsidRPr="0018490D">
        <w:t>и   групповых</w:t>
      </w:r>
      <w:r w:rsidRPr="0018490D">
        <w:rPr>
          <w:spacing w:val="62"/>
        </w:rPr>
        <w:t xml:space="preserve"> </w:t>
      </w:r>
      <w:r w:rsidRPr="0018490D">
        <w:t>исследовательских</w:t>
      </w:r>
      <w:r w:rsidRPr="0018490D">
        <w:rPr>
          <w:spacing w:val="119"/>
        </w:rPr>
        <w:t xml:space="preserve"> </w:t>
      </w:r>
      <w:r w:rsidRPr="0018490D">
        <w:t>проектов,</w:t>
      </w:r>
      <w:r w:rsidRPr="0018490D">
        <w:rPr>
          <w:spacing w:val="119"/>
        </w:rPr>
        <w:t xml:space="preserve"> </w:t>
      </w:r>
      <w:r w:rsidRPr="0018490D">
        <w:t>что</w:t>
      </w:r>
      <w:r w:rsidRPr="0018490D">
        <w:rPr>
          <w:spacing w:val="118"/>
        </w:rPr>
        <w:t xml:space="preserve"> </w:t>
      </w:r>
      <w:r w:rsidRPr="0018490D">
        <w:t>даст</w:t>
      </w:r>
    </w:p>
    <w:p w14:paraId="13FE25FF" w14:textId="77777777" w:rsidR="0018490D" w:rsidRPr="0018490D" w:rsidRDefault="0018490D" w:rsidP="0018490D">
      <w:pPr>
        <w:rPr>
          <w:rFonts w:ascii="Times New Roman" w:hAnsi="Times New Roman" w:cs="Times New Roman"/>
          <w:sz w:val="24"/>
          <w:szCs w:val="24"/>
        </w:rPr>
        <w:sectPr w:rsidR="0018490D" w:rsidRPr="0018490D">
          <w:pgSz w:w="11910" w:h="16840"/>
          <w:pgMar w:top="1040" w:right="20" w:bottom="1240" w:left="320" w:header="0" w:footer="1000" w:gutter="0"/>
          <w:cols w:space="720"/>
        </w:sectPr>
      </w:pPr>
    </w:p>
    <w:p w14:paraId="18045A11" w14:textId="77777777" w:rsidR="0018490D" w:rsidRPr="0018490D" w:rsidRDefault="0018490D" w:rsidP="0018490D">
      <w:pPr>
        <w:pStyle w:val="af9"/>
        <w:spacing w:before="69" w:line="278" w:lineRule="auto"/>
        <w:ind w:right="842"/>
      </w:pPr>
      <w:r w:rsidRPr="0018490D">
        <w:lastRenderedPageBreak/>
        <w:t>школьникам</w:t>
      </w:r>
      <w:r w:rsidRPr="0018490D">
        <w:rPr>
          <w:spacing w:val="1"/>
        </w:rPr>
        <w:t xml:space="preserve"> </w:t>
      </w:r>
      <w:r w:rsidRPr="0018490D">
        <w:t>возможность</w:t>
      </w:r>
      <w:r w:rsidRPr="0018490D">
        <w:rPr>
          <w:spacing w:val="1"/>
        </w:rPr>
        <w:t xml:space="preserve"> </w:t>
      </w:r>
      <w:r w:rsidRPr="0018490D">
        <w:t>приобрести</w:t>
      </w:r>
      <w:r w:rsidRPr="0018490D">
        <w:rPr>
          <w:spacing w:val="1"/>
        </w:rPr>
        <w:t xml:space="preserve"> </w:t>
      </w:r>
      <w:r w:rsidRPr="0018490D">
        <w:t>навык</w:t>
      </w:r>
      <w:r w:rsidRPr="0018490D">
        <w:rPr>
          <w:spacing w:val="1"/>
        </w:rPr>
        <w:t xml:space="preserve"> </w:t>
      </w:r>
      <w:r w:rsidRPr="0018490D">
        <w:t>самостоятельного</w:t>
      </w:r>
      <w:r w:rsidRPr="0018490D">
        <w:rPr>
          <w:spacing w:val="1"/>
        </w:rPr>
        <w:t xml:space="preserve"> </w:t>
      </w:r>
      <w:r w:rsidRPr="0018490D">
        <w:t>решения</w:t>
      </w:r>
      <w:r w:rsidRPr="0018490D">
        <w:rPr>
          <w:spacing w:val="1"/>
        </w:rPr>
        <w:t xml:space="preserve"> </w:t>
      </w:r>
      <w:r w:rsidRPr="0018490D">
        <w:t>теоретической</w:t>
      </w:r>
      <w:r w:rsidRPr="0018490D">
        <w:rPr>
          <w:spacing w:val="-57"/>
        </w:rPr>
        <w:t xml:space="preserve"> </w:t>
      </w:r>
      <w:r w:rsidRPr="0018490D">
        <w:t>проблемы,</w:t>
      </w:r>
      <w:r w:rsidRPr="0018490D">
        <w:rPr>
          <w:spacing w:val="1"/>
        </w:rPr>
        <w:t xml:space="preserve"> </w:t>
      </w:r>
      <w:r w:rsidRPr="0018490D">
        <w:t>навык</w:t>
      </w:r>
      <w:r w:rsidRPr="0018490D">
        <w:rPr>
          <w:spacing w:val="1"/>
        </w:rPr>
        <w:t xml:space="preserve"> </w:t>
      </w:r>
      <w:r w:rsidRPr="0018490D">
        <w:t>генерирования</w:t>
      </w:r>
      <w:r w:rsidRPr="0018490D">
        <w:rPr>
          <w:spacing w:val="1"/>
        </w:rPr>
        <w:t xml:space="preserve"> </w:t>
      </w:r>
      <w:r w:rsidRPr="0018490D">
        <w:t>и</w:t>
      </w:r>
      <w:r w:rsidRPr="0018490D">
        <w:rPr>
          <w:spacing w:val="1"/>
        </w:rPr>
        <w:t xml:space="preserve"> </w:t>
      </w:r>
      <w:r w:rsidRPr="0018490D">
        <w:t>оформления</w:t>
      </w:r>
      <w:r w:rsidRPr="0018490D">
        <w:rPr>
          <w:spacing w:val="1"/>
        </w:rPr>
        <w:t xml:space="preserve"> </w:t>
      </w:r>
      <w:r w:rsidRPr="0018490D">
        <w:t>собственных</w:t>
      </w:r>
      <w:r w:rsidRPr="0018490D">
        <w:rPr>
          <w:spacing w:val="1"/>
        </w:rPr>
        <w:t xml:space="preserve"> </w:t>
      </w:r>
      <w:r w:rsidRPr="0018490D">
        <w:t>идей,</w:t>
      </w:r>
      <w:r w:rsidRPr="0018490D">
        <w:rPr>
          <w:spacing w:val="1"/>
        </w:rPr>
        <w:t xml:space="preserve"> </w:t>
      </w:r>
      <w:r w:rsidRPr="0018490D">
        <w:t>навык</w:t>
      </w:r>
      <w:r w:rsidRPr="0018490D">
        <w:rPr>
          <w:spacing w:val="1"/>
        </w:rPr>
        <w:t xml:space="preserve"> </w:t>
      </w:r>
      <w:r w:rsidRPr="0018490D">
        <w:t>уважительного</w:t>
      </w:r>
      <w:r w:rsidRPr="0018490D">
        <w:rPr>
          <w:spacing w:val="1"/>
        </w:rPr>
        <w:t xml:space="preserve"> </w:t>
      </w:r>
      <w:r w:rsidRPr="0018490D">
        <w:t>отношения</w:t>
      </w:r>
      <w:r w:rsidRPr="0018490D">
        <w:rPr>
          <w:spacing w:val="-10"/>
        </w:rPr>
        <w:t xml:space="preserve"> </w:t>
      </w:r>
      <w:r w:rsidRPr="0018490D">
        <w:t>к</w:t>
      </w:r>
      <w:r w:rsidRPr="0018490D">
        <w:rPr>
          <w:spacing w:val="-8"/>
        </w:rPr>
        <w:t xml:space="preserve"> </w:t>
      </w:r>
      <w:r w:rsidRPr="0018490D">
        <w:t>чужим</w:t>
      </w:r>
      <w:r w:rsidRPr="0018490D">
        <w:rPr>
          <w:spacing w:val="-8"/>
        </w:rPr>
        <w:t xml:space="preserve"> </w:t>
      </w:r>
      <w:r w:rsidRPr="0018490D">
        <w:t>идеям,</w:t>
      </w:r>
      <w:r w:rsidRPr="0018490D">
        <w:rPr>
          <w:spacing w:val="-8"/>
        </w:rPr>
        <w:t xml:space="preserve"> </w:t>
      </w:r>
      <w:r w:rsidRPr="0018490D">
        <w:t>оформленным</w:t>
      </w:r>
      <w:r w:rsidRPr="0018490D">
        <w:rPr>
          <w:spacing w:val="-9"/>
        </w:rPr>
        <w:t xml:space="preserve"> </w:t>
      </w:r>
      <w:r w:rsidRPr="0018490D">
        <w:t>в</w:t>
      </w:r>
      <w:r w:rsidRPr="0018490D">
        <w:rPr>
          <w:spacing w:val="-8"/>
        </w:rPr>
        <w:t xml:space="preserve"> </w:t>
      </w:r>
      <w:r w:rsidRPr="0018490D">
        <w:t>работах</w:t>
      </w:r>
      <w:r w:rsidRPr="0018490D">
        <w:rPr>
          <w:spacing w:val="-8"/>
        </w:rPr>
        <w:t xml:space="preserve"> </w:t>
      </w:r>
      <w:r w:rsidRPr="0018490D">
        <w:t>других</w:t>
      </w:r>
      <w:r w:rsidRPr="0018490D">
        <w:rPr>
          <w:spacing w:val="-8"/>
        </w:rPr>
        <w:t xml:space="preserve"> </w:t>
      </w:r>
      <w:r w:rsidRPr="0018490D">
        <w:t>исследователей,</w:t>
      </w:r>
      <w:r w:rsidRPr="0018490D">
        <w:rPr>
          <w:spacing w:val="-7"/>
        </w:rPr>
        <w:t xml:space="preserve"> </w:t>
      </w:r>
      <w:r w:rsidRPr="0018490D">
        <w:t>навык</w:t>
      </w:r>
      <w:r w:rsidRPr="0018490D">
        <w:rPr>
          <w:spacing w:val="-8"/>
        </w:rPr>
        <w:t xml:space="preserve"> </w:t>
      </w:r>
      <w:r w:rsidRPr="0018490D">
        <w:t>публичного</w:t>
      </w:r>
      <w:r w:rsidRPr="0018490D">
        <w:rPr>
          <w:spacing w:val="-58"/>
        </w:rPr>
        <w:t xml:space="preserve"> </w:t>
      </w:r>
      <w:r w:rsidRPr="0018490D">
        <w:t>выступления</w:t>
      </w:r>
      <w:r w:rsidRPr="0018490D">
        <w:rPr>
          <w:spacing w:val="-9"/>
        </w:rPr>
        <w:t xml:space="preserve"> </w:t>
      </w:r>
      <w:r w:rsidRPr="0018490D">
        <w:t>перед</w:t>
      </w:r>
      <w:r w:rsidRPr="0018490D">
        <w:rPr>
          <w:spacing w:val="-4"/>
        </w:rPr>
        <w:t xml:space="preserve"> </w:t>
      </w:r>
      <w:r w:rsidRPr="0018490D">
        <w:t>аудиторией,</w:t>
      </w:r>
      <w:r w:rsidRPr="0018490D">
        <w:rPr>
          <w:spacing w:val="-3"/>
        </w:rPr>
        <w:t xml:space="preserve"> </w:t>
      </w:r>
      <w:r w:rsidRPr="0018490D">
        <w:t>аргументирования</w:t>
      </w:r>
      <w:r w:rsidRPr="0018490D">
        <w:rPr>
          <w:spacing w:val="-9"/>
        </w:rPr>
        <w:t xml:space="preserve"> </w:t>
      </w:r>
      <w:r w:rsidRPr="0018490D">
        <w:t>и</w:t>
      </w:r>
      <w:r w:rsidRPr="0018490D">
        <w:rPr>
          <w:spacing w:val="-4"/>
        </w:rPr>
        <w:t xml:space="preserve"> </w:t>
      </w:r>
      <w:r w:rsidRPr="0018490D">
        <w:t>отстаивания</w:t>
      </w:r>
      <w:r w:rsidRPr="0018490D">
        <w:rPr>
          <w:spacing w:val="-6"/>
        </w:rPr>
        <w:t xml:space="preserve"> </w:t>
      </w:r>
      <w:r w:rsidRPr="0018490D">
        <w:t>своей</w:t>
      </w:r>
      <w:r w:rsidRPr="0018490D">
        <w:rPr>
          <w:spacing w:val="-6"/>
        </w:rPr>
        <w:t xml:space="preserve"> </w:t>
      </w:r>
      <w:r w:rsidRPr="0018490D">
        <w:t>точки</w:t>
      </w:r>
      <w:r w:rsidRPr="0018490D">
        <w:rPr>
          <w:spacing w:val="-7"/>
        </w:rPr>
        <w:t xml:space="preserve"> </w:t>
      </w:r>
      <w:r w:rsidRPr="0018490D">
        <w:t>зрения.</w:t>
      </w:r>
    </w:p>
    <w:p w14:paraId="79FFFB04" w14:textId="77777777" w:rsidR="0018490D" w:rsidRPr="0018490D" w:rsidRDefault="0018490D" w:rsidP="00E533D5">
      <w:pPr>
        <w:pStyle w:val="310"/>
        <w:numPr>
          <w:ilvl w:val="1"/>
          <w:numId w:val="64"/>
        </w:numPr>
        <w:tabs>
          <w:tab w:val="left" w:pos="1515"/>
        </w:tabs>
        <w:spacing w:before="223"/>
        <w:ind w:left="1514" w:hanging="558"/>
        <w:jc w:val="both"/>
        <w:rPr>
          <w:sz w:val="24"/>
          <w:szCs w:val="24"/>
        </w:rPr>
      </w:pPr>
      <w:bookmarkStart w:id="13" w:name="_bookmark11"/>
      <w:bookmarkEnd w:id="13"/>
      <w:r w:rsidRPr="0018490D">
        <w:rPr>
          <w:spacing w:val="-1"/>
          <w:sz w:val="24"/>
          <w:szCs w:val="24"/>
        </w:rPr>
        <w:t>Модуль</w:t>
      </w:r>
      <w:r w:rsidRPr="0018490D">
        <w:rPr>
          <w:spacing w:val="-13"/>
          <w:sz w:val="24"/>
          <w:szCs w:val="24"/>
        </w:rPr>
        <w:t xml:space="preserve"> </w:t>
      </w:r>
      <w:r w:rsidRPr="0018490D">
        <w:rPr>
          <w:spacing w:val="-1"/>
          <w:sz w:val="24"/>
          <w:szCs w:val="24"/>
        </w:rPr>
        <w:t>«Самоуправление»</w:t>
      </w:r>
    </w:p>
    <w:p w14:paraId="6C4DB52C" w14:textId="77777777" w:rsidR="0018490D" w:rsidRPr="0018490D" w:rsidRDefault="0018490D" w:rsidP="0018490D">
      <w:pPr>
        <w:pStyle w:val="af9"/>
        <w:spacing w:before="28" w:line="278" w:lineRule="auto"/>
        <w:ind w:right="846" w:firstLine="580"/>
      </w:pPr>
      <w:r w:rsidRPr="0018490D">
        <w:t>Поддержка детского самоуправления в школе помогает педагогам воспитывать в детях</w:t>
      </w:r>
      <w:r w:rsidRPr="0018490D">
        <w:rPr>
          <w:spacing w:val="1"/>
        </w:rPr>
        <w:t xml:space="preserve"> </w:t>
      </w:r>
      <w:r w:rsidRPr="0018490D">
        <w:t>инициативность,</w:t>
      </w:r>
      <w:r w:rsidRPr="0018490D">
        <w:rPr>
          <w:spacing w:val="1"/>
        </w:rPr>
        <w:t xml:space="preserve"> </w:t>
      </w:r>
      <w:r w:rsidRPr="0018490D">
        <w:t>самостоятельность,</w:t>
      </w:r>
      <w:r w:rsidRPr="0018490D">
        <w:rPr>
          <w:spacing w:val="1"/>
        </w:rPr>
        <w:t xml:space="preserve"> </w:t>
      </w:r>
      <w:r w:rsidRPr="0018490D">
        <w:t>ответственность,</w:t>
      </w:r>
      <w:r w:rsidRPr="0018490D">
        <w:rPr>
          <w:spacing w:val="1"/>
        </w:rPr>
        <w:t xml:space="preserve"> </w:t>
      </w:r>
      <w:r w:rsidRPr="0018490D">
        <w:t>трудолюбие,</w:t>
      </w:r>
      <w:r w:rsidRPr="0018490D">
        <w:rPr>
          <w:spacing w:val="1"/>
        </w:rPr>
        <w:t xml:space="preserve"> </w:t>
      </w:r>
      <w:r w:rsidRPr="0018490D">
        <w:t>чувство</w:t>
      </w:r>
      <w:r w:rsidRPr="0018490D">
        <w:rPr>
          <w:spacing w:val="1"/>
        </w:rPr>
        <w:t xml:space="preserve"> </w:t>
      </w:r>
      <w:r w:rsidRPr="0018490D">
        <w:t>собственного</w:t>
      </w:r>
      <w:r w:rsidRPr="0018490D">
        <w:rPr>
          <w:spacing w:val="1"/>
        </w:rPr>
        <w:t xml:space="preserve"> </w:t>
      </w:r>
      <w:r w:rsidRPr="0018490D">
        <w:t>достоинства,</w:t>
      </w:r>
      <w:r w:rsidRPr="0018490D">
        <w:rPr>
          <w:spacing w:val="1"/>
        </w:rPr>
        <w:t xml:space="preserve"> </w:t>
      </w:r>
      <w:r w:rsidRPr="0018490D">
        <w:t>а</w:t>
      </w:r>
      <w:r w:rsidRPr="0018490D">
        <w:rPr>
          <w:spacing w:val="1"/>
        </w:rPr>
        <w:t xml:space="preserve"> </w:t>
      </w:r>
      <w:r w:rsidRPr="0018490D">
        <w:t>школьникам</w:t>
      </w:r>
      <w:r w:rsidRPr="0018490D">
        <w:rPr>
          <w:spacing w:val="1"/>
        </w:rPr>
        <w:t xml:space="preserve"> </w:t>
      </w:r>
      <w:r w:rsidRPr="0018490D">
        <w:t>-</w:t>
      </w:r>
      <w:r w:rsidRPr="0018490D">
        <w:rPr>
          <w:spacing w:val="1"/>
        </w:rPr>
        <w:t xml:space="preserve"> </w:t>
      </w:r>
      <w:r w:rsidRPr="0018490D">
        <w:t>предоставляет</w:t>
      </w:r>
      <w:r w:rsidRPr="0018490D">
        <w:rPr>
          <w:spacing w:val="1"/>
        </w:rPr>
        <w:t xml:space="preserve"> </w:t>
      </w:r>
      <w:r w:rsidRPr="0018490D">
        <w:t>широкие</w:t>
      </w:r>
      <w:r w:rsidRPr="0018490D">
        <w:rPr>
          <w:spacing w:val="1"/>
        </w:rPr>
        <w:t xml:space="preserve"> </w:t>
      </w:r>
      <w:r w:rsidRPr="0018490D">
        <w:t>возможности</w:t>
      </w:r>
      <w:r w:rsidRPr="0018490D">
        <w:rPr>
          <w:spacing w:val="1"/>
        </w:rPr>
        <w:t xml:space="preserve"> </w:t>
      </w:r>
      <w:r w:rsidRPr="0018490D">
        <w:t>для</w:t>
      </w:r>
      <w:r w:rsidRPr="0018490D">
        <w:rPr>
          <w:spacing w:val="1"/>
        </w:rPr>
        <w:t xml:space="preserve"> </w:t>
      </w:r>
      <w:r w:rsidRPr="0018490D">
        <w:t>самовыражения</w:t>
      </w:r>
      <w:r w:rsidRPr="0018490D">
        <w:rPr>
          <w:spacing w:val="1"/>
        </w:rPr>
        <w:t xml:space="preserve"> </w:t>
      </w:r>
      <w:r w:rsidRPr="0018490D">
        <w:t>и</w:t>
      </w:r>
      <w:r w:rsidRPr="0018490D">
        <w:rPr>
          <w:spacing w:val="-57"/>
        </w:rPr>
        <w:t xml:space="preserve"> </w:t>
      </w:r>
      <w:r w:rsidRPr="0018490D">
        <w:t>самореализации. Это то, что готовит их к взрослой жизни. Поскольку учащимся младших и</w:t>
      </w:r>
      <w:r w:rsidRPr="0018490D">
        <w:rPr>
          <w:spacing w:val="1"/>
        </w:rPr>
        <w:t xml:space="preserve"> </w:t>
      </w:r>
      <w:r w:rsidRPr="0018490D">
        <w:t>подростковых классов не всегда удается самостоятельно организовать свою деятельность,</w:t>
      </w:r>
      <w:r w:rsidRPr="0018490D">
        <w:rPr>
          <w:spacing w:val="1"/>
        </w:rPr>
        <w:t xml:space="preserve"> </w:t>
      </w:r>
      <w:r w:rsidRPr="0018490D">
        <w:t>детское самоуправление иногда и на время может трансформироваться (посредством введения</w:t>
      </w:r>
      <w:r w:rsidRPr="0018490D">
        <w:rPr>
          <w:spacing w:val="-58"/>
        </w:rPr>
        <w:t xml:space="preserve"> </w:t>
      </w:r>
      <w:r w:rsidRPr="0018490D">
        <w:t>функции</w:t>
      </w:r>
      <w:r w:rsidRPr="0018490D">
        <w:rPr>
          <w:spacing w:val="-6"/>
        </w:rPr>
        <w:t xml:space="preserve"> </w:t>
      </w:r>
      <w:r w:rsidRPr="0018490D">
        <w:t>педагога-куратора)</w:t>
      </w:r>
      <w:r w:rsidRPr="0018490D">
        <w:rPr>
          <w:spacing w:val="-1"/>
        </w:rPr>
        <w:t xml:space="preserve"> </w:t>
      </w:r>
      <w:r w:rsidRPr="0018490D">
        <w:t>в</w:t>
      </w:r>
      <w:r w:rsidRPr="0018490D">
        <w:rPr>
          <w:spacing w:val="-5"/>
        </w:rPr>
        <w:t xml:space="preserve"> </w:t>
      </w:r>
      <w:r w:rsidRPr="0018490D">
        <w:t>детско-взрослое</w:t>
      </w:r>
      <w:r w:rsidRPr="0018490D">
        <w:rPr>
          <w:spacing w:val="-5"/>
        </w:rPr>
        <w:t xml:space="preserve"> </w:t>
      </w:r>
      <w:r w:rsidRPr="0018490D">
        <w:t>самоуправление.</w:t>
      </w:r>
    </w:p>
    <w:p w14:paraId="7C2C4866" w14:textId="77777777" w:rsidR="0018490D" w:rsidRPr="0018490D" w:rsidRDefault="0018490D" w:rsidP="0018490D">
      <w:pPr>
        <w:pStyle w:val="af9"/>
        <w:spacing w:line="278" w:lineRule="auto"/>
        <w:ind w:right="828" w:firstLine="580"/>
      </w:pPr>
      <w:r w:rsidRPr="0018490D">
        <w:t>Детское</w:t>
      </w:r>
      <w:r w:rsidRPr="0018490D">
        <w:rPr>
          <w:spacing w:val="1"/>
        </w:rPr>
        <w:t xml:space="preserve"> </w:t>
      </w:r>
      <w:r w:rsidRPr="0018490D">
        <w:t>самоуправление</w:t>
      </w:r>
      <w:r w:rsidRPr="0018490D">
        <w:rPr>
          <w:spacing w:val="1"/>
        </w:rPr>
        <w:t xml:space="preserve"> </w:t>
      </w:r>
      <w:r w:rsidRPr="0018490D">
        <w:t>Д/О</w:t>
      </w:r>
      <w:r w:rsidRPr="0018490D">
        <w:rPr>
          <w:spacing w:val="1"/>
        </w:rPr>
        <w:t xml:space="preserve"> </w:t>
      </w:r>
      <w:proofErr w:type="gramStart"/>
      <w:r w:rsidRPr="0018490D">
        <w:t>« Новое</w:t>
      </w:r>
      <w:proofErr w:type="gramEnd"/>
      <w:r w:rsidRPr="0018490D">
        <w:t xml:space="preserve"> поколение»</w:t>
      </w:r>
      <w:r w:rsidRPr="0018490D">
        <w:rPr>
          <w:spacing w:val="1"/>
        </w:rPr>
        <w:t xml:space="preserve"> </w:t>
      </w:r>
      <w:r w:rsidRPr="0018490D">
        <w:t>в</w:t>
      </w:r>
      <w:r w:rsidRPr="0018490D">
        <w:rPr>
          <w:spacing w:val="1"/>
        </w:rPr>
        <w:t xml:space="preserve"> </w:t>
      </w:r>
      <w:r w:rsidRPr="0018490D">
        <w:t>школе</w:t>
      </w:r>
      <w:r w:rsidRPr="0018490D">
        <w:rPr>
          <w:spacing w:val="1"/>
        </w:rPr>
        <w:t xml:space="preserve"> </w:t>
      </w:r>
      <w:r w:rsidRPr="0018490D">
        <w:t>осуществляется</w:t>
      </w:r>
      <w:r w:rsidRPr="0018490D">
        <w:rPr>
          <w:spacing w:val="1"/>
        </w:rPr>
        <w:t xml:space="preserve"> </w:t>
      </w:r>
      <w:r w:rsidRPr="0018490D">
        <w:t>следующим</w:t>
      </w:r>
      <w:r w:rsidRPr="0018490D">
        <w:rPr>
          <w:spacing w:val="1"/>
        </w:rPr>
        <w:t xml:space="preserve"> </w:t>
      </w:r>
      <w:r w:rsidRPr="0018490D">
        <w:t>образом.</w:t>
      </w:r>
    </w:p>
    <w:p w14:paraId="49E27527" w14:textId="77777777" w:rsidR="0018490D" w:rsidRPr="0018490D" w:rsidRDefault="0018490D" w:rsidP="0018490D">
      <w:pPr>
        <w:spacing w:line="273" w:lineRule="exact"/>
        <w:ind w:left="1557"/>
        <w:jc w:val="both"/>
        <w:rPr>
          <w:rFonts w:ascii="Times New Roman" w:hAnsi="Times New Roman" w:cs="Times New Roman"/>
          <w:i/>
          <w:sz w:val="24"/>
          <w:szCs w:val="24"/>
        </w:rPr>
      </w:pPr>
      <w:r w:rsidRPr="0018490D">
        <w:rPr>
          <w:rFonts w:ascii="Times New Roman" w:hAnsi="Times New Roman" w:cs="Times New Roman"/>
          <w:i/>
          <w:spacing w:val="-1"/>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1"/>
          <w:sz w:val="24"/>
          <w:szCs w:val="24"/>
        </w:rPr>
        <w:t>уровне</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1"/>
          <w:sz w:val="24"/>
          <w:szCs w:val="24"/>
        </w:rPr>
        <w:t>школы:</w:t>
      </w:r>
    </w:p>
    <w:p w14:paraId="0FB53C00" w14:textId="77777777" w:rsidR="0018490D" w:rsidRPr="0018490D" w:rsidRDefault="0018490D" w:rsidP="00E533D5">
      <w:pPr>
        <w:pStyle w:val="af0"/>
        <w:widowControl w:val="0"/>
        <w:numPr>
          <w:ilvl w:val="0"/>
          <w:numId w:val="67"/>
        </w:numPr>
        <w:tabs>
          <w:tab w:val="left" w:pos="1666"/>
        </w:tabs>
        <w:autoSpaceDE w:val="0"/>
        <w:autoSpaceDN w:val="0"/>
        <w:spacing w:before="1" w:after="0" w:line="240" w:lineRule="auto"/>
        <w:ind w:right="825" w:hanging="10"/>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выборного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создаваемого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учета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мнения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вопросам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управления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образовательной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организацией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принятия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административных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решений,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затрагивающих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законные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вправе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исполнять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функции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представительного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органа,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целью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является</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учет</w:t>
      </w:r>
      <w:r w:rsidRPr="0018490D">
        <w:rPr>
          <w:rFonts w:ascii="Times New Roman" w:hAnsi="Times New Roman" w:cs="Times New Roman"/>
          <w:spacing w:val="55"/>
          <w:sz w:val="24"/>
          <w:szCs w:val="24"/>
        </w:rPr>
        <w:t xml:space="preserve"> </w:t>
      </w:r>
      <w:r w:rsidRPr="0018490D">
        <w:rPr>
          <w:rFonts w:ascii="Times New Roman" w:hAnsi="Times New Roman" w:cs="Times New Roman"/>
          <w:sz w:val="24"/>
          <w:szCs w:val="24"/>
        </w:rPr>
        <w:t>мнения</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учащихся</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при</w:t>
      </w:r>
      <w:r w:rsidRPr="0018490D">
        <w:rPr>
          <w:rFonts w:ascii="Times New Roman" w:hAnsi="Times New Roman" w:cs="Times New Roman"/>
          <w:spacing w:val="52"/>
          <w:sz w:val="24"/>
          <w:szCs w:val="24"/>
        </w:rPr>
        <w:t xml:space="preserve"> </w:t>
      </w:r>
      <w:r w:rsidRPr="0018490D">
        <w:rPr>
          <w:rFonts w:ascii="Times New Roman" w:hAnsi="Times New Roman" w:cs="Times New Roman"/>
          <w:sz w:val="24"/>
          <w:szCs w:val="24"/>
        </w:rPr>
        <w:t>принятии</w:t>
      </w:r>
      <w:r w:rsidRPr="0018490D">
        <w:rPr>
          <w:rFonts w:ascii="Times New Roman" w:hAnsi="Times New Roman" w:cs="Times New Roman"/>
          <w:spacing w:val="55"/>
          <w:sz w:val="24"/>
          <w:szCs w:val="24"/>
        </w:rPr>
        <w:t xml:space="preserve"> </w:t>
      </w:r>
      <w:r w:rsidRPr="0018490D">
        <w:rPr>
          <w:rFonts w:ascii="Times New Roman" w:hAnsi="Times New Roman" w:cs="Times New Roman"/>
          <w:sz w:val="24"/>
          <w:szCs w:val="24"/>
        </w:rPr>
        <w:t>локальных</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нормативных</w:t>
      </w:r>
      <w:r w:rsidRPr="0018490D">
        <w:rPr>
          <w:rFonts w:ascii="Times New Roman" w:hAnsi="Times New Roman" w:cs="Times New Roman"/>
          <w:spacing w:val="56"/>
          <w:sz w:val="24"/>
          <w:szCs w:val="24"/>
        </w:rPr>
        <w:t xml:space="preserve"> </w:t>
      </w:r>
      <w:r w:rsidRPr="0018490D">
        <w:rPr>
          <w:rFonts w:ascii="Times New Roman" w:hAnsi="Times New Roman" w:cs="Times New Roman"/>
          <w:sz w:val="24"/>
          <w:szCs w:val="24"/>
        </w:rPr>
        <w:t>актов</w:t>
      </w:r>
      <w:r w:rsidRPr="0018490D">
        <w:rPr>
          <w:rFonts w:ascii="Times New Roman" w:hAnsi="Times New Roman" w:cs="Times New Roman"/>
          <w:spacing w:val="54"/>
          <w:sz w:val="24"/>
          <w:szCs w:val="24"/>
        </w:rPr>
        <w:t xml:space="preserve"> </w:t>
      </w:r>
      <w:r w:rsidRPr="0018490D">
        <w:rPr>
          <w:rFonts w:ascii="Times New Roman" w:hAnsi="Times New Roman" w:cs="Times New Roman"/>
          <w:sz w:val="24"/>
          <w:szCs w:val="24"/>
        </w:rPr>
        <w:t xml:space="preserve">МБОУ Октябрьская </w:t>
      </w:r>
      <w:proofErr w:type="gramStart"/>
      <w:r w:rsidRPr="0018490D">
        <w:rPr>
          <w:rFonts w:ascii="Times New Roman" w:hAnsi="Times New Roman" w:cs="Times New Roman"/>
          <w:sz w:val="24"/>
          <w:szCs w:val="24"/>
        </w:rPr>
        <w:t>СОШ ,</w:t>
      </w:r>
      <w:proofErr w:type="gramEnd"/>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затрагивающих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Решения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являются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правомочными,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если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заседании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присутствовало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менее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двух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третей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членов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если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проголосовало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простое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большинство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числа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присутствующих членов указанного совета старшеклассников. Решения, принятые Советом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 в обязательном порядке доводятся до членов всех классных коллективов.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старшеклассников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отвечает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проведение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тех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конкретных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мероприятий,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праздников, вечеров, акций соревнований, конкурсов, фестивалей, капустников, флешмобов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т.п.;</w:t>
      </w:r>
    </w:p>
    <w:p w14:paraId="36CB95E1" w14:textId="77777777" w:rsidR="0018490D" w:rsidRPr="0018490D" w:rsidRDefault="0018490D" w:rsidP="00E533D5">
      <w:pPr>
        <w:pStyle w:val="af0"/>
        <w:widowControl w:val="0"/>
        <w:numPr>
          <w:ilvl w:val="0"/>
          <w:numId w:val="68"/>
        </w:numPr>
        <w:tabs>
          <w:tab w:val="left" w:pos="1726"/>
        </w:tabs>
        <w:autoSpaceDE w:val="0"/>
        <w:autoSpaceDN w:val="0"/>
        <w:spacing w:before="1" w:after="0" w:line="235" w:lineRule="auto"/>
        <w:ind w:right="847" w:hanging="10"/>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старост,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объединяющего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старост всех классов,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облегчения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распространения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значимой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информации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получения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обратной</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связи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от</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классных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коллективов;</w:t>
      </w:r>
    </w:p>
    <w:p w14:paraId="3B41B653" w14:textId="77777777" w:rsidR="0018490D" w:rsidRPr="0018490D" w:rsidRDefault="0018490D" w:rsidP="0018490D">
      <w:pPr>
        <w:spacing w:before="45"/>
        <w:ind w:left="1538"/>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9"/>
          <w:sz w:val="24"/>
          <w:szCs w:val="24"/>
        </w:rPr>
        <w:t xml:space="preserve"> </w:t>
      </w:r>
      <w:r w:rsidRPr="0018490D">
        <w:rPr>
          <w:rFonts w:ascii="Times New Roman" w:hAnsi="Times New Roman" w:cs="Times New Roman"/>
          <w:i/>
          <w:spacing w:val="-2"/>
          <w:sz w:val="24"/>
          <w:szCs w:val="24"/>
        </w:rPr>
        <w:t>уровне</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классов:</w:t>
      </w:r>
    </w:p>
    <w:p w14:paraId="62FC62F8" w14:textId="77777777" w:rsidR="0018490D" w:rsidRPr="0018490D" w:rsidRDefault="0018490D" w:rsidP="00E533D5">
      <w:pPr>
        <w:pStyle w:val="af0"/>
        <w:widowControl w:val="0"/>
        <w:numPr>
          <w:ilvl w:val="1"/>
          <w:numId w:val="68"/>
        </w:numPr>
        <w:tabs>
          <w:tab w:val="left" w:pos="1726"/>
        </w:tabs>
        <w:autoSpaceDE w:val="0"/>
        <w:autoSpaceDN w:val="0"/>
        <w:spacing w:before="27" w:after="0" w:line="276" w:lineRule="auto"/>
        <w:ind w:right="846"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деятельность</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выборных</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инициативе</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предложениям</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учащихся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лидеров</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(например,</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старост,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дежурных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командиров),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представляющих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класса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общешкольных делах и призванных координировать его работу с работой общешкольных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органов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самоуправления</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классных руководителей;</w:t>
      </w:r>
    </w:p>
    <w:p w14:paraId="076DB59D" w14:textId="77777777" w:rsidR="0018490D" w:rsidRPr="0018490D" w:rsidRDefault="0018490D" w:rsidP="00E533D5">
      <w:pPr>
        <w:pStyle w:val="af0"/>
        <w:widowControl w:val="0"/>
        <w:numPr>
          <w:ilvl w:val="1"/>
          <w:numId w:val="68"/>
        </w:numPr>
        <w:tabs>
          <w:tab w:val="left" w:pos="1726"/>
        </w:tabs>
        <w:autoSpaceDE w:val="0"/>
        <w:autoSpaceDN w:val="0"/>
        <w:spacing w:after="0" w:line="281"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деятельность</w:t>
      </w:r>
      <w:r w:rsidRPr="0018490D">
        <w:rPr>
          <w:rFonts w:ascii="Times New Roman" w:hAnsi="Times New Roman" w:cs="Times New Roman"/>
          <w:spacing w:val="71"/>
          <w:sz w:val="24"/>
          <w:szCs w:val="24"/>
        </w:rPr>
        <w:t xml:space="preserve"> </w:t>
      </w:r>
      <w:r w:rsidRPr="0018490D">
        <w:rPr>
          <w:rFonts w:ascii="Times New Roman" w:hAnsi="Times New Roman" w:cs="Times New Roman"/>
          <w:sz w:val="24"/>
          <w:szCs w:val="24"/>
        </w:rPr>
        <w:t>выборных</w:t>
      </w:r>
      <w:r w:rsidRPr="0018490D">
        <w:rPr>
          <w:rFonts w:ascii="Times New Roman" w:hAnsi="Times New Roman" w:cs="Times New Roman"/>
          <w:spacing w:val="72"/>
          <w:sz w:val="24"/>
          <w:szCs w:val="24"/>
        </w:rPr>
        <w:t xml:space="preserve"> </w:t>
      </w:r>
      <w:r w:rsidRPr="0018490D">
        <w:rPr>
          <w:rFonts w:ascii="Times New Roman" w:hAnsi="Times New Roman" w:cs="Times New Roman"/>
          <w:sz w:val="24"/>
          <w:szCs w:val="24"/>
        </w:rPr>
        <w:t>органов</w:t>
      </w:r>
      <w:r w:rsidRPr="0018490D">
        <w:rPr>
          <w:rFonts w:ascii="Times New Roman" w:hAnsi="Times New Roman" w:cs="Times New Roman"/>
          <w:spacing w:val="71"/>
          <w:sz w:val="24"/>
          <w:szCs w:val="24"/>
        </w:rPr>
        <w:t xml:space="preserve"> </w:t>
      </w:r>
      <w:r w:rsidRPr="0018490D">
        <w:rPr>
          <w:rFonts w:ascii="Times New Roman" w:hAnsi="Times New Roman" w:cs="Times New Roman"/>
          <w:sz w:val="24"/>
          <w:szCs w:val="24"/>
        </w:rPr>
        <w:t>самоуправления,</w:t>
      </w:r>
      <w:r w:rsidRPr="0018490D">
        <w:rPr>
          <w:rFonts w:ascii="Times New Roman" w:hAnsi="Times New Roman" w:cs="Times New Roman"/>
          <w:spacing w:val="71"/>
          <w:sz w:val="24"/>
          <w:szCs w:val="24"/>
        </w:rPr>
        <w:t xml:space="preserve"> </w:t>
      </w:r>
      <w:r w:rsidRPr="0018490D">
        <w:rPr>
          <w:rFonts w:ascii="Times New Roman" w:hAnsi="Times New Roman" w:cs="Times New Roman"/>
          <w:sz w:val="24"/>
          <w:szCs w:val="24"/>
        </w:rPr>
        <w:t>отвечающих</w:t>
      </w:r>
      <w:r w:rsidRPr="0018490D">
        <w:rPr>
          <w:rFonts w:ascii="Times New Roman" w:hAnsi="Times New Roman" w:cs="Times New Roman"/>
          <w:spacing w:val="70"/>
          <w:sz w:val="24"/>
          <w:szCs w:val="24"/>
        </w:rPr>
        <w:t xml:space="preserve"> </w:t>
      </w:r>
      <w:r w:rsidRPr="0018490D">
        <w:rPr>
          <w:rFonts w:ascii="Times New Roman" w:hAnsi="Times New Roman" w:cs="Times New Roman"/>
          <w:sz w:val="24"/>
          <w:szCs w:val="24"/>
        </w:rPr>
        <w:t>за</w:t>
      </w:r>
      <w:r w:rsidRPr="0018490D">
        <w:rPr>
          <w:rFonts w:ascii="Times New Roman" w:hAnsi="Times New Roman" w:cs="Times New Roman"/>
          <w:spacing w:val="68"/>
          <w:sz w:val="24"/>
          <w:szCs w:val="24"/>
        </w:rPr>
        <w:t xml:space="preserve"> </w:t>
      </w:r>
      <w:r w:rsidRPr="0018490D">
        <w:rPr>
          <w:rFonts w:ascii="Times New Roman" w:hAnsi="Times New Roman" w:cs="Times New Roman"/>
          <w:sz w:val="24"/>
          <w:szCs w:val="24"/>
        </w:rPr>
        <w:t>различные</w:t>
      </w:r>
    </w:p>
    <w:p w14:paraId="16DD02A2" w14:textId="77777777" w:rsidR="0018490D" w:rsidRPr="0018490D" w:rsidRDefault="0018490D" w:rsidP="0018490D">
      <w:pPr>
        <w:pStyle w:val="af9"/>
        <w:spacing w:before="41" w:line="278" w:lineRule="auto"/>
        <w:ind w:right="844"/>
      </w:pPr>
      <w:r w:rsidRPr="0018490D">
        <w:t>направления работы класса (например: штаб спортивных дел, штаб творческих дел, штаб</w:t>
      </w:r>
      <w:r w:rsidRPr="0018490D">
        <w:rPr>
          <w:spacing w:val="1"/>
        </w:rPr>
        <w:t xml:space="preserve"> </w:t>
      </w:r>
      <w:r w:rsidRPr="0018490D">
        <w:t>работы</w:t>
      </w:r>
      <w:r w:rsidRPr="0018490D">
        <w:rPr>
          <w:spacing w:val="-4"/>
        </w:rPr>
        <w:t xml:space="preserve"> </w:t>
      </w:r>
      <w:r w:rsidRPr="0018490D">
        <w:t>с</w:t>
      </w:r>
      <w:r w:rsidRPr="0018490D">
        <w:rPr>
          <w:spacing w:val="-1"/>
        </w:rPr>
        <w:t xml:space="preserve"> </w:t>
      </w:r>
      <w:r w:rsidRPr="0018490D">
        <w:t>младшими</w:t>
      </w:r>
      <w:r w:rsidRPr="0018490D">
        <w:rPr>
          <w:spacing w:val="-3"/>
        </w:rPr>
        <w:t xml:space="preserve"> </w:t>
      </w:r>
      <w:r w:rsidRPr="0018490D">
        <w:t>ребятами, вожатые);</w:t>
      </w:r>
    </w:p>
    <w:p w14:paraId="37BAB5FA" w14:textId="77777777" w:rsidR="0018490D" w:rsidRPr="0018490D" w:rsidRDefault="0018490D" w:rsidP="00E533D5">
      <w:pPr>
        <w:pStyle w:val="af0"/>
        <w:widowControl w:val="0"/>
        <w:numPr>
          <w:ilvl w:val="1"/>
          <w:numId w:val="68"/>
        </w:numPr>
        <w:tabs>
          <w:tab w:val="left" w:pos="1726"/>
        </w:tabs>
        <w:autoSpaceDE w:val="0"/>
        <w:autoSpaceDN w:val="0"/>
        <w:spacing w:after="0" w:line="278"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 xml:space="preserve">через  </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 xml:space="preserve">организацию   </w:t>
      </w:r>
      <w:r w:rsidRPr="0018490D">
        <w:rPr>
          <w:rFonts w:ascii="Times New Roman" w:hAnsi="Times New Roman" w:cs="Times New Roman"/>
          <w:spacing w:val="36"/>
          <w:sz w:val="24"/>
          <w:szCs w:val="24"/>
        </w:rPr>
        <w:t xml:space="preserve"> </w:t>
      </w:r>
      <w:r w:rsidRPr="0018490D">
        <w:rPr>
          <w:rFonts w:ascii="Times New Roman" w:hAnsi="Times New Roman" w:cs="Times New Roman"/>
          <w:sz w:val="24"/>
          <w:szCs w:val="24"/>
        </w:rPr>
        <w:t xml:space="preserve">на   </w:t>
      </w:r>
      <w:r w:rsidRPr="0018490D">
        <w:rPr>
          <w:rFonts w:ascii="Times New Roman" w:hAnsi="Times New Roman" w:cs="Times New Roman"/>
          <w:spacing w:val="37"/>
          <w:sz w:val="24"/>
          <w:szCs w:val="24"/>
        </w:rPr>
        <w:t xml:space="preserve"> </w:t>
      </w:r>
      <w:r w:rsidRPr="0018490D">
        <w:rPr>
          <w:rFonts w:ascii="Times New Roman" w:hAnsi="Times New Roman" w:cs="Times New Roman"/>
          <w:sz w:val="24"/>
          <w:szCs w:val="24"/>
        </w:rPr>
        <w:t xml:space="preserve">принципах   </w:t>
      </w:r>
      <w:r w:rsidRPr="0018490D">
        <w:rPr>
          <w:rFonts w:ascii="Times New Roman" w:hAnsi="Times New Roman" w:cs="Times New Roman"/>
          <w:spacing w:val="41"/>
          <w:sz w:val="24"/>
          <w:szCs w:val="24"/>
        </w:rPr>
        <w:t xml:space="preserve"> </w:t>
      </w:r>
      <w:r w:rsidRPr="0018490D">
        <w:rPr>
          <w:rFonts w:ascii="Times New Roman" w:hAnsi="Times New Roman" w:cs="Times New Roman"/>
          <w:sz w:val="24"/>
          <w:szCs w:val="24"/>
        </w:rPr>
        <w:t xml:space="preserve">самоуправления   </w:t>
      </w:r>
      <w:r w:rsidRPr="0018490D">
        <w:rPr>
          <w:rFonts w:ascii="Times New Roman" w:hAnsi="Times New Roman" w:cs="Times New Roman"/>
          <w:spacing w:val="38"/>
          <w:sz w:val="24"/>
          <w:szCs w:val="24"/>
        </w:rPr>
        <w:t xml:space="preserve"> </w:t>
      </w:r>
      <w:r w:rsidRPr="0018490D">
        <w:rPr>
          <w:rFonts w:ascii="Times New Roman" w:hAnsi="Times New Roman" w:cs="Times New Roman"/>
          <w:sz w:val="24"/>
          <w:szCs w:val="24"/>
        </w:rPr>
        <w:t xml:space="preserve">жизни   </w:t>
      </w:r>
      <w:r w:rsidRPr="0018490D">
        <w:rPr>
          <w:rFonts w:ascii="Times New Roman" w:hAnsi="Times New Roman" w:cs="Times New Roman"/>
          <w:spacing w:val="36"/>
          <w:sz w:val="24"/>
          <w:szCs w:val="24"/>
        </w:rPr>
        <w:t xml:space="preserve"> </w:t>
      </w:r>
      <w:r w:rsidRPr="0018490D">
        <w:rPr>
          <w:rFonts w:ascii="Times New Roman" w:hAnsi="Times New Roman" w:cs="Times New Roman"/>
          <w:sz w:val="24"/>
          <w:szCs w:val="24"/>
        </w:rPr>
        <w:t xml:space="preserve">детских   </w:t>
      </w:r>
      <w:r w:rsidRPr="0018490D">
        <w:rPr>
          <w:rFonts w:ascii="Times New Roman" w:hAnsi="Times New Roman" w:cs="Times New Roman"/>
          <w:spacing w:val="40"/>
          <w:sz w:val="24"/>
          <w:szCs w:val="24"/>
        </w:rPr>
        <w:t xml:space="preserve"> </w:t>
      </w:r>
      <w:r w:rsidRPr="0018490D">
        <w:rPr>
          <w:rFonts w:ascii="Times New Roman" w:hAnsi="Times New Roman" w:cs="Times New Roman"/>
          <w:sz w:val="24"/>
          <w:szCs w:val="24"/>
        </w:rPr>
        <w:t>групп,</w:t>
      </w:r>
    </w:p>
    <w:p w14:paraId="10E40958" w14:textId="77777777" w:rsidR="0018490D" w:rsidRPr="0018490D" w:rsidRDefault="0018490D" w:rsidP="0018490D">
      <w:pPr>
        <w:pStyle w:val="af9"/>
        <w:spacing w:before="41" w:line="278" w:lineRule="auto"/>
        <w:ind w:right="849"/>
      </w:pPr>
      <w:r w:rsidRPr="0018490D">
        <w:t>отправляющихся</w:t>
      </w:r>
      <w:r w:rsidRPr="0018490D">
        <w:rPr>
          <w:spacing w:val="1"/>
        </w:rPr>
        <w:t xml:space="preserve"> </w:t>
      </w:r>
      <w:r w:rsidRPr="0018490D">
        <w:t>в</w:t>
      </w:r>
      <w:r w:rsidRPr="0018490D">
        <w:rPr>
          <w:spacing w:val="1"/>
        </w:rPr>
        <w:t xml:space="preserve"> </w:t>
      </w:r>
      <w:r w:rsidRPr="0018490D">
        <w:t>походы,</w:t>
      </w:r>
      <w:r w:rsidRPr="0018490D">
        <w:rPr>
          <w:spacing w:val="1"/>
        </w:rPr>
        <w:t xml:space="preserve"> </w:t>
      </w:r>
      <w:r w:rsidRPr="0018490D">
        <w:t>экспедиции,</w:t>
      </w:r>
      <w:r w:rsidRPr="0018490D">
        <w:rPr>
          <w:spacing w:val="1"/>
        </w:rPr>
        <w:t xml:space="preserve"> </w:t>
      </w:r>
      <w:r w:rsidRPr="0018490D">
        <w:t>на</w:t>
      </w:r>
      <w:r w:rsidRPr="0018490D">
        <w:rPr>
          <w:spacing w:val="1"/>
        </w:rPr>
        <w:t xml:space="preserve"> </w:t>
      </w:r>
      <w:r w:rsidRPr="0018490D">
        <w:t>экскурсии,</w:t>
      </w:r>
      <w:r w:rsidRPr="0018490D">
        <w:rPr>
          <w:spacing w:val="1"/>
        </w:rPr>
        <w:t xml:space="preserve"> </w:t>
      </w:r>
      <w:r w:rsidRPr="0018490D">
        <w:t>осуществляемую</w:t>
      </w:r>
      <w:r w:rsidRPr="0018490D">
        <w:rPr>
          <w:spacing w:val="1"/>
        </w:rPr>
        <w:t xml:space="preserve"> </w:t>
      </w:r>
      <w:r w:rsidRPr="0018490D">
        <w:t>через</w:t>
      </w:r>
      <w:r w:rsidRPr="0018490D">
        <w:rPr>
          <w:spacing w:val="1"/>
        </w:rPr>
        <w:t xml:space="preserve"> </w:t>
      </w:r>
      <w:r w:rsidRPr="0018490D">
        <w:t>систему</w:t>
      </w:r>
      <w:r w:rsidRPr="0018490D">
        <w:rPr>
          <w:spacing w:val="1"/>
        </w:rPr>
        <w:t xml:space="preserve"> </w:t>
      </w:r>
      <w:r w:rsidRPr="0018490D">
        <w:t>распределяемых</w:t>
      </w:r>
      <w:r w:rsidRPr="0018490D">
        <w:rPr>
          <w:spacing w:val="-2"/>
        </w:rPr>
        <w:t xml:space="preserve"> </w:t>
      </w:r>
      <w:r w:rsidRPr="0018490D">
        <w:t>среди</w:t>
      </w:r>
      <w:r w:rsidRPr="0018490D">
        <w:rPr>
          <w:spacing w:val="-5"/>
        </w:rPr>
        <w:t xml:space="preserve"> </w:t>
      </w:r>
      <w:r w:rsidRPr="0018490D">
        <w:t>участников</w:t>
      </w:r>
      <w:r w:rsidRPr="0018490D">
        <w:rPr>
          <w:spacing w:val="-2"/>
        </w:rPr>
        <w:t xml:space="preserve"> </w:t>
      </w:r>
      <w:r w:rsidRPr="0018490D">
        <w:t>ответственных</w:t>
      </w:r>
      <w:r w:rsidRPr="0018490D">
        <w:rPr>
          <w:spacing w:val="-2"/>
        </w:rPr>
        <w:t xml:space="preserve"> </w:t>
      </w:r>
      <w:r w:rsidRPr="0018490D">
        <w:t>должностей.</w:t>
      </w:r>
    </w:p>
    <w:p w14:paraId="1747406D" w14:textId="77777777" w:rsidR="0018490D" w:rsidRPr="0018490D" w:rsidRDefault="0018490D" w:rsidP="0018490D">
      <w:pPr>
        <w:ind w:left="1538"/>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индивидуальном</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уровне:</w:t>
      </w:r>
    </w:p>
    <w:p w14:paraId="237F45B4" w14:textId="77777777" w:rsidR="0018490D" w:rsidRPr="0018490D" w:rsidRDefault="0018490D" w:rsidP="00E533D5">
      <w:pPr>
        <w:pStyle w:val="af0"/>
        <w:widowControl w:val="0"/>
        <w:numPr>
          <w:ilvl w:val="1"/>
          <w:numId w:val="68"/>
        </w:numPr>
        <w:tabs>
          <w:tab w:val="left" w:pos="1726"/>
        </w:tabs>
        <w:autoSpaceDE w:val="0"/>
        <w:autoSpaceDN w:val="0"/>
        <w:spacing w:before="27" w:after="0" w:line="271" w:lineRule="auto"/>
        <w:ind w:right="849" w:firstLine="561"/>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вовлечение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планирование,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организацию,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проведение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анализ</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lastRenderedPageBreak/>
        <w:t>общешкольных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внутриклассных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дел;</w:t>
      </w:r>
    </w:p>
    <w:p w14:paraId="64A1D564" w14:textId="77777777" w:rsidR="0018490D" w:rsidRPr="0018490D" w:rsidRDefault="0018490D" w:rsidP="00E533D5">
      <w:pPr>
        <w:pStyle w:val="af0"/>
        <w:widowControl w:val="0"/>
        <w:numPr>
          <w:ilvl w:val="1"/>
          <w:numId w:val="68"/>
        </w:numPr>
        <w:tabs>
          <w:tab w:val="left" w:pos="1726"/>
        </w:tabs>
        <w:autoSpaceDE w:val="0"/>
        <w:autoSpaceDN w:val="0"/>
        <w:spacing w:after="0" w:line="287" w:lineRule="exact"/>
        <w:ind w:left="1725"/>
        <w:contextualSpacing w:val="0"/>
        <w:jc w:val="both"/>
        <w:rPr>
          <w:rFonts w:ascii="Times New Roman" w:hAnsi="Times New Roman" w:cs="Times New Roman"/>
          <w:sz w:val="24"/>
          <w:szCs w:val="24"/>
        </w:rPr>
      </w:pPr>
      <w:r w:rsidRPr="0018490D">
        <w:rPr>
          <w:rFonts w:ascii="Times New Roman" w:hAnsi="Times New Roman" w:cs="Times New Roman"/>
          <w:sz w:val="24"/>
          <w:szCs w:val="24"/>
        </w:rPr>
        <w:t>через</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реализацию</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школьниками,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взявшими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себя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соответствующую</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роль,</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функций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по</w:t>
      </w:r>
    </w:p>
    <w:p w14:paraId="2F8456B7" w14:textId="77777777" w:rsidR="0018490D" w:rsidRPr="0018490D" w:rsidRDefault="0018490D" w:rsidP="0018490D">
      <w:pPr>
        <w:rPr>
          <w:rFonts w:ascii="Times New Roman" w:hAnsi="Times New Roman" w:cs="Times New Roman"/>
          <w:sz w:val="24"/>
          <w:szCs w:val="24"/>
        </w:rPr>
        <w:sectPr w:rsidR="0018490D" w:rsidRPr="0018490D">
          <w:pgSz w:w="11910" w:h="16840"/>
          <w:pgMar w:top="1080" w:right="20" w:bottom="1200" w:left="320" w:header="0" w:footer="1000" w:gutter="0"/>
          <w:cols w:space="720"/>
        </w:sectPr>
      </w:pPr>
    </w:p>
    <w:p w14:paraId="02FF67DA" w14:textId="77777777" w:rsidR="0018490D" w:rsidRPr="0018490D" w:rsidRDefault="0018490D" w:rsidP="0018490D">
      <w:pPr>
        <w:pStyle w:val="af9"/>
        <w:spacing w:before="69" w:line="278" w:lineRule="auto"/>
        <w:ind w:right="833"/>
        <w:jc w:val="left"/>
      </w:pPr>
      <w:r w:rsidRPr="0018490D">
        <w:lastRenderedPageBreak/>
        <w:t>контролю</w:t>
      </w:r>
      <w:r w:rsidRPr="0018490D">
        <w:rPr>
          <w:spacing w:val="8"/>
        </w:rPr>
        <w:t xml:space="preserve"> </w:t>
      </w:r>
      <w:r w:rsidRPr="0018490D">
        <w:t>за</w:t>
      </w:r>
      <w:r w:rsidRPr="0018490D">
        <w:rPr>
          <w:spacing w:val="4"/>
        </w:rPr>
        <w:t xml:space="preserve"> </w:t>
      </w:r>
      <w:r w:rsidRPr="0018490D">
        <w:t>порядком</w:t>
      </w:r>
      <w:r w:rsidRPr="0018490D">
        <w:rPr>
          <w:spacing w:val="5"/>
        </w:rPr>
        <w:t xml:space="preserve"> </w:t>
      </w:r>
      <w:r w:rsidRPr="0018490D">
        <w:t>и</w:t>
      </w:r>
      <w:r w:rsidRPr="0018490D">
        <w:rPr>
          <w:spacing w:val="9"/>
        </w:rPr>
        <w:t xml:space="preserve"> </w:t>
      </w:r>
      <w:r w:rsidRPr="0018490D">
        <w:t>чистотой</w:t>
      </w:r>
      <w:r w:rsidRPr="0018490D">
        <w:rPr>
          <w:spacing w:val="9"/>
        </w:rPr>
        <w:t xml:space="preserve"> </w:t>
      </w:r>
      <w:r w:rsidRPr="0018490D">
        <w:t>в</w:t>
      </w:r>
      <w:r w:rsidRPr="0018490D">
        <w:rPr>
          <w:spacing w:val="7"/>
        </w:rPr>
        <w:t xml:space="preserve"> </w:t>
      </w:r>
      <w:r w:rsidRPr="0018490D">
        <w:t>классе,</w:t>
      </w:r>
      <w:r w:rsidRPr="0018490D">
        <w:rPr>
          <w:spacing w:val="8"/>
        </w:rPr>
        <w:t xml:space="preserve"> </w:t>
      </w:r>
      <w:r w:rsidRPr="0018490D">
        <w:t>уходом</w:t>
      </w:r>
      <w:r w:rsidRPr="0018490D">
        <w:rPr>
          <w:spacing w:val="7"/>
        </w:rPr>
        <w:t xml:space="preserve"> </w:t>
      </w:r>
      <w:r w:rsidRPr="0018490D">
        <w:t>за</w:t>
      </w:r>
      <w:r w:rsidRPr="0018490D">
        <w:rPr>
          <w:spacing w:val="4"/>
        </w:rPr>
        <w:t xml:space="preserve"> </w:t>
      </w:r>
      <w:r w:rsidRPr="0018490D">
        <w:t>классной</w:t>
      </w:r>
      <w:r w:rsidRPr="0018490D">
        <w:rPr>
          <w:spacing w:val="10"/>
        </w:rPr>
        <w:t xml:space="preserve"> </w:t>
      </w:r>
      <w:r w:rsidRPr="0018490D">
        <w:t>комнатой,</w:t>
      </w:r>
      <w:r w:rsidRPr="0018490D">
        <w:rPr>
          <w:spacing w:val="8"/>
        </w:rPr>
        <w:t xml:space="preserve"> </w:t>
      </w:r>
      <w:r w:rsidRPr="0018490D">
        <w:t>комнатными</w:t>
      </w:r>
      <w:r w:rsidRPr="0018490D">
        <w:rPr>
          <w:spacing w:val="-57"/>
        </w:rPr>
        <w:t xml:space="preserve"> </w:t>
      </w:r>
      <w:r w:rsidRPr="0018490D">
        <w:t>растениями,</w:t>
      </w:r>
      <w:r w:rsidRPr="0018490D">
        <w:rPr>
          <w:spacing w:val="-6"/>
        </w:rPr>
        <w:t xml:space="preserve"> </w:t>
      </w:r>
      <w:r w:rsidRPr="0018490D">
        <w:t>оормление</w:t>
      </w:r>
      <w:r w:rsidRPr="0018490D">
        <w:rPr>
          <w:spacing w:val="-4"/>
        </w:rPr>
        <w:t xml:space="preserve"> </w:t>
      </w:r>
      <w:r w:rsidRPr="0018490D">
        <w:t>классного</w:t>
      </w:r>
      <w:r w:rsidRPr="0018490D">
        <w:rPr>
          <w:spacing w:val="-4"/>
        </w:rPr>
        <w:t xml:space="preserve"> </w:t>
      </w:r>
      <w:r w:rsidRPr="0018490D">
        <w:t>уголка,</w:t>
      </w:r>
      <w:r w:rsidRPr="0018490D">
        <w:rPr>
          <w:spacing w:val="-5"/>
        </w:rPr>
        <w:t xml:space="preserve"> </w:t>
      </w:r>
      <w:r w:rsidRPr="0018490D">
        <w:t>оформление</w:t>
      </w:r>
      <w:r w:rsidRPr="0018490D">
        <w:rPr>
          <w:spacing w:val="-7"/>
        </w:rPr>
        <w:t xml:space="preserve"> </w:t>
      </w:r>
      <w:r w:rsidRPr="0018490D">
        <w:t>классной</w:t>
      </w:r>
      <w:r w:rsidRPr="0018490D">
        <w:rPr>
          <w:spacing w:val="-4"/>
        </w:rPr>
        <w:t xml:space="preserve"> </w:t>
      </w:r>
      <w:r w:rsidRPr="0018490D">
        <w:t>летописи</w:t>
      </w:r>
      <w:r w:rsidRPr="0018490D">
        <w:rPr>
          <w:spacing w:val="-1"/>
        </w:rPr>
        <w:t xml:space="preserve"> </w:t>
      </w:r>
      <w:r w:rsidRPr="0018490D">
        <w:t>и</w:t>
      </w:r>
      <w:r w:rsidRPr="0018490D">
        <w:rPr>
          <w:spacing w:val="-5"/>
        </w:rPr>
        <w:t xml:space="preserve"> </w:t>
      </w:r>
      <w:r w:rsidRPr="0018490D">
        <w:t>т.п.</w:t>
      </w:r>
      <w:bookmarkStart w:id="14" w:name="_bookmark12"/>
      <w:bookmarkEnd w:id="14"/>
    </w:p>
    <w:p w14:paraId="1B3FC09B" w14:textId="77777777" w:rsidR="0018490D" w:rsidRPr="0018490D" w:rsidRDefault="0018490D" w:rsidP="0018490D">
      <w:pPr>
        <w:spacing w:line="278" w:lineRule="auto"/>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77CCCCCE" w14:textId="77777777" w:rsidR="0018490D" w:rsidRPr="0018490D" w:rsidRDefault="0018490D" w:rsidP="00E533D5">
      <w:pPr>
        <w:pStyle w:val="310"/>
        <w:numPr>
          <w:ilvl w:val="1"/>
          <w:numId w:val="64"/>
        </w:numPr>
        <w:tabs>
          <w:tab w:val="left" w:pos="1666"/>
        </w:tabs>
        <w:spacing w:before="73"/>
        <w:ind w:left="1665" w:hanging="709"/>
        <w:jc w:val="both"/>
        <w:rPr>
          <w:sz w:val="24"/>
          <w:szCs w:val="24"/>
        </w:rPr>
      </w:pPr>
      <w:bookmarkStart w:id="15" w:name="_bookmark13"/>
      <w:bookmarkEnd w:id="15"/>
      <w:r w:rsidRPr="0018490D">
        <w:rPr>
          <w:sz w:val="24"/>
          <w:szCs w:val="24"/>
        </w:rPr>
        <w:lastRenderedPageBreak/>
        <w:t>Модуль</w:t>
      </w:r>
      <w:r w:rsidRPr="0018490D">
        <w:rPr>
          <w:spacing w:val="-10"/>
          <w:sz w:val="24"/>
          <w:szCs w:val="24"/>
        </w:rPr>
        <w:t xml:space="preserve"> </w:t>
      </w:r>
      <w:r w:rsidRPr="0018490D">
        <w:rPr>
          <w:sz w:val="24"/>
          <w:szCs w:val="24"/>
        </w:rPr>
        <w:t>«РДШ».</w:t>
      </w:r>
    </w:p>
    <w:p w14:paraId="06D9EB28" w14:textId="77777777" w:rsidR="0018490D" w:rsidRPr="0018490D" w:rsidRDefault="0018490D" w:rsidP="0018490D">
      <w:pPr>
        <w:pStyle w:val="af9"/>
        <w:spacing w:before="55"/>
        <w:ind w:left="957" w:right="830"/>
      </w:pPr>
      <w:r w:rsidRPr="0018490D">
        <w:t>1.</w:t>
      </w:r>
      <w:r w:rsidRPr="0018490D">
        <w:rPr>
          <w:spacing w:val="1"/>
        </w:rPr>
        <w:t xml:space="preserve"> </w:t>
      </w:r>
      <w:r w:rsidRPr="0018490D">
        <w:t>Деятельность</w:t>
      </w:r>
      <w:r w:rsidRPr="0018490D">
        <w:rPr>
          <w:spacing w:val="1"/>
        </w:rPr>
        <w:t xml:space="preserve"> </w:t>
      </w:r>
      <w:r w:rsidRPr="0018490D">
        <w:t>школьного</w:t>
      </w:r>
      <w:r w:rsidRPr="0018490D">
        <w:rPr>
          <w:spacing w:val="1"/>
        </w:rPr>
        <w:t xml:space="preserve"> </w:t>
      </w:r>
      <w:r w:rsidRPr="0018490D">
        <w:t>отделения</w:t>
      </w:r>
      <w:r w:rsidRPr="0018490D">
        <w:rPr>
          <w:spacing w:val="1"/>
        </w:rPr>
        <w:t xml:space="preserve"> </w:t>
      </w:r>
      <w:r w:rsidRPr="0018490D">
        <w:t>РДШ</w:t>
      </w:r>
      <w:r w:rsidRPr="0018490D">
        <w:rPr>
          <w:spacing w:val="1"/>
        </w:rPr>
        <w:t xml:space="preserve"> </w:t>
      </w:r>
      <w:r w:rsidRPr="0018490D">
        <w:t>направлена</w:t>
      </w:r>
      <w:r w:rsidRPr="0018490D">
        <w:rPr>
          <w:spacing w:val="1"/>
        </w:rPr>
        <w:t xml:space="preserve"> </w:t>
      </w:r>
      <w:r w:rsidRPr="0018490D">
        <w:t>на</w:t>
      </w:r>
      <w:r w:rsidRPr="0018490D">
        <w:rPr>
          <w:spacing w:val="1"/>
        </w:rPr>
        <w:t xml:space="preserve"> </w:t>
      </w:r>
      <w:r w:rsidRPr="0018490D">
        <w:t>воспитание</w:t>
      </w:r>
      <w:r w:rsidRPr="0018490D">
        <w:rPr>
          <w:spacing w:val="1"/>
        </w:rPr>
        <w:t xml:space="preserve"> </w:t>
      </w:r>
      <w:r w:rsidRPr="0018490D">
        <w:t>подрастающего</w:t>
      </w:r>
      <w:r w:rsidRPr="0018490D">
        <w:rPr>
          <w:spacing w:val="1"/>
        </w:rPr>
        <w:t xml:space="preserve"> </w:t>
      </w:r>
      <w:r w:rsidRPr="0018490D">
        <w:t>поколения,</w:t>
      </w:r>
      <w:r w:rsidRPr="0018490D">
        <w:rPr>
          <w:spacing w:val="1"/>
        </w:rPr>
        <w:t xml:space="preserve"> </w:t>
      </w:r>
      <w:r w:rsidRPr="0018490D">
        <w:t>развитие</w:t>
      </w:r>
      <w:r w:rsidRPr="0018490D">
        <w:rPr>
          <w:spacing w:val="1"/>
        </w:rPr>
        <w:t xml:space="preserve"> </w:t>
      </w:r>
      <w:r w:rsidRPr="0018490D">
        <w:t>детей</w:t>
      </w:r>
      <w:r w:rsidRPr="0018490D">
        <w:rPr>
          <w:spacing w:val="1"/>
        </w:rPr>
        <w:t xml:space="preserve"> </w:t>
      </w:r>
      <w:r w:rsidRPr="0018490D">
        <w:t>на</w:t>
      </w:r>
      <w:r w:rsidRPr="0018490D">
        <w:rPr>
          <w:spacing w:val="1"/>
        </w:rPr>
        <w:t xml:space="preserve"> </w:t>
      </w:r>
      <w:r w:rsidRPr="0018490D">
        <w:t>основе</w:t>
      </w:r>
      <w:r w:rsidRPr="0018490D">
        <w:rPr>
          <w:spacing w:val="1"/>
        </w:rPr>
        <w:t xml:space="preserve"> </w:t>
      </w:r>
      <w:r w:rsidRPr="0018490D">
        <w:t>их</w:t>
      </w:r>
      <w:r w:rsidRPr="0018490D">
        <w:rPr>
          <w:spacing w:val="1"/>
        </w:rPr>
        <w:t xml:space="preserve"> </w:t>
      </w:r>
      <w:r w:rsidRPr="0018490D">
        <w:t>интересов</w:t>
      </w:r>
      <w:r w:rsidRPr="0018490D">
        <w:rPr>
          <w:spacing w:val="1"/>
        </w:rPr>
        <w:t xml:space="preserve"> </w:t>
      </w:r>
      <w:r w:rsidRPr="0018490D">
        <w:t>и</w:t>
      </w:r>
      <w:r w:rsidRPr="0018490D">
        <w:rPr>
          <w:spacing w:val="1"/>
        </w:rPr>
        <w:t xml:space="preserve"> </w:t>
      </w:r>
      <w:r w:rsidRPr="0018490D">
        <w:t>потребностей,</w:t>
      </w:r>
      <w:r w:rsidRPr="0018490D">
        <w:rPr>
          <w:spacing w:val="1"/>
        </w:rPr>
        <w:t xml:space="preserve"> </w:t>
      </w:r>
      <w:r w:rsidRPr="0018490D">
        <w:t>а</w:t>
      </w:r>
      <w:r w:rsidRPr="0018490D">
        <w:rPr>
          <w:spacing w:val="1"/>
        </w:rPr>
        <w:t xml:space="preserve"> </w:t>
      </w:r>
      <w:r w:rsidRPr="0018490D">
        <w:t>также</w:t>
      </w:r>
      <w:r w:rsidRPr="0018490D">
        <w:rPr>
          <w:spacing w:val="1"/>
        </w:rPr>
        <w:t xml:space="preserve"> </w:t>
      </w:r>
      <w:r w:rsidRPr="0018490D">
        <w:t>организацию</w:t>
      </w:r>
      <w:r w:rsidRPr="0018490D">
        <w:rPr>
          <w:spacing w:val="-57"/>
        </w:rPr>
        <w:t xml:space="preserve"> </w:t>
      </w:r>
      <w:r w:rsidRPr="0018490D">
        <w:t>досуга и занятости школьников. Участником школьного отделения РДШ может стать любой</w:t>
      </w:r>
      <w:r w:rsidRPr="0018490D">
        <w:rPr>
          <w:spacing w:val="1"/>
        </w:rPr>
        <w:t xml:space="preserve"> </w:t>
      </w:r>
      <w:r w:rsidRPr="0018490D">
        <w:t>школьник старше 8 лет. Дети и родители самостоятельно принимают решение об участии в</w:t>
      </w:r>
      <w:r w:rsidRPr="0018490D">
        <w:rPr>
          <w:spacing w:val="1"/>
        </w:rPr>
        <w:t xml:space="preserve"> </w:t>
      </w:r>
      <w:r w:rsidRPr="0018490D">
        <w:t>проектах</w:t>
      </w:r>
      <w:r w:rsidRPr="0018490D">
        <w:rPr>
          <w:spacing w:val="1"/>
        </w:rPr>
        <w:t xml:space="preserve"> </w:t>
      </w:r>
      <w:r w:rsidRPr="0018490D">
        <w:t>РДШ.</w:t>
      </w:r>
      <w:r w:rsidRPr="0018490D">
        <w:rPr>
          <w:spacing w:val="1"/>
        </w:rPr>
        <w:t xml:space="preserve"> </w:t>
      </w:r>
      <w:r w:rsidRPr="0018490D">
        <w:t>РДШ</w:t>
      </w:r>
      <w:r w:rsidRPr="0018490D">
        <w:rPr>
          <w:spacing w:val="1"/>
        </w:rPr>
        <w:t xml:space="preserve"> </w:t>
      </w:r>
      <w:r w:rsidRPr="0018490D">
        <w:t>развивает</w:t>
      </w:r>
      <w:r w:rsidRPr="0018490D">
        <w:rPr>
          <w:spacing w:val="1"/>
        </w:rPr>
        <w:t xml:space="preserve"> </w:t>
      </w:r>
      <w:r w:rsidRPr="0018490D">
        <w:t>социальную</w:t>
      </w:r>
      <w:r w:rsidRPr="0018490D">
        <w:rPr>
          <w:spacing w:val="1"/>
        </w:rPr>
        <w:t xml:space="preserve"> </w:t>
      </w:r>
      <w:r w:rsidRPr="0018490D">
        <w:t>направленность</w:t>
      </w:r>
      <w:r w:rsidRPr="0018490D">
        <w:rPr>
          <w:spacing w:val="1"/>
        </w:rPr>
        <w:t xml:space="preserve"> </w:t>
      </w:r>
      <w:r w:rsidRPr="0018490D">
        <w:t>личности</w:t>
      </w:r>
      <w:r w:rsidRPr="0018490D">
        <w:rPr>
          <w:spacing w:val="1"/>
        </w:rPr>
        <w:t xml:space="preserve"> </w:t>
      </w:r>
      <w:r w:rsidRPr="0018490D">
        <w:t>обучающегося,</w:t>
      </w:r>
      <w:r w:rsidRPr="0018490D">
        <w:rPr>
          <w:spacing w:val="1"/>
        </w:rPr>
        <w:t xml:space="preserve"> </w:t>
      </w:r>
      <w:r w:rsidRPr="0018490D">
        <w:t>привлекает</w:t>
      </w:r>
      <w:r w:rsidRPr="0018490D">
        <w:rPr>
          <w:spacing w:val="1"/>
        </w:rPr>
        <w:t xml:space="preserve"> </w:t>
      </w:r>
      <w:r w:rsidRPr="0018490D">
        <w:t>школьников</w:t>
      </w:r>
      <w:r w:rsidRPr="0018490D">
        <w:rPr>
          <w:spacing w:val="1"/>
        </w:rPr>
        <w:t xml:space="preserve"> </w:t>
      </w:r>
      <w:r w:rsidRPr="0018490D">
        <w:t>к</w:t>
      </w:r>
      <w:r w:rsidRPr="0018490D">
        <w:rPr>
          <w:spacing w:val="1"/>
        </w:rPr>
        <w:t xml:space="preserve"> </w:t>
      </w:r>
      <w:r w:rsidRPr="0018490D">
        <w:t>различным</w:t>
      </w:r>
      <w:r w:rsidRPr="0018490D">
        <w:rPr>
          <w:spacing w:val="1"/>
        </w:rPr>
        <w:t xml:space="preserve"> </w:t>
      </w:r>
      <w:r w:rsidRPr="0018490D">
        <w:t>видам</w:t>
      </w:r>
      <w:r w:rsidRPr="0018490D">
        <w:rPr>
          <w:spacing w:val="1"/>
        </w:rPr>
        <w:t xml:space="preserve"> </w:t>
      </w:r>
      <w:r w:rsidRPr="0018490D">
        <w:t>активности,</w:t>
      </w:r>
      <w:r w:rsidRPr="0018490D">
        <w:rPr>
          <w:spacing w:val="1"/>
        </w:rPr>
        <w:t xml:space="preserve"> </w:t>
      </w:r>
      <w:r w:rsidRPr="0018490D">
        <w:t>формирует</w:t>
      </w:r>
      <w:r w:rsidRPr="0018490D">
        <w:rPr>
          <w:spacing w:val="1"/>
        </w:rPr>
        <w:t xml:space="preserve"> </w:t>
      </w:r>
      <w:r w:rsidRPr="0018490D">
        <w:t>благоприятный</w:t>
      </w:r>
      <w:r w:rsidRPr="0018490D">
        <w:rPr>
          <w:spacing w:val="1"/>
        </w:rPr>
        <w:t xml:space="preserve"> </w:t>
      </w:r>
      <w:r w:rsidRPr="0018490D">
        <w:t>микроклимат для детей в школе, семье, ближайшем социальном окружении. Воспитание в</w:t>
      </w:r>
      <w:r w:rsidRPr="0018490D">
        <w:rPr>
          <w:spacing w:val="1"/>
        </w:rPr>
        <w:t xml:space="preserve"> </w:t>
      </w:r>
      <w:r w:rsidRPr="0018490D">
        <w:t>РДШ</w:t>
      </w:r>
      <w:r w:rsidRPr="0018490D">
        <w:rPr>
          <w:spacing w:val="-2"/>
        </w:rPr>
        <w:t xml:space="preserve"> </w:t>
      </w:r>
      <w:r w:rsidRPr="0018490D">
        <w:t>осуществляется</w:t>
      </w:r>
      <w:r w:rsidRPr="0018490D">
        <w:rPr>
          <w:spacing w:val="2"/>
        </w:rPr>
        <w:t xml:space="preserve"> </w:t>
      </w:r>
      <w:r w:rsidRPr="0018490D">
        <w:t>через направления:</w:t>
      </w:r>
    </w:p>
    <w:p w14:paraId="711F1BCB" w14:textId="77777777" w:rsidR="0018490D" w:rsidRPr="0018490D" w:rsidRDefault="0018490D" w:rsidP="00E533D5">
      <w:pPr>
        <w:pStyle w:val="af0"/>
        <w:widowControl w:val="0"/>
        <w:numPr>
          <w:ilvl w:val="0"/>
          <w:numId w:val="67"/>
        </w:numPr>
        <w:tabs>
          <w:tab w:val="left" w:pos="1193"/>
        </w:tabs>
        <w:autoSpaceDE w:val="0"/>
        <w:autoSpaceDN w:val="0"/>
        <w:spacing w:before="2" w:after="0" w:line="240" w:lineRule="auto"/>
        <w:ind w:right="822"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Личностное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развитие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районных,</w:t>
      </w:r>
      <w:r w:rsidRPr="0018490D">
        <w:rPr>
          <w:rFonts w:ascii="Times New Roman" w:hAnsi="Times New Roman" w:cs="Times New Roman"/>
          <w:spacing w:val="1"/>
          <w:sz w:val="24"/>
          <w:szCs w:val="24"/>
        </w:rPr>
        <w:t xml:space="preserve"> краевых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российских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 xml:space="preserve">творческих </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конкурсах: рисунка, вокала, ораторского мастерства, дающих детям возможность получить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важный для их личностного развития опыт деятельности, направленной на помощь другим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людям, своей школе, обществу в целом; развить в себе такие качества как забота, уважение,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умение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сопереживать,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умение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общаться,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слушать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слышать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других;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популяризацию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профессий направлены уроки «ПроеКТОрия»; любовь к здоровому образу жизни прививается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соревнованиях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«Веселые</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старты»,</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ГТО;</w:t>
      </w:r>
    </w:p>
    <w:p w14:paraId="517A38C6" w14:textId="77777777" w:rsidR="0018490D" w:rsidRPr="0018490D" w:rsidRDefault="0018490D" w:rsidP="00E533D5">
      <w:pPr>
        <w:pStyle w:val="af0"/>
        <w:widowControl w:val="0"/>
        <w:numPr>
          <w:ilvl w:val="0"/>
          <w:numId w:val="67"/>
        </w:numPr>
        <w:tabs>
          <w:tab w:val="left" w:pos="1171"/>
        </w:tabs>
        <w:autoSpaceDE w:val="0"/>
        <w:autoSpaceDN w:val="0"/>
        <w:spacing w:after="0" w:line="240" w:lineRule="auto"/>
        <w:ind w:right="828"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Гражданская активность - волонтеры участвуют в мероприятиях, посвященных Победе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другим событиям, отправляются в социальные и экологические рейды и десанты; оказывают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посильную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помощь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пожилым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людям;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осуществляют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совместную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учреждениями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социальной сферы (проведение культурно-просветительских и развлекательных мероприятий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 посетителей этих учреждений, помощь в благоустройстве территории данных учреждений</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т.п.),</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дающих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ребенку</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возможность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получить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социально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значимый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опыт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гражданского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поведения.</w:t>
      </w:r>
    </w:p>
    <w:p w14:paraId="58E0F1D9" w14:textId="77777777" w:rsidR="0018490D" w:rsidRPr="0018490D" w:rsidRDefault="0018490D" w:rsidP="00E533D5">
      <w:pPr>
        <w:pStyle w:val="af0"/>
        <w:widowControl w:val="0"/>
        <w:numPr>
          <w:ilvl w:val="0"/>
          <w:numId w:val="67"/>
        </w:numPr>
        <w:tabs>
          <w:tab w:val="left" w:pos="1155"/>
        </w:tabs>
        <w:autoSpaceDE w:val="0"/>
        <w:autoSpaceDN w:val="0"/>
        <w:spacing w:before="3" w:after="0" w:line="235" w:lineRule="auto"/>
        <w:ind w:right="829" w:firstLine="0"/>
        <w:contextualSpacing w:val="0"/>
        <w:jc w:val="both"/>
        <w:rPr>
          <w:rFonts w:ascii="Times New Roman" w:hAnsi="Times New Roman" w:cs="Times New Roman"/>
          <w:sz w:val="24"/>
          <w:szCs w:val="24"/>
        </w:rPr>
      </w:pPr>
      <w:r w:rsidRPr="0018490D">
        <w:rPr>
          <w:rFonts w:ascii="Times New Roman" w:hAnsi="Times New Roman" w:cs="Times New Roman"/>
          <w:sz w:val="24"/>
          <w:szCs w:val="24"/>
        </w:rPr>
        <w:t xml:space="preserve">Военно-патриотическое направление – деятельность отряда Юнармии </w:t>
      </w:r>
      <w:proofErr w:type="gramStart"/>
      <w:r w:rsidRPr="0018490D">
        <w:rPr>
          <w:rFonts w:ascii="Times New Roman" w:hAnsi="Times New Roman" w:cs="Times New Roman"/>
          <w:sz w:val="24"/>
          <w:szCs w:val="24"/>
        </w:rPr>
        <w:t>( в</w:t>
      </w:r>
      <w:proofErr w:type="gramEnd"/>
      <w:r w:rsidRPr="0018490D">
        <w:rPr>
          <w:rFonts w:ascii="Times New Roman" w:hAnsi="Times New Roman" w:cs="Times New Roman"/>
          <w:sz w:val="24"/>
          <w:szCs w:val="24"/>
        </w:rPr>
        <w:t xml:space="preserve"> планах), юных инспекторов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правил</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дорожного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движения (ЮИДПДД),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т.д.</w:t>
      </w:r>
    </w:p>
    <w:p w14:paraId="48AAFD94" w14:textId="77777777" w:rsidR="0018490D" w:rsidRPr="0018490D" w:rsidRDefault="0018490D" w:rsidP="00E533D5">
      <w:pPr>
        <w:pStyle w:val="af0"/>
        <w:widowControl w:val="0"/>
        <w:numPr>
          <w:ilvl w:val="0"/>
          <w:numId w:val="67"/>
        </w:numPr>
        <w:tabs>
          <w:tab w:val="left" w:pos="1311"/>
        </w:tabs>
        <w:autoSpaceDE w:val="0"/>
        <w:autoSpaceDN w:val="0"/>
        <w:spacing w:before="3" w:after="0" w:line="240" w:lineRule="auto"/>
        <w:ind w:right="826" w:firstLine="60"/>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Информационно-медийное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направление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объединяет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ребят,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участвующих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работе</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школьных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редакций,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создании и поддержке интернет-странички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школы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РДШ в соцсетях, организации деятельности школьного пресс-центра, в рамках Всероссийской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медиа-школы они учатся писать статьи, собирать фотоматериалы, вести блоги и сообщества 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соцсетях.</w:t>
      </w:r>
    </w:p>
    <w:p w14:paraId="62CEF83F" w14:textId="77777777" w:rsidR="0018490D" w:rsidRPr="0018490D" w:rsidRDefault="0018490D" w:rsidP="0018490D">
      <w:pPr>
        <w:pStyle w:val="af9"/>
        <w:spacing w:line="276" w:lineRule="exact"/>
      </w:pPr>
      <w:r w:rsidRPr="0018490D">
        <w:t>Основными</w:t>
      </w:r>
      <w:r w:rsidRPr="0018490D">
        <w:rPr>
          <w:spacing w:val="-3"/>
        </w:rPr>
        <w:t xml:space="preserve"> </w:t>
      </w:r>
      <w:r w:rsidRPr="0018490D">
        <w:t>формами</w:t>
      </w:r>
      <w:r w:rsidRPr="0018490D">
        <w:rPr>
          <w:spacing w:val="-3"/>
        </w:rPr>
        <w:t xml:space="preserve"> </w:t>
      </w:r>
      <w:r w:rsidRPr="0018490D">
        <w:t>деятельности</w:t>
      </w:r>
      <w:r w:rsidRPr="0018490D">
        <w:rPr>
          <w:spacing w:val="-1"/>
        </w:rPr>
        <w:t xml:space="preserve"> </w:t>
      </w:r>
      <w:r w:rsidRPr="0018490D">
        <w:t>членов</w:t>
      </w:r>
      <w:r w:rsidRPr="0018490D">
        <w:rPr>
          <w:spacing w:val="-3"/>
        </w:rPr>
        <w:t xml:space="preserve"> </w:t>
      </w:r>
      <w:r w:rsidRPr="0018490D">
        <w:t>РДШ</w:t>
      </w:r>
      <w:r w:rsidRPr="0018490D">
        <w:rPr>
          <w:spacing w:val="-2"/>
        </w:rPr>
        <w:t xml:space="preserve"> </w:t>
      </w:r>
      <w:r w:rsidRPr="0018490D">
        <w:t>являются:</w:t>
      </w:r>
    </w:p>
    <w:p w14:paraId="39166ECA" w14:textId="77777777" w:rsidR="0018490D" w:rsidRPr="0018490D" w:rsidRDefault="0018490D" w:rsidP="00E533D5">
      <w:pPr>
        <w:pStyle w:val="af0"/>
        <w:widowControl w:val="0"/>
        <w:numPr>
          <w:ilvl w:val="0"/>
          <w:numId w:val="67"/>
        </w:numPr>
        <w:tabs>
          <w:tab w:val="left" w:pos="1150"/>
        </w:tabs>
        <w:autoSpaceDE w:val="0"/>
        <w:autoSpaceDN w:val="0"/>
        <w:spacing w:before="2" w:after="0" w:line="293" w:lineRule="exact"/>
        <w:ind w:left="1149" w:hanging="174"/>
        <w:contextualSpacing w:val="0"/>
        <w:rPr>
          <w:rFonts w:ascii="Times New Roman" w:hAnsi="Times New Roman" w:cs="Times New Roman"/>
          <w:sz w:val="24"/>
          <w:szCs w:val="24"/>
        </w:rPr>
      </w:pPr>
      <w:r w:rsidRPr="0018490D">
        <w:rPr>
          <w:rFonts w:ascii="Times New Roman" w:hAnsi="Times New Roman" w:cs="Times New Roman"/>
          <w:sz w:val="24"/>
          <w:szCs w:val="24"/>
        </w:rPr>
        <w:t>участие</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днях единых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действий (ДЕД)</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совместных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социально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значимых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мероприятиях;</w:t>
      </w:r>
    </w:p>
    <w:p w14:paraId="2CA5166C" w14:textId="77777777" w:rsidR="0018490D" w:rsidRPr="0018490D" w:rsidRDefault="0018490D" w:rsidP="00E533D5">
      <w:pPr>
        <w:pStyle w:val="af0"/>
        <w:widowControl w:val="0"/>
        <w:numPr>
          <w:ilvl w:val="0"/>
          <w:numId w:val="67"/>
        </w:numPr>
        <w:tabs>
          <w:tab w:val="left" w:pos="1147"/>
        </w:tabs>
        <w:autoSpaceDE w:val="0"/>
        <w:autoSpaceDN w:val="0"/>
        <w:spacing w:after="0" w:line="293" w:lineRule="exact"/>
        <w:ind w:left="1146" w:hanging="171"/>
        <w:contextualSpacing w:val="0"/>
        <w:rPr>
          <w:rFonts w:ascii="Times New Roman" w:hAnsi="Times New Roman" w:cs="Times New Roman"/>
          <w:sz w:val="24"/>
          <w:szCs w:val="24"/>
        </w:rPr>
      </w:pPr>
      <w:r w:rsidRPr="0018490D">
        <w:rPr>
          <w:rFonts w:ascii="Times New Roman" w:hAnsi="Times New Roman" w:cs="Times New Roman"/>
          <w:sz w:val="24"/>
          <w:szCs w:val="24"/>
        </w:rPr>
        <w:t>коллективно-творческая</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деятельность,</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забота</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старших 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младших;</w:t>
      </w:r>
    </w:p>
    <w:p w14:paraId="5459FB4F" w14:textId="77777777" w:rsidR="0018490D" w:rsidRPr="0018490D" w:rsidRDefault="0018490D" w:rsidP="00E533D5">
      <w:pPr>
        <w:pStyle w:val="af0"/>
        <w:widowControl w:val="0"/>
        <w:numPr>
          <w:ilvl w:val="0"/>
          <w:numId w:val="67"/>
        </w:numPr>
        <w:tabs>
          <w:tab w:val="left" w:pos="1207"/>
        </w:tabs>
        <w:autoSpaceDE w:val="0"/>
        <w:autoSpaceDN w:val="0"/>
        <w:spacing w:before="1" w:after="0" w:line="293" w:lineRule="exact"/>
        <w:ind w:left="1206" w:hanging="171"/>
        <w:contextualSpacing w:val="0"/>
        <w:rPr>
          <w:rFonts w:ascii="Times New Roman" w:hAnsi="Times New Roman" w:cs="Times New Roman"/>
          <w:sz w:val="24"/>
          <w:szCs w:val="24"/>
        </w:rPr>
      </w:pPr>
      <w:r w:rsidRPr="0018490D">
        <w:rPr>
          <w:rFonts w:ascii="Times New Roman" w:hAnsi="Times New Roman" w:cs="Times New Roman"/>
          <w:sz w:val="24"/>
          <w:szCs w:val="24"/>
        </w:rPr>
        <w:t>информационно-просветительские</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мероприятия;</w:t>
      </w:r>
    </w:p>
    <w:p w14:paraId="1B0AE9E2" w14:textId="77777777" w:rsidR="0018490D" w:rsidRPr="0018490D" w:rsidRDefault="0018490D" w:rsidP="00E533D5">
      <w:pPr>
        <w:pStyle w:val="af0"/>
        <w:widowControl w:val="0"/>
        <w:numPr>
          <w:ilvl w:val="0"/>
          <w:numId w:val="67"/>
        </w:numPr>
        <w:tabs>
          <w:tab w:val="left" w:pos="1147"/>
        </w:tabs>
        <w:autoSpaceDE w:val="0"/>
        <w:autoSpaceDN w:val="0"/>
        <w:spacing w:after="0" w:line="293" w:lineRule="exact"/>
        <w:ind w:left="1146" w:hanging="171"/>
        <w:contextualSpacing w:val="0"/>
        <w:rPr>
          <w:rFonts w:ascii="Times New Roman" w:hAnsi="Times New Roman" w:cs="Times New Roman"/>
          <w:sz w:val="24"/>
          <w:szCs w:val="24"/>
        </w:rPr>
      </w:pPr>
      <w:r w:rsidRPr="0018490D">
        <w:rPr>
          <w:rFonts w:ascii="Times New Roman" w:hAnsi="Times New Roman" w:cs="Times New Roman"/>
          <w:sz w:val="24"/>
          <w:szCs w:val="24"/>
        </w:rPr>
        <w:t>разработка</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поддержка</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инициативных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проектов</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обучающихся;</w:t>
      </w:r>
    </w:p>
    <w:p w14:paraId="0CBB30F6" w14:textId="77777777" w:rsidR="0018490D" w:rsidRPr="0018490D" w:rsidRDefault="0018490D" w:rsidP="00E533D5">
      <w:pPr>
        <w:pStyle w:val="af0"/>
        <w:widowControl w:val="0"/>
        <w:numPr>
          <w:ilvl w:val="0"/>
          <w:numId w:val="67"/>
        </w:numPr>
        <w:tabs>
          <w:tab w:val="left" w:pos="1207"/>
        </w:tabs>
        <w:autoSpaceDE w:val="0"/>
        <w:autoSpaceDN w:val="0"/>
        <w:spacing w:before="1" w:after="0" w:line="240" w:lineRule="auto"/>
        <w:ind w:left="1206" w:hanging="171"/>
        <w:contextualSpacing w:val="0"/>
        <w:rPr>
          <w:rFonts w:ascii="Times New Roman" w:hAnsi="Times New Roman" w:cs="Times New Roman"/>
          <w:sz w:val="24"/>
          <w:szCs w:val="24"/>
        </w:rPr>
      </w:pPr>
      <w:r w:rsidRPr="0018490D">
        <w:rPr>
          <w:rFonts w:ascii="Times New Roman" w:hAnsi="Times New Roman" w:cs="Times New Roman"/>
          <w:sz w:val="24"/>
          <w:szCs w:val="24"/>
        </w:rPr>
        <w:t>организация</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наставничества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обучают детей»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др.</w:t>
      </w:r>
    </w:p>
    <w:p w14:paraId="04520724" w14:textId="77777777" w:rsidR="0018490D" w:rsidRPr="0018490D" w:rsidRDefault="0018490D" w:rsidP="0018490D">
      <w:pPr>
        <w:pStyle w:val="af9"/>
        <w:spacing w:before="11"/>
        <w:ind w:left="0"/>
        <w:jc w:val="left"/>
      </w:pPr>
    </w:p>
    <w:p w14:paraId="59E8A547" w14:textId="77777777" w:rsidR="0018490D" w:rsidRPr="0018490D" w:rsidRDefault="0018490D" w:rsidP="00E533D5">
      <w:pPr>
        <w:pStyle w:val="310"/>
        <w:numPr>
          <w:ilvl w:val="1"/>
          <w:numId w:val="64"/>
        </w:numPr>
        <w:tabs>
          <w:tab w:val="left" w:pos="1522"/>
        </w:tabs>
        <w:ind w:left="1521" w:hanging="565"/>
        <w:rPr>
          <w:sz w:val="24"/>
          <w:szCs w:val="24"/>
        </w:rPr>
      </w:pPr>
      <w:bookmarkStart w:id="16" w:name="_bookmark14"/>
      <w:bookmarkEnd w:id="16"/>
      <w:r w:rsidRPr="0018490D">
        <w:rPr>
          <w:spacing w:val="-1"/>
          <w:sz w:val="24"/>
          <w:szCs w:val="24"/>
        </w:rPr>
        <w:t>Модуль</w:t>
      </w:r>
      <w:r w:rsidRPr="0018490D">
        <w:rPr>
          <w:spacing w:val="-16"/>
          <w:sz w:val="24"/>
          <w:szCs w:val="24"/>
        </w:rPr>
        <w:t xml:space="preserve"> </w:t>
      </w:r>
      <w:r w:rsidRPr="0018490D">
        <w:rPr>
          <w:spacing w:val="-1"/>
          <w:sz w:val="24"/>
          <w:szCs w:val="24"/>
        </w:rPr>
        <w:t>«Профориентация»</w:t>
      </w:r>
    </w:p>
    <w:p w14:paraId="4D196D48" w14:textId="77777777" w:rsidR="0018490D" w:rsidRPr="0018490D" w:rsidRDefault="0018490D" w:rsidP="0018490D">
      <w:pPr>
        <w:pStyle w:val="af9"/>
        <w:spacing w:before="29" w:line="278" w:lineRule="auto"/>
        <w:ind w:right="837" w:firstLine="580"/>
      </w:pPr>
      <w:r w:rsidRPr="0018490D">
        <w:t>Совместная деятельность педагогов и школьников по направлению «профориентация»</w:t>
      </w:r>
      <w:r w:rsidRPr="0018490D">
        <w:rPr>
          <w:spacing w:val="1"/>
        </w:rPr>
        <w:t xml:space="preserve"> </w:t>
      </w:r>
      <w:r w:rsidRPr="0018490D">
        <w:t>включает</w:t>
      </w:r>
      <w:r w:rsidRPr="0018490D">
        <w:rPr>
          <w:spacing w:val="1"/>
        </w:rPr>
        <w:t xml:space="preserve"> </w:t>
      </w:r>
      <w:r w:rsidRPr="0018490D">
        <w:t>в</w:t>
      </w:r>
      <w:r w:rsidRPr="0018490D">
        <w:rPr>
          <w:spacing w:val="1"/>
        </w:rPr>
        <w:t xml:space="preserve"> </w:t>
      </w:r>
      <w:r w:rsidRPr="0018490D">
        <w:t>себя</w:t>
      </w:r>
      <w:r w:rsidRPr="0018490D">
        <w:rPr>
          <w:spacing w:val="1"/>
        </w:rPr>
        <w:t xml:space="preserve"> </w:t>
      </w:r>
      <w:r w:rsidRPr="0018490D">
        <w:t>профессиональное</w:t>
      </w:r>
      <w:r w:rsidRPr="0018490D">
        <w:rPr>
          <w:spacing w:val="1"/>
        </w:rPr>
        <w:t xml:space="preserve"> </w:t>
      </w:r>
      <w:r w:rsidRPr="0018490D">
        <w:t>просвещение</w:t>
      </w:r>
      <w:r w:rsidRPr="0018490D">
        <w:rPr>
          <w:spacing w:val="1"/>
        </w:rPr>
        <w:t xml:space="preserve"> </w:t>
      </w:r>
      <w:r w:rsidRPr="0018490D">
        <w:t>школьников;</w:t>
      </w:r>
      <w:r w:rsidRPr="0018490D">
        <w:rPr>
          <w:spacing w:val="1"/>
        </w:rPr>
        <w:t xml:space="preserve"> </w:t>
      </w:r>
      <w:r w:rsidRPr="0018490D">
        <w:t>диагностику</w:t>
      </w:r>
      <w:r w:rsidRPr="0018490D">
        <w:rPr>
          <w:spacing w:val="1"/>
        </w:rPr>
        <w:t xml:space="preserve"> </w:t>
      </w:r>
      <w:r w:rsidRPr="0018490D">
        <w:t>и</w:t>
      </w:r>
      <w:r w:rsidRPr="0018490D">
        <w:rPr>
          <w:spacing w:val="1"/>
        </w:rPr>
        <w:t xml:space="preserve"> </w:t>
      </w:r>
      <w:r w:rsidRPr="0018490D">
        <w:t>консультирование</w:t>
      </w:r>
      <w:r w:rsidRPr="0018490D">
        <w:rPr>
          <w:spacing w:val="1"/>
        </w:rPr>
        <w:t xml:space="preserve"> </w:t>
      </w:r>
      <w:r w:rsidRPr="0018490D">
        <w:t>по</w:t>
      </w:r>
      <w:r w:rsidRPr="0018490D">
        <w:rPr>
          <w:spacing w:val="1"/>
        </w:rPr>
        <w:t xml:space="preserve"> </w:t>
      </w:r>
      <w:r w:rsidRPr="0018490D">
        <w:t>проблемам</w:t>
      </w:r>
      <w:r w:rsidRPr="0018490D">
        <w:rPr>
          <w:spacing w:val="1"/>
        </w:rPr>
        <w:t xml:space="preserve"> </w:t>
      </w:r>
      <w:r w:rsidRPr="0018490D">
        <w:t>профориентации,</w:t>
      </w:r>
      <w:r w:rsidRPr="0018490D">
        <w:rPr>
          <w:spacing w:val="1"/>
        </w:rPr>
        <w:t xml:space="preserve"> </w:t>
      </w:r>
      <w:r w:rsidRPr="0018490D">
        <w:t>организацию</w:t>
      </w:r>
      <w:r w:rsidRPr="0018490D">
        <w:rPr>
          <w:spacing w:val="1"/>
        </w:rPr>
        <w:t xml:space="preserve"> </w:t>
      </w:r>
      <w:r w:rsidRPr="0018490D">
        <w:t>профессиональных</w:t>
      </w:r>
      <w:r w:rsidRPr="0018490D">
        <w:rPr>
          <w:spacing w:val="1"/>
        </w:rPr>
        <w:t xml:space="preserve"> </w:t>
      </w:r>
      <w:r w:rsidRPr="0018490D">
        <w:t>проб</w:t>
      </w:r>
      <w:r w:rsidRPr="0018490D">
        <w:rPr>
          <w:spacing w:val="1"/>
        </w:rPr>
        <w:t xml:space="preserve"> </w:t>
      </w:r>
      <w:r w:rsidRPr="0018490D">
        <w:rPr>
          <w:u w:val="single"/>
        </w:rPr>
        <w:t>шк</w:t>
      </w:r>
      <w:r w:rsidRPr="0018490D">
        <w:t>ольников. Задача совместной деятельности педагога и ребенка - подготовить школьника к</w:t>
      </w:r>
      <w:r w:rsidRPr="0018490D">
        <w:rPr>
          <w:spacing w:val="1"/>
        </w:rPr>
        <w:t xml:space="preserve"> </w:t>
      </w:r>
      <w:r w:rsidRPr="0018490D">
        <w:t>осознанному</w:t>
      </w:r>
      <w:r w:rsidRPr="0018490D">
        <w:rPr>
          <w:spacing w:val="1"/>
        </w:rPr>
        <w:t xml:space="preserve"> </w:t>
      </w:r>
      <w:r w:rsidRPr="0018490D">
        <w:t>выбору</w:t>
      </w:r>
      <w:r w:rsidRPr="0018490D">
        <w:rPr>
          <w:spacing w:val="1"/>
        </w:rPr>
        <w:t xml:space="preserve"> </w:t>
      </w:r>
      <w:r w:rsidRPr="0018490D">
        <w:t>своей</w:t>
      </w:r>
      <w:r w:rsidRPr="0018490D">
        <w:rPr>
          <w:spacing w:val="1"/>
        </w:rPr>
        <w:t xml:space="preserve"> </w:t>
      </w:r>
      <w:r w:rsidRPr="0018490D">
        <w:t>будущей</w:t>
      </w:r>
      <w:r w:rsidRPr="0018490D">
        <w:rPr>
          <w:spacing w:val="1"/>
        </w:rPr>
        <w:t xml:space="preserve"> </w:t>
      </w:r>
      <w:r w:rsidRPr="0018490D">
        <w:t>профессиональной</w:t>
      </w:r>
      <w:r w:rsidRPr="0018490D">
        <w:rPr>
          <w:spacing w:val="1"/>
        </w:rPr>
        <w:t xml:space="preserve"> </w:t>
      </w:r>
      <w:r w:rsidRPr="0018490D">
        <w:t>деятельности.</w:t>
      </w:r>
      <w:r w:rsidRPr="0018490D">
        <w:rPr>
          <w:spacing w:val="1"/>
        </w:rPr>
        <w:t xml:space="preserve"> </w:t>
      </w:r>
      <w:r w:rsidRPr="0018490D">
        <w:t>Создавая</w:t>
      </w:r>
      <w:r w:rsidRPr="0018490D">
        <w:rPr>
          <w:spacing w:val="1"/>
        </w:rPr>
        <w:t xml:space="preserve"> </w:t>
      </w:r>
      <w:r w:rsidRPr="0018490D">
        <w:t>профориентационно значимые проблемные ситуации, формирующие готовность школьника к</w:t>
      </w:r>
      <w:r w:rsidRPr="0018490D">
        <w:rPr>
          <w:spacing w:val="1"/>
        </w:rPr>
        <w:t xml:space="preserve"> </w:t>
      </w:r>
      <w:r w:rsidRPr="0018490D">
        <w:t>выбору,</w:t>
      </w:r>
      <w:r w:rsidRPr="0018490D">
        <w:rPr>
          <w:spacing w:val="-6"/>
        </w:rPr>
        <w:t xml:space="preserve"> </w:t>
      </w:r>
      <w:r w:rsidRPr="0018490D">
        <w:t>педагог</w:t>
      </w:r>
      <w:r w:rsidRPr="0018490D">
        <w:rPr>
          <w:spacing w:val="-6"/>
        </w:rPr>
        <w:t xml:space="preserve"> </w:t>
      </w:r>
      <w:r w:rsidRPr="0018490D">
        <w:t>актуализирует</w:t>
      </w:r>
      <w:r w:rsidRPr="0018490D">
        <w:rPr>
          <w:spacing w:val="-6"/>
        </w:rPr>
        <w:t xml:space="preserve"> </w:t>
      </w:r>
      <w:r w:rsidRPr="0018490D">
        <w:t>его</w:t>
      </w:r>
      <w:r w:rsidRPr="0018490D">
        <w:rPr>
          <w:spacing w:val="-6"/>
        </w:rPr>
        <w:t xml:space="preserve"> </w:t>
      </w:r>
      <w:r w:rsidRPr="0018490D">
        <w:t>профессиональное</w:t>
      </w:r>
      <w:r w:rsidRPr="0018490D">
        <w:rPr>
          <w:spacing w:val="-6"/>
        </w:rPr>
        <w:t xml:space="preserve"> </w:t>
      </w:r>
      <w:r w:rsidRPr="0018490D">
        <w:t>самоопределение,</w:t>
      </w:r>
      <w:r w:rsidRPr="0018490D">
        <w:rPr>
          <w:spacing w:val="-7"/>
        </w:rPr>
        <w:t xml:space="preserve"> </w:t>
      </w:r>
      <w:r w:rsidRPr="0018490D">
        <w:t>позитивный</w:t>
      </w:r>
      <w:r w:rsidRPr="0018490D">
        <w:rPr>
          <w:spacing w:val="-5"/>
        </w:rPr>
        <w:t xml:space="preserve"> </w:t>
      </w:r>
      <w:r w:rsidRPr="0018490D">
        <w:t>взгляд</w:t>
      </w:r>
      <w:r w:rsidRPr="0018490D">
        <w:rPr>
          <w:spacing w:val="-8"/>
        </w:rPr>
        <w:t xml:space="preserve"> </w:t>
      </w:r>
      <w:r w:rsidRPr="0018490D">
        <w:t>на</w:t>
      </w:r>
      <w:r w:rsidRPr="0018490D">
        <w:rPr>
          <w:spacing w:val="-58"/>
        </w:rPr>
        <w:t xml:space="preserve"> </w:t>
      </w:r>
      <w:r w:rsidRPr="0018490D">
        <w:t>труд</w:t>
      </w:r>
      <w:r w:rsidRPr="0018490D">
        <w:rPr>
          <w:spacing w:val="1"/>
        </w:rPr>
        <w:t xml:space="preserve"> </w:t>
      </w:r>
      <w:r w:rsidRPr="0018490D">
        <w:t>в</w:t>
      </w:r>
      <w:r w:rsidRPr="0018490D">
        <w:rPr>
          <w:spacing w:val="1"/>
        </w:rPr>
        <w:t xml:space="preserve"> </w:t>
      </w:r>
      <w:r w:rsidRPr="0018490D">
        <w:t>постиндустриальном</w:t>
      </w:r>
      <w:r w:rsidRPr="0018490D">
        <w:rPr>
          <w:spacing w:val="1"/>
        </w:rPr>
        <w:t xml:space="preserve"> </w:t>
      </w:r>
      <w:r w:rsidRPr="0018490D">
        <w:t>мире,</w:t>
      </w:r>
      <w:r w:rsidRPr="0018490D">
        <w:rPr>
          <w:spacing w:val="1"/>
        </w:rPr>
        <w:t xml:space="preserve"> </w:t>
      </w:r>
      <w:r w:rsidRPr="0018490D">
        <w:t>охватывающий</w:t>
      </w:r>
      <w:r w:rsidRPr="0018490D">
        <w:rPr>
          <w:spacing w:val="1"/>
        </w:rPr>
        <w:t xml:space="preserve"> </w:t>
      </w:r>
      <w:r w:rsidRPr="0018490D">
        <w:t>не</w:t>
      </w:r>
      <w:r w:rsidRPr="0018490D">
        <w:rPr>
          <w:spacing w:val="1"/>
        </w:rPr>
        <w:t xml:space="preserve"> </w:t>
      </w:r>
      <w:r w:rsidRPr="0018490D">
        <w:t>только</w:t>
      </w:r>
      <w:r w:rsidRPr="0018490D">
        <w:rPr>
          <w:spacing w:val="1"/>
        </w:rPr>
        <w:t xml:space="preserve"> </w:t>
      </w:r>
      <w:r w:rsidRPr="0018490D">
        <w:t>профессиональную,</w:t>
      </w:r>
      <w:r w:rsidRPr="0018490D">
        <w:rPr>
          <w:spacing w:val="1"/>
        </w:rPr>
        <w:t xml:space="preserve"> </w:t>
      </w:r>
      <w:r w:rsidRPr="0018490D">
        <w:t>но</w:t>
      </w:r>
      <w:r w:rsidRPr="0018490D">
        <w:rPr>
          <w:spacing w:val="1"/>
        </w:rPr>
        <w:t xml:space="preserve"> </w:t>
      </w:r>
      <w:r w:rsidRPr="0018490D">
        <w:t>и</w:t>
      </w:r>
      <w:r w:rsidRPr="0018490D">
        <w:rPr>
          <w:spacing w:val="1"/>
        </w:rPr>
        <w:t xml:space="preserve"> </w:t>
      </w:r>
      <w:r w:rsidRPr="0018490D">
        <w:t>внепрофессиональную</w:t>
      </w:r>
      <w:r w:rsidRPr="0018490D">
        <w:rPr>
          <w:spacing w:val="-10"/>
        </w:rPr>
        <w:t xml:space="preserve"> </w:t>
      </w:r>
      <w:r w:rsidRPr="0018490D">
        <w:t>составляющие</w:t>
      </w:r>
      <w:r w:rsidRPr="0018490D">
        <w:rPr>
          <w:spacing w:val="-12"/>
        </w:rPr>
        <w:t xml:space="preserve"> </w:t>
      </w:r>
      <w:r w:rsidRPr="0018490D">
        <w:t>такой</w:t>
      </w:r>
      <w:r w:rsidRPr="0018490D">
        <w:rPr>
          <w:spacing w:val="-9"/>
        </w:rPr>
        <w:t xml:space="preserve"> </w:t>
      </w:r>
      <w:r w:rsidRPr="0018490D">
        <w:t>деятельности.</w:t>
      </w:r>
      <w:r w:rsidRPr="0018490D">
        <w:rPr>
          <w:spacing w:val="-10"/>
        </w:rPr>
        <w:t xml:space="preserve"> </w:t>
      </w:r>
      <w:r w:rsidRPr="0018490D">
        <w:t>Эта</w:t>
      </w:r>
      <w:r w:rsidRPr="0018490D">
        <w:rPr>
          <w:spacing w:val="-11"/>
        </w:rPr>
        <w:t xml:space="preserve"> </w:t>
      </w:r>
      <w:r w:rsidRPr="0018490D">
        <w:t>работа</w:t>
      </w:r>
      <w:r w:rsidRPr="0018490D">
        <w:rPr>
          <w:spacing w:val="-10"/>
        </w:rPr>
        <w:t xml:space="preserve"> </w:t>
      </w:r>
      <w:r w:rsidRPr="0018490D">
        <w:t>осуществляется</w:t>
      </w:r>
      <w:r w:rsidRPr="0018490D">
        <w:rPr>
          <w:spacing w:val="-9"/>
        </w:rPr>
        <w:t xml:space="preserve"> </w:t>
      </w:r>
      <w:r w:rsidRPr="0018490D">
        <w:t>через:</w:t>
      </w:r>
    </w:p>
    <w:p w14:paraId="638250D9" w14:textId="77777777" w:rsidR="0018490D" w:rsidRPr="0018490D" w:rsidRDefault="0018490D" w:rsidP="00E533D5">
      <w:pPr>
        <w:pStyle w:val="af0"/>
        <w:widowControl w:val="0"/>
        <w:numPr>
          <w:ilvl w:val="2"/>
          <w:numId w:val="64"/>
        </w:numPr>
        <w:tabs>
          <w:tab w:val="left" w:pos="1726"/>
        </w:tabs>
        <w:autoSpaceDE w:val="0"/>
        <w:autoSpaceDN w:val="0"/>
        <w:spacing w:after="0" w:line="273"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циклы</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профориентационных</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часов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общения,</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направленных</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подготовку</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школьника</w:t>
      </w:r>
    </w:p>
    <w:p w14:paraId="1964920A" w14:textId="77777777" w:rsidR="0018490D" w:rsidRPr="0018490D" w:rsidRDefault="0018490D" w:rsidP="0018490D">
      <w:pPr>
        <w:rPr>
          <w:rFonts w:ascii="Times New Roman" w:hAnsi="Times New Roman" w:cs="Times New Roman"/>
          <w:sz w:val="24"/>
          <w:szCs w:val="24"/>
        </w:rPr>
        <w:sectPr w:rsidR="0018490D" w:rsidRPr="0018490D">
          <w:pgSz w:w="11910" w:h="16840"/>
          <w:pgMar w:top="1280" w:right="20" w:bottom="1240" w:left="320" w:header="0" w:footer="1000" w:gutter="0"/>
          <w:cols w:space="720"/>
        </w:sectPr>
      </w:pPr>
    </w:p>
    <w:p w14:paraId="4243511D" w14:textId="77777777" w:rsidR="0018490D" w:rsidRPr="0018490D" w:rsidRDefault="0018490D" w:rsidP="0018490D">
      <w:pPr>
        <w:pStyle w:val="af9"/>
        <w:spacing w:before="69"/>
      </w:pPr>
      <w:r w:rsidRPr="0018490D">
        <w:rPr>
          <w:spacing w:val="-1"/>
        </w:rPr>
        <w:lastRenderedPageBreak/>
        <w:t>к</w:t>
      </w:r>
      <w:r w:rsidRPr="0018490D">
        <w:rPr>
          <w:spacing w:val="-9"/>
        </w:rPr>
        <w:t xml:space="preserve"> </w:t>
      </w:r>
      <w:r w:rsidRPr="0018490D">
        <w:rPr>
          <w:spacing w:val="-1"/>
        </w:rPr>
        <w:t>осознанному</w:t>
      </w:r>
      <w:r w:rsidRPr="0018490D">
        <w:rPr>
          <w:spacing w:val="-13"/>
        </w:rPr>
        <w:t xml:space="preserve"> </w:t>
      </w:r>
      <w:r w:rsidRPr="0018490D">
        <w:rPr>
          <w:spacing w:val="-1"/>
        </w:rPr>
        <w:t>планированию</w:t>
      </w:r>
      <w:r w:rsidRPr="0018490D">
        <w:rPr>
          <w:spacing w:val="-8"/>
        </w:rPr>
        <w:t xml:space="preserve"> </w:t>
      </w:r>
      <w:r w:rsidRPr="0018490D">
        <w:rPr>
          <w:spacing w:val="-1"/>
        </w:rPr>
        <w:t>и</w:t>
      </w:r>
      <w:r w:rsidRPr="0018490D">
        <w:rPr>
          <w:spacing w:val="-9"/>
        </w:rPr>
        <w:t xml:space="preserve"> </w:t>
      </w:r>
      <w:r w:rsidRPr="0018490D">
        <w:rPr>
          <w:spacing w:val="-1"/>
        </w:rPr>
        <w:t>реализации</w:t>
      </w:r>
      <w:r w:rsidRPr="0018490D">
        <w:rPr>
          <w:spacing w:val="-6"/>
        </w:rPr>
        <w:t xml:space="preserve"> </w:t>
      </w:r>
      <w:r w:rsidRPr="0018490D">
        <w:t>своего</w:t>
      </w:r>
      <w:r w:rsidRPr="0018490D">
        <w:rPr>
          <w:spacing w:val="-9"/>
        </w:rPr>
        <w:t xml:space="preserve"> </w:t>
      </w:r>
      <w:r w:rsidRPr="0018490D">
        <w:t>профессионального</w:t>
      </w:r>
      <w:r w:rsidRPr="0018490D">
        <w:rPr>
          <w:spacing w:val="-11"/>
        </w:rPr>
        <w:t xml:space="preserve"> </w:t>
      </w:r>
      <w:r w:rsidRPr="0018490D">
        <w:t>будущего;</w:t>
      </w:r>
    </w:p>
    <w:p w14:paraId="2B8BAA51" w14:textId="77777777" w:rsidR="0018490D" w:rsidRPr="0018490D" w:rsidRDefault="0018490D" w:rsidP="00E533D5">
      <w:pPr>
        <w:pStyle w:val="af0"/>
        <w:widowControl w:val="0"/>
        <w:numPr>
          <w:ilvl w:val="2"/>
          <w:numId w:val="64"/>
        </w:numPr>
        <w:tabs>
          <w:tab w:val="left" w:pos="1726"/>
        </w:tabs>
        <w:autoSpaceDE w:val="0"/>
        <w:autoSpaceDN w:val="0"/>
        <w:spacing w:before="30" w:after="0" w:line="276" w:lineRule="auto"/>
        <w:ind w:right="1003"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профориентационные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игры: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симуляции,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деловые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игры,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квесты,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решение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кейсов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(ситуаций,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которых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необходимо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принять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решение,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занять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определенную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позицию),</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расширяющие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знания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типах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профессий,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способах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выбора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профессий,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достоинствах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недостатках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или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интересной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профессиональной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p>
    <w:p w14:paraId="2811A4AB" w14:textId="77777777" w:rsidR="0018490D" w:rsidRPr="0018490D" w:rsidRDefault="0018490D" w:rsidP="00E533D5">
      <w:pPr>
        <w:pStyle w:val="af0"/>
        <w:widowControl w:val="0"/>
        <w:numPr>
          <w:ilvl w:val="2"/>
          <w:numId w:val="64"/>
        </w:numPr>
        <w:tabs>
          <w:tab w:val="left" w:pos="1666"/>
        </w:tabs>
        <w:autoSpaceDE w:val="0"/>
        <w:autoSpaceDN w:val="0"/>
        <w:spacing w:after="0" w:line="282" w:lineRule="exact"/>
        <w:ind w:left="1665" w:hanging="109"/>
        <w:contextualSpacing w:val="0"/>
        <w:jc w:val="both"/>
        <w:rPr>
          <w:rFonts w:ascii="Times New Roman" w:hAnsi="Times New Roman" w:cs="Times New Roman"/>
          <w:sz w:val="24"/>
          <w:szCs w:val="24"/>
        </w:rPr>
      </w:pPr>
      <w:r w:rsidRPr="0018490D">
        <w:rPr>
          <w:rFonts w:ascii="Times New Roman" w:hAnsi="Times New Roman" w:cs="Times New Roman"/>
          <w:sz w:val="24"/>
          <w:szCs w:val="24"/>
        </w:rPr>
        <w:t>экскурсии</w:t>
      </w:r>
      <w:r w:rsidRPr="0018490D">
        <w:rPr>
          <w:rFonts w:ascii="Times New Roman" w:hAnsi="Times New Roman" w:cs="Times New Roman"/>
          <w:spacing w:val="29"/>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27"/>
          <w:sz w:val="24"/>
          <w:szCs w:val="24"/>
        </w:rPr>
        <w:t xml:space="preserve"> </w:t>
      </w:r>
      <w:r w:rsidRPr="0018490D">
        <w:rPr>
          <w:rFonts w:ascii="Times New Roman" w:hAnsi="Times New Roman" w:cs="Times New Roman"/>
          <w:sz w:val="24"/>
          <w:szCs w:val="24"/>
        </w:rPr>
        <w:t>предприятия</w:t>
      </w:r>
      <w:r w:rsidRPr="0018490D">
        <w:rPr>
          <w:rFonts w:ascii="Times New Roman" w:hAnsi="Times New Roman" w:cs="Times New Roman"/>
          <w:spacing w:val="28"/>
          <w:sz w:val="24"/>
          <w:szCs w:val="24"/>
        </w:rPr>
        <w:t xml:space="preserve"> </w:t>
      </w:r>
      <w:r w:rsidRPr="0018490D">
        <w:rPr>
          <w:rFonts w:ascii="Times New Roman" w:hAnsi="Times New Roman" w:cs="Times New Roman"/>
          <w:sz w:val="24"/>
          <w:szCs w:val="24"/>
        </w:rPr>
        <w:t>посёлка, районного центра Змеиногорск,</w:t>
      </w:r>
      <w:r w:rsidRPr="0018490D">
        <w:rPr>
          <w:rFonts w:ascii="Times New Roman" w:hAnsi="Times New Roman" w:cs="Times New Roman"/>
          <w:spacing w:val="30"/>
          <w:sz w:val="24"/>
          <w:szCs w:val="24"/>
        </w:rPr>
        <w:t xml:space="preserve"> </w:t>
      </w:r>
      <w:r w:rsidRPr="0018490D">
        <w:rPr>
          <w:rFonts w:ascii="Times New Roman" w:hAnsi="Times New Roman" w:cs="Times New Roman"/>
          <w:sz w:val="24"/>
          <w:szCs w:val="24"/>
        </w:rPr>
        <w:t>дающие</w:t>
      </w:r>
    </w:p>
    <w:p w14:paraId="47E6F349" w14:textId="77777777" w:rsidR="0018490D" w:rsidRPr="0018490D" w:rsidRDefault="0018490D" w:rsidP="00E533D5">
      <w:pPr>
        <w:pStyle w:val="af0"/>
        <w:widowControl w:val="0"/>
        <w:numPr>
          <w:ilvl w:val="2"/>
          <w:numId w:val="64"/>
        </w:numPr>
        <w:tabs>
          <w:tab w:val="left" w:pos="1666"/>
        </w:tabs>
        <w:autoSpaceDE w:val="0"/>
        <w:autoSpaceDN w:val="0"/>
        <w:spacing w:after="0" w:line="282" w:lineRule="exact"/>
        <w:ind w:left="1665" w:hanging="109"/>
        <w:contextualSpacing w:val="0"/>
        <w:jc w:val="both"/>
        <w:rPr>
          <w:rFonts w:ascii="Times New Roman" w:hAnsi="Times New Roman" w:cs="Times New Roman"/>
          <w:sz w:val="24"/>
          <w:szCs w:val="24"/>
        </w:rPr>
      </w:pPr>
      <w:r w:rsidRPr="0018490D">
        <w:rPr>
          <w:rFonts w:ascii="Times New Roman" w:hAnsi="Times New Roman" w:cs="Times New Roman"/>
          <w:spacing w:val="28"/>
          <w:sz w:val="24"/>
          <w:szCs w:val="24"/>
        </w:rPr>
        <w:t xml:space="preserve"> </w:t>
      </w:r>
      <w:r w:rsidRPr="0018490D">
        <w:rPr>
          <w:rFonts w:ascii="Times New Roman" w:hAnsi="Times New Roman" w:cs="Times New Roman"/>
          <w:sz w:val="24"/>
          <w:szCs w:val="24"/>
        </w:rPr>
        <w:t>школьникам</w:t>
      </w:r>
      <w:r w:rsidRPr="0018490D">
        <w:rPr>
          <w:rFonts w:ascii="Times New Roman" w:hAnsi="Times New Roman" w:cs="Times New Roman"/>
          <w:spacing w:val="27"/>
          <w:sz w:val="24"/>
          <w:szCs w:val="24"/>
        </w:rPr>
        <w:t xml:space="preserve"> </w:t>
      </w:r>
      <w:r w:rsidRPr="0018490D">
        <w:rPr>
          <w:rFonts w:ascii="Times New Roman" w:hAnsi="Times New Roman" w:cs="Times New Roman"/>
          <w:sz w:val="24"/>
          <w:szCs w:val="24"/>
        </w:rPr>
        <w:t>начальные</w:t>
      </w:r>
      <w:r w:rsidRPr="0018490D">
        <w:rPr>
          <w:rFonts w:ascii="Times New Roman" w:hAnsi="Times New Roman" w:cs="Times New Roman"/>
          <w:spacing w:val="26"/>
          <w:sz w:val="24"/>
          <w:szCs w:val="24"/>
        </w:rPr>
        <w:t xml:space="preserve"> </w:t>
      </w:r>
      <w:r w:rsidRPr="0018490D">
        <w:rPr>
          <w:rFonts w:ascii="Times New Roman" w:hAnsi="Times New Roman" w:cs="Times New Roman"/>
          <w:sz w:val="24"/>
          <w:szCs w:val="24"/>
        </w:rPr>
        <w:t>представления</w:t>
      </w:r>
      <w:r w:rsidRPr="0018490D">
        <w:rPr>
          <w:rFonts w:ascii="Times New Roman" w:hAnsi="Times New Roman" w:cs="Times New Roman"/>
          <w:spacing w:val="28"/>
          <w:sz w:val="24"/>
          <w:szCs w:val="24"/>
        </w:rPr>
        <w:t xml:space="preserve"> </w:t>
      </w:r>
      <w:r w:rsidRPr="0018490D">
        <w:rPr>
          <w:rFonts w:ascii="Times New Roman" w:hAnsi="Times New Roman" w:cs="Times New Roman"/>
          <w:sz w:val="24"/>
          <w:szCs w:val="24"/>
        </w:rPr>
        <w:t>о существующих</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профессиях</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условиях</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работы</w:t>
      </w:r>
    </w:p>
    <w:p w14:paraId="02101615" w14:textId="77777777" w:rsidR="0018490D" w:rsidRPr="0018490D" w:rsidRDefault="0018490D" w:rsidP="0018490D">
      <w:pPr>
        <w:tabs>
          <w:tab w:val="left" w:pos="1666"/>
        </w:tabs>
        <w:spacing w:line="282" w:lineRule="exact"/>
        <w:ind w:left="1556"/>
        <w:rPr>
          <w:rFonts w:ascii="Times New Roman" w:hAnsi="Times New Roman" w:cs="Times New Roman"/>
          <w:sz w:val="24"/>
          <w:szCs w:val="24"/>
        </w:rPr>
      </w:pP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людей,</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представляющих</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эти</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профессии;</w:t>
      </w:r>
    </w:p>
    <w:p w14:paraId="3E2BDFF2" w14:textId="77777777" w:rsidR="0018490D" w:rsidRPr="0018490D" w:rsidRDefault="0018490D" w:rsidP="00E533D5">
      <w:pPr>
        <w:pStyle w:val="af0"/>
        <w:widowControl w:val="0"/>
        <w:numPr>
          <w:ilvl w:val="2"/>
          <w:numId w:val="64"/>
        </w:numPr>
        <w:tabs>
          <w:tab w:val="left" w:pos="1726"/>
        </w:tabs>
        <w:autoSpaceDE w:val="0"/>
        <w:autoSpaceDN w:val="0"/>
        <w:spacing w:before="32" w:after="0" w:line="278" w:lineRule="auto"/>
        <w:ind w:right="100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посещение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профориентационных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выставок,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ярмарок</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профессий,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тематических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профориентационных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парков,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профориентационных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лагерей,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дней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открытых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дверей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средних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специальных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учебных</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заведениях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вузах;</w:t>
      </w:r>
    </w:p>
    <w:p w14:paraId="343B2939" w14:textId="77777777" w:rsidR="0018490D" w:rsidRPr="0018490D" w:rsidRDefault="0018490D" w:rsidP="00E533D5">
      <w:pPr>
        <w:pStyle w:val="af0"/>
        <w:widowControl w:val="0"/>
        <w:numPr>
          <w:ilvl w:val="2"/>
          <w:numId w:val="64"/>
        </w:numPr>
        <w:tabs>
          <w:tab w:val="left" w:pos="1726"/>
        </w:tabs>
        <w:autoSpaceDE w:val="0"/>
        <w:autoSpaceDN w:val="0"/>
        <w:spacing w:after="0" w:line="283"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совместное</w:t>
      </w:r>
      <w:r w:rsidRPr="0018490D">
        <w:rPr>
          <w:rFonts w:ascii="Times New Roman" w:hAnsi="Times New Roman" w:cs="Times New Roman"/>
          <w:spacing w:val="77"/>
          <w:sz w:val="24"/>
          <w:szCs w:val="24"/>
        </w:rPr>
        <w:t xml:space="preserve"> </w:t>
      </w:r>
      <w:r w:rsidRPr="0018490D">
        <w:rPr>
          <w:rFonts w:ascii="Times New Roman" w:hAnsi="Times New Roman" w:cs="Times New Roman"/>
          <w:sz w:val="24"/>
          <w:szCs w:val="24"/>
        </w:rPr>
        <w:t xml:space="preserve">с  </w:t>
      </w:r>
      <w:r w:rsidRPr="0018490D">
        <w:rPr>
          <w:rFonts w:ascii="Times New Roman" w:hAnsi="Times New Roman" w:cs="Times New Roman"/>
          <w:spacing w:val="16"/>
          <w:sz w:val="24"/>
          <w:szCs w:val="24"/>
        </w:rPr>
        <w:t xml:space="preserve"> </w:t>
      </w:r>
      <w:r w:rsidRPr="0018490D">
        <w:rPr>
          <w:rFonts w:ascii="Times New Roman" w:hAnsi="Times New Roman" w:cs="Times New Roman"/>
          <w:sz w:val="24"/>
          <w:szCs w:val="24"/>
        </w:rPr>
        <w:t xml:space="preserve">педагогами  </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 xml:space="preserve">изучение  </w:t>
      </w:r>
      <w:r w:rsidRPr="0018490D">
        <w:rPr>
          <w:rFonts w:ascii="Times New Roman" w:hAnsi="Times New Roman" w:cs="Times New Roman"/>
          <w:spacing w:val="16"/>
          <w:sz w:val="24"/>
          <w:szCs w:val="24"/>
        </w:rPr>
        <w:t xml:space="preserve"> </w:t>
      </w:r>
      <w:r w:rsidRPr="0018490D">
        <w:rPr>
          <w:rFonts w:ascii="Times New Roman" w:hAnsi="Times New Roman" w:cs="Times New Roman"/>
          <w:sz w:val="24"/>
          <w:szCs w:val="24"/>
        </w:rPr>
        <w:t xml:space="preserve">интернет  </w:t>
      </w:r>
      <w:r w:rsidRPr="0018490D">
        <w:rPr>
          <w:rFonts w:ascii="Times New Roman" w:hAnsi="Times New Roman" w:cs="Times New Roman"/>
          <w:spacing w:val="20"/>
          <w:sz w:val="24"/>
          <w:szCs w:val="24"/>
        </w:rPr>
        <w:t xml:space="preserve"> </w:t>
      </w:r>
      <w:proofErr w:type="gramStart"/>
      <w:r w:rsidRPr="0018490D">
        <w:rPr>
          <w:rFonts w:ascii="Times New Roman" w:hAnsi="Times New Roman" w:cs="Times New Roman"/>
          <w:sz w:val="24"/>
          <w:szCs w:val="24"/>
        </w:rPr>
        <w:t xml:space="preserve">ресурсов,  </w:t>
      </w:r>
      <w:r w:rsidRPr="0018490D">
        <w:rPr>
          <w:rFonts w:ascii="Times New Roman" w:hAnsi="Times New Roman" w:cs="Times New Roman"/>
          <w:spacing w:val="19"/>
          <w:sz w:val="24"/>
          <w:szCs w:val="24"/>
        </w:rPr>
        <w:t xml:space="preserve"> </w:t>
      </w:r>
      <w:proofErr w:type="gramEnd"/>
      <w:r w:rsidRPr="0018490D">
        <w:rPr>
          <w:rFonts w:ascii="Times New Roman" w:hAnsi="Times New Roman" w:cs="Times New Roman"/>
          <w:sz w:val="24"/>
          <w:szCs w:val="24"/>
        </w:rPr>
        <w:t xml:space="preserve">посвященных  </w:t>
      </w:r>
      <w:r w:rsidRPr="0018490D">
        <w:rPr>
          <w:rFonts w:ascii="Times New Roman" w:hAnsi="Times New Roman" w:cs="Times New Roman"/>
          <w:spacing w:val="19"/>
          <w:sz w:val="24"/>
          <w:szCs w:val="24"/>
        </w:rPr>
        <w:t xml:space="preserve"> </w:t>
      </w:r>
      <w:r w:rsidRPr="0018490D">
        <w:rPr>
          <w:rFonts w:ascii="Times New Roman" w:hAnsi="Times New Roman" w:cs="Times New Roman"/>
          <w:sz w:val="24"/>
          <w:szCs w:val="24"/>
        </w:rPr>
        <w:t>выбору</w:t>
      </w:r>
    </w:p>
    <w:p w14:paraId="5CA9462C" w14:textId="77777777" w:rsidR="0018490D" w:rsidRPr="0018490D" w:rsidRDefault="0018490D" w:rsidP="0018490D">
      <w:pPr>
        <w:pStyle w:val="af9"/>
        <w:spacing w:before="47" w:line="278" w:lineRule="auto"/>
        <w:ind w:right="1006"/>
      </w:pPr>
      <w:r w:rsidRPr="0018490D">
        <w:t>профессий, прохождение профориентационного онлайн-тестирования, прохождение онлайн</w:t>
      </w:r>
      <w:r w:rsidRPr="0018490D">
        <w:rPr>
          <w:spacing w:val="1"/>
        </w:rPr>
        <w:t xml:space="preserve"> </w:t>
      </w:r>
      <w:r w:rsidRPr="0018490D">
        <w:t>курсов</w:t>
      </w:r>
      <w:r w:rsidRPr="0018490D">
        <w:rPr>
          <w:spacing w:val="-5"/>
        </w:rPr>
        <w:t xml:space="preserve"> </w:t>
      </w:r>
      <w:r w:rsidRPr="0018490D">
        <w:t>по</w:t>
      </w:r>
      <w:r w:rsidRPr="0018490D">
        <w:rPr>
          <w:spacing w:val="-4"/>
        </w:rPr>
        <w:t xml:space="preserve"> </w:t>
      </w:r>
      <w:r w:rsidRPr="0018490D">
        <w:t>интересующим</w:t>
      </w:r>
      <w:r w:rsidRPr="0018490D">
        <w:rPr>
          <w:spacing w:val="-5"/>
        </w:rPr>
        <w:t xml:space="preserve"> </w:t>
      </w:r>
      <w:r w:rsidRPr="0018490D">
        <w:t>профессиям</w:t>
      </w:r>
      <w:r w:rsidRPr="0018490D">
        <w:rPr>
          <w:spacing w:val="-7"/>
        </w:rPr>
        <w:t xml:space="preserve"> </w:t>
      </w:r>
      <w:r w:rsidRPr="0018490D">
        <w:t>и</w:t>
      </w:r>
      <w:r w:rsidRPr="0018490D">
        <w:rPr>
          <w:spacing w:val="-3"/>
        </w:rPr>
        <w:t xml:space="preserve"> </w:t>
      </w:r>
      <w:r w:rsidRPr="0018490D">
        <w:t>направлениям</w:t>
      </w:r>
      <w:r w:rsidRPr="0018490D">
        <w:rPr>
          <w:spacing w:val="-6"/>
        </w:rPr>
        <w:t xml:space="preserve"> </w:t>
      </w:r>
      <w:r w:rsidRPr="0018490D">
        <w:t>образования;</w:t>
      </w:r>
    </w:p>
    <w:p w14:paraId="64F5F759" w14:textId="77777777" w:rsidR="0018490D" w:rsidRPr="0018490D" w:rsidRDefault="0018490D" w:rsidP="00E533D5">
      <w:pPr>
        <w:pStyle w:val="af0"/>
        <w:widowControl w:val="0"/>
        <w:numPr>
          <w:ilvl w:val="2"/>
          <w:numId w:val="64"/>
        </w:numPr>
        <w:tabs>
          <w:tab w:val="left" w:pos="1728"/>
        </w:tabs>
        <w:autoSpaceDE w:val="0"/>
        <w:autoSpaceDN w:val="0"/>
        <w:spacing w:after="0" w:line="268" w:lineRule="auto"/>
        <w:ind w:right="1002" w:firstLine="580"/>
        <w:contextualSpacing w:val="0"/>
        <w:jc w:val="both"/>
        <w:rPr>
          <w:rFonts w:ascii="Times New Roman" w:hAnsi="Times New Roman" w:cs="Times New Roman"/>
          <w:i/>
          <w:sz w:val="24"/>
          <w:szCs w:val="24"/>
        </w:rPr>
      </w:pPr>
      <w:r w:rsidRPr="0018490D">
        <w:rPr>
          <w:rFonts w:ascii="Times New Roman" w:hAnsi="Times New Roman" w:cs="Times New Roman"/>
          <w:sz w:val="24"/>
          <w:szCs w:val="24"/>
        </w:rPr>
        <w:t>участие в работе всероссийских профориентационных проектов, созданных в сети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интернет:</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просмотр</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лекций,</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решение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учебно-тренировочных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задач,</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участие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мастер</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классах,</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посещение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открытых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уроков – онлайн</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уроки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финансовой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грамотности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w:t>
      </w:r>
      <w:r w:rsidRPr="0018490D">
        <w:rPr>
          <w:rFonts w:ascii="Times New Roman" w:hAnsi="Times New Roman" w:cs="Times New Roman"/>
          <w:i/>
          <w:sz w:val="24"/>
          <w:szCs w:val="24"/>
        </w:rPr>
        <w:t>регистрация</w:t>
      </w:r>
      <w:r w:rsidRPr="0018490D">
        <w:rPr>
          <w:rFonts w:ascii="Times New Roman" w:hAnsi="Times New Roman" w:cs="Times New Roman"/>
          <w:i/>
          <w:spacing w:val="1"/>
          <w:sz w:val="24"/>
          <w:szCs w:val="24"/>
        </w:rPr>
        <w:t xml:space="preserve"> </w:t>
      </w:r>
      <w:r w:rsidRPr="0018490D">
        <w:rPr>
          <w:rFonts w:ascii="Times New Roman" w:hAnsi="Times New Roman" w:cs="Times New Roman"/>
          <w:i/>
          <w:sz w:val="24"/>
          <w:szCs w:val="24"/>
        </w:rPr>
        <w:t>пользователей на платформе проекта «Билет в будущее»-8-9 классы; тестирование на</w:t>
      </w:r>
      <w:r w:rsidRPr="0018490D">
        <w:rPr>
          <w:rFonts w:ascii="Times New Roman" w:hAnsi="Times New Roman" w:cs="Times New Roman"/>
          <w:i/>
          <w:spacing w:val="1"/>
          <w:sz w:val="24"/>
          <w:szCs w:val="24"/>
        </w:rPr>
        <w:t xml:space="preserve"> </w:t>
      </w:r>
      <w:r w:rsidRPr="0018490D">
        <w:rPr>
          <w:rFonts w:ascii="Times New Roman" w:hAnsi="Times New Roman" w:cs="Times New Roman"/>
          <w:i/>
          <w:sz w:val="24"/>
          <w:szCs w:val="24"/>
        </w:rPr>
        <w:t>платформе</w:t>
      </w:r>
      <w:r w:rsidRPr="0018490D">
        <w:rPr>
          <w:rFonts w:ascii="Times New Roman" w:hAnsi="Times New Roman" w:cs="Times New Roman"/>
          <w:i/>
          <w:spacing w:val="25"/>
          <w:sz w:val="24"/>
          <w:szCs w:val="24"/>
        </w:rPr>
        <w:t xml:space="preserve"> </w:t>
      </w:r>
      <w:r w:rsidRPr="0018490D">
        <w:rPr>
          <w:rFonts w:ascii="Times New Roman" w:hAnsi="Times New Roman" w:cs="Times New Roman"/>
          <w:i/>
          <w:sz w:val="24"/>
          <w:szCs w:val="24"/>
        </w:rPr>
        <w:t>проекта</w:t>
      </w:r>
      <w:r w:rsidRPr="0018490D">
        <w:rPr>
          <w:rFonts w:ascii="Times New Roman" w:hAnsi="Times New Roman" w:cs="Times New Roman"/>
          <w:i/>
          <w:spacing w:val="21"/>
          <w:sz w:val="24"/>
          <w:szCs w:val="24"/>
        </w:rPr>
        <w:t xml:space="preserve"> </w:t>
      </w:r>
      <w:r w:rsidRPr="0018490D">
        <w:rPr>
          <w:rFonts w:ascii="Times New Roman" w:hAnsi="Times New Roman" w:cs="Times New Roman"/>
          <w:i/>
          <w:sz w:val="24"/>
          <w:szCs w:val="24"/>
        </w:rPr>
        <w:t>«Билет</w:t>
      </w:r>
      <w:r w:rsidRPr="0018490D">
        <w:rPr>
          <w:rFonts w:ascii="Times New Roman" w:hAnsi="Times New Roman" w:cs="Times New Roman"/>
          <w:i/>
          <w:spacing w:val="23"/>
          <w:sz w:val="24"/>
          <w:szCs w:val="24"/>
        </w:rPr>
        <w:t xml:space="preserve"> </w:t>
      </w:r>
      <w:r w:rsidRPr="0018490D">
        <w:rPr>
          <w:rFonts w:ascii="Times New Roman" w:hAnsi="Times New Roman" w:cs="Times New Roman"/>
          <w:i/>
          <w:sz w:val="24"/>
          <w:szCs w:val="24"/>
        </w:rPr>
        <w:t>в</w:t>
      </w:r>
      <w:r w:rsidRPr="0018490D">
        <w:rPr>
          <w:rFonts w:ascii="Times New Roman" w:hAnsi="Times New Roman" w:cs="Times New Roman"/>
          <w:i/>
          <w:spacing w:val="25"/>
          <w:sz w:val="24"/>
          <w:szCs w:val="24"/>
        </w:rPr>
        <w:t xml:space="preserve"> </w:t>
      </w:r>
      <w:r w:rsidRPr="0018490D">
        <w:rPr>
          <w:rFonts w:ascii="Times New Roman" w:hAnsi="Times New Roman" w:cs="Times New Roman"/>
          <w:i/>
          <w:sz w:val="24"/>
          <w:szCs w:val="24"/>
        </w:rPr>
        <w:t>будущее»,</w:t>
      </w:r>
      <w:r w:rsidRPr="0018490D">
        <w:rPr>
          <w:rFonts w:ascii="Times New Roman" w:hAnsi="Times New Roman" w:cs="Times New Roman"/>
          <w:i/>
          <w:spacing w:val="23"/>
          <w:sz w:val="24"/>
          <w:szCs w:val="24"/>
        </w:rPr>
        <w:t xml:space="preserve"> </w:t>
      </w:r>
      <w:r w:rsidRPr="0018490D">
        <w:rPr>
          <w:rFonts w:ascii="Times New Roman" w:hAnsi="Times New Roman" w:cs="Times New Roman"/>
          <w:i/>
          <w:sz w:val="24"/>
          <w:szCs w:val="24"/>
        </w:rPr>
        <w:t>Всероссийские</w:t>
      </w:r>
      <w:r w:rsidRPr="0018490D">
        <w:rPr>
          <w:rFonts w:ascii="Times New Roman" w:hAnsi="Times New Roman" w:cs="Times New Roman"/>
          <w:i/>
          <w:spacing w:val="23"/>
          <w:sz w:val="24"/>
          <w:szCs w:val="24"/>
        </w:rPr>
        <w:t xml:space="preserve"> </w:t>
      </w:r>
      <w:r w:rsidRPr="0018490D">
        <w:rPr>
          <w:rFonts w:ascii="Times New Roman" w:hAnsi="Times New Roman" w:cs="Times New Roman"/>
          <w:i/>
          <w:sz w:val="24"/>
          <w:szCs w:val="24"/>
        </w:rPr>
        <w:t>открытые</w:t>
      </w:r>
      <w:r w:rsidRPr="0018490D">
        <w:rPr>
          <w:rFonts w:ascii="Times New Roman" w:hAnsi="Times New Roman" w:cs="Times New Roman"/>
          <w:i/>
          <w:spacing w:val="25"/>
          <w:sz w:val="24"/>
          <w:szCs w:val="24"/>
        </w:rPr>
        <w:t xml:space="preserve"> </w:t>
      </w:r>
      <w:r w:rsidRPr="0018490D">
        <w:rPr>
          <w:rFonts w:ascii="Times New Roman" w:hAnsi="Times New Roman" w:cs="Times New Roman"/>
          <w:i/>
          <w:sz w:val="24"/>
          <w:szCs w:val="24"/>
        </w:rPr>
        <w:t>уроки</w:t>
      </w:r>
      <w:r w:rsidRPr="0018490D">
        <w:rPr>
          <w:rFonts w:ascii="Times New Roman" w:hAnsi="Times New Roman" w:cs="Times New Roman"/>
          <w:i/>
          <w:spacing w:val="24"/>
          <w:sz w:val="24"/>
          <w:szCs w:val="24"/>
        </w:rPr>
        <w:t xml:space="preserve"> </w:t>
      </w:r>
      <w:r w:rsidRPr="0018490D">
        <w:rPr>
          <w:rFonts w:ascii="Times New Roman" w:hAnsi="Times New Roman" w:cs="Times New Roman"/>
          <w:i/>
          <w:sz w:val="24"/>
          <w:szCs w:val="24"/>
        </w:rPr>
        <w:t>на</w:t>
      </w:r>
      <w:r w:rsidRPr="0018490D">
        <w:rPr>
          <w:rFonts w:ascii="Times New Roman" w:hAnsi="Times New Roman" w:cs="Times New Roman"/>
          <w:i/>
          <w:spacing w:val="26"/>
          <w:sz w:val="24"/>
          <w:szCs w:val="24"/>
        </w:rPr>
        <w:t xml:space="preserve"> </w:t>
      </w:r>
      <w:r w:rsidRPr="0018490D">
        <w:rPr>
          <w:rFonts w:ascii="Times New Roman" w:hAnsi="Times New Roman" w:cs="Times New Roman"/>
          <w:i/>
          <w:sz w:val="24"/>
          <w:szCs w:val="24"/>
        </w:rPr>
        <w:t>портале</w:t>
      </w:r>
    </w:p>
    <w:p w14:paraId="4B1F0AB7" w14:textId="77777777" w:rsidR="0018490D" w:rsidRPr="0018490D" w:rsidRDefault="0018490D" w:rsidP="0018490D">
      <w:pPr>
        <w:ind w:left="976"/>
        <w:jc w:val="both"/>
        <w:rPr>
          <w:rFonts w:ascii="Times New Roman" w:hAnsi="Times New Roman" w:cs="Times New Roman"/>
          <w:sz w:val="24"/>
          <w:szCs w:val="24"/>
        </w:rPr>
      </w:pPr>
      <w:r w:rsidRPr="0018490D">
        <w:rPr>
          <w:rFonts w:ascii="Times New Roman" w:hAnsi="Times New Roman" w:cs="Times New Roman"/>
          <w:i/>
          <w:sz w:val="24"/>
          <w:szCs w:val="24"/>
        </w:rPr>
        <w:t>«ПроеКТОрия»</w:t>
      </w:r>
      <w:r w:rsidRPr="0018490D">
        <w:rPr>
          <w:rFonts w:ascii="Times New Roman" w:hAnsi="Times New Roman" w:cs="Times New Roman"/>
          <w:i/>
          <w:spacing w:val="-11"/>
          <w:sz w:val="24"/>
          <w:szCs w:val="24"/>
        </w:rPr>
        <w:t xml:space="preserve"> </w:t>
      </w:r>
      <w:r w:rsidRPr="0018490D">
        <w:rPr>
          <w:rFonts w:ascii="Times New Roman" w:hAnsi="Times New Roman" w:cs="Times New Roman"/>
          <w:i/>
          <w:sz w:val="24"/>
          <w:szCs w:val="24"/>
        </w:rPr>
        <w:t>-8-9</w:t>
      </w:r>
      <w:r w:rsidRPr="0018490D">
        <w:rPr>
          <w:rFonts w:ascii="Times New Roman" w:hAnsi="Times New Roman" w:cs="Times New Roman"/>
          <w:i/>
          <w:spacing w:val="-12"/>
          <w:sz w:val="24"/>
          <w:szCs w:val="24"/>
        </w:rPr>
        <w:t xml:space="preserve"> </w:t>
      </w:r>
      <w:r w:rsidRPr="0018490D">
        <w:rPr>
          <w:rFonts w:ascii="Times New Roman" w:hAnsi="Times New Roman" w:cs="Times New Roman"/>
          <w:i/>
          <w:sz w:val="24"/>
          <w:szCs w:val="24"/>
        </w:rPr>
        <w:t>классы</w:t>
      </w:r>
      <w:r w:rsidRPr="0018490D">
        <w:rPr>
          <w:rFonts w:ascii="Times New Roman" w:hAnsi="Times New Roman" w:cs="Times New Roman"/>
          <w:sz w:val="24"/>
          <w:szCs w:val="24"/>
        </w:rPr>
        <w:t>);</w:t>
      </w:r>
    </w:p>
    <w:p w14:paraId="00EAF237" w14:textId="77777777" w:rsidR="0018490D" w:rsidRPr="0018490D" w:rsidRDefault="0018490D" w:rsidP="00E533D5">
      <w:pPr>
        <w:pStyle w:val="af0"/>
        <w:widowControl w:val="0"/>
        <w:numPr>
          <w:ilvl w:val="2"/>
          <w:numId w:val="64"/>
        </w:numPr>
        <w:tabs>
          <w:tab w:val="left" w:pos="1726"/>
        </w:tabs>
        <w:autoSpaceDE w:val="0"/>
        <w:autoSpaceDN w:val="0"/>
        <w:spacing w:before="28" w:after="0" w:line="278" w:lineRule="auto"/>
        <w:ind w:right="100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индивидуальные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консультации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психолога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школьников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вопросам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склонностей,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способностей,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дарований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индивидуальных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особенностей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детей,</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которые</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могут</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иметь</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значение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процессе</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выбора</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ими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профессии;</w:t>
      </w:r>
    </w:p>
    <w:p w14:paraId="505AD264" w14:textId="77777777" w:rsidR="0018490D" w:rsidRPr="0018490D" w:rsidRDefault="0018490D" w:rsidP="00E533D5">
      <w:pPr>
        <w:pStyle w:val="af0"/>
        <w:widowControl w:val="0"/>
        <w:numPr>
          <w:ilvl w:val="2"/>
          <w:numId w:val="64"/>
        </w:numPr>
        <w:tabs>
          <w:tab w:val="left" w:pos="1726"/>
        </w:tabs>
        <w:autoSpaceDE w:val="0"/>
        <w:autoSpaceDN w:val="0"/>
        <w:spacing w:after="0" w:line="283"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освоение</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школьниками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основ</w:t>
      </w:r>
      <w:r w:rsidRPr="0018490D">
        <w:rPr>
          <w:rFonts w:ascii="Times New Roman" w:hAnsi="Times New Roman" w:cs="Times New Roman"/>
          <w:spacing w:val="59"/>
          <w:sz w:val="24"/>
          <w:szCs w:val="24"/>
        </w:rPr>
        <w:t xml:space="preserve"> </w:t>
      </w:r>
      <w:r w:rsidRPr="0018490D">
        <w:rPr>
          <w:rFonts w:ascii="Times New Roman" w:hAnsi="Times New Roman" w:cs="Times New Roman"/>
          <w:sz w:val="24"/>
          <w:szCs w:val="24"/>
        </w:rPr>
        <w:t>профессии</w:t>
      </w:r>
      <w:r w:rsidRPr="0018490D">
        <w:rPr>
          <w:rFonts w:ascii="Times New Roman" w:hAnsi="Times New Roman" w:cs="Times New Roman"/>
          <w:spacing w:val="6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9"/>
          <w:sz w:val="24"/>
          <w:szCs w:val="24"/>
        </w:rPr>
        <w:t xml:space="preserve"> </w:t>
      </w:r>
      <w:r w:rsidRPr="0018490D">
        <w:rPr>
          <w:rFonts w:ascii="Times New Roman" w:hAnsi="Times New Roman" w:cs="Times New Roman"/>
          <w:sz w:val="24"/>
          <w:szCs w:val="24"/>
        </w:rPr>
        <w:t>рамках</w:t>
      </w:r>
      <w:r w:rsidRPr="0018490D">
        <w:rPr>
          <w:rFonts w:ascii="Times New Roman" w:hAnsi="Times New Roman" w:cs="Times New Roman"/>
          <w:spacing w:val="59"/>
          <w:sz w:val="24"/>
          <w:szCs w:val="24"/>
        </w:rPr>
        <w:t xml:space="preserve"> </w:t>
      </w:r>
      <w:proofErr w:type="gramStart"/>
      <w:r w:rsidRPr="0018490D">
        <w:rPr>
          <w:rFonts w:ascii="Times New Roman" w:hAnsi="Times New Roman" w:cs="Times New Roman"/>
          <w:sz w:val="24"/>
          <w:szCs w:val="24"/>
        </w:rPr>
        <w:t>различных  курсов</w:t>
      </w:r>
      <w:proofErr w:type="gramEnd"/>
      <w:r w:rsidRPr="0018490D">
        <w:rPr>
          <w:rFonts w:ascii="Times New Roman" w:hAnsi="Times New Roman" w:cs="Times New Roman"/>
          <w:spacing w:val="59"/>
          <w:sz w:val="24"/>
          <w:szCs w:val="24"/>
        </w:rPr>
        <w:t xml:space="preserve"> </w:t>
      </w:r>
      <w:r w:rsidRPr="0018490D">
        <w:rPr>
          <w:rFonts w:ascii="Times New Roman" w:hAnsi="Times New Roman" w:cs="Times New Roman"/>
          <w:sz w:val="24"/>
          <w:szCs w:val="24"/>
        </w:rPr>
        <w:t>по  выбору,</w:t>
      </w:r>
    </w:p>
    <w:p w14:paraId="474618D3" w14:textId="77777777" w:rsidR="0018490D" w:rsidRPr="0018490D" w:rsidRDefault="0018490D" w:rsidP="0018490D">
      <w:pPr>
        <w:pStyle w:val="af9"/>
        <w:spacing w:before="47" w:line="280" w:lineRule="auto"/>
        <w:ind w:right="1012"/>
      </w:pPr>
      <w:r w:rsidRPr="0018490D">
        <w:t>включенных</w:t>
      </w:r>
      <w:r w:rsidRPr="0018490D">
        <w:rPr>
          <w:spacing w:val="1"/>
        </w:rPr>
        <w:t xml:space="preserve"> </w:t>
      </w:r>
      <w:r w:rsidRPr="0018490D">
        <w:t>в</w:t>
      </w:r>
      <w:r w:rsidRPr="0018490D">
        <w:rPr>
          <w:spacing w:val="1"/>
        </w:rPr>
        <w:t xml:space="preserve"> </w:t>
      </w:r>
      <w:r w:rsidRPr="0018490D">
        <w:t>основную</w:t>
      </w:r>
      <w:r w:rsidRPr="0018490D">
        <w:rPr>
          <w:spacing w:val="1"/>
        </w:rPr>
        <w:t xml:space="preserve"> </w:t>
      </w:r>
      <w:r w:rsidRPr="0018490D">
        <w:t>образовательную</w:t>
      </w:r>
      <w:r w:rsidRPr="0018490D">
        <w:rPr>
          <w:spacing w:val="1"/>
        </w:rPr>
        <w:t xml:space="preserve"> </w:t>
      </w:r>
      <w:r w:rsidRPr="0018490D">
        <w:t>программу</w:t>
      </w:r>
      <w:r w:rsidRPr="0018490D">
        <w:rPr>
          <w:spacing w:val="1"/>
        </w:rPr>
        <w:t xml:space="preserve"> </w:t>
      </w:r>
      <w:r w:rsidRPr="0018490D">
        <w:t>школы,</w:t>
      </w:r>
      <w:r w:rsidRPr="0018490D">
        <w:rPr>
          <w:spacing w:val="1"/>
        </w:rPr>
        <w:t xml:space="preserve"> </w:t>
      </w:r>
      <w:r w:rsidRPr="0018490D">
        <w:t>или</w:t>
      </w:r>
      <w:r w:rsidRPr="0018490D">
        <w:rPr>
          <w:spacing w:val="1"/>
        </w:rPr>
        <w:t xml:space="preserve"> </w:t>
      </w:r>
      <w:r w:rsidRPr="0018490D">
        <w:t>в</w:t>
      </w:r>
      <w:r w:rsidRPr="0018490D">
        <w:rPr>
          <w:spacing w:val="1"/>
        </w:rPr>
        <w:t xml:space="preserve"> </w:t>
      </w:r>
      <w:r w:rsidRPr="0018490D">
        <w:t>рамках</w:t>
      </w:r>
      <w:r w:rsidRPr="0018490D">
        <w:rPr>
          <w:spacing w:val="1"/>
        </w:rPr>
        <w:t xml:space="preserve"> </w:t>
      </w:r>
      <w:r w:rsidRPr="0018490D">
        <w:t>курсов</w:t>
      </w:r>
      <w:r w:rsidRPr="0018490D">
        <w:rPr>
          <w:spacing w:val="1"/>
        </w:rPr>
        <w:t xml:space="preserve"> </w:t>
      </w:r>
      <w:r w:rsidRPr="0018490D">
        <w:t>дополнительного</w:t>
      </w:r>
      <w:r w:rsidRPr="0018490D">
        <w:rPr>
          <w:spacing w:val="-4"/>
        </w:rPr>
        <w:t xml:space="preserve"> </w:t>
      </w:r>
      <w:r w:rsidRPr="0018490D">
        <w:t>образования.</w:t>
      </w:r>
    </w:p>
    <w:p w14:paraId="67333B6E" w14:textId="77777777" w:rsidR="0018490D" w:rsidRPr="0018490D" w:rsidRDefault="0018490D" w:rsidP="00E533D5">
      <w:pPr>
        <w:pStyle w:val="310"/>
        <w:numPr>
          <w:ilvl w:val="1"/>
          <w:numId w:val="64"/>
        </w:numPr>
        <w:tabs>
          <w:tab w:val="left" w:pos="1522"/>
        </w:tabs>
        <w:spacing w:before="229"/>
        <w:ind w:left="1521" w:hanging="565"/>
        <w:rPr>
          <w:sz w:val="24"/>
          <w:szCs w:val="24"/>
        </w:rPr>
      </w:pPr>
      <w:bookmarkStart w:id="17" w:name="_bookmark15"/>
      <w:bookmarkEnd w:id="17"/>
      <w:r w:rsidRPr="0018490D">
        <w:rPr>
          <w:sz w:val="24"/>
          <w:szCs w:val="24"/>
        </w:rPr>
        <w:t>Модуль</w:t>
      </w:r>
      <w:r w:rsidRPr="0018490D">
        <w:rPr>
          <w:spacing w:val="-15"/>
          <w:sz w:val="24"/>
          <w:szCs w:val="24"/>
        </w:rPr>
        <w:t xml:space="preserve"> </w:t>
      </w:r>
      <w:r w:rsidRPr="0018490D">
        <w:rPr>
          <w:sz w:val="24"/>
          <w:szCs w:val="24"/>
        </w:rPr>
        <w:t>«Работа</w:t>
      </w:r>
      <w:r w:rsidRPr="0018490D">
        <w:rPr>
          <w:spacing w:val="-15"/>
          <w:sz w:val="24"/>
          <w:szCs w:val="24"/>
        </w:rPr>
        <w:t xml:space="preserve"> </w:t>
      </w:r>
      <w:r w:rsidRPr="0018490D">
        <w:rPr>
          <w:sz w:val="24"/>
          <w:szCs w:val="24"/>
        </w:rPr>
        <w:t>с</w:t>
      </w:r>
      <w:r w:rsidRPr="0018490D">
        <w:rPr>
          <w:spacing w:val="-14"/>
          <w:sz w:val="24"/>
          <w:szCs w:val="24"/>
        </w:rPr>
        <w:t xml:space="preserve"> </w:t>
      </w:r>
      <w:r w:rsidRPr="0018490D">
        <w:rPr>
          <w:sz w:val="24"/>
          <w:szCs w:val="24"/>
        </w:rPr>
        <w:t>родителями»</w:t>
      </w:r>
    </w:p>
    <w:p w14:paraId="337BD091" w14:textId="77777777" w:rsidR="0018490D" w:rsidRPr="0018490D" w:rsidRDefault="0018490D" w:rsidP="0018490D">
      <w:pPr>
        <w:pStyle w:val="af9"/>
        <w:spacing w:before="28" w:line="278" w:lineRule="auto"/>
        <w:ind w:right="843" w:firstLine="580"/>
      </w:pPr>
      <w:r w:rsidRPr="0018490D">
        <w:t xml:space="preserve">Работа с родителями или законными представителями </w:t>
      </w:r>
      <w:r w:rsidRPr="0018490D">
        <w:rPr>
          <w:u w:val="single"/>
        </w:rPr>
        <w:t>шк</w:t>
      </w:r>
      <w:r w:rsidRPr="0018490D">
        <w:t>ольников осуществляется для</w:t>
      </w:r>
      <w:r w:rsidRPr="0018490D">
        <w:rPr>
          <w:spacing w:val="1"/>
        </w:rPr>
        <w:t xml:space="preserve"> </w:t>
      </w:r>
      <w:r w:rsidRPr="0018490D">
        <w:t>более</w:t>
      </w:r>
      <w:r w:rsidRPr="0018490D">
        <w:rPr>
          <w:spacing w:val="1"/>
        </w:rPr>
        <w:t xml:space="preserve"> </w:t>
      </w:r>
      <w:r w:rsidRPr="0018490D">
        <w:t>эффективного</w:t>
      </w:r>
      <w:r w:rsidRPr="0018490D">
        <w:rPr>
          <w:spacing w:val="1"/>
        </w:rPr>
        <w:t xml:space="preserve"> </w:t>
      </w:r>
      <w:r w:rsidRPr="0018490D">
        <w:t>достижения</w:t>
      </w:r>
      <w:r w:rsidRPr="0018490D">
        <w:rPr>
          <w:spacing w:val="1"/>
        </w:rPr>
        <w:t xml:space="preserve"> </w:t>
      </w:r>
      <w:r w:rsidRPr="0018490D">
        <w:t>цели</w:t>
      </w:r>
      <w:r w:rsidRPr="0018490D">
        <w:rPr>
          <w:spacing w:val="1"/>
        </w:rPr>
        <w:t xml:space="preserve"> </w:t>
      </w:r>
      <w:r w:rsidRPr="0018490D">
        <w:t>воспитания,</w:t>
      </w:r>
      <w:r w:rsidRPr="0018490D">
        <w:rPr>
          <w:spacing w:val="1"/>
        </w:rPr>
        <w:t xml:space="preserve"> </w:t>
      </w:r>
      <w:r w:rsidRPr="0018490D">
        <w:t>которое</w:t>
      </w:r>
      <w:r w:rsidRPr="0018490D">
        <w:rPr>
          <w:spacing w:val="1"/>
        </w:rPr>
        <w:t xml:space="preserve"> </w:t>
      </w:r>
      <w:r w:rsidRPr="0018490D">
        <w:t>обеспечивается</w:t>
      </w:r>
      <w:r w:rsidRPr="0018490D">
        <w:rPr>
          <w:spacing w:val="1"/>
        </w:rPr>
        <w:t xml:space="preserve"> </w:t>
      </w:r>
      <w:r w:rsidRPr="0018490D">
        <w:t>согласованием</w:t>
      </w:r>
      <w:r w:rsidRPr="0018490D">
        <w:rPr>
          <w:spacing w:val="-57"/>
        </w:rPr>
        <w:t xml:space="preserve"> </w:t>
      </w:r>
      <w:r w:rsidRPr="0018490D">
        <w:t>поз</w:t>
      </w:r>
      <w:r w:rsidRPr="0018490D">
        <w:rPr>
          <w:u w:val="single"/>
        </w:rPr>
        <w:t>ици</w:t>
      </w:r>
      <w:r w:rsidRPr="0018490D">
        <w:t>й</w:t>
      </w:r>
      <w:r w:rsidRPr="0018490D">
        <w:rPr>
          <w:spacing w:val="1"/>
        </w:rPr>
        <w:t xml:space="preserve"> </w:t>
      </w:r>
      <w:r w:rsidRPr="0018490D">
        <w:t>семьи</w:t>
      </w:r>
      <w:r w:rsidRPr="0018490D">
        <w:rPr>
          <w:spacing w:val="1"/>
        </w:rPr>
        <w:t xml:space="preserve"> </w:t>
      </w:r>
      <w:r w:rsidRPr="0018490D">
        <w:t>и</w:t>
      </w:r>
      <w:r w:rsidRPr="0018490D">
        <w:rPr>
          <w:spacing w:val="1"/>
        </w:rPr>
        <w:t xml:space="preserve"> </w:t>
      </w:r>
      <w:r w:rsidRPr="0018490D">
        <w:rPr>
          <w:u w:val="single"/>
        </w:rPr>
        <w:t>шк</w:t>
      </w:r>
      <w:r w:rsidRPr="0018490D">
        <w:t>олы</w:t>
      </w:r>
      <w:r w:rsidRPr="0018490D">
        <w:rPr>
          <w:spacing w:val="1"/>
        </w:rPr>
        <w:t xml:space="preserve"> </w:t>
      </w:r>
      <w:r w:rsidRPr="0018490D">
        <w:t>в</w:t>
      </w:r>
      <w:r w:rsidRPr="0018490D">
        <w:rPr>
          <w:spacing w:val="1"/>
        </w:rPr>
        <w:t xml:space="preserve"> </w:t>
      </w:r>
      <w:r w:rsidRPr="0018490D">
        <w:t>данном</w:t>
      </w:r>
      <w:r w:rsidRPr="0018490D">
        <w:rPr>
          <w:spacing w:val="1"/>
        </w:rPr>
        <w:t xml:space="preserve"> </w:t>
      </w:r>
      <w:r w:rsidRPr="0018490D">
        <w:t>вопросе.</w:t>
      </w:r>
      <w:r w:rsidRPr="0018490D">
        <w:rPr>
          <w:spacing w:val="1"/>
        </w:rPr>
        <w:t xml:space="preserve"> </w:t>
      </w:r>
      <w:r w:rsidRPr="0018490D">
        <w:t>Работа</w:t>
      </w:r>
      <w:r w:rsidRPr="0018490D">
        <w:rPr>
          <w:spacing w:val="1"/>
        </w:rPr>
        <w:t xml:space="preserve"> </w:t>
      </w:r>
      <w:r w:rsidRPr="0018490D">
        <w:t>с</w:t>
      </w:r>
      <w:r w:rsidRPr="0018490D">
        <w:rPr>
          <w:spacing w:val="1"/>
        </w:rPr>
        <w:t xml:space="preserve"> </w:t>
      </w:r>
      <w:r w:rsidRPr="0018490D">
        <w:t>родителями</w:t>
      </w:r>
      <w:r w:rsidRPr="0018490D">
        <w:rPr>
          <w:spacing w:val="1"/>
        </w:rPr>
        <w:t xml:space="preserve"> </w:t>
      </w:r>
      <w:r w:rsidRPr="0018490D">
        <w:t>или</w:t>
      </w:r>
      <w:r w:rsidRPr="0018490D">
        <w:rPr>
          <w:spacing w:val="1"/>
        </w:rPr>
        <w:t xml:space="preserve"> </w:t>
      </w:r>
      <w:r w:rsidRPr="0018490D">
        <w:t>законными</w:t>
      </w:r>
      <w:r w:rsidRPr="0018490D">
        <w:rPr>
          <w:spacing w:val="1"/>
        </w:rPr>
        <w:t xml:space="preserve"> </w:t>
      </w:r>
      <w:r w:rsidRPr="0018490D">
        <w:t>представителями</w:t>
      </w:r>
      <w:r w:rsidRPr="0018490D">
        <w:rPr>
          <w:spacing w:val="1"/>
        </w:rPr>
        <w:t xml:space="preserve"> </w:t>
      </w:r>
      <w:r w:rsidRPr="0018490D">
        <w:t>школьников</w:t>
      </w:r>
      <w:r w:rsidRPr="0018490D">
        <w:rPr>
          <w:spacing w:val="1"/>
        </w:rPr>
        <w:t xml:space="preserve"> </w:t>
      </w:r>
      <w:r w:rsidRPr="0018490D">
        <w:t>осуществляется</w:t>
      </w:r>
      <w:r w:rsidRPr="0018490D">
        <w:rPr>
          <w:spacing w:val="1"/>
        </w:rPr>
        <w:t xml:space="preserve"> </w:t>
      </w:r>
      <w:r w:rsidRPr="0018490D">
        <w:t>в</w:t>
      </w:r>
      <w:r w:rsidRPr="0018490D">
        <w:rPr>
          <w:spacing w:val="1"/>
        </w:rPr>
        <w:t xml:space="preserve"> </w:t>
      </w:r>
      <w:r w:rsidRPr="0018490D">
        <w:t>рамках</w:t>
      </w:r>
      <w:r w:rsidRPr="0018490D">
        <w:rPr>
          <w:spacing w:val="1"/>
        </w:rPr>
        <w:t xml:space="preserve"> </w:t>
      </w:r>
      <w:r w:rsidRPr="0018490D">
        <w:t>следующих</w:t>
      </w:r>
      <w:r w:rsidRPr="0018490D">
        <w:rPr>
          <w:spacing w:val="1"/>
        </w:rPr>
        <w:t xml:space="preserve"> </w:t>
      </w:r>
      <w:r w:rsidRPr="0018490D">
        <w:t>видов</w:t>
      </w:r>
      <w:r w:rsidRPr="0018490D">
        <w:rPr>
          <w:spacing w:val="1"/>
        </w:rPr>
        <w:t xml:space="preserve"> </w:t>
      </w:r>
      <w:r w:rsidRPr="0018490D">
        <w:t>и</w:t>
      </w:r>
      <w:r w:rsidRPr="0018490D">
        <w:rPr>
          <w:spacing w:val="1"/>
        </w:rPr>
        <w:t xml:space="preserve"> </w:t>
      </w:r>
      <w:r w:rsidRPr="0018490D">
        <w:t>форм</w:t>
      </w:r>
      <w:r w:rsidRPr="0018490D">
        <w:rPr>
          <w:spacing w:val="1"/>
        </w:rPr>
        <w:t xml:space="preserve"> </w:t>
      </w:r>
      <w:r w:rsidRPr="0018490D">
        <w:t>деятельности:</w:t>
      </w:r>
    </w:p>
    <w:p w14:paraId="2FFD09D7" w14:textId="77777777" w:rsidR="0018490D" w:rsidRPr="0018490D" w:rsidRDefault="0018490D" w:rsidP="0018490D">
      <w:pPr>
        <w:spacing w:line="270" w:lineRule="exact"/>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групповом</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1"/>
          <w:sz w:val="24"/>
          <w:szCs w:val="24"/>
        </w:rPr>
        <w:t>уровне:</w:t>
      </w:r>
    </w:p>
    <w:p w14:paraId="196F5BAB" w14:textId="77777777" w:rsidR="0018490D" w:rsidRPr="0018490D" w:rsidRDefault="0018490D" w:rsidP="00E533D5">
      <w:pPr>
        <w:pStyle w:val="af0"/>
        <w:widowControl w:val="0"/>
        <w:numPr>
          <w:ilvl w:val="2"/>
          <w:numId w:val="64"/>
        </w:numPr>
        <w:tabs>
          <w:tab w:val="left" w:pos="1726"/>
        </w:tabs>
        <w:autoSpaceDE w:val="0"/>
        <w:autoSpaceDN w:val="0"/>
        <w:spacing w:before="30" w:after="0" w:line="276" w:lineRule="auto"/>
        <w:ind w:right="1024"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Общешкольные родительские собрания, Управляющий совет школы, участвующие в</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управлении образовательной организацией и решении вопросов воспитания и социализации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детей;</w:t>
      </w:r>
    </w:p>
    <w:p w14:paraId="601C6B70"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30"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семейные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клубы,</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предоставляющие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родителям,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педагогам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детям</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площадку 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совместного</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проведения досуга</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общения;</w:t>
      </w:r>
    </w:p>
    <w:p w14:paraId="3D5289FE"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27"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родительские гостиные, на которых обсуждаются вопросы возрастных особенностей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детей, формы и способы доверительного взаимодействия родителей с детьми, проводятся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мастер-классы,</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семинары,</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круглые</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столы</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приглашением</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специалистов;</w:t>
      </w:r>
    </w:p>
    <w:p w14:paraId="2284BB1A"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22"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родительские дни, во время которых родители могут посещать школьные учебные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lastRenderedPageBreak/>
        <w:t>внеурочные</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занятия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получения</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представления</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ходе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учебно-воспитательного</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процесса</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w:t>
      </w:r>
    </w:p>
    <w:p w14:paraId="590AA883" w14:textId="77777777" w:rsidR="0018490D" w:rsidRPr="0018490D" w:rsidRDefault="0018490D" w:rsidP="0018490D">
      <w:pPr>
        <w:spacing w:line="276" w:lineRule="auto"/>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08EFA227" w14:textId="77777777" w:rsidR="0018490D" w:rsidRPr="0018490D" w:rsidRDefault="0018490D" w:rsidP="0018490D">
      <w:pPr>
        <w:pStyle w:val="af9"/>
        <w:spacing w:before="69"/>
        <w:jc w:val="left"/>
      </w:pPr>
      <w:r w:rsidRPr="0018490D">
        <w:lastRenderedPageBreak/>
        <w:t>школе;</w:t>
      </w:r>
    </w:p>
    <w:p w14:paraId="6C2C6F9B" w14:textId="77777777" w:rsidR="0018490D" w:rsidRPr="0018490D" w:rsidRDefault="0018490D" w:rsidP="00E533D5">
      <w:pPr>
        <w:pStyle w:val="af0"/>
        <w:widowControl w:val="0"/>
        <w:numPr>
          <w:ilvl w:val="2"/>
          <w:numId w:val="64"/>
        </w:numPr>
        <w:tabs>
          <w:tab w:val="left" w:pos="1726"/>
        </w:tabs>
        <w:autoSpaceDE w:val="0"/>
        <w:autoSpaceDN w:val="0"/>
        <w:spacing w:before="32" w:after="0" w:line="276" w:lineRule="auto"/>
        <w:ind w:right="102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общешкольные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родительские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собрания,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происходящие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режиме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обсуждения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наиболее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острых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проблем</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обучения</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школьников;</w:t>
      </w:r>
    </w:p>
    <w:p w14:paraId="7FC28B69" w14:textId="77777777" w:rsidR="0018490D" w:rsidRPr="0018490D" w:rsidRDefault="0018490D" w:rsidP="00E533D5">
      <w:pPr>
        <w:pStyle w:val="af0"/>
        <w:widowControl w:val="0"/>
        <w:numPr>
          <w:ilvl w:val="2"/>
          <w:numId w:val="64"/>
        </w:numPr>
        <w:tabs>
          <w:tab w:val="left" w:pos="1726"/>
        </w:tabs>
        <w:autoSpaceDE w:val="0"/>
        <w:autoSpaceDN w:val="0"/>
        <w:spacing w:after="0" w:line="278" w:lineRule="auto"/>
        <w:ind w:right="1029" w:firstLine="580"/>
        <w:contextualSpacing w:val="0"/>
        <w:jc w:val="both"/>
        <w:rPr>
          <w:rFonts w:ascii="Times New Roman" w:hAnsi="Times New Roman" w:cs="Times New Roman"/>
          <w:sz w:val="24"/>
          <w:szCs w:val="24"/>
        </w:rPr>
      </w:pPr>
      <w:r w:rsidRPr="0018490D">
        <w:rPr>
          <w:rFonts w:ascii="Times New Roman" w:hAnsi="Times New Roman" w:cs="Times New Roman"/>
          <w:sz w:val="24"/>
          <w:szCs w:val="24"/>
        </w:rPr>
        <w:t>семейный всеобуч, на котором родители могли бы получать ценные рекомендации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советы от профессиональных психологов, врачей, социальных работников и обмениваться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собственным</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творческим</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опытом</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находками</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деле</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воспитания</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детей;</w:t>
      </w:r>
    </w:p>
    <w:p w14:paraId="656B2FF5" w14:textId="77777777" w:rsidR="0018490D" w:rsidRPr="0018490D" w:rsidRDefault="0018490D" w:rsidP="00E533D5">
      <w:pPr>
        <w:pStyle w:val="af0"/>
        <w:widowControl w:val="0"/>
        <w:numPr>
          <w:ilvl w:val="2"/>
          <w:numId w:val="64"/>
        </w:numPr>
        <w:tabs>
          <w:tab w:val="left" w:pos="1726"/>
        </w:tabs>
        <w:autoSpaceDE w:val="0"/>
        <w:autoSpaceDN w:val="0"/>
        <w:spacing w:after="0" w:line="283"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социальные</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сети</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чаты,</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которых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обсуждаются</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интересующие</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родителей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вопросы,</w:t>
      </w:r>
    </w:p>
    <w:p w14:paraId="5C1BAABC" w14:textId="77777777" w:rsidR="0018490D" w:rsidRPr="0018490D" w:rsidRDefault="0018490D" w:rsidP="0018490D">
      <w:pPr>
        <w:pStyle w:val="af9"/>
        <w:spacing w:before="30"/>
      </w:pPr>
      <w:r w:rsidRPr="0018490D">
        <w:t>а</w:t>
      </w:r>
      <w:r w:rsidRPr="0018490D">
        <w:rPr>
          <w:spacing w:val="-11"/>
        </w:rPr>
        <w:t xml:space="preserve"> </w:t>
      </w:r>
      <w:r w:rsidRPr="0018490D">
        <w:t>также</w:t>
      </w:r>
      <w:r w:rsidRPr="0018490D">
        <w:rPr>
          <w:spacing w:val="-12"/>
        </w:rPr>
        <w:t xml:space="preserve"> </w:t>
      </w:r>
      <w:r w:rsidRPr="0018490D">
        <w:t>осуществляются</w:t>
      </w:r>
      <w:r w:rsidRPr="0018490D">
        <w:rPr>
          <w:spacing w:val="-9"/>
        </w:rPr>
        <w:t xml:space="preserve"> </w:t>
      </w:r>
      <w:r w:rsidRPr="0018490D">
        <w:t>виртуальные</w:t>
      </w:r>
      <w:r w:rsidRPr="0018490D">
        <w:rPr>
          <w:spacing w:val="-13"/>
        </w:rPr>
        <w:t xml:space="preserve"> </w:t>
      </w:r>
      <w:r w:rsidRPr="0018490D">
        <w:t>консультации</w:t>
      </w:r>
      <w:r w:rsidRPr="0018490D">
        <w:rPr>
          <w:spacing w:val="-11"/>
        </w:rPr>
        <w:t xml:space="preserve"> </w:t>
      </w:r>
      <w:r w:rsidRPr="0018490D">
        <w:t>психологов</w:t>
      </w:r>
      <w:r w:rsidRPr="0018490D">
        <w:rPr>
          <w:spacing w:val="-11"/>
        </w:rPr>
        <w:t xml:space="preserve"> </w:t>
      </w:r>
      <w:r w:rsidRPr="0018490D">
        <w:t>и</w:t>
      </w:r>
      <w:r w:rsidRPr="0018490D">
        <w:rPr>
          <w:spacing w:val="-11"/>
        </w:rPr>
        <w:t xml:space="preserve"> </w:t>
      </w:r>
      <w:r w:rsidRPr="0018490D">
        <w:t>педагогов.</w:t>
      </w:r>
    </w:p>
    <w:p w14:paraId="2C71DB3E" w14:textId="77777777" w:rsidR="0018490D" w:rsidRPr="0018490D" w:rsidRDefault="0018490D" w:rsidP="0018490D">
      <w:pPr>
        <w:ind w:left="1557"/>
        <w:jc w:val="both"/>
        <w:rPr>
          <w:rFonts w:ascii="Times New Roman" w:hAnsi="Times New Roman" w:cs="Times New Roman"/>
          <w:i/>
          <w:sz w:val="24"/>
          <w:szCs w:val="24"/>
        </w:rPr>
      </w:pPr>
      <w:r w:rsidRPr="0018490D">
        <w:rPr>
          <w:rFonts w:ascii="Times New Roman" w:hAnsi="Times New Roman" w:cs="Times New Roman"/>
          <w:i/>
          <w:spacing w:val="-2"/>
          <w:sz w:val="24"/>
          <w:szCs w:val="24"/>
        </w:rPr>
        <w:t>На</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индивидуальном</w:t>
      </w:r>
      <w:r w:rsidRPr="0018490D">
        <w:rPr>
          <w:rFonts w:ascii="Times New Roman" w:hAnsi="Times New Roman" w:cs="Times New Roman"/>
          <w:i/>
          <w:spacing w:val="-12"/>
          <w:sz w:val="24"/>
          <w:szCs w:val="24"/>
        </w:rPr>
        <w:t xml:space="preserve"> </w:t>
      </w:r>
      <w:r w:rsidRPr="0018490D">
        <w:rPr>
          <w:rFonts w:ascii="Times New Roman" w:hAnsi="Times New Roman" w:cs="Times New Roman"/>
          <w:i/>
          <w:spacing w:val="-2"/>
          <w:sz w:val="24"/>
          <w:szCs w:val="24"/>
        </w:rPr>
        <w:t>уровне:</w:t>
      </w:r>
    </w:p>
    <w:p w14:paraId="26F4B769" w14:textId="77777777" w:rsidR="0018490D" w:rsidRPr="0018490D" w:rsidRDefault="0018490D" w:rsidP="00E533D5">
      <w:pPr>
        <w:pStyle w:val="af0"/>
        <w:widowControl w:val="0"/>
        <w:numPr>
          <w:ilvl w:val="2"/>
          <w:numId w:val="64"/>
        </w:numPr>
        <w:tabs>
          <w:tab w:val="left" w:pos="1726"/>
        </w:tabs>
        <w:autoSpaceDE w:val="0"/>
        <w:autoSpaceDN w:val="0"/>
        <w:spacing w:before="17" w:after="0" w:line="276" w:lineRule="auto"/>
        <w:ind w:right="1030" w:firstLine="580"/>
        <w:contextualSpacing w:val="0"/>
        <w:rPr>
          <w:rFonts w:ascii="Times New Roman" w:hAnsi="Times New Roman" w:cs="Times New Roman"/>
          <w:sz w:val="24"/>
          <w:szCs w:val="24"/>
        </w:rPr>
      </w:pPr>
      <w:r w:rsidRPr="0018490D">
        <w:rPr>
          <w:rFonts w:ascii="Times New Roman" w:hAnsi="Times New Roman" w:cs="Times New Roman"/>
          <w:sz w:val="24"/>
          <w:szCs w:val="24"/>
        </w:rPr>
        <w:t>работа</w:t>
      </w:r>
      <w:r w:rsidRPr="0018490D">
        <w:rPr>
          <w:rFonts w:ascii="Times New Roman" w:hAnsi="Times New Roman" w:cs="Times New Roman"/>
          <w:spacing w:val="37"/>
          <w:sz w:val="24"/>
          <w:szCs w:val="24"/>
        </w:rPr>
        <w:t xml:space="preserve"> </w:t>
      </w:r>
      <w:r w:rsidRPr="0018490D">
        <w:rPr>
          <w:rFonts w:ascii="Times New Roman" w:hAnsi="Times New Roman" w:cs="Times New Roman"/>
          <w:sz w:val="24"/>
          <w:szCs w:val="24"/>
        </w:rPr>
        <w:t>специалистов</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по</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запросу</w:t>
      </w:r>
      <w:r w:rsidRPr="0018490D">
        <w:rPr>
          <w:rFonts w:ascii="Times New Roman" w:hAnsi="Times New Roman" w:cs="Times New Roman"/>
          <w:spacing w:val="31"/>
          <w:sz w:val="24"/>
          <w:szCs w:val="24"/>
        </w:rPr>
        <w:t xml:space="preserve"> </w:t>
      </w:r>
      <w:r w:rsidRPr="0018490D">
        <w:rPr>
          <w:rFonts w:ascii="Times New Roman" w:hAnsi="Times New Roman" w:cs="Times New Roman"/>
          <w:sz w:val="24"/>
          <w:szCs w:val="24"/>
        </w:rPr>
        <w:t>родителей</w:t>
      </w:r>
      <w:r w:rsidRPr="0018490D">
        <w:rPr>
          <w:rFonts w:ascii="Times New Roman" w:hAnsi="Times New Roman" w:cs="Times New Roman"/>
          <w:spacing w:val="36"/>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35"/>
          <w:sz w:val="24"/>
          <w:szCs w:val="24"/>
        </w:rPr>
        <w:t xml:space="preserve"> </w:t>
      </w:r>
      <w:r w:rsidRPr="0018490D">
        <w:rPr>
          <w:rFonts w:ascii="Times New Roman" w:hAnsi="Times New Roman" w:cs="Times New Roman"/>
          <w:sz w:val="24"/>
          <w:szCs w:val="24"/>
        </w:rPr>
        <w:t>решения</w:t>
      </w:r>
      <w:r w:rsidRPr="0018490D">
        <w:rPr>
          <w:rFonts w:ascii="Times New Roman" w:hAnsi="Times New Roman" w:cs="Times New Roman"/>
          <w:spacing w:val="34"/>
          <w:sz w:val="24"/>
          <w:szCs w:val="24"/>
        </w:rPr>
        <w:t xml:space="preserve"> </w:t>
      </w:r>
      <w:r w:rsidRPr="0018490D">
        <w:rPr>
          <w:rFonts w:ascii="Times New Roman" w:hAnsi="Times New Roman" w:cs="Times New Roman"/>
          <w:sz w:val="24"/>
          <w:szCs w:val="24"/>
        </w:rPr>
        <w:t>острых</w:t>
      </w:r>
      <w:r w:rsidRPr="0018490D">
        <w:rPr>
          <w:rFonts w:ascii="Times New Roman" w:hAnsi="Times New Roman" w:cs="Times New Roman"/>
          <w:spacing w:val="37"/>
          <w:sz w:val="24"/>
          <w:szCs w:val="24"/>
        </w:rPr>
        <w:t xml:space="preserve"> </w:t>
      </w:r>
      <w:r w:rsidRPr="0018490D">
        <w:rPr>
          <w:rFonts w:ascii="Times New Roman" w:hAnsi="Times New Roman" w:cs="Times New Roman"/>
          <w:sz w:val="24"/>
          <w:szCs w:val="24"/>
        </w:rPr>
        <w:t>конфликтных</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ситуаций;</w:t>
      </w:r>
    </w:p>
    <w:p w14:paraId="152D017A" w14:textId="77777777" w:rsidR="0018490D" w:rsidRPr="0018490D" w:rsidRDefault="0018490D" w:rsidP="00E533D5">
      <w:pPr>
        <w:pStyle w:val="af0"/>
        <w:widowControl w:val="0"/>
        <w:numPr>
          <w:ilvl w:val="2"/>
          <w:numId w:val="64"/>
        </w:numPr>
        <w:tabs>
          <w:tab w:val="left" w:pos="1728"/>
          <w:tab w:val="left" w:pos="2778"/>
          <w:tab w:val="left" w:pos="4088"/>
          <w:tab w:val="left" w:pos="4467"/>
          <w:tab w:val="left" w:pos="6324"/>
          <w:tab w:val="left" w:pos="7986"/>
          <w:tab w:val="left" w:pos="9483"/>
          <w:tab w:val="left" w:pos="9860"/>
        </w:tabs>
        <w:autoSpaceDE w:val="0"/>
        <w:autoSpaceDN w:val="0"/>
        <w:spacing w:after="0" w:line="276" w:lineRule="auto"/>
        <w:ind w:right="1031" w:firstLine="580"/>
        <w:contextualSpacing w:val="0"/>
        <w:rPr>
          <w:rFonts w:ascii="Times New Roman" w:hAnsi="Times New Roman" w:cs="Times New Roman"/>
          <w:sz w:val="24"/>
          <w:szCs w:val="24"/>
        </w:rPr>
      </w:pPr>
      <w:r w:rsidRPr="0018490D">
        <w:rPr>
          <w:rFonts w:ascii="Times New Roman" w:hAnsi="Times New Roman" w:cs="Times New Roman"/>
          <w:sz w:val="24"/>
          <w:szCs w:val="24"/>
        </w:rPr>
        <w:t>участие</w:t>
      </w:r>
      <w:r w:rsidRPr="0018490D">
        <w:rPr>
          <w:rFonts w:ascii="Times New Roman" w:hAnsi="Times New Roman" w:cs="Times New Roman"/>
          <w:sz w:val="24"/>
          <w:szCs w:val="24"/>
        </w:rPr>
        <w:tab/>
        <w:t>родителей</w:t>
      </w:r>
      <w:r w:rsidRPr="0018490D">
        <w:rPr>
          <w:rFonts w:ascii="Times New Roman" w:hAnsi="Times New Roman" w:cs="Times New Roman"/>
          <w:sz w:val="24"/>
          <w:szCs w:val="24"/>
        </w:rPr>
        <w:tab/>
        <w:t>в</w:t>
      </w:r>
      <w:r w:rsidRPr="0018490D">
        <w:rPr>
          <w:rFonts w:ascii="Times New Roman" w:hAnsi="Times New Roman" w:cs="Times New Roman"/>
          <w:sz w:val="24"/>
          <w:szCs w:val="24"/>
        </w:rPr>
        <w:tab/>
        <w:t>педагогических</w:t>
      </w:r>
      <w:r w:rsidRPr="0018490D">
        <w:rPr>
          <w:rFonts w:ascii="Times New Roman" w:hAnsi="Times New Roman" w:cs="Times New Roman"/>
          <w:sz w:val="24"/>
          <w:szCs w:val="24"/>
        </w:rPr>
        <w:tab/>
        <w:t>консилиумах,</w:t>
      </w:r>
      <w:r w:rsidRPr="0018490D">
        <w:rPr>
          <w:rFonts w:ascii="Times New Roman" w:hAnsi="Times New Roman" w:cs="Times New Roman"/>
          <w:sz w:val="24"/>
          <w:szCs w:val="24"/>
        </w:rPr>
        <w:tab/>
        <w:t>собираемых</w:t>
      </w:r>
      <w:r w:rsidRPr="0018490D">
        <w:rPr>
          <w:rFonts w:ascii="Times New Roman" w:hAnsi="Times New Roman" w:cs="Times New Roman"/>
          <w:sz w:val="24"/>
          <w:szCs w:val="24"/>
        </w:rPr>
        <w:tab/>
        <w:t>в</w:t>
      </w:r>
      <w:r w:rsidRPr="0018490D">
        <w:rPr>
          <w:rFonts w:ascii="Times New Roman" w:hAnsi="Times New Roman" w:cs="Times New Roman"/>
          <w:sz w:val="24"/>
          <w:szCs w:val="24"/>
        </w:rPr>
        <w:tab/>
      </w:r>
      <w:r w:rsidRPr="0018490D">
        <w:rPr>
          <w:rFonts w:ascii="Times New Roman" w:hAnsi="Times New Roman" w:cs="Times New Roman"/>
          <w:spacing w:val="-2"/>
          <w:sz w:val="24"/>
          <w:szCs w:val="24"/>
        </w:rPr>
        <w:t>случае</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возникновения</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острых</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проблем,</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связанных</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обучением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воспитанием</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конкретного</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ребенка;</w:t>
      </w:r>
    </w:p>
    <w:p w14:paraId="7A9E5FFC" w14:textId="77777777" w:rsidR="0018490D" w:rsidRPr="0018490D" w:rsidRDefault="0018490D" w:rsidP="00E533D5">
      <w:pPr>
        <w:pStyle w:val="af0"/>
        <w:widowControl w:val="0"/>
        <w:numPr>
          <w:ilvl w:val="2"/>
          <w:numId w:val="64"/>
        </w:numPr>
        <w:tabs>
          <w:tab w:val="left" w:pos="1726"/>
        </w:tabs>
        <w:autoSpaceDE w:val="0"/>
        <w:autoSpaceDN w:val="0"/>
        <w:spacing w:after="0" w:line="276" w:lineRule="auto"/>
        <w:ind w:right="1028" w:firstLine="580"/>
        <w:contextualSpacing w:val="0"/>
        <w:rPr>
          <w:rFonts w:ascii="Times New Roman" w:hAnsi="Times New Roman" w:cs="Times New Roman"/>
          <w:sz w:val="24"/>
          <w:szCs w:val="24"/>
        </w:rPr>
      </w:pPr>
      <w:r w:rsidRPr="0018490D">
        <w:rPr>
          <w:rFonts w:ascii="Times New Roman" w:hAnsi="Times New Roman" w:cs="Times New Roman"/>
          <w:sz w:val="24"/>
          <w:szCs w:val="24"/>
        </w:rPr>
        <w:t>помощь</w:t>
      </w:r>
      <w:r w:rsidRPr="0018490D">
        <w:rPr>
          <w:rFonts w:ascii="Times New Roman" w:hAnsi="Times New Roman" w:cs="Times New Roman"/>
          <w:spacing w:val="48"/>
          <w:sz w:val="24"/>
          <w:szCs w:val="24"/>
        </w:rPr>
        <w:t xml:space="preserve"> </w:t>
      </w:r>
      <w:r w:rsidRPr="0018490D">
        <w:rPr>
          <w:rFonts w:ascii="Times New Roman" w:hAnsi="Times New Roman" w:cs="Times New Roman"/>
          <w:sz w:val="24"/>
          <w:szCs w:val="24"/>
        </w:rPr>
        <w:t>со</w:t>
      </w:r>
      <w:r w:rsidRPr="0018490D">
        <w:rPr>
          <w:rFonts w:ascii="Times New Roman" w:hAnsi="Times New Roman" w:cs="Times New Roman"/>
          <w:spacing w:val="50"/>
          <w:sz w:val="24"/>
          <w:szCs w:val="24"/>
        </w:rPr>
        <w:t xml:space="preserve"> </w:t>
      </w:r>
      <w:r w:rsidRPr="0018490D">
        <w:rPr>
          <w:rFonts w:ascii="Times New Roman" w:hAnsi="Times New Roman" w:cs="Times New Roman"/>
          <w:sz w:val="24"/>
          <w:szCs w:val="24"/>
        </w:rPr>
        <w:t>стороны</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родителей</w:t>
      </w:r>
      <w:r w:rsidRPr="0018490D">
        <w:rPr>
          <w:rFonts w:ascii="Times New Roman" w:hAnsi="Times New Roman" w:cs="Times New Roman"/>
          <w:spacing w:val="51"/>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подготовке</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49"/>
          <w:sz w:val="24"/>
          <w:szCs w:val="24"/>
        </w:rPr>
        <w:t xml:space="preserve"> </w:t>
      </w:r>
      <w:r w:rsidRPr="0018490D">
        <w:rPr>
          <w:rFonts w:ascii="Times New Roman" w:hAnsi="Times New Roman" w:cs="Times New Roman"/>
          <w:sz w:val="24"/>
          <w:szCs w:val="24"/>
        </w:rPr>
        <w:t>проведении</w:t>
      </w:r>
      <w:r w:rsidRPr="0018490D">
        <w:rPr>
          <w:rFonts w:ascii="Times New Roman" w:hAnsi="Times New Roman" w:cs="Times New Roman"/>
          <w:spacing w:val="51"/>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47"/>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57"/>
          <w:sz w:val="24"/>
          <w:szCs w:val="24"/>
        </w:rPr>
        <w:t xml:space="preserve"> </w:t>
      </w:r>
      <w:r w:rsidRPr="0018490D">
        <w:rPr>
          <w:rFonts w:ascii="Times New Roman" w:hAnsi="Times New Roman" w:cs="Times New Roman"/>
          <w:sz w:val="24"/>
          <w:szCs w:val="24"/>
        </w:rPr>
        <w:t>внутриклассных</w:t>
      </w:r>
      <w:r w:rsidRPr="0018490D">
        <w:rPr>
          <w:rFonts w:ascii="Times New Roman" w:hAnsi="Times New Roman" w:cs="Times New Roman"/>
          <w:spacing w:val="-2"/>
          <w:sz w:val="24"/>
          <w:szCs w:val="24"/>
        </w:rPr>
        <w:t xml:space="preserve"> </w:t>
      </w:r>
      <w:r w:rsidRPr="0018490D">
        <w:rPr>
          <w:rFonts w:ascii="Times New Roman" w:hAnsi="Times New Roman" w:cs="Times New Roman"/>
          <w:sz w:val="24"/>
          <w:szCs w:val="24"/>
        </w:rPr>
        <w:t>мероприятий</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воспитательной</w:t>
      </w:r>
      <w:r w:rsidRPr="0018490D">
        <w:rPr>
          <w:rFonts w:ascii="Times New Roman" w:hAnsi="Times New Roman" w:cs="Times New Roman"/>
          <w:spacing w:val="-6"/>
          <w:sz w:val="24"/>
          <w:szCs w:val="24"/>
        </w:rPr>
        <w:t xml:space="preserve"> </w:t>
      </w:r>
      <w:r w:rsidRPr="0018490D">
        <w:rPr>
          <w:rFonts w:ascii="Times New Roman" w:hAnsi="Times New Roman" w:cs="Times New Roman"/>
          <w:sz w:val="24"/>
          <w:szCs w:val="24"/>
        </w:rPr>
        <w:t>направленности;</w:t>
      </w:r>
    </w:p>
    <w:p w14:paraId="28D54F5E" w14:textId="77777777" w:rsidR="0018490D" w:rsidRPr="0018490D" w:rsidRDefault="0018490D" w:rsidP="00E533D5">
      <w:pPr>
        <w:pStyle w:val="af0"/>
        <w:widowControl w:val="0"/>
        <w:numPr>
          <w:ilvl w:val="3"/>
          <w:numId w:val="64"/>
        </w:numPr>
        <w:tabs>
          <w:tab w:val="left" w:pos="1932"/>
        </w:tabs>
        <w:autoSpaceDE w:val="0"/>
        <w:autoSpaceDN w:val="0"/>
        <w:spacing w:after="0" w:line="263" w:lineRule="exact"/>
        <w:ind w:hanging="109"/>
        <w:contextualSpacing w:val="0"/>
        <w:rPr>
          <w:rFonts w:ascii="Times New Roman" w:hAnsi="Times New Roman" w:cs="Times New Roman"/>
          <w:sz w:val="24"/>
          <w:szCs w:val="24"/>
        </w:rPr>
      </w:pPr>
      <w:bookmarkStart w:id="18" w:name="_bookmark16"/>
      <w:bookmarkEnd w:id="18"/>
      <w:r w:rsidRPr="0018490D">
        <w:rPr>
          <w:rFonts w:ascii="Times New Roman" w:hAnsi="Times New Roman" w:cs="Times New Roman"/>
          <w:spacing w:val="-1"/>
          <w:sz w:val="24"/>
          <w:szCs w:val="24"/>
        </w:rPr>
        <w:t>индивидуальное</w:t>
      </w:r>
      <w:r w:rsidRPr="0018490D">
        <w:rPr>
          <w:rFonts w:ascii="Times New Roman" w:hAnsi="Times New Roman" w:cs="Times New Roman"/>
          <w:spacing w:val="-14"/>
          <w:sz w:val="24"/>
          <w:szCs w:val="24"/>
        </w:rPr>
        <w:t xml:space="preserve"> </w:t>
      </w:r>
      <w:r w:rsidRPr="0018490D">
        <w:rPr>
          <w:rFonts w:ascii="Times New Roman" w:hAnsi="Times New Roman" w:cs="Times New Roman"/>
          <w:spacing w:val="-1"/>
          <w:sz w:val="24"/>
          <w:szCs w:val="24"/>
        </w:rPr>
        <w:t>консультирование</w:t>
      </w:r>
      <w:r w:rsidRPr="0018490D">
        <w:rPr>
          <w:rFonts w:ascii="Times New Roman" w:hAnsi="Times New Roman" w:cs="Times New Roman"/>
          <w:spacing w:val="-14"/>
          <w:sz w:val="24"/>
          <w:szCs w:val="24"/>
        </w:rPr>
        <w:t xml:space="preserve"> </w:t>
      </w:r>
      <w:r w:rsidRPr="0018490D">
        <w:rPr>
          <w:rFonts w:ascii="Times New Roman" w:hAnsi="Times New Roman" w:cs="Times New Roman"/>
          <w:spacing w:val="-1"/>
          <w:sz w:val="24"/>
          <w:szCs w:val="24"/>
        </w:rPr>
        <w:t>с</w:t>
      </w:r>
      <w:r w:rsidRPr="0018490D">
        <w:rPr>
          <w:rFonts w:ascii="Times New Roman" w:hAnsi="Times New Roman" w:cs="Times New Roman"/>
          <w:spacing w:val="-13"/>
          <w:sz w:val="24"/>
          <w:szCs w:val="24"/>
        </w:rPr>
        <w:t xml:space="preserve"> </w:t>
      </w:r>
      <w:r w:rsidRPr="0018490D">
        <w:rPr>
          <w:rFonts w:ascii="Times New Roman" w:hAnsi="Times New Roman" w:cs="Times New Roman"/>
          <w:spacing w:val="-1"/>
          <w:sz w:val="24"/>
          <w:szCs w:val="24"/>
        </w:rPr>
        <w:t>целью</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координации</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воспитательных</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усилий</w:t>
      </w:r>
    </w:p>
    <w:p w14:paraId="1A5296B4" w14:textId="77777777" w:rsidR="0018490D" w:rsidRPr="0018490D" w:rsidRDefault="0018490D" w:rsidP="0018490D">
      <w:pPr>
        <w:pStyle w:val="af9"/>
        <w:spacing w:line="273" w:lineRule="exact"/>
        <w:ind w:left="4869"/>
        <w:jc w:val="left"/>
      </w:pPr>
      <w:r w:rsidRPr="0018490D">
        <w:t>педагогов</w:t>
      </w:r>
      <w:r w:rsidRPr="0018490D">
        <w:rPr>
          <w:spacing w:val="-13"/>
        </w:rPr>
        <w:t xml:space="preserve"> </w:t>
      </w:r>
      <w:r w:rsidRPr="0018490D">
        <w:t>и</w:t>
      </w:r>
      <w:r w:rsidRPr="0018490D">
        <w:rPr>
          <w:spacing w:val="-8"/>
        </w:rPr>
        <w:t xml:space="preserve"> </w:t>
      </w:r>
      <w:r w:rsidRPr="0018490D">
        <w:t>родителей.</w:t>
      </w:r>
    </w:p>
    <w:p w14:paraId="6D6C2ACA" w14:textId="77777777" w:rsidR="0018490D" w:rsidRPr="0018490D" w:rsidRDefault="0018490D" w:rsidP="0018490D">
      <w:pPr>
        <w:rPr>
          <w:rFonts w:ascii="Times New Roman" w:hAnsi="Times New Roman" w:cs="Times New Roman"/>
          <w:sz w:val="24"/>
          <w:szCs w:val="24"/>
        </w:rPr>
        <w:sectPr w:rsidR="0018490D" w:rsidRPr="0018490D">
          <w:pgSz w:w="11910" w:h="16840"/>
          <w:pgMar w:top="1080" w:right="20" w:bottom="1240" w:left="320" w:header="0" w:footer="1000" w:gutter="0"/>
          <w:cols w:space="720"/>
        </w:sectPr>
      </w:pPr>
    </w:p>
    <w:p w14:paraId="69B27873" w14:textId="1B22766C" w:rsidR="0018490D" w:rsidRPr="0018490D" w:rsidRDefault="0002252E" w:rsidP="0018490D">
      <w:pPr>
        <w:pStyle w:val="410"/>
        <w:spacing w:before="72"/>
        <w:ind w:left="531"/>
        <w:rPr>
          <w:sz w:val="24"/>
          <w:szCs w:val="24"/>
        </w:rPr>
      </w:pPr>
      <w:r>
        <w:rPr>
          <w:sz w:val="24"/>
          <w:szCs w:val="24"/>
        </w:rPr>
        <w:lastRenderedPageBreak/>
        <w:t xml:space="preserve">3.3.5. </w:t>
      </w:r>
      <w:r w:rsidR="0018490D" w:rsidRPr="0018490D">
        <w:rPr>
          <w:sz w:val="24"/>
          <w:szCs w:val="24"/>
        </w:rPr>
        <w:t>РАЗДЕЛ</w:t>
      </w:r>
      <w:r w:rsidR="0018490D" w:rsidRPr="0018490D">
        <w:rPr>
          <w:spacing w:val="-8"/>
          <w:sz w:val="24"/>
          <w:szCs w:val="24"/>
        </w:rPr>
        <w:t xml:space="preserve"> </w:t>
      </w:r>
      <w:r w:rsidR="0018490D" w:rsidRPr="0018490D">
        <w:rPr>
          <w:sz w:val="24"/>
          <w:szCs w:val="24"/>
        </w:rPr>
        <w:t>4.</w:t>
      </w:r>
    </w:p>
    <w:p w14:paraId="7EC3B15C" w14:textId="77777777" w:rsidR="0018490D" w:rsidRPr="0018490D" w:rsidRDefault="0018490D" w:rsidP="0018490D">
      <w:pPr>
        <w:pStyle w:val="410"/>
        <w:spacing w:before="2"/>
        <w:ind w:left="1495" w:right="965"/>
        <w:rPr>
          <w:sz w:val="24"/>
          <w:szCs w:val="24"/>
        </w:rPr>
      </w:pPr>
      <w:bookmarkStart w:id="19" w:name="_bookmark17"/>
      <w:bookmarkEnd w:id="19"/>
      <w:r w:rsidRPr="0018490D">
        <w:rPr>
          <w:spacing w:val="-1"/>
          <w:sz w:val="24"/>
          <w:szCs w:val="24"/>
        </w:rPr>
        <w:t>ОСНОВНЫЕ</w:t>
      </w:r>
      <w:r w:rsidRPr="0018490D">
        <w:rPr>
          <w:spacing w:val="-15"/>
          <w:sz w:val="24"/>
          <w:szCs w:val="24"/>
        </w:rPr>
        <w:t xml:space="preserve"> </w:t>
      </w:r>
      <w:r w:rsidRPr="0018490D">
        <w:rPr>
          <w:sz w:val="24"/>
          <w:szCs w:val="24"/>
        </w:rPr>
        <w:t>НАПРАВЛЕНИЯ</w:t>
      </w:r>
      <w:r w:rsidRPr="0018490D">
        <w:rPr>
          <w:spacing w:val="-15"/>
          <w:sz w:val="24"/>
          <w:szCs w:val="24"/>
        </w:rPr>
        <w:t xml:space="preserve"> </w:t>
      </w:r>
      <w:r w:rsidRPr="0018490D">
        <w:rPr>
          <w:sz w:val="24"/>
          <w:szCs w:val="24"/>
        </w:rPr>
        <w:t>САМОАНАЛИЗА</w:t>
      </w:r>
      <w:r w:rsidRPr="0018490D">
        <w:rPr>
          <w:spacing w:val="-67"/>
          <w:sz w:val="24"/>
          <w:szCs w:val="24"/>
        </w:rPr>
        <w:t xml:space="preserve"> </w:t>
      </w:r>
      <w:r w:rsidRPr="0018490D">
        <w:rPr>
          <w:sz w:val="24"/>
          <w:szCs w:val="24"/>
        </w:rPr>
        <w:t>ВОСПИТАТЕЛЬНОЙ</w:t>
      </w:r>
      <w:r w:rsidRPr="0018490D">
        <w:rPr>
          <w:spacing w:val="-4"/>
          <w:sz w:val="24"/>
          <w:szCs w:val="24"/>
        </w:rPr>
        <w:t xml:space="preserve"> </w:t>
      </w:r>
      <w:r w:rsidRPr="0018490D">
        <w:rPr>
          <w:sz w:val="24"/>
          <w:szCs w:val="24"/>
        </w:rPr>
        <w:t>РАБОТЫ</w:t>
      </w:r>
    </w:p>
    <w:p w14:paraId="3478119B" w14:textId="77777777" w:rsidR="0018490D" w:rsidRPr="0018490D" w:rsidRDefault="0018490D" w:rsidP="0018490D">
      <w:pPr>
        <w:pStyle w:val="af9"/>
        <w:spacing w:before="1"/>
        <w:ind w:left="0"/>
        <w:jc w:val="left"/>
        <w:rPr>
          <w:b/>
        </w:rPr>
      </w:pPr>
    </w:p>
    <w:p w14:paraId="7D483275" w14:textId="77777777" w:rsidR="0018490D" w:rsidRPr="0018490D" w:rsidRDefault="0018490D" w:rsidP="0018490D">
      <w:pPr>
        <w:pStyle w:val="af9"/>
        <w:spacing w:before="1" w:line="278" w:lineRule="auto"/>
        <w:ind w:right="850" w:firstLine="580"/>
      </w:pPr>
      <w:r w:rsidRPr="0018490D">
        <w:t>Самоанализ</w:t>
      </w:r>
      <w:r w:rsidRPr="0018490D">
        <w:rPr>
          <w:spacing w:val="1"/>
        </w:rPr>
        <w:t xml:space="preserve"> </w:t>
      </w:r>
      <w:r w:rsidRPr="0018490D">
        <w:t>организуемой</w:t>
      </w:r>
      <w:r w:rsidRPr="0018490D">
        <w:rPr>
          <w:spacing w:val="1"/>
        </w:rPr>
        <w:t xml:space="preserve"> </w:t>
      </w:r>
      <w:r w:rsidRPr="0018490D">
        <w:t>в</w:t>
      </w:r>
      <w:r w:rsidRPr="0018490D">
        <w:rPr>
          <w:spacing w:val="1"/>
        </w:rPr>
        <w:t xml:space="preserve"> </w:t>
      </w:r>
      <w:r w:rsidRPr="0018490D">
        <w:t>школе</w:t>
      </w:r>
      <w:r w:rsidRPr="0018490D">
        <w:rPr>
          <w:spacing w:val="1"/>
        </w:rPr>
        <w:t xml:space="preserve"> </w:t>
      </w:r>
      <w:r w:rsidRPr="0018490D">
        <w:t>воспитательной</w:t>
      </w:r>
      <w:r w:rsidRPr="0018490D">
        <w:rPr>
          <w:spacing w:val="1"/>
        </w:rPr>
        <w:t xml:space="preserve"> </w:t>
      </w:r>
      <w:r w:rsidRPr="0018490D">
        <w:t>работы</w:t>
      </w:r>
      <w:r w:rsidRPr="0018490D">
        <w:rPr>
          <w:spacing w:val="1"/>
        </w:rPr>
        <w:t xml:space="preserve"> </w:t>
      </w:r>
      <w:r w:rsidRPr="0018490D">
        <w:t>осуществляется</w:t>
      </w:r>
      <w:r w:rsidRPr="0018490D">
        <w:rPr>
          <w:spacing w:val="1"/>
        </w:rPr>
        <w:t xml:space="preserve"> </w:t>
      </w:r>
      <w:r w:rsidRPr="0018490D">
        <w:t>по</w:t>
      </w:r>
      <w:r w:rsidRPr="0018490D">
        <w:rPr>
          <w:spacing w:val="1"/>
        </w:rPr>
        <w:t xml:space="preserve"> </w:t>
      </w:r>
      <w:r w:rsidRPr="0018490D">
        <w:t>выбранным самой школой направлениям и проводится с целью выявления основных проблем</w:t>
      </w:r>
      <w:r w:rsidRPr="0018490D">
        <w:rPr>
          <w:spacing w:val="1"/>
        </w:rPr>
        <w:t xml:space="preserve"> </w:t>
      </w:r>
      <w:r w:rsidRPr="0018490D">
        <w:t>школьного</w:t>
      </w:r>
      <w:r w:rsidRPr="0018490D">
        <w:rPr>
          <w:spacing w:val="-4"/>
        </w:rPr>
        <w:t xml:space="preserve"> </w:t>
      </w:r>
      <w:r w:rsidRPr="0018490D">
        <w:t>воспитания</w:t>
      </w:r>
      <w:r w:rsidRPr="0018490D">
        <w:rPr>
          <w:spacing w:val="-4"/>
        </w:rPr>
        <w:t xml:space="preserve"> </w:t>
      </w:r>
      <w:r w:rsidRPr="0018490D">
        <w:t>и</w:t>
      </w:r>
      <w:r w:rsidRPr="0018490D">
        <w:rPr>
          <w:spacing w:val="-2"/>
        </w:rPr>
        <w:t xml:space="preserve"> </w:t>
      </w:r>
      <w:r w:rsidRPr="0018490D">
        <w:t>последующего</w:t>
      </w:r>
      <w:r w:rsidRPr="0018490D">
        <w:rPr>
          <w:spacing w:val="-4"/>
        </w:rPr>
        <w:t xml:space="preserve"> </w:t>
      </w:r>
      <w:r w:rsidRPr="0018490D">
        <w:t>их</w:t>
      </w:r>
      <w:r w:rsidRPr="0018490D">
        <w:rPr>
          <w:spacing w:val="-1"/>
        </w:rPr>
        <w:t xml:space="preserve"> </w:t>
      </w:r>
      <w:r w:rsidRPr="0018490D">
        <w:t>решения.</w:t>
      </w:r>
    </w:p>
    <w:p w14:paraId="55C4B9D3" w14:textId="77777777" w:rsidR="0018490D" w:rsidRPr="0018490D" w:rsidRDefault="0018490D" w:rsidP="0018490D">
      <w:pPr>
        <w:pStyle w:val="af9"/>
        <w:spacing w:line="278" w:lineRule="auto"/>
        <w:ind w:right="848" w:firstLine="580"/>
      </w:pPr>
      <w:r w:rsidRPr="0018490D">
        <w:t>Самоанализ</w:t>
      </w:r>
      <w:r w:rsidRPr="0018490D">
        <w:rPr>
          <w:spacing w:val="1"/>
        </w:rPr>
        <w:t xml:space="preserve"> </w:t>
      </w:r>
      <w:r w:rsidRPr="0018490D">
        <w:t>осуществляется</w:t>
      </w:r>
      <w:r w:rsidRPr="0018490D">
        <w:rPr>
          <w:spacing w:val="1"/>
        </w:rPr>
        <w:t xml:space="preserve"> </w:t>
      </w:r>
      <w:r w:rsidRPr="0018490D">
        <w:t>ежегодно</w:t>
      </w:r>
      <w:r w:rsidRPr="0018490D">
        <w:rPr>
          <w:spacing w:val="1"/>
        </w:rPr>
        <w:t xml:space="preserve"> </w:t>
      </w:r>
      <w:r w:rsidRPr="0018490D">
        <w:t>силами</w:t>
      </w:r>
      <w:r w:rsidRPr="0018490D">
        <w:rPr>
          <w:spacing w:val="1"/>
        </w:rPr>
        <w:t xml:space="preserve"> </w:t>
      </w:r>
      <w:r w:rsidRPr="0018490D">
        <w:t>самой</w:t>
      </w:r>
      <w:r w:rsidRPr="0018490D">
        <w:rPr>
          <w:spacing w:val="1"/>
        </w:rPr>
        <w:t xml:space="preserve"> </w:t>
      </w:r>
      <w:r w:rsidRPr="0018490D">
        <w:t>образовательной</w:t>
      </w:r>
      <w:r w:rsidRPr="0018490D">
        <w:rPr>
          <w:spacing w:val="1"/>
        </w:rPr>
        <w:t xml:space="preserve"> </w:t>
      </w:r>
      <w:r w:rsidRPr="0018490D">
        <w:t>организации</w:t>
      </w:r>
      <w:r w:rsidRPr="0018490D">
        <w:rPr>
          <w:spacing w:val="1"/>
        </w:rPr>
        <w:t xml:space="preserve"> </w:t>
      </w:r>
      <w:r w:rsidRPr="0018490D">
        <w:t>с</w:t>
      </w:r>
      <w:r w:rsidRPr="0018490D">
        <w:rPr>
          <w:spacing w:val="-57"/>
        </w:rPr>
        <w:t xml:space="preserve"> </w:t>
      </w:r>
      <w:r w:rsidRPr="0018490D">
        <w:t>привлечением</w:t>
      </w:r>
      <w:r w:rsidRPr="0018490D">
        <w:rPr>
          <w:spacing w:val="1"/>
        </w:rPr>
        <w:t xml:space="preserve"> </w:t>
      </w:r>
      <w:r w:rsidRPr="0018490D">
        <w:t>(при</w:t>
      </w:r>
      <w:r w:rsidRPr="0018490D">
        <w:rPr>
          <w:spacing w:val="1"/>
        </w:rPr>
        <w:t xml:space="preserve"> </w:t>
      </w:r>
      <w:r w:rsidRPr="0018490D">
        <w:t>необходимости</w:t>
      </w:r>
      <w:r w:rsidRPr="0018490D">
        <w:rPr>
          <w:spacing w:val="1"/>
        </w:rPr>
        <w:t xml:space="preserve"> </w:t>
      </w:r>
      <w:r w:rsidRPr="0018490D">
        <w:t>и</w:t>
      </w:r>
      <w:r w:rsidRPr="0018490D">
        <w:rPr>
          <w:spacing w:val="1"/>
        </w:rPr>
        <w:t xml:space="preserve"> </w:t>
      </w:r>
      <w:r w:rsidRPr="0018490D">
        <w:t>по</w:t>
      </w:r>
      <w:r w:rsidRPr="0018490D">
        <w:rPr>
          <w:spacing w:val="1"/>
        </w:rPr>
        <w:t xml:space="preserve"> </w:t>
      </w:r>
      <w:r w:rsidRPr="0018490D">
        <w:t>самостоятельному</w:t>
      </w:r>
      <w:r w:rsidRPr="0018490D">
        <w:rPr>
          <w:spacing w:val="1"/>
        </w:rPr>
        <w:t xml:space="preserve"> </w:t>
      </w:r>
      <w:r w:rsidRPr="0018490D">
        <w:t>решению</w:t>
      </w:r>
      <w:r w:rsidRPr="0018490D">
        <w:rPr>
          <w:spacing w:val="1"/>
        </w:rPr>
        <w:t xml:space="preserve"> </w:t>
      </w:r>
      <w:r w:rsidRPr="0018490D">
        <w:t>администрации</w:t>
      </w:r>
      <w:r w:rsidRPr="0018490D">
        <w:rPr>
          <w:spacing w:val="1"/>
        </w:rPr>
        <w:t xml:space="preserve"> </w:t>
      </w:r>
      <w:r w:rsidRPr="0018490D">
        <w:t>образовательной</w:t>
      </w:r>
      <w:r w:rsidRPr="0018490D">
        <w:rPr>
          <w:spacing w:val="-3"/>
        </w:rPr>
        <w:t xml:space="preserve"> </w:t>
      </w:r>
      <w:r w:rsidRPr="0018490D">
        <w:t>организации)</w:t>
      </w:r>
      <w:r w:rsidRPr="0018490D">
        <w:rPr>
          <w:spacing w:val="-1"/>
        </w:rPr>
        <w:t xml:space="preserve"> </w:t>
      </w:r>
      <w:r w:rsidRPr="0018490D">
        <w:t>внешних</w:t>
      </w:r>
      <w:r w:rsidRPr="0018490D">
        <w:rPr>
          <w:spacing w:val="-4"/>
        </w:rPr>
        <w:t xml:space="preserve"> </w:t>
      </w:r>
      <w:r w:rsidRPr="0018490D">
        <w:t>экспертов.</w:t>
      </w:r>
    </w:p>
    <w:p w14:paraId="7719AF49" w14:textId="77777777" w:rsidR="0018490D" w:rsidRPr="0018490D" w:rsidRDefault="0018490D" w:rsidP="0018490D">
      <w:pPr>
        <w:pStyle w:val="af9"/>
        <w:spacing w:line="278" w:lineRule="auto"/>
        <w:ind w:right="845" w:firstLine="580"/>
      </w:pPr>
      <w:r w:rsidRPr="0018490D">
        <w:t>Основными</w:t>
      </w:r>
      <w:r w:rsidRPr="0018490D">
        <w:rPr>
          <w:spacing w:val="-5"/>
        </w:rPr>
        <w:t xml:space="preserve"> </w:t>
      </w:r>
      <w:r w:rsidRPr="0018490D">
        <w:t>принципами,</w:t>
      </w:r>
      <w:r w:rsidRPr="0018490D">
        <w:rPr>
          <w:spacing w:val="-8"/>
        </w:rPr>
        <w:t xml:space="preserve"> </w:t>
      </w:r>
      <w:r w:rsidRPr="0018490D">
        <w:t>на</w:t>
      </w:r>
      <w:r w:rsidRPr="0018490D">
        <w:rPr>
          <w:spacing w:val="-6"/>
        </w:rPr>
        <w:t xml:space="preserve"> </w:t>
      </w:r>
      <w:r w:rsidRPr="0018490D">
        <w:t>основе</w:t>
      </w:r>
      <w:r w:rsidRPr="0018490D">
        <w:rPr>
          <w:spacing w:val="-6"/>
        </w:rPr>
        <w:t xml:space="preserve"> </w:t>
      </w:r>
      <w:r w:rsidRPr="0018490D">
        <w:t>которых</w:t>
      </w:r>
      <w:r w:rsidRPr="0018490D">
        <w:rPr>
          <w:spacing w:val="-6"/>
        </w:rPr>
        <w:t xml:space="preserve"> </w:t>
      </w:r>
      <w:r w:rsidRPr="0018490D">
        <w:t>осуществляется</w:t>
      </w:r>
      <w:r w:rsidRPr="0018490D">
        <w:rPr>
          <w:spacing w:val="-6"/>
        </w:rPr>
        <w:t xml:space="preserve"> </w:t>
      </w:r>
      <w:r w:rsidRPr="0018490D">
        <w:t>самоанализ</w:t>
      </w:r>
      <w:r w:rsidRPr="0018490D">
        <w:rPr>
          <w:spacing w:val="-4"/>
        </w:rPr>
        <w:t xml:space="preserve"> </w:t>
      </w:r>
      <w:r w:rsidRPr="0018490D">
        <w:t>воспитательной</w:t>
      </w:r>
      <w:r w:rsidRPr="0018490D">
        <w:rPr>
          <w:spacing w:val="-58"/>
        </w:rPr>
        <w:t xml:space="preserve"> </w:t>
      </w:r>
      <w:r w:rsidRPr="0018490D">
        <w:t>работы</w:t>
      </w:r>
      <w:r w:rsidRPr="0018490D">
        <w:rPr>
          <w:spacing w:val="-4"/>
        </w:rPr>
        <w:t xml:space="preserve"> </w:t>
      </w:r>
      <w:r w:rsidRPr="0018490D">
        <w:t>в</w:t>
      </w:r>
      <w:r w:rsidRPr="0018490D">
        <w:rPr>
          <w:spacing w:val="-3"/>
        </w:rPr>
        <w:t xml:space="preserve"> </w:t>
      </w:r>
      <w:r w:rsidRPr="0018490D">
        <w:t>школе,</w:t>
      </w:r>
      <w:r w:rsidRPr="0018490D">
        <w:rPr>
          <w:spacing w:val="-3"/>
        </w:rPr>
        <w:t xml:space="preserve"> </w:t>
      </w:r>
      <w:r w:rsidRPr="0018490D">
        <w:t>являются:</w:t>
      </w:r>
    </w:p>
    <w:p w14:paraId="2F668958" w14:textId="77777777" w:rsidR="0018490D" w:rsidRPr="0018490D" w:rsidRDefault="0018490D" w:rsidP="00E533D5">
      <w:pPr>
        <w:pStyle w:val="af0"/>
        <w:widowControl w:val="0"/>
        <w:numPr>
          <w:ilvl w:val="0"/>
          <w:numId w:val="69"/>
        </w:numPr>
        <w:tabs>
          <w:tab w:val="left" w:pos="1726"/>
        </w:tabs>
        <w:autoSpaceDE w:val="0"/>
        <w:autoSpaceDN w:val="0"/>
        <w:spacing w:after="0" w:line="281"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принцип</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гуманистической</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направленности</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осуществляемого</w:t>
      </w:r>
      <w:r w:rsidRPr="0018490D">
        <w:rPr>
          <w:rFonts w:ascii="Times New Roman" w:hAnsi="Times New Roman" w:cs="Times New Roman"/>
          <w:spacing w:val="5"/>
          <w:sz w:val="24"/>
          <w:szCs w:val="24"/>
        </w:rPr>
        <w:t xml:space="preserve"> </w:t>
      </w:r>
      <w:r w:rsidRPr="0018490D">
        <w:rPr>
          <w:rFonts w:ascii="Times New Roman" w:hAnsi="Times New Roman" w:cs="Times New Roman"/>
          <w:sz w:val="24"/>
          <w:szCs w:val="24"/>
        </w:rPr>
        <w:t>анализа,</w:t>
      </w:r>
      <w:r w:rsidRPr="0018490D">
        <w:rPr>
          <w:rFonts w:ascii="Times New Roman" w:hAnsi="Times New Roman" w:cs="Times New Roman"/>
          <w:spacing w:val="4"/>
          <w:sz w:val="24"/>
          <w:szCs w:val="24"/>
        </w:rPr>
        <w:t xml:space="preserve"> </w:t>
      </w:r>
      <w:r w:rsidRPr="0018490D">
        <w:rPr>
          <w:rFonts w:ascii="Times New Roman" w:hAnsi="Times New Roman" w:cs="Times New Roman"/>
          <w:sz w:val="24"/>
          <w:szCs w:val="24"/>
        </w:rPr>
        <w:t>ориентирующий</w:t>
      </w:r>
    </w:p>
    <w:p w14:paraId="0BAFB855" w14:textId="77777777" w:rsidR="0018490D" w:rsidRPr="0018490D" w:rsidRDefault="0018490D" w:rsidP="0018490D">
      <w:pPr>
        <w:pStyle w:val="af9"/>
        <w:spacing w:before="36" w:line="278" w:lineRule="auto"/>
        <w:ind w:right="854"/>
      </w:pPr>
      <w:r w:rsidRPr="0018490D">
        <w:t>экспертов на уважительное отношение как к воспитанникам, так и к педагогам, реализующим</w:t>
      </w:r>
      <w:r w:rsidRPr="0018490D">
        <w:rPr>
          <w:spacing w:val="1"/>
        </w:rPr>
        <w:t xml:space="preserve"> </w:t>
      </w:r>
      <w:r w:rsidRPr="0018490D">
        <w:t>воспитательный</w:t>
      </w:r>
      <w:r w:rsidRPr="0018490D">
        <w:rPr>
          <w:spacing w:val="-5"/>
        </w:rPr>
        <w:t xml:space="preserve"> </w:t>
      </w:r>
      <w:r w:rsidRPr="0018490D">
        <w:t>процесс;</w:t>
      </w:r>
    </w:p>
    <w:p w14:paraId="6F3F53AB" w14:textId="77777777" w:rsidR="0018490D" w:rsidRPr="0018490D" w:rsidRDefault="0018490D" w:rsidP="00E533D5">
      <w:pPr>
        <w:pStyle w:val="af0"/>
        <w:widowControl w:val="0"/>
        <w:numPr>
          <w:ilvl w:val="0"/>
          <w:numId w:val="69"/>
        </w:numPr>
        <w:tabs>
          <w:tab w:val="left" w:pos="1726"/>
        </w:tabs>
        <w:autoSpaceDE w:val="0"/>
        <w:autoSpaceDN w:val="0"/>
        <w:spacing w:after="0" w:line="278"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принцип</w:t>
      </w:r>
      <w:r w:rsidRPr="0018490D">
        <w:rPr>
          <w:rFonts w:ascii="Times New Roman" w:hAnsi="Times New Roman" w:cs="Times New Roman"/>
          <w:spacing w:val="81"/>
          <w:sz w:val="24"/>
          <w:szCs w:val="24"/>
        </w:rPr>
        <w:t xml:space="preserve"> </w:t>
      </w:r>
      <w:r w:rsidRPr="0018490D">
        <w:rPr>
          <w:rFonts w:ascii="Times New Roman" w:hAnsi="Times New Roman" w:cs="Times New Roman"/>
          <w:sz w:val="24"/>
          <w:szCs w:val="24"/>
        </w:rPr>
        <w:t xml:space="preserve">приоритета  </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 xml:space="preserve">анализа  </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 xml:space="preserve">сущностных  </w:t>
      </w:r>
      <w:r w:rsidRPr="0018490D">
        <w:rPr>
          <w:rFonts w:ascii="Times New Roman" w:hAnsi="Times New Roman" w:cs="Times New Roman"/>
          <w:spacing w:val="20"/>
          <w:sz w:val="24"/>
          <w:szCs w:val="24"/>
        </w:rPr>
        <w:t xml:space="preserve"> </w:t>
      </w:r>
      <w:r w:rsidRPr="0018490D">
        <w:rPr>
          <w:rFonts w:ascii="Times New Roman" w:hAnsi="Times New Roman" w:cs="Times New Roman"/>
          <w:sz w:val="24"/>
          <w:szCs w:val="24"/>
        </w:rPr>
        <w:t xml:space="preserve">сторон  </w:t>
      </w:r>
      <w:r w:rsidRPr="0018490D">
        <w:rPr>
          <w:rFonts w:ascii="Times New Roman" w:hAnsi="Times New Roman" w:cs="Times New Roman"/>
          <w:spacing w:val="20"/>
          <w:sz w:val="24"/>
          <w:szCs w:val="24"/>
        </w:rPr>
        <w:t xml:space="preserve"> </w:t>
      </w:r>
      <w:proofErr w:type="gramStart"/>
      <w:r w:rsidRPr="0018490D">
        <w:rPr>
          <w:rFonts w:ascii="Times New Roman" w:hAnsi="Times New Roman" w:cs="Times New Roman"/>
          <w:sz w:val="24"/>
          <w:szCs w:val="24"/>
        </w:rPr>
        <w:t xml:space="preserve">воспитания,  </w:t>
      </w:r>
      <w:r w:rsidRPr="0018490D">
        <w:rPr>
          <w:rFonts w:ascii="Times New Roman" w:hAnsi="Times New Roman" w:cs="Times New Roman"/>
          <w:spacing w:val="20"/>
          <w:sz w:val="24"/>
          <w:szCs w:val="24"/>
        </w:rPr>
        <w:t xml:space="preserve"> </w:t>
      </w:r>
      <w:proofErr w:type="gramEnd"/>
      <w:r w:rsidRPr="0018490D">
        <w:rPr>
          <w:rFonts w:ascii="Times New Roman" w:hAnsi="Times New Roman" w:cs="Times New Roman"/>
          <w:sz w:val="24"/>
          <w:szCs w:val="24"/>
        </w:rPr>
        <w:t>ориентирующий</w:t>
      </w:r>
    </w:p>
    <w:p w14:paraId="6B79A933" w14:textId="77777777" w:rsidR="0018490D" w:rsidRPr="0018490D" w:rsidRDefault="0018490D" w:rsidP="0018490D">
      <w:pPr>
        <w:pStyle w:val="af9"/>
        <w:spacing w:before="41" w:line="278" w:lineRule="auto"/>
        <w:ind w:right="846"/>
      </w:pPr>
      <w:r w:rsidRPr="0018490D">
        <w:t>экспертов</w:t>
      </w:r>
      <w:r w:rsidRPr="0018490D">
        <w:rPr>
          <w:spacing w:val="1"/>
        </w:rPr>
        <w:t xml:space="preserve"> </w:t>
      </w:r>
      <w:r w:rsidRPr="0018490D">
        <w:t>на</w:t>
      </w:r>
      <w:r w:rsidRPr="0018490D">
        <w:rPr>
          <w:spacing w:val="1"/>
        </w:rPr>
        <w:t xml:space="preserve"> </w:t>
      </w:r>
      <w:r w:rsidRPr="0018490D">
        <w:t>изучение</w:t>
      </w:r>
      <w:r w:rsidRPr="0018490D">
        <w:rPr>
          <w:spacing w:val="1"/>
        </w:rPr>
        <w:t xml:space="preserve"> </w:t>
      </w:r>
      <w:r w:rsidRPr="0018490D">
        <w:t>не</w:t>
      </w:r>
      <w:r w:rsidRPr="0018490D">
        <w:rPr>
          <w:spacing w:val="1"/>
        </w:rPr>
        <w:t xml:space="preserve"> </w:t>
      </w:r>
      <w:r w:rsidRPr="0018490D">
        <w:t>количественных</w:t>
      </w:r>
      <w:r w:rsidRPr="0018490D">
        <w:rPr>
          <w:spacing w:val="1"/>
        </w:rPr>
        <w:t xml:space="preserve"> </w:t>
      </w:r>
      <w:r w:rsidRPr="0018490D">
        <w:t>его</w:t>
      </w:r>
      <w:r w:rsidRPr="0018490D">
        <w:rPr>
          <w:spacing w:val="1"/>
        </w:rPr>
        <w:t xml:space="preserve"> </w:t>
      </w:r>
      <w:r w:rsidRPr="0018490D">
        <w:t>показателей,</w:t>
      </w:r>
      <w:r w:rsidRPr="0018490D">
        <w:rPr>
          <w:spacing w:val="1"/>
        </w:rPr>
        <w:t xml:space="preserve"> </w:t>
      </w:r>
      <w:r w:rsidRPr="0018490D">
        <w:t>а</w:t>
      </w:r>
      <w:r w:rsidRPr="0018490D">
        <w:rPr>
          <w:spacing w:val="1"/>
        </w:rPr>
        <w:t xml:space="preserve"> </w:t>
      </w:r>
      <w:r w:rsidRPr="0018490D">
        <w:t>качественных</w:t>
      </w:r>
      <w:r w:rsidRPr="0018490D">
        <w:rPr>
          <w:spacing w:val="1"/>
        </w:rPr>
        <w:t xml:space="preserve"> </w:t>
      </w:r>
      <w:r w:rsidRPr="0018490D">
        <w:t>-</w:t>
      </w:r>
      <w:r w:rsidRPr="0018490D">
        <w:rPr>
          <w:spacing w:val="1"/>
        </w:rPr>
        <w:t xml:space="preserve"> </w:t>
      </w:r>
      <w:r w:rsidRPr="0018490D">
        <w:t>таких</w:t>
      </w:r>
      <w:r w:rsidRPr="0018490D">
        <w:rPr>
          <w:spacing w:val="1"/>
        </w:rPr>
        <w:t xml:space="preserve"> </w:t>
      </w:r>
      <w:r w:rsidRPr="0018490D">
        <w:t>как</w:t>
      </w:r>
      <w:r w:rsidRPr="0018490D">
        <w:rPr>
          <w:spacing w:val="1"/>
        </w:rPr>
        <w:t xml:space="preserve"> </w:t>
      </w:r>
      <w:r w:rsidRPr="0018490D">
        <w:t>содержание</w:t>
      </w:r>
      <w:r w:rsidRPr="0018490D">
        <w:rPr>
          <w:spacing w:val="1"/>
        </w:rPr>
        <w:t xml:space="preserve"> </w:t>
      </w:r>
      <w:r w:rsidRPr="0018490D">
        <w:t>и</w:t>
      </w:r>
      <w:r w:rsidRPr="0018490D">
        <w:rPr>
          <w:spacing w:val="1"/>
        </w:rPr>
        <w:t xml:space="preserve"> </w:t>
      </w:r>
      <w:r w:rsidRPr="0018490D">
        <w:t>разнообразие</w:t>
      </w:r>
      <w:r w:rsidRPr="0018490D">
        <w:rPr>
          <w:spacing w:val="1"/>
        </w:rPr>
        <w:t xml:space="preserve"> </w:t>
      </w:r>
      <w:r w:rsidRPr="0018490D">
        <w:t>деятельности,</w:t>
      </w:r>
      <w:r w:rsidRPr="0018490D">
        <w:rPr>
          <w:spacing w:val="1"/>
        </w:rPr>
        <w:t xml:space="preserve"> </w:t>
      </w:r>
      <w:r w:rsidRPr="0018490D">
        <w:t>характер</w:t>
      </w:r>
      <w:r w:rsidRPr="0018490D">
        <w:rPr>
          <w:spacing w:val="1"/>
        </w:rPr>
        <w:t xml:space="preserve"> </w:t>
      </w:r>
      <w:r w:rsidRPr="0018490D">
        <w:t>общения</w:t>
      </w:r>
      <w:r w:rsidRPr="0018490D">
        <w:rPr>
          <w:spacing w:val="1"/>
        </w:rPr>
        <w:t xml:space="preserve"> </w:t>
      </w:r>
      <w:r w:rsidRPr="0018490D">
        <w:t>и</w:t>
      </w:r>
      <w:r w:rsidRPr="0018490D">
        <w:rPr>
          <w:spacing w:val="1"/>
        </w:rPr>
        <w:t xml:space="preserve"> </w:t>
      </w:r>
      <w:r w:rsidRPr="0018490D">
        <w:t>отношений</w:t>
      </w:r>
      <w:r w:rsidRPr="0018490D">
        <w:rPr>
          <w:spacing w:val="1"/>
        </w:rPr>
        <w:t xml:space="preserve"> </w:t>
      </w:r>
      <w:r w:rsidRPr="0018490D">
        <w:t>между</w:t>
      </w:r>
      <w:r w:rsidRPr="0018490D">
        <w:rPr>
          <w:spacing w:val="1"/>
        </w:rPr>
        <w:t xml:space="preserve"> </w:t>
      </w:r>
      <w:r w:rsidRPr="0018490D">
        <w:t>школьниками</w:t>
      </w:r>
      <w:r w:rsidRPr="0018490D">
        <w:rPr>
          <w:spacing w:val="-3"/>
        </w:rPr>
        <w:t xml:space="preserve"> </w:t>
      </w:r>
      <w:r w:rsidRPr="0018490D">
        <w:t>и</w:t>
      </w:r>
      <w:r w:rsidRPr="0018490D">
        <w:rPr>
          <w:spacing w:val="-2"/>
        </w:rPr>
        <w:t xml:space="preserve"> </w:t>
      </w:r>
      <w:r w:rsidRPr="0018490D">
        <w:t>педагогами;</w:t>
      </w:r>
    </w:p>
    <w:p w14:paraId="355D00E4" w14:textId="77777777" w:rsidR="0018490D" w:rsidRPr="0018490D" w:rsidRDefault="0018490D" w:rsidP="00E533D5">
      <w:pPr>
        <w:pStyle w:val="af0"/>
        <w:widowControl w:val="0"/>
        <w:numPr>
          <w:ilvl w:val="0"/>
          <w:numId w:val="69"/>
        </w:numPr>
        <w:tabs>
          <w:tab w:val="left" w:pos="1668"/>
        </w:tabs>
        <w:autoSpaceDE w:val="0"/>
        <w:autoSpaceDN w:val="0"/>
        <w:spacing w:after="0" w:line="278" w:lineRule="auto"/>
        <w:ind w:right="848" w:firstLine="566"/>
        <w:contextualSpacing w:val="0"/>
        <w:jc w:val="both"/>
        <w:rPr>
          <w:rFonts w:ascii="Times New Roman" w:hAnsi="Times New Roman" w:cs="Times New Roman"/>
          <w:sz w:val="24"/>
          <w:szCs w:val="24"/>
        </w:rPr>
      </w:pPr>
      <w:r w:rsidRPr="0018490D">
        <w:rPr>
          <w:rFonts w:ascii="Times New Roman" w:hAnsi="Times New Roman" w:cs="Times New Roman"/>
          <w:sz w:val="24"/>
          <w:szCs w:val="24"/>
        </w:rPr>
        <w:t>принцип</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развивающего</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характера</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осуществляемого</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анализа,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ориентирующий</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экспертов</w:t>
      </w:r>
      <w:r w:rsidRPr="0018490D">
        <w:rPr>
          <w:rFonts w:ascii="Times New Roman" w:hAnsi="Times New Roman" w:cs="Times New Roman"/>
          <w:spacing w:val="-58"/>
          <w:sz w:val="24"/>
          <w:szCs w:val="24"/>
        </w:rPr>
        <w:t xml:space="preserve"> </w:t>
      </w:r>
      <w:r w:rsidRPr="0018490D">
        <w:rPr>
          <w:rFonts w:ascii="Times New Roman" w:hAnsi="Times New Roman" w:cs="Times New Roman"/>
          <w:sz w:val="24"/>
          <w:szCs w:val="24"/>
        </w:rPr>
        <w:t>на</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использование</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его</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результатов</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для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совершенствования</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воспитательной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педагогов: грамотной постановки ими цели и задач воспитания, умелого планирования своей</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воспитательной работы, адекватного подбора видов, форм и</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содержания их совместной с</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детьми</w:t>
      </w:r>
      <w:r w:rsidRPr="0018490D">
        <w:rPr>
          <w:rFonts w:ascii="Times New Roman" w:hAnsi="Times New Roman" w:cs="Times New Roman"/>
          <w:spacing w:val="-3"/>
          <w:sz w:val="24"/>
          <w:szCs w:val="24"/>
        </w:rPr>
        <w:t xml:space="preserve"> </w:t>
      </w:r>
      <w:r w:rsidRPr="0018490D">
        <w:rPr>
          <w:rFonts w:ascii="Times New Roman" w:hAnsi="Times New Roman" w:cs="Times New Roman"/>
          <w:sz w:val="24"/>
          <w:szCs w:val="24"/>
        </w:rPr>
        <w:t>деятельности;</w:t>
      </w:r>
    </w:p>
    <w:p w14:paraId="4BF7EBF1" w14:textId="77777777" w:rsidR="0018490D" w:rsidRPr="0018490D" w:rsidRDefault="0018490D" w:rsidP="00E533D5">
      <w:pPr>
        <w:pStyle w:val="af0"/>
        <w:widowControl w:val="0"/>
        <w:numPr>
          <w:ilvl w:val="0"/>
          <w:numId w:val="69"/>
        </w:numPr>
        <w:tabs>
          <w:tab w:val="left" w:pos="1726"/>
        </w:tabs>
        <w:autoSpaceDE w:val="0"/>
        <w:autoSpaceDN w:val="0"/>
        <w:spacing w:after="0" w:line="277" w:lineRule="exact"/>
        <w:ind w:left="1725" w:hanging="169"/>
        <w:contextualSpacing w:val="0"/>
        <w:jc w:val="both"/>
        <w:rPr>
          <w:rFonts w:ascii="Times New Roman" w:hAnsi="Times New Roman" w:cs="Times New Roman"/>
          <w:sz w:val="24"/>
          <w:szCs w:val="24"/>
        </w:rPr>
      </w:pPr>
      <w:r w:rsidRPr="0018490D">
        <w:rPr>
          <w:rFonts w:ascii="Times New Roman" w:hAnsi="Times New Roman" w:cs="Times New Roman"/>
          <w:sz w:val="24"/>
          <w:szCs w:val="24"/>
        </w:rPr>
        <w:t xml:space="preserve">принцип  </w:t>
      </w:r>
      <w:r w:rsidRPr="0018490D">
        <w:rPr>
          <w:rFonts w:ascii="Times New Roman" w:hAnsi="Times New Roman" w:cs="Times New Roman"/>
          <w:spacing w:val="20"/>
          <w:sz w:val="24"/>
          <w:szCs w:val="24"/>
        </w:rPr>
        <w:t xml:space="preserve"> </w:t>
      </w:r>
      <w:r w:rsidRPr="0018490D">
        <w:rPr>
          <w:rFonts w:ascii="Times New Roman" w:hAnsi="Times New Roman" w:cs="Times New Roman"/>
          <w:sz w:val="24"/>
          <w:szCs w:val="24"/>
        </w:rPr>
        <w:t xml:space="preserve">разделенной   </w:t>
      </w:r>
      <w:r w:rsidRPr="0018490D">
        <w:rPr>
          <w:rFonts w:ascii="Times New Roman" w:hAnsi="Times New Roman" w:cs="Times New Roman"/>
          <w:spacing w:val="17"/>
          <w:sz w:val="24"/>
          <w:szCs w:val="24"/>
        </w:rPr>
        <w:t xml:space="preserve"> </w:t>
      </w:r>
      <w:r w:rsidRPr="0018490D">
        <w:rPr>
          <w:rFonts w:ascii="Times New Roman" w:hAnsi="Times New Roman" w:cs="Times New Roman"/>
          <w:sz w:val="24"/>
          <w:szCs w:val="24"/>
        </w:rPr>
        <w:t xml:space="preserve">ответственности   </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 xml:space="preserve">за   </w:t>
      </w:r>
      <w:r w:rsidRPr="0018490D">
        <w:rPr>
          <w:rFonts w:ascii="Times New Roman" w:hAnsi="Times New Roman" w:cs="Times New Roman"/>
          <w:spacing w:val="18"/>
          <w:sz w:val="24"/>
          <w:szCs w:val="24"/>
        </w:rPr>
        <w:t xml:space="preserve"> </w:t>
      </w:r>
      <w:r w:rsidRPr="0018490D">
        <w:rPr>
          <w:rFonts w:ascii="Times New Roman" w:hAnsi="Times New Roman" w:cs="Times New Roman"/>
          <w:sz w:val="24"/>
          <w:szCs w:val="24"/>
        </w:rPr>
        <w:t xml:space="preserve">результаты   </w:t>
      </w:r>
      <w:r w:rsidRPr="0018490D">
        <w:rPr>
          <w:rFonts w:ascii="Times New Roman" w:hAnsi="Times New Roman" w:cs="Times New Roman"/>
          <w:spacing w:val="17"/>
          <w:sz w:val="24"/>
          <w:szCs w:val="24"/>
        </w:rPr>
        <w:t xml:space="preserve"> </w:t>
      </w:r>
      <w:r w:rsidRPr="0018490D">
        <w:rPr>
          <w:rFonts w:ascii="Times New Roman" w:hAnsi="Times New Roman" w:cs="Times New Roman"/>
          <w:sz w:val="24"/>
          <w:szCs w:val="24"/>
        </w:rPr>
        <w:t xml:space="preserve">личностного   </w:t>
      </w:r>
      <w:r w:rsidRPr="0018490D">
        <w:rPr>
          <w:rFonts w:ascii="Times New Roman" w:hAnsi="Times New Roman" w:cs="Times New Roman"/>
          <w:spacing w:val="16"/>
          <w:sz w:val="24"/>
          <w:szCs w:val="24"/>
        </w:rPr>
        <w:t xml:space="preserve"> </w:t>
      </w:r>
      <w:r w:rsidRPr="0018490D">
        <w:rPr>
          <w:rFonts w:ascii="Times New Roman" w:hAnsi="Times New Roman" w:cs="Times New Roman"/>
          <w:sz w:val="24"/>
          <w:szCs w:val="24"/>
        </w:rPr>
        <w:t>развития</w:t>
      </w:r>
    </w:p>
    <w:p w14:paraId="0123507A" w14:textId="77777777" w:rsidR="0018490D" w:rsidRPr="0018490D" w:rsidRDefault="0018490D" w:rsidP="0018490D">
      <w:pPr>
        <w:pStyle w:val="af9"/>
        <w:spacing w:before="40" w:line="278" w:lineRule="auto"/>
        <w:ind w:right="848"/>
      </w:pPr>
      <w:r w:rsidRPr="0018490D">
        <w:t>школьников,</w:t>
      </w:r>
      <w:r w:rsidRPr="0018490D">
        <w:rPr>
          <w:spacing w:val="1"/>
        </w:rPr>
        <w:t xml:space="preserve"> </w:t>
      </w:r>
      <w:r w:rsidRPr="0018490D">
        <w:t>ориентирующий</w:t>
      </w:r>
      <w:r w:rsidRPr="0018490D">
        <w:rPr>
          <w:spacing w:val="1"/>
        </w:rPr>
        <w:t xml:space="preserve"> </w:t>
      </w:r>
      <w:r w:rsidRPr="0018490D">
        <w:t>экспертов</w:t>
      </w:r>
      <w:r w:rsidRPr="0018490D">
        <w:rPr>
          <w:spacing w:val="1"/>
        </w:rPr>
        <w:t xml:space="preserve"> </w:t>
      </w:r>
      <w:r w:rsidRPr="0018490D">
        <w:t>на</w:t>
      </w:r>
      <w:r w:rsidRPr="0018490D">
        <w:rPr>
          <w:spacing w:val="1"/>
        </w:rPr>
        <w:t xml:space="preserve"> </w:t>
      </w:r>
      <w:r w:rsidRPr="0018490D">
        <w:t>понимание</w:t>
      </w:r>
      <w:r w:rsidRPr="0018490D">
        <w:rPr>
          <w:spacing w:val="1"/>
        </w:rPr>
        <w:t xml:space="preserve"> </w:t>
      </w:r>
      <w:r w:rsidRPr="0018490D">
        <w:t>того,</w:t>
      </w:r>
      <w:r w:rsidRPr="0018490D">
        <w:rPr>
          <w:spacing w:val="1"/>
        </w:rPr>
        <w:t xml:space="preserve"> </w:t>
      </w:r>
      <w:r w:rsidRPr="0018490D">
        <w:t>что</w:t>
      </w:r>
      <w:r w:rsidRPr="0018490D">
        <w:rPr>
          <w:spacing w:val="1"/>
        </w:rPr>
        <w:t xml:space="preserve"> </w:t>
      </w:r>
      <w:r w:rsidRPr="0018490D">
        <w:t>личностное</w:t>
      </w:r>
      <w:r w:rsidRPr="0018490D">
        <w:rPr>
          <w:spacing w:val="1"/>
        </w:rPr>
        <w:t xml:space="preserve"> </w:t>
      </w:r>
      <w:r w:rsidRPr="0018490D">
        <w:t>развитие</w:t>
      </w:r>
      <w:r w:rsidRPr="0018490D">
        <w:rPr>
          <w:spacing w:val="1"/>
        </w:rPr>
        <w:t xml:space="preserve"> </w:t>
      </w:r>
      <w:r w:rsidRPr="0018490D">
        <w:t xml:space="preserve">школьников </w:t>
      </w:r>
      <w:proofErr w:type="gramStart"/>
      <w:r w:rsidRPr="0018490D">
        <w:t>- это</w:t>
      </w:r>
      <w:proofErr w:type="gramEnd"/>
      <w:r w:rsidRPr="0018490D">
        <w:t xml:space="preserve"> результат как социального воспитания (в котором школа участвует наряду с</w:t>
      </w:r>
      <w:r w:rsidRPr="0018490D">
        <w:rPr>
          <w:spacing w:val="1"/>
        </w:rPr>
        <w:t xml:space="preserve"> </w:t>
      </w:r>
      <w:r w:rsidRPr="0018490D">
        <w:t>другими</w:t>
      </w:r>
      <w:r w:rsidRPr="0018490D">
        <w:rPr>
          <w:spacing w:val="-7"/>
        </w:rPr>
        <w:t xml:space="preserve"> </w:t>
      </w:r>
      <w:r w:rsidRPr="0018490D">
        <w:t>социальными</w:t>
      </w:r>
      <w:r w:rsidRPr="0018490D">
        <w:rPr>
          <w:spacing w:val="-8"/>
        </w:rPr>
        <w:t xml:space="preserve"> </w:t>
      </w:r>
      <w:r w:rsidRPr="0018490D">
        <w:t>институтами),</w:t>
      </w:r>
      <w:r w:rsidRPr="0018490D">
        <w:rPr>
          <w:spacing w:val="-11"/>
        </w:rPr>
        <w:t xml:space="preserve"> </w:t>
      </w:r>
      <w:r w:rsidRPr="0018490D">
        <w:t>так</w:t>
      </w:r>
      <w:r w:rsidRPr="0018490D">
        <w:rPr>
          <w:spacing w:val="-8"/>
        </w:rPr>
        <w:t xml:space="preserve"> </w:t>
      </w:r>
      <w:r w:rsidRPr="0018490D">
        <w:t>и</w:t>
      </w:r>
      <w:r w:rsidRPr="0018490D">
        <w:rPr>
          <w:spacing w:val="-8"/>
        </w:rPr>
        <w:t xml:space="preserve"> </w:t>
      </w:r>
      <w:r w:rsidRPr="0018490D">
        <w:t>стихийной</w:t>
      </w:r>
      <w:r w:rsidRPr="0018490D">
        <w:rPr>
          <w:spacing w:val="-9"/>
        </w:rPr>
        <w:t xml:space="preserve"> </w:t>
      </w:r>
      <w:r w:rsidRPr="0018490D">
        <w:t>социализации,</w:t>
      </w:r>
      <w:r w:rsidRPr="0018490D">
        <w:rPr>
          <w:spacing w:val="-9"/>
        </w:rPr>
        <w:t xml:space="preserve"> </w:t>
      </w:r>
      <w:r w:rsidRPr="0018490D">
        <w:t>и</w:t>
      </w:r>
      <w:r w:rsidRPr="0018490D">
        <w:rPr>
          <w:spacing w:val="-7"/>
        </w:rPr>
        <w:t xml:space="preserve"> </w:t>
      </w:r>
      <w:r w:rsidRPr="0018490D">
        <w:t>саморазвития</w:t>
      </w:r>
      <w:r w:rsidRPr="0018490D">
        <w:rPr>
          <w:spacing w:val="-9"/>
        </w:rPr>
        <w:t xml:space="preserve"> </w:t>
      </w:r>
      <w:r w:rsidRPr="0018490D">
        <w:t>детей.</w:t>
      </w:r>
    </w:p>
    <w:p w14:paraId="42D2F638" w14:textId="77777777" w:rsidR="0018490D" w:rsidRPr="0018490D" w:rsidRDefault="0018490D" w:rsidP="0018490D">
      <w:pPr>
        <w:spacing w:line="276" w:lineRule="exact"/>
        <w:ind w:left="976"/>
        <w:jc w:val="both"/>
        <w:rPr>
          <w:rFonts w:ascii="Times New Roman" w:hAnsi="Times New Roman" w:cs="Times New Roman"/>
          <w:sz w:val="24"/>
          <w:szCs w:val="24"/>
        </w:rPr>
      </w:pPr>
      <w:r w:rsidRPr="0018490D">
        <w:rPr>
          <w:rFonts w:ascii="Times New Roman" w:hAnsi="Times New Roman" w:cs="Times New Roman"/>
          <w:sz w:val="24"/>
          <w:szCs w:val="24"/>
        </w:rPr>
        <w:t>Основными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направлениями</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анализа</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организуемого</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воспитательного</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процесса</w:t>
      </w:r>
    </w:p>
    <w:p w14:paraId="323C8808" w14:textId="77777777" w:rsidR="0018490D" w:rsidRPr="0018490D" w:rsidRDefault="0018490D" w:rsidP="0018490D">
      <w:pPr>
        <w:spacing w:before="22" w:line="276" w:lineRule="auto"/>
        <w:ind w:left="976" w:right="843"/>
        <w:jc w:val="both"/>
        <w:rPr>
          <w:rFonts w:ascii="Times New Roman" w:hAnsi="Times New Roman" w:cs="Times New Roman"/>
          <w:i/>
          <w:sz w:val="24"/>
          <w:szCs w:val="24"/>
        </w:rPr>
      </w:pPr>
      <w:r w:rsidRPr="0018490D">
        <w:rPr>
          <w:rFonts w:ascii="Times New Roman" w:hAnsi="Times New Roman" w:cs="Times New Roman"/>
          <w:sz w:val="24"/>
          <w:szCs w:val="24"/>
        </w:rPr>
        <w:t>могут</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быть</w:t>
      </w:r>
      <w:r w:rsidRPr="0018490D">
        <w:rPr>
          <w:rFonts w:ascii="Times New Roman" w:hAnsi="Times New Roman" w:cs="Times New Roman"/>
          <w:spacing w:val="1"/>
          <w:sz w:val="24"/>
          <w:szCs w:val="24"/>
        </w:rPr>
        <w:t xml:space="preserve"> </w:t>
      </w:r>
      <w:r w:rsidRPr="0018490D">
        <w:rPr>
          <w:rFonts w:ascii="Times New Roman" w:hAnsi="Times New Roman" w:cs="Times New Roman"/>
          <w:sz w:val="24"/>
          <w:szCs w:val="24"/>
        </w:rPr>
        <w:t>следующие:</w:t>
      </w:r>
      <w:r w:rsidRPr="0018490D">
        <w:rPr>
          <w:rFonts w:ascii="Times New Roman" w:hAnsi="Times New Roman" w:cs="Times New Roman"/>
          <w:spacing w:val="1"/>
          <w:sz w:val="24"/>
          <w:szCs w:val="24"/>
        </w:rPr>
        <w:t xml:space="preserve"> </w:t>
      </w:r>
    </w:p>
    <w:p w14:paraId="573B56FF" w14:textId="77777777" w:rsidR="0018490D" w:rsidRPr="0018490D" w:rsidRDefault="0018490D" w:rsidP="0018490D">
      <w:pPr>
        <w:pStyle w:val="510"/>
        <w:tabs>
          <w:tab w:val="left" w:pos="2431"/>
        </w:tabs>
        <w:spacing w:line="281" w:lineRule="exact"/>
      </w:pPr>
      <w:r w:rsidRPr="0018490D">
        <w:rPr>
          <w:spacing w:val="-3"/>
        </w:rPr>
        <w:t xml:space="preserve">                    1.Результаты</w:t>
      </w:r>
      <w:r w:rsidRPr="0018490D">
        <w:rPr>
          <w:spacing w:val="-11"/>
        </w:rPr>
        <w:t xml:space="preserve"> </w:t>
      </w:r>
      <w:r w:rsidRPr="0018490D">
        <w:rPr>
          <w:spacing w:val="-3"/>
        </w:rPr>
        <w:t>воспитания</w:t>
      </w:r>
      <w:r w:rsidRPr="0018490D">
        <w:rPr>
          <w:i w:val="0"/>
          <w:spacing w:val="-3"/>
        </w:rPr>
        <w:t>,</w:t>
      </w:r>
      <w:r w:rsidRPr="0018490D">
        <w:rPr>
          <w:i w:val="0"/>
          <w:spacing w:val="-4"/>
        </w:rPr>
        <w:t xml:space="preserve"> </w:t>
      </w:r>
      <w:r w:rsidRPr="0018490D">
        <w:rPr>
          <w:spacing w:val="-3"/>
        </w:rPr>
        <w:t>социализации</w:t>
      </w:r>
      <w:r w:rsidRPr="0018490D">
        <w:rPr>
          <w:spacing w:val="-7"/>
        </w:rPr>
        <w:t xml:space="preserve"> </w:t>
      </w:r>
      <w:r w:rsidRPr="0018490D">
        <w:rPr>
          <w:spacing w:val="-3"/>
        </w:rPr>
        <w:t>и</w:t>
      </w:r>
      <w:r w:rsidRPr="0018490D">
        <w:rPr>
          <w:spacing w:val="-10"/>
        </w:rPr>
        <w:t xml:space="preserve"> </w:t>
      </w:r>
      <w:r w:rsidRPr="0018490D">
        <w:rPr>
          <w:spacing w:val="-3"/>
        </w:rPr>
        <w:t>саморазвития</w:t>
      </w:r>
      <w:r w:rsidRPr="0018490D">
        <w:rPr>
          <w:spacing w:val="-7"/>
        </w:rPr>
        <w:t xml:space="preserve"> </w:t>
      </w:r>
      <w:r w:rsidRPr="0018490D">
        <w:rPr>
          <w:spacing w:val="-2"/>
        </w:rPr>
        <w:t>школьников.</w:t>
      </w:r>
    </w:p>
    <w:p w14:paraId="1A856867" w14:textId="77777777" w:rsidR="0018490D" w:rsidRPr="0018490D" w:rsidRDefault="0018490D" w:rsidP="0018490D">
      <w:pPr>
        <w:pStyle w:val="af9"/>
        <w:spacing w:before="42" w:line="278" w:lineRule="auto"/>
        <w:ind w:right="1674" w:firstLine="561"/>
        <w:jc w:val="left"/>
      </w:pPr>
      <w:r w:rsidRPr="0018490D">
        <w:rPr>
          <w:spacing w:val="-1"/>
        </w:rPr>
        <w:t>Критерием,</w:t>
      </w:r>
      <w:r w:rsidRPr="0018490D">
        <w:rPr>
          <w:spacing w:val="-12"/>
        </w:rPr>
        <w:t xml:space="preserve"> </w:t>
      </w:r>
      <w:r w:rsidRPr="0018490D">
        <w:t>на</w:t>
      </w:r>
      <w:r w:rsidRPr="0018490D">
        <w:rPr>
          <w:spacing w:val="-12"/>
        </w:rPr>
        <w:t xml:space="preserve"> </w:t>
      </w:r>
      <w:r w:rsidRPr="0018490D">
        <w:t>основе</w:t>
      </w:r>
      <w:r w:rsidRPr="0018490D">
        <w:rPr>
          <w:spacing w:val="-15"/>
        </w:rPr>
        <w:t xml:space="preserve"> </w:t>
      </w:r>
      <w:r w:rsidRPr="0018490D">
        <w:t>которого</w:t>
      </w:r>
      <w:r w:rsidRPr="0018490D">
        <w:rPr>
          <w:spacing w:val="-11"/>
        </w:rPr>
        <w:t xml:space="preserve"> </w:t>
      </w:r>
      <w:r w:rsidRPr="0018490D">
        <w:t>осуществляется</w:t>
      </w:r>
      <w:r w:rsidRPr="0018490D">
        <w:rPr>
          <w:spacing w:val="-8"/>
        </w:rPr>
        <w:t xml:space="preserve"> </w:t>
      </w:r>
      <w:r w:rsidRPr="0018490D">
        <w:t>данный</w:t>
      </w:r>
      <w:r w:rsidRPr="0018490D">
        <w:rPr>
          <w:spacing w:val="-11"/>
        </w:rPr>
        <w:t xml:space="preserve"> </w:t>
      </w:r>
      <w:r w:rsidRPr="0018490D">
        <w:t>анализ,</w:t>
      </w:r>
      <w:r w:rsidRPr="0018490D">
        <w:rPr>
          <w:spacing w:val="-11"/>
        </w:rPr>
        <w:t xml:space="preserve"> </w:t>
      </w:r>
      <w:r w:rsidRPr="0018490D">
        <w:t>является</w:t>
      </w:r>
      <w:r w:rsidRPr="0018490D">
        <w:rPr>
          <w:spacing w:val="-57"/>
        </w:rPr>
        <w:t xml:space="preserve"> </w:t>
      </w:r>
      <w:r w:rsidRPr="0018490D">
        <w:t>динамика</w:t>
      </w:r>
      <w:r w:rsidRPr="0018490D">
        <w:rPr>
          <w:spacing w:val="-6"/>
        </w:rPr>
        <w:t xml:space="preserve"> </w:t>
      </w:r>
      <w:r w:rsidRPr="0018490D">
        <w:t>личностного</w:t>
      </w:r>
      <w:r w:rsidRPr="0018490D">
        <w:rPr>
          <w:spacing w:val="-7"/>
        </w:rPr>
        <w:t xml:space="preserve"> </w:t>
      </w:r>
      <w:r w:rsidRPr="0018490D">
        <w:t>развития</w:t>
      </w:r>
      <w:r w:rsidRPr="0018490D">
        <w:rPr>
          <w:spacing w:val="-4"/>
        </w:rPr>
        <w:t xml:space="preserve"> </w:t>
      </w:r>
      <w:r w:rsidRPr="0018490D">
        <w:t>школьников</w:t>
      </w:r>
      <w:r w:rsidRPr="0018490D">
        <w:rPr>
          <w:spacing w:val="-5"/>
        </w:rPr>
        <w:t xml:space="preserve"> </w:t>
      </w:r>
      <w:r w:rsidRPr="0018490D">
        <w:t>каждого</w:t>
      </w:r>
      <w:r w:rsidRPr="0018490D">
        <w:rPr>
          <w:spacing w:val="-4"/>
        </w:rPr>
        <w:t xml:space="preserve"> </w:t>
      </w:r>
      <w:r w:rsidRPr="0018490D">
        <w:t>класса.</w:t>
      </w:r>
    </w:p>
    <w:p w14:paraId="0B030340" w14:textId="77777777" w:rsidR="0018490D" w:rsidRPr="0018490D" w:rsidRDefault="0018490D" w:rsidP="0018490D">
      <w:pPr>
        <w:pStyle w:val="af9"/>
        <w:spacing w:line="278" w:lineRule="auto"/>
        <w:ind w:right="847" w:firstLine="561"/>
      </w:pPr>
      <w:r w:rsidRPr="0018490D">
        <w:t>Осуществляется анализ классными руководителями совместно с заместителем директора</w:t>
      </w:r>
      <w:r w:rsidRPr="0018490D">
        <w:rPr>
          <w:spacing w:val="-58"/>
        </w:rPr>
        <w:t xml:space="preserve"> </w:t>
      </w:r>
      <w:r w:rsidRPr="0018490D">
        <w:t>по</w:t>
      </w:r>
      <w:r w:rsidRPr="0018490D">
        <w:rPr>
          <w:spacing w:val="1"/>
        </w:rPr>
        <w:t xml:space="preserve"> </w:t>
      </w:r>
      <w:r w:rsidRPr="0018490D">
        <w:t>воспитательной</w:t>
      </w:r>
      <w:r w:rsidRPr="0018490D">
        <w:rPr>
          <w:spacing w:val="1"/>
        </w:rPr>
        <w:t xml:space="preserve"> </w:t>
      </w:r>
      <w:r w:rsidRPr="0018490D">
        <w:t>работе</w:t>
      </w:r>
      <w:r w:rsidRPr="0018490D">
        <w:rPr>
          <w:spacing w:val="1"/>
        </w:rPr>
        <w:t xml:space="preserve"> </w:t>
      </w:r>
      <w:r w:rsidRPr="0018490D">
        <w:t>с</w:t>
      </w:r>
      <w:r w:rsidRPr="0018490D">
        <w:rPr>
          <w:spacing w:val="1"/>
        </w:rPr>
        <w:t xml:space="preserve"> </w:t>
      </w:r>
      <w:r w:rsidRPr="0018490D">
        <w:t>последующим</w:t>
      </w:r>
      <w:r w:rsidRPr="0018490D">
        <w:rPr>
          <w:spacing w:val="1"/>
        </w:rPr>
        <w:t xml:space="preserve"> </w:t>
      </w:r>
      <w:r w:rsidRPr="0018490D">
        <w:t>обсуждением</w:t>
      </w:r>
      <w:r w:rsidRPr="0018490D">
        <w:rPr>
          <w:spacing w:val="1"/>
        </w:rPr>
        <w:t xml:space="preserve"> </w:t>
      </w:r>
      <w:r w:rsidRPr="0018490D">
        <w:t>его</w:t>
      </w:r>
      <w:r w:rsidRPr="0018490D">
        <w:rPr>
          <w:spacing w:val="1"/>
        </w:rPr>
        <w:t xml:space="preserve"> </w:t>
      </w:r>
      <w:r w:rsidRPr="0018490D">
        <w:t>результатов</w:t>
      </w:r>
      <w:r w:rsidRPr="0018490D">
        <w:rPr>
          <w:spacing w:val="1"/>
        </w:rPr>
        <w:t xml:space="preserve"> </w:t>
      </w:r>
      <w:r w:rsidRPr="0018490D">
        <w:t>на</w:t>
      </w:r>
      <w:r w:rsidRPr="0018490D">
        <w:rPr>
          <w:spacing w:val="1"/>
        </w:rPr>
        <w:t xml:space="preserve"> </w:t>
      </w:r>
      <w:r w:rsidRPr="0018490D">
        <w:t>заседании</w:t>
      </w:r>
      <w:r w:rsidRPr="0018490D">
        <w:rPr>
          <w:spacing w:val="1"/>
        </w:rPr>
        <w:t xml:space="preserve"> </w:t>
      </w:r>
      <w:r w:rsidRPr="0018490D">
        <w:t>методического</w:t>
      </w:r>
      <w:r w:rsidRPr="0018490D">
        <w:rPr>
          <w:spacing w:val="-8"/>
        </w:rPr>
        <w:t xml:space="preserve"> </w:t>
      </w:r>
      <w:r w:rsidRPr="0018490D">
        <w:t>объединения</w:t>
      </w:r>
      <w:r w:rsidRPr="0018490D">
        <w:rPr>
          <w:spacing w:val="-8"/>
        </w:rPr>
        <w:t xml:space="preserve"> </w:t>
      </w:r>
      <w:r w:rsidRPr="0018490D">
        <w:t>классных</w:t>
      </w:r>
      <w:r w:rsidRPr="0018490D">
        <w:rPr>
          <w:spacing w:val="-5"/>
        </w:rPr>
        <w:t xml:space="preserve"> </w:t>
      </w:r>
      <w:r w:rsidRPr="0018490D">
        <w:t>руководителей</w:t>
      </w:r>
      <w:r w:rsidRPr="0018490D">
        <w:rPr>
          <w:spacing w:val="-7"/>
        </w:rPr>
        <w:t xml:space="preserve"> </w:t>
      </w:r>
      <w:r w:rsidRPr="0018490D">
        <w:t>или</w:t>
      </w:r>
      <w:r w:rsidRPr="0018490D">
        <w:rPr>
          <w:spacing w:val="-7"/>
        </w:rPr>
        <w:t xml:space="preserve"> </w:t>
      </w:r>
      <w:r w:rsidRPr="0018490D">
        <w:t>педагогическом</w:t>
      </w:r>
      <w:r w:rsidRPr="0018490D">
        <w:rPr>
          <w:spacing w:val="-9"/>
        </w:rPr>
        <w:t xml:space="preserve"> </w:t>
      </w:r>
      <w:r w:rsidRPr="0018490D">
        <w:t>совете</w:t>
      </w:r>
      <w:r w:rsidRPr="0018490D">
        <w:rPr>
          <w:spacing w:val="-4"/>
        </w:rPr>
        <w:t xml:space="preserve"> </w:t>
      </w:r>
      <w:r w:rsidRPr="0018490D">
        <w:rPr>
          <w:u w:val="single"/>
        </w:rPr>
        <w:t>шк</w:t>
      </w:r>
      <w:r w:rsidRPr="0018490D">
        <w:t>олы.</w:t>
      </w:r>
    </w:p>
    <w:p w14:paraId="0DA05AD6" w14:textId="77777777" w:rsidR="0018490D" w:rsidRPr="0018490D" w:rsidRDefault="0018490D" w:rsidP="0018490D">
      <w:pPr>
        <w:pStyle w:val="af9"/>
        <w:spacing w:line="278" w:lineRule="auto"/>
        <w:ind w:right="849" w:firstLine="561"/>
      </w:pPr>
      <w:r w:rsidRPr="0018490D">
        <w:t>Способом</w:t>
      </w:r>
      <w:r w:rsidRPr="0018490D">
        <w:rPr>
          <w:spacing w:val="1"/>
        </w:rPr>
        <w:t xml:space="preserve"> </w:t>
      </w:r>
      <w:r w:rsidRPr="0018490D">
        <w:t>получения</w:t>
      </w:r>
      <w:r w:rsidRPr="0018490D">
        <w:rPr>
          <w:spacing w:val="1"/>
        </w:rPr>
        <w:t xml:space="preserve"> </w:t>
      </w:r>
      <w:r w:rsidRPr="0018490D">
        <w:t>информации</w:t>
      </w:r>
      <w:r w:rsidRPr="0018490D">
        <w:rPr>
          <w:spacing w:val="1"/>
        </w:rPr>
        <w:t xml:space="preserve"> </w:t>
      </w:r>
      <w:r w:rsidRPr="0018490D">
        <w:t>о</w:t>
      </w:r>
      <w:r w:rsidRPr="0018490D">
        <w:rPr>
          <w:spacing w:val="1"/>
        </w:rPr>
        <w:t xml:space="preserve"> </w:t>
      </w:r>
      <w:r w:rsidRPr="0018490D">
        <w:t>результатах</w:t>
      </w:r>
      <w:r w:rsidRPr="0018490D">
        <w:rPr>
          <w:spacing w:val="1"/>
        </w:rPr>
        <w:t xml:space="preserve"> </w:t>
      </w:r>
      <w:r w:rsidRPr="0018490D">
        <w:t>воспитания,</w:t>
      </w:r>
      <w:r w:rsidRPr="0018490D">
        <w:rPr>
          <w:spacing w:val="1"/>
        </w:rPr>
        <w:t xml:space="preserve"> </w:t>
      </w:r>
      <w:r w:rsidRPr="0018490D">
        <w:t>социализации</w:t>
      </w:r>
      <w:r w:rsidRPr="0018490D">
        <w:rPr>
          <w:spacing w:val="1"/>
        </w:rPr>
        <w:t xml:space="preserve"> </w:t>
      </w:r>
      <w:r w:rsidRPr="0018490D">
        <w:t>и</w:t>
      </w:r>
      <w:r w:rsidRPr="0018490D">
        <w:rPr>
          <w:spacing w:val="1"/>
        </w:rPr>
        <w:t xml:space="preserve"> </w:t>
      </w:r>
      <w:r w:rsidRPr="0018490D">
        <w:t>саморазвития</w:t>
      </w:r>
      <w:r w:rsidRPr="0018490D">
        <w:rPr>
          <w:spacing w:val="-4"/>
        </w:rPr>
        <w:t xml:space="preserve"> </w:t>
      </w:r>
      <w:r w:rsidRPr="0018490D">
        <w:rPr>
          <w:u w:val="single"/>
        </w:rPr>
        <w:t>шк</w:t>
      </w:r>
      <w:r w:rsidRPr="0018490D">
        <w:t>ольников</w:t>
      </w:r>
      <w:r w:rsidRPr="0018490D">
        <w:rPr>
          <w:spacing w:val="-1"/>
        </w:rPr>
        <w:t xml:space="preserve"> </w:t>
      </w:r>
      <w:r w:rsidRPr="0018490D">
        <w:t>является</w:t>
      </w:r>
      <w:r w:rsidRPr="0018490D">
        <w:rPr>
          <w:spacing w:val="-4"/>
        </w:rPr>
        <w:t xml:space="preserve"> </w:t>
      </w:r>
      <w:r w:rsidRPr="0018490D">
        <w:t>педагогическое</w:t>
      </w:r>
      <w:r w:rsidRPr="0018490D">
        <w:rPr>
          <w:spacing w:val="-7"/>
        </w:rPr>
        <w:t xml:space="preserve"> </w:t>
      </w:r>
      <w:r w:rsidRPr="0018490D">
        <w:t>наблюдение.</w:t>
      </w:r>
    </w:p>
    <w:p w14:paraId="5BC97A24" w14:textId="77777777" w:rsidR="0018490D" w:rsidRPr="0018490D" w:rsidRDefault="0018490D" w:rsidP="0018490D">
      <w:pPr>
        <w:pStyle w:val="af9"/>
        <w:spacing w:line="278" w:lineRule="auto"/>
        <w:ind w:right="846" w:firstLine="561"/>
      </w:pPr>
      <w:r w:rsidRPr="0018490D">
        <w:t>Внимание</w:t>
      </w:r>
      <w:r w:rsidRPr="0018490D">
        <w:rPr>
          <w:spacing w:val="1"/>
        </w:rPr>
        <w:t xml:space="preserve"> </w:t>
      </w:r>
      <w:r w:rsidRPr="0018490D">
        <w:t>педагогов</w:t>
      </w:r>
      <w:r w:rsidRPr="0018490D">
        <w:rPr>
          <w:spacing w:val="1"/>
        </w:rPr>
        <w:t xml:space="preserve"> </w:t>
      </w:r>
      <w:r w:rsidRPr="0018490D">
        <w:t>сосредотачивается</w:t>
      </w:r>
      <w:r w:rsidRPr="0018490D">
        <w:rPr>
          <w:spacing w:val="1"/>
        </w:rPr>
        <w:t xml:space="preserve"> </w:t>
      </w:r>
      <w:r w:rsidRPr="0018490D">
        <w:t>на</w:t>
      </w:r>
      <w:r w:rsidRPr="0018490D">
        <w:rPr>
          <w:spacing w:val="1"/>
        </w:rPr>
        <w:t xml:space="preserve"> </w:t>
      </w:r>
      <w:r w:rsidRPr="0018490D">
        <w:t>следующих</w:t>
      </w:r>
      <w:r w:rsidRPr="0018490D">
        <w:rPr>
          <w:spacing w:val="1"/>
        </w:rPr>
        <w:t xml:space="preserve"> </w:t>
      </w:r>
      <w:r w:rsidRPr="0018490D">
        <w:t>вопросах:</w:t>
      </w:r>
      <w:r w:rsidRPr="0018490D">
        <w:rPr>
          <w:spacing w:val="1"/>
        </w:rPr>
        <w:t xml:space="preserve"> </w:t>
      </w:r>
      <w:r w:rsidRPr="0018490D">
        <w:t>какие</w:t>
      </w:r>
      <w:r w:rsidRPr="0018490D">
        <w:rPr>
          <w:spacing w:val="1"/>
        </w:rPr>
        <w:t xml:space="preserve"> </w:t>
      </w:r>
      <w:r w:rsidRPr="0018490D">
        <w:t>прежде</w:t>
      </w:r>
      <w:r w:rsidRPr="0018490D">
        <w:rPr>
          <w:spacing w:val="1"/>
        </w:rPr>
        <w:t xml:space="preserve"> </w:t>
      </w:r>
      <w:r w:rsidRPr="0018490D">
        <w:t>существовавшие проблемы личностного развития школьников удалось решить за минувший</w:t>
      </w:r>
      <w:r w:rsidRPr="0018490D">
        <w:rPr>
          <w:spacing w:val="1"/>
        </w:rPr>
        <w:t xml:space="preserve"> </w:t>
      </w:r>
      <w:r w:rsidRPr="0018490D">
        <w:t>учебный год; какие проблемы</w:t>
      </w:r>
      <w:r w:rsidRPr="0018490D">
        <w:rPr>
          <w:spacing w:val="-1"/>
        </w:rPr>
        <w:t xml:space="preserve"> </w:t>
      </w:r>
      <w:r w:rsidRPr="0018490D">
        <w:t>решить</w:t>
      </w:r>
      <w:r w:rsidRPr="0018490D">
        <w:rPr>
          <w:spacing w:val="-1"/>
        </w:rPr>
        <w:t xml:space="preserve"> </w:t>
      </w:r>
      <w:r w:rsidRPr="0018490D">
        <w:t>не</w:t>
      </w:r>
      <w:r w:rsidRPr="0018490D">
        <w:rPr>
          <w:spacing w:val="1"/>
        </w:rPr>
        <w:t xml:space="preserve"> </w:t>
      </w:r>
      <w:r w:rsidRPr="0018490D">
        <w:t>удалось</w:t>
      </w:r>
      <w:r w:rsidRPr="0018490D">
        <w:rPr>
          <w:spacing w:val="1"/>
        </w:rPr>
        <w:t xml:space="preserve"> </w:t>
      </w:r>
      <w:r w:rsidRPr="0018490D">
        <w:t>и</w:t>
      </w:r>
      <w:r w:rsidRPr="0018490D">
        <w:rPr>
          <w:spacing w:val="-2"/>
        </w:rPr>
        <w:t xml:space="preserve"> </w:t>
      </w:r>
      <w:r w:rsidRPr="0018490D">
        <w:t>почему;</w:t>
      </w:r>
      <w:r w:rsidRPr="0018490D">
        <w:rPr>
          <w:spacing w:val="1"/>
        </w:rPr>
        <w:t xml:space="preserve"> </w:t>
      </w:r>
      <w:r w:rsidRPr="0018490D">
        <w:t>какие</w:t>
      </w:r>
      <w:r w:rsidRPr="0018490D">
        <w:rPr>
          <w:spacing w:val="-3"/>
        </w:rPr>
        <w:t xml:space="preserve"> </w:t>
      </w:r>
      <w:r w:rsidRPr="0018490D">
        <w:t>новые</w:t>
      </w:r>
      <w:r w:rsidRPr="0018490D">
        <w:rPr>
          <w:spacing w:val="-2"/>
        </w:rPr>
        <w:t xml:space="preserve"> </w:t>
      </w:r>
      <w:r w:rsidRPr="0018490D">
        <w:t>проблемы появились,</w:t>
      </w:r>
    </w:p>
    <w:p w14:paraId="5B5F8BF8" w14:textId="77777777" w:rsidR="0018490D" w:rsidRPr="0018490D" w:rsidRDefault="0018490D" w:rsidP="0018490D">
      <w:pPr>
        <w:spacing w:line="278" w:lineRule="auto"/>
        <w:rPr>
          <w:rFonts w:ascii="Times New Roman" w:hAnsi="Times New Roman" w:cs="Times New Roman"/>
          <w:sz w:val="24"/>
          <w:szCs w:val="24"/>
        </w:rPr>
        <w:sectPr w:rsidR="0018490D" w:rsidRPr="0018490D">
          <w:pgSz w:w="11910" w:h="16840"/>
          <w:pgMar w:top="1040" w:right="20" w:bottom="1240" w:left="320" w:header="0" w:footer="1000" w:gutter="0"/>
          <w:cols w:space="720"/>
        </w:sectPr>
      </w:pPr>
    </w:p>
    <w:p w14:paraId="7B89A193" w14:textId="77777777" w:rsidR="0018490D" w:rsidRPr="0018490D" w:rsidRDefault="0018490D" w:rsidP="0018490D">
      <w:pPr>
        <w:pStyle w:val="af9"/>
        <w:spacing w:before="69"/>
      </w:pPr>
      <w:r w:rsidRPr="0018490D">
        <w:rPr>
          <w:spacing w:val="-1"/>
        </w:rPr>
        <w:lastRenderedPageBreak/>
        <w:t>над</w:t>
      </w:r>
      <w:r w:rsidRPr="0018490D">
        <w:rPr>
          <w:spacing w:val="-11"/>
        </w:rPr>
        <w:t xml:space="preserve"> </w:t>
      </w:r>
      <w:r w:rsidRPr="0018490D">
        <w:rPr>
          <w:spacing w:val="-1"/>
        </w:rPr>
        <w:t>чем</w:t>
      </w:r>
      <w:r w:rsidRPr="0018490D">
        <w:rPr>
          <w:spacing w:val="-11"/>
        </w:rPr>
        <w:t xml:space="preserve"> </w:t>
      </w:r>
      <w:r w:rsidRPr="0018490D">
        <w:rPr>
          <w:spacing w:val="-1"/>
        </w:rPr>
        <w:t>далее</w:t>
      </w:r>
      <w:r w:rsidRPr="0018490D">
        <w:rPr>
          <w:spacing w:val="-11"/>
        </w:rPr>
        <w:t xml:space="preserve"> </w:t>
      </w:r>
      <w:r w:rsidRPr="0018490D">
        <w:t>предстоит</w:t>
      </w:r>
      <w:r w:rsidRPr="0018490D">
        <w:rPr>
          <w:spacing w:val="-10"/>
        </w:rPr>
        <w:t xml:space="preserve"> </w:t>
      </w:r>
      <w:r w:rsidRPr="0018490D">
        <w:t>работать</w:t>
      </w:r>
      <w:r w:rsidRPr="0018490D">
        <w:rPr>
          <w:spacing w:val="-9"/>
        </w:rPr>
        <w:t xml:space="preserve"> </w:t>
      </w:r>
      <w:r w:rsidRPr="0018490D">
        <w:t>педагогическому</w:t>
      </w:r>
      <w:r w:rsidRPr="0018490D">
        <w:rPr>
          <w:spacing w:val="-15"/>
        </w:rPr>
        <w:t xml:space="preserve"> </w:t>
      </w:r>
      <w:r w:rsidRPr="0018490D">
        <w:t>коллективу.</w:t>
      </w:r>
    </w:p>
    <w:p w14:paraId="6A088799" w14:textId="77777777" w:rsidR="0018490D" w:rsidRPr="0018490D" w:rsidRDefault="0018490D" w:rsidP="00E533D5">
      <w:pPr>
        <w:pStyle w:val="510"/>
        <w:numPr>
          <w:ilvl w:val="0"/>
          <w:numId w:val="70"/>
        </w:numPr>
        <w:tabs>
          <w:tab w:val="left" w:pos="2431"/>
        </w:tabs>
        <w:spacing w:before="30" w:line="271" w:lineRule="auto"/>
        <w:ind w:left="976" w:right="844" w:firstLine="561"/>
        <w:jc w:val="both"/>
      </w:pPr>
      <w:r w:rsidRPr="0018490D">
        <w:t>Состояние</w:t>
      </w:r>
      <w:r w:rsidRPr="0018490D">
        <w:rPr>
          <w:spacing w:val="1"/>
        </w:rPr>
        <w:t xml:space="preserve"> </w:t>
      </w:r>
      <w:r w:rsidRPr="0018490D">
        <w:t>организуемой</w:t>
      </w:r>
      <w:r w:rsidRPr="0018490D">
        <w:rPr>
          <w:spacing w:val="1"/>
        </w:rPr>
        <w:t xml:space="preserve"> </w:t>
      </w:r>
      <w:r w:rsidRPr="0018490D">
        <w:t>в</w:t>
      </w:r>
      <w:r w:rsidRPr="0018490D">
        <w:rPr>
          <w:spacing w:val="1"/>
        </w:rPr>
        <w:t xml:space="preserve"> </w:t>
      </w:r>
      <w:r w:rsidRPr="0018490D">
        <w:t>школе</w:t>
      </w:r>
      <w:r w:rsidRPr="0018490D">
        <w:rPr>
          <w:spacing w:val="1"/>
        </w:rPr>
        <w:t xml:space="preserve"> </w:t>
      </w:r>
      <w:r w:rsidRPr="0018490D">
        <w:t>совместной</w:t>
      </w:r>
      <w:r w:rsidRPr="0018490D">
        <w:rPr>
          <w:spacing w:val="1"/>
        </w:rPr>
        <w:t xml:space="preserve"> </w:t>
      </w:r>
      <w:r w:rsidRPr="0018490D">
        <w:t>деятельности</w:t>
      </w:r>
      <w:r w:rsidRPr="0018490D">
        <w:rPr>
          <w:spacing w:val="1"/>
        </w:rPr>
        <w:t xml:space="preserve"> </w:t>
      </w:r>
      <w:r w:rsidRPr="0018490D">
        <w:t>детей</w:t>
      </w:r>
      <w:r w:rsidRPr="0018490D">
        <w:rPr>
          <w:spacing w:val="1"/>
        </w:rPr>
        <w:t xml:space="preserve"> </w:t>
      </w:r>
      <w:r w:rsidRPr="0018490D">
        <w:t>и</w:t>
      </w:r>
      <w:r w:rsidRPr="0018490D">
        <w:rPr>
          <w:spacing w:val="-58"/>
        </w:rPr>
        <w:t xml:space="preserve"> </w:t>
      </w:r>
      <w:r w:rsidRPr="0018490D">
        <w:t>взрослых.</w:t>
      </w:r>
    </w:p>
    <w:p w14:paraId="6446FAE1" w14:textId="77777777" w:rsidR="0018490D" w:rsidRPr="0018490D" w:rsidRDefault="0018490D" w:rsidP="0018490D">
      <w:pPr>
        <w:pStyle w:val="af9"/>
        <w:spacing w:before="6" w:line="278" w:lineRule="auto"/>
        <w:ind w:right="845" w:firstLine="561"/>
      </w:pPr>
      <w:r w:rsidRPr="0018490D">
        <w:t>Критерием,</w:t>
      </w:r>
      <w:r w:rsidRPr="0018490D">
        <w:rPr>
          <w:spacing w:val="-12"/>
        </w:rPr>
        <w:t xml:space="preserve"> </w:t>
      </w:r>
      <w:r w:rsidRPr="0018490D">
        <w:t>на</w:t>
      </w:r>
      <w:r w:rsidRPr="0018490D">
        <w:rPr>
          <w:spacing w:val="-9"/>
        </w:rPr>
        <w:t xml:space="preserve"> </w:t>
      </w:r>
      <w:r w:rsidRPr="0018490D">
        <w:t>основе</w:t>
      </w:r>
      <w:r w:rsidRPr="0018490D">
        <w:rPr>
          <w:spacing w:val="-12"/>
        </w:rPr>
        <w:t xml:space="preserve"> </w:t>
      </w:r>
      <w:r w:rsidRPr="0018490D">
        <w:t>которого</w:t>
      </w:r>
      <w:r w:rsidRPr="0018490D">
        <w:rPr>
          <w:spacing w:val="-11"/>
        </w:rPr>
        <w:t xml:space="preserve"> </w:t>
      </w:r>
      <w:r w:rsidRPr="0018490D">
        <w:t>осуществляется</w:t>
      </w:r>
      <w:r w:rsidRPr="0018490D">
        <w:rPr>
          <w:spacing w:val="-8"/>
        </w:rPr>
        <w:t xml:space="preserve"> </w:t>
      </w:r>
      <w:r w:rsidRPr="0018490D">
        <w:t>данный</w:t>
      </w:r>
      <w:r w:rsidRPr="0018490D">
        <w:rPr>
          <w:spacing w:val="-9"/>
        </w:rPr>
        <w:t xml:space="preserve"> </w:t>
      </w:r>
      <w:r w:rsidRPr="0018490D">
        <w:t>анализ,</w:t>
      </w:r>
      <w:r w:rsidRPr="0018490D">
        <w:rPr>
          <w:spacing w:val="-11"/>
        </w:rPr>
        <w:t xml:space="preserve"> </w:t>
      </w:r>
      <w:r w:rsidRPr="0018490D">
        <w:t>является</w:t>
      </w:r>
      <w:r w:rsidRPr="0018490D">
        <w:rPr>
          <w:spacing w:val="-11"/>
        </w:rPr>
        <w:t xml:space="preserve"> </w:t>
      </w:r>
      <w:r w:rsidRPr="0018490D">
        <w:t>наличие</w:t>
      </w:r>
      <w:r w:rsidRPr="0018490D">
        <w:rPr>
          <w:spacing w:val="-9"/>
        </w:rPr>
        <w:t xml:space="preserve"> </w:t>
      </w:r>
      <w:r w:rsidRPr="0018490D">
        <w:t>в</w:t>
      </w:r>
      <w:r w:rsidRPr="0018490D">
        <w:rPr>
          <w:spacing w:val="-11"/>
        </w:rPr>
        <w:t xml:space="preserve"> </w:t>
      </w:r>
      <w:r w:rsidRPr="0018490D">
        <w:t>школе</w:t>
      </w:r>
      <w:r w:rsidRPr="0018490D">
        <w:rPr>
          <w:spacing w:val="-58"/>
        </w:rPr>
        <w:t xml:space="preserve"> </w:t>
      </w:r>
      <w:r w:rsidRPr="0018490D">
        <w:t>интересной,</w:t>
      </w:r>
      <w:r w:rsidRPr="0018490D">
        <w:rPr>
          <w:spacing w:val="1"/>
        </w:rPr>
        <w:t xml:space="preserve"> </w:t>
      </w:r>
      <w:r w:rsidRPr="0018490D">
        <w:t>событийно</w:t>
      </w:r>
      <w:r w:rsidRPr="0018490D">
        <w:rPr>
          <w:spacing w:val="1"/>
        </w:rPr>
        <w:t xml:space="preserve"> </w:t>
      </w:r>
      <w:r w:rsidRPr="0018490D">
        <w:t>насыщенной</w:t>
      </w:r>
      <w:r w:rsidRPr="0018490D">
        <w:rPr>
          <w:spacing w:val="1"/>
        </w:rPr>
        <w:t xml:space="preserve"> </w:t>
      </w:r>
      <w:r w:rsidRPr="0018490D">
        <w:t>и</w:t>
      </w:r>
      <w:r w:rsidRPr="0018490D">
        <w:rPr>
          <w:spacing w:val="1"/>
        </w:rPr>
        <w:t xml:space="preserve"> </w:t>
      </w:r>
      <w:r w:rsidRPr="0018490D">
        <w:t>личностно</w:t>
      </w:r>
      <w:r w:rsidRPr="0018490D">
        <w:rPr>
          <w:spacing w:val="1"/>
        </w:rPr>
        <w:t xml:space="preserve"> </w:t>
      </w:r>
      <w:r w:rsidRPr="0018490D">
        <w:t>развивающей</w:t>
      </w:r>
      <w:r w:rsidRPr="0018490D">
        <w:rPr>
          <w:spacing w:val="1"/>
        </w:rPr>
        <w:t xml:space="preserve"> </w:t>
      </w:r>
      <w:r w:rsidRPr="0018490D">
        <w:t>совместной</w:t>
      </w:r>
      <w:r w:rsidRPr="0018490D">
        <w:rPr>
          <w:spacing w:val="1"/>
        </w:rPr>
        <w:t xml:space="preserve"> </w:t>
      </w:r>
      <w:r w:rsidRPr="0018490D">
        <w:t>деятельности</w:t>
      </w:r>
      <w:r w:rsidRPr="0018490D">
        <w:rPr>
          <w:spacing w:val="1"/>
        </w:rPr>
        <w:t xml:space="preserve"> </w:t>
      </w:r>
      <w:r w:rsidRPr="0018490D">
        <w:t>детей</w:t>
      </w:r>
      <w:r w:rsidRPr="0018490D">
        <w:rPr>
          <w:spacing w:val="-5"/>
        </w:rPr>
        <w:t xml:space="preserve"> </w:t>
      </w:r>
      <w:r w:rsidRPr="0018490D">
        <w:t>и взрослых.</w:t>
      </w:r>
    </w:p>
    <w:p w14:paraId="12138513" w14:textId="77777777" w:rsidR="0018490D" w:rsidRPr="0018490D" w:rsidRDefault="0018490D" w:rsidP="0018490D">
      <w:pPr>
        <w:pStyle w:val="af9"/>
        <w:spacing w:line="278" w:lineRule="auto"/>
        <w:ind w:right="843" w:firstLine="561"/>
      </w:pPr>
      <w:r w:rsidRPr="0018490D">
        <w:t>Осуществляется анализ заместителем директора по воспитательной работе, классными</w:t>
      </w:r>
      <w:r w:rsidRPr="0018490D">
        <w:rPr>
          <w:spacing w:val="1"/>
        </w:rPr>
        <w:t xml:space="preserve"> </w:t>
      </w:r>
      <w:r w:rsidRPr="0018490D">
        <w:t>руководителями,</w:t>
      </w:r>
      <w:r w:rsidRPr="0018490D">
        <w:rPr>
          <w:spacing w:val="1"/>
        </w:rPr>
        <w:t xml:space="preserve"> </w:t>
      </w:r>
      <w:r w:rsidRPr="0018490D">
        <w:t>активом</w:t>
      </w:r>
      <w:r w:rsidRPr="0018490D">
        <w:rPr>
          <w:spacing w:val="1"/>
        </w:rPr>
        <w:t xml:space="preserve"> </w:t>
      </w:r>
      <w:r w:rsidRPr="0018490D">
        <w:t>старшеклассников</w:t>
      </w:r>
      <w:r w:rsidRPr="0018490D">
        <w:rPr>
          <w:spacing w:val="1"/>
        </w:rPr>
        <w:t xml:space="preserve"> </w:t>
      </w:r>
      <w:r w:rsidRPr="0018490D">
        <w:t>и</w:t>
      </w:r>
      <w:r w:rsidRPr="0018490D">
        <w:rPr>
          <w:spacing w:val="1"/>
        </w:rPr>
        <w:t xml:space="preserve"> </w:t>
      </w:r>
      <w:r w:rsidRPr="0018490D">
        <w:t>родителями,</w:t>
      </w:r>
      <w:r w:rsidRPr="0018490D">
        <w:rPr>
          <w:spacing w:val="1"/>
        </w:rPr>
        <w:t xml:space="preserve"> </w:t>
      </w:r>
      <w:r w:rsidRPr="0018490D">
        <w:t>хорошо</w:t>
      </w:r>
      <w:r w:rsidRPr="0018490D">
        <w:rPr>
          <w:spacing w:val="1"/>
        </w:rPr>
        <w:t xml:space="preserve"> </w:t>
      </w:r>
      <w:r w:rsidRPr="0018490D">
        <w:t>знакомыми</w:t>
      </w:r>
      <w:r w:rsidRPr="0018490D">
        <w:rPr>
          <w:spacing w:val="1"/>
        </w:rPr>
        <w:t xml:space="preserve"> </w:t>
      </w:r>
      <w:r w:rsidRPr="0018490D">
        <w:t>с</w:t>
      </w:r>
      <w:r w:rsidRPr="0018490D">
        <w:rPr>
          <w:spacing w:val="1"/>
        </w:rPr>
        <w:t xml:space="preserve"> </w:t>
      </w:r>
      <w:r w:rsidRPr="0018490D">
        <w:t>деятельностью</w:t>
      </w:r>
      <w:r w:rsidRPr="0018490D">
        <w:rPr>
          <w:spacing w:val="-1"/>
        </w:rPr>
        <w:t xml:space="preserve"> </w:t>
      </w:r>
      <w:r w:rsidRPr="0018490D">
        <w:rPr>
          <w:u w:val="single"/>
        </w:rPr>
        <w:t>шк</w:t>
      </w:r>
      <w:r w:rsidRPr="0018490D">
        <w:t>олы.</w:t>
      </w:r>
    </w:p>
    <w:p w14:paraId="11E4DCA2" w14:textId="77777777" w:rsidR="0018490D" w:rsidRPr="0018490D" w:rsidRDefault="0018490D" w:rsidP="0018490D">
      <w:pPr>
        <w:pStyle w:val="af9"/>
        <w:spacing w:line="278" w:lineRule="auto"/>
        <w:ind w:right="843" w:firstLine="561"/>
      </w:pPr>
      <w:r w:rsidRPr="0018490D">
        <w:t>Способами</w:t>
      </w:r>
      <w:r w:rsidRPr="0018490D">
        <w:rPr>
          <w:spacing w:val="1"/>
        </w:rPr>
        <w:t xml:space="preserve"> </w:t>
      </w:r>
      <w:r w:rsidRPr="0018490D">
        <w:t>получения</w:t>
      </w:r>
      <w:r w:rsidRPr="0018490D">
        <w:rPr>
          <w:spacing w:val="1"/>
        </w:rPr>
        <w:t xml:space="preserve"> </w:t>
      </w:r>
      <w:r w:rsidRPr="0018490D">
        <w:t>информации</w:t>
      </w:r>
      <w:r w:rsidRPr="0018490D">
        <w:rPr>
          <w:spacing w:val="1"/>
        </w:rPr>
        <w:t xml:space="preserve"> </w:t>
      </w:r>
      <w:r w:rsidRPr="0018490D">
        <w:t>о</w:t>
      </w:r>
      <w:r w:rsidRPr="0018490D">
        <w:rPr>
          <w:spacing w:val="1"/>
        </w:rPr>
        <w:t xml:space="preserve"> </w:t>
      </w:r>
      <w:r w:rsidRPr="0018490D">
        <w:t>состоянии</w:t>
      </w:r>
      <w:r w:rsidRPr="0018490D">
        <w:rPr>
          <w:spacing w:val="1"/>
        </w:rPr>
        <w:t xml:space="preserve"> </w:t>
      </w:r>
      <w:r w:rsidRPr="0018490D">
        <w:t>организуемой</w:t>
      </w:r>
      <w:r w:rsidRPr="0018490D">
        <w:rPr>
          <w:spacing w:val="1"/>
        </w:rPr>
        <w:t xml:space="preserve"> </w:t>
      </w:r>
      <w:r w:rsidRPr="0018490D">
        <w:t>в</w:t>
      </w:r>
      <w:r w:rsidRPr="0018490D">
        <w:rPr>
          <w:spacing w:val="1"/>
        </w:rPr>
        <w:t xml:space="preserve"> </w:t>
      </w:r>
      <w:r w:rsidRPr="0018490D">
        <w:t>школе</w:t>
      </w:r>
      <w:r w:rsidRPr="0018490D">
        <w:rPr>
          <w:spacing w:val="1"/>
        </w:rPr>
        <w:t xml:space="preserve"> </w:t>
      </w:r>
      <w:r w:rsidRPr="0018490D">
        <w:t>совместной</w:t>
      </w:r>
      <w:r w:rsidRPr="0018490D">
        <w:rPr>
          <w:spacing w:val="1"/>
        </w:rPr>
        <w:t xml:space="preserve"> </w:t>
      </w:r>
      <w:r w:rsidRPr="0018490D">
        <w:t>деятельности</w:t>
      </w:r>
      <w:r w:rsidRPr="0018490D">
        <w:rPr>
          <w:spacing w:val="1"/>
        </w:rPr>
        <w:t xml:space="preserve"> </w:t>
      </w:r>
      <w:r w:rsidRPr="0018490D">
        <w:t>детей</w:t>
      </w:r>
      <w:r w:rsidRPr="0018490D">
        <w:rPr>
          <w:spacing w:val="1"/>
        </w:rPr>
        <w:t xml:space="preserve"> </w:t>
      </w:r>
      <w:r w:rsidRPr="0018490D">
        <w:t>и</w:t>
      </w:r>
      <w:r w:rsidRPr="0018490D">
        <w:rPr>
          <w:spacing w:val="1"/>
        </w:rPr>
        <w:t xml:space="preserve"> </w:t>
      </w:r>
      <w:r w:rsidRPr="0018490D">
        <w:t>взрослых</w:t>
      </w:r>
      <w:r w:rsidRPr="0018490D">
        <w:rPr>
          <w:spacing w:val="1"/>
        </w:rPr>
        <w:t xml:space="preserve"> </w:t>
      </w:r>
      <w:r w:rsidRPr="0018490D">
        <w:t>могут</w:t>
      </w:r>
      <w:r w:rsidRPr="0018490D">
        <w:rPr>
          <w:spacing w:val="1"/>
        </w:rPr>
        <w:t xml:space="preserve"> </w:t>
      </w:r>
      <w:r w:rsidRPr="0018490D">
        <w:t>быть</w:t>
      </w:r>
      <w:r w:rsidRPr="0018490D">
        <w:rPr>
          <w:spacing w:val="1"/>
        </w:rPr>
        <w:t xml:space="preserve"> </w:t>
      </w:r>
      <w:r w:rsidRPr="0018490D">
        <w:t>беседы</w:t>
      </w:r>
      <w:r w:rsidRPr="0018490D">
        <w:rPr>
          <w:spacing w:val="1"/>
        </w:rPr>
        <w:t xml:space="preserve"> </w:t>
      </w:r>
      <w:r w:rsidRPr="0018490D">
        <w:t>со</w:t>
      </w:r>
      <w:r w:rsidRPr="0018490D">
        <w:rPr>
          <w:spacing w:val="1"/>
        </w:rPr>
        <w:t xml:space="preserve"> </w:t>
      </w:r>
      <w:r w:rsidRPr="0018490D">
        <w:t>школьниками</w:t>
      </w:r>
      <w:r w:rsidRPr="0018490D">
        <w:rPr>
          <w:spacing w:val="1"/>
        </w:rPr>
        <w:t xml:space="preserve"> </w:t>
      </w:r>
      <w:r w:rsidRPr="0018490D">
        <w:t>и</w:t>
      </w:r>
      <w:r w:rsidRPr="0018490D">
        <w:rPr>
          <w:spacing w:val="1"/>
        </w:rPr>
        <w:t xml:space="preserve"> </w:t>
      </w:r>
      <w:r w:rsidRPr="0018490D">
        <w:t>их</w:t>
      </w:r>
      <w:r w:rsidRPr="0018490D">
        <w:rPr>
          <w:spacing w:val="1"/>
        </w:rPr>
        <w:t xml:space="preserve"> </w:t>
      </w:r>
      <w:r w:rsidRPr="0018490D">
        <w:t>родителями,</w:t>
      </w:r>
      <w:r w:rsidRPr="0018490D">
        <w:rPr>
          <w:spacing w:val="1"/>
        </w:rPr>
        <w:t xml:space="preserve"> </w:t>
      </w:r>
      <w:r w:rsidRPr="0018490D">
        <w:t>педагогами, лидерами ученического самоуправления, при необходимости - их анкетирование.</w:t>
      </w:r>
      <w:r w:rsidRPr="0018490D">
        <w:rPr>
          <w:spacing w:val="1"/>
        </w:rPr>
        <w:t xml:space="preserve"> </w:t>
      </w:r>
      <w:r w:rsidRPr="0018490D">
        <w:t>Полученные</w:t>
      </w:r>
      <w:r w:rsidRPr="0018490D">
        <w:rPr>
          <w:spacing w:val="1"/>
        </w:rPr>
        <w:t xml:space="preserve"> </w:t>
      </w:r>
      <w:r w:rsidRPr="0018490D">
        <w:t>результаты</w:t>
      </w:r>
      <w:r w:rsidRPr="0018490D">
        <w:rPr>
          <w:spacing w:val="1"/>
        </w:rPr>
        <w:t xml:space="preserve"> </w:t>
      </w:r>
      <w:r w:rsidRPr="0018490D">
        <w:t>обсуждаются</w:t>
      </w:r>
      <w:r w:rsidRPr="0018490D">
        <w:rPr>
          <w:spacing w:val="1"/>
        </w:rPr>
        <w:t xml:space="preserve"> </w:t>
      </w:r>
      <w:r w:rsidRPr="0018490D">
        <w:t>на</w:t>
      </w:r>
      <w:r w:rsidRPr="0018490D">
        <w:rPr>
          <w:spacing w:val="1"/>
        </w:rPr>
        <w:t xml:space="preserve"> </w:t>
      </w:r>
      <w:r w:rsidRPr="0018490D">
        <w:t>заседании</w:t>
      </w:r>
      <w:r w:rsidRPr="0018490D">
        <w:rPr>
          <w:spacing w:val="1"/>
        </w:rPr>
        <w:t xml:space="preserve"> </w:t>
      </w:r>
      <w:r w:rsidRPr="0018490D">
        <w:t>методического</w:t>
      </w:r>
      <w:r w:rsidRPr="0018490D">
        <w:rPr>
          <w:spacing w:val="1"/>
        </w:rPr>
        <w:t xml:space="preserve"> </w:t>
      </w:r>
      <w:r w:rsidRPr="0018490D">
        <w:t>объединения</w:t>
      </w:r>
      <w:r w:rsidRPr="0018490D">
        <w:rPr>
          <w:spacing w:val="1"/>
        </w:rPr>
        <w:t xml:space="preserve"> </w:t>
      </w:r>
      <w:r w:rsidRPr="0018490D">
        <w:t>классных</w:t>
      </w:r>
      <w:r w:rsidRPr="0018490D">
        <w:rPr>
          <w:spacing w:val="-57"/>
        </w:rPr>
        <w:t xml:space="preserve"> </w:t>
      </w:r>
      <w:r w:rsidRPr="0018490D">
        <w:t>руководителей</w:t>
      </w:r>
      <w:r w:rsidRPr="0018490D">
        <w:rPr>
          <w:spacing w:val="-5"/>
        </w:rPr>
        <w:t xml:space="preserve"> </w:t>
      </w:r>
      <w:r w:rsidRPr="0018490D">
        <w:t>или</w:t>
      </w:r>
      <w:r w:rsidRPr="0018490D">
        <w:rPr>
          <w:spacing w:val="-3"/>
        </w:rPr>
        <w:t xml:space="preserve"> </w:t>
      </w:r>
      <w:r w:rsidRPr="0018490D">
        <w:t>педагогическом</w:t>
      </w:r>
      <w:r w:rsidRPr="0018490D">
        <w:rPr>
          <w:spacing w:val="-1"/>
        </w:rPr>
        <w:t xml:space="preserve"> </w:t>
      </w:r>
      <w:r w:rsidRPr="0018490D">
        <w:t xml:space="preserve">совете </w:t>
      </w:r>
      <w:r w:rsidRPr="0018490D">
        <w:rPr>
          <w:u w:val="single"/>
        </w:rPr>
        <w:t>шк</w:t>
      </w:r>
      <w:r w:rsidRPr="0018490D">
        <w:t>олы.</w:t>
      </w:r>
    </w:p>
    <w:p w14:paraId="13F0E535" w14:textId="77777777" w:rsidR="0018490D" w:rsidRPr="0018490D" w:rsidRDefault="0018490D" w:rsidP="0018490D">
      <w:pPr>
        <w:pStyle w:val="af9"/>
        <w:spacing w:line="273" w:lineRule="exact"/>
        <w:ind w:left="1538"/>
        <w:rPr>
          <w:i/>
        </w:rPr>
      </w:pPr>
      <w:r w:rsidRPr="0018490D">
        <w:t>Внимание</w:t>
      </w:r>
      <w:r w:rsidRPr="0018490D">
        <w:rPr>
          <w:spacing w:val="-13"/>
        </w:rPr>
        <w:t xml:space="preserve"> </w:t>
      </w:r>
      <w:r w:rsidRPr="0018490D">
        <w:t>при</w:t>
      </w:r>
      <w:r w:rsidRPr="0018490D">
        <w:rPr>
          <w:spacing w:val="-9"/>
        </w:rPr>
        <w:t xml:space="preserve"> </w:t>
      </w:r>
      <w:r w:rsidRPr="0018490D">
        <w:t>этом</w:t>
      </w:r>
      <w:r w:rsidRPr="0018490D">
        <w:rPr>
          <w:spacing w:val="-10"/>
        </w:rPr>
        <w:t xml:space="preserve"> </w:t>
      </w:r>
      <w:r w:rsidRPr="0018490D">
        <w:t>сосредотачивается</w:t>
      </w:r>
      <w:r w:rsidRPr="0018490D">
        <w:rPr>
          <w:spacing w:val="-10"/>
        </w:rPr>
        <w:t xml:space="preserve"> </w:t>
      </w:r>
      <w:r w:rsidRPr="0018490D">
        <w:t>на</w:t>
      </w:r>
      <w:r w:rsidRPr="0018490D">
        <w:rPr>
          <w:spacing w:val="-11"/>
        </w:rPr>
        <w:t xml:space="preserve"> </w:t>
      </w:r>
      <w:r w:rsidRPr="0018490D">
        <w:t>вопросах,</w:t>
      </w:r>
      <w:r w:rsidRPr="0018490D">
        <w:rPr>
          <w:spacing w:val="-10"/>
        </w:rPr>
        <w:t xml:space="preserve"> </w:t>
      </w:r>
      <w:r w:rsidRPr="0018490D">
        <w:t>связанных</w:t>
      </w:r>
      <w:r w:rsidRPr="0018490D">
        <w:rPr>
          <w:spacing w:val="-8"/>
        </w:rPr>
        <w:t xml:space="preserve"> </w:t>
      </w:r>
      <w:r w:rsidRPr="0018490D">
        <w:t>с</w:t>
      </w:r>
      <w:r w:rsidRPr="0018490D">
        <w:rPr>
          <w:i/>
        </w:rPr>
        <w:t>:</w:t>
      </w:r>
    </w:p>
    <w:p w14:paraId="1B95D821" w14:textId="77777777" w:rsidR="0018490D" w:rsidRPr="0018490D" w:rsidRDefault="0018490D" w:rsidP="00E533D5">
      <w:pPr>
        <w:pStyle w:val="af0"/>
        <w:widowControl w:val="0"/>
        <w:numPr>
          <w:ilvl w:val="0"/>
          <w:numId w:val="69"/>
        </w:numPr>
        <w:tabs>
          <w:tab w:val="left" w:pos="1726"/>
        </w:tabs>
        <w:autoSpaceDE w:val="0"/>
        <w:autoSpaceDN w:val="0"/>
        <w:spacing w:before="22"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проводимых</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общешкольных</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ключевых</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дел;</w:t>
      </w:r>
    </w:p>
    <w:p w14:paraId="5E913477" w14:textId="77777777" w:rsidR="0018490D" w:rsidRPr="0018490D" w:rsidRDefault="0018490D" w:rsidP="00E533D5">
      <w:pPr>
        <w:pStyle w:val="af0"/>
        <w:widowControl w:val="0"/>
        <w:numPr>
          <w:ilvl w:val="0"/>
          <w:numId w:val="69"/>
        </w:numPr>
        <w:tabs>
          <w:tab w:val="left" w:pos="1726"/>
        </w:tabs>
        <w:autoSpaceDE w:val="0"/>
        <w:autoSpaceDN w:val="0"/>
        <w:spacing w:before="23"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совместной</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деятельности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классных</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руководителей</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их</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классов;</w:t>
      </w:r>
    </w:p>
    <w:p w14:paraId="0396A834" w14:textId="77777777" w:rsidR="0018490D" w:rsidRPr="0018490D" w:rsidRDefault="0018490D" w:rsidP="00E533D5">
      <w:pPr>
        <w:pStyle w:val="af0"/>
        <w:widowControl w:val="0"/>
        <w:numPr>
          <w:ilvl w:val="0"/>
          <w:numId w:val="69"/>
        </w:numPr>
        <w:tabs>
          <w:tab w:val="left" w:pos="1726"/>
        </w:tabs>
        <w:autoSpaceDE w:val="0"/>
        <w:autoSpaceDN w:val="0"/>
        <w:spacing w:before="22"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организуемой</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внеурочной</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деятельности;</w:t>
      </w:r>
    </w:p>
    <w:p w14:paraId="45BF86BE" w14:textId="77777777" w:rsidR="0018490D" w:rsidRPr="0018490D" w:rsidRDefault="0018490D" w:rsidP="00E533D5">
      <w:pPr>
        <w:pStyle w:val="af0"/>
        <w:widowControl w:val="0"/>
        <w:numPr>
          <w:ilvl w:val="0"/>
          <w:numId w:val="69"/>
        </w:numPr>
        <w:tabs>
          <w:tab w:val="left" w:pos="1726"/>
        </w:tabs>
        <w:autoSpaceDE w:val="0"/>
        <w:autoSpaceDN w:val="0"/>
        <w:spacing w:before="25"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pacing w:val="-1"/>
          <w:sz w:val="24"/>
          <w:szCs w:val="24"/>
        </w:rPr>
        <w:t>качеством</w:t>
      </w:r>
      <w:r w:rsidRPr="0018490D">
        <w:rPr>
          <w:rFonts w:ascii="Times New Roman" w:hAnsi="Times New Roman" w:cs="Times New Roman"/>
          <w:spacing w:val="-13"/>
          <w:sz w:val="24"/>
          <w:szCs w:val="24"/>
        </w:rPr>
        <w:t xml:space="preserve"> </w:t>
      </w:r>
      <w:r w:rsidRPr="0018490D">
        <w:rPr>
          <w:rFonts w:ascii="Times New Roman" w:hAnsi="Times New Roman" w:cs="Times New Roman"/>
          <w:spacing w:val="-1"/>
          <w:sz w:val="24"/>
          <w:szCs w:val="24"/>
        </w:rPr>
        <w:t>реализации</w:t>
      </w:r>
      <w:r w:rsidRPr="0018490D">
        <w:rPr>
          <w:rFonts w:ascii="Times New Roman" w:hAnsi="Times New Roman" w:cs="Times New Roman"/>
          <w:spacing w:val="-11"/>
          <w:sz w:val="24"/>
          <w:szCs w:val="24"/>
        </w:rPr>
        <w:t xml:space="preserve"> </w:t>
      </w:r>
      <w:r w:rsidRPr="0018490D">
        <w:rPr>
          <w:rFonts w:ascii="Times New Roman" w:hAnsi="Times New Roman" w:cs="Times New Roman"/>
          <w:sz w:val="24"/>
          <w:szCs w:val="24"/>
        </w:rPr>
        <w:t>личностно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развивающего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потенциала</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школьных</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уроков;</w:t>
      </w:r>
    </w:p>
    <w:p w14:paraId="5FA0F52C" w14:textId="77777777" w:rsidR="0018490D" w:rsidRPr="0018490D" w:rsidRDefault="0018490D" w:rsidP="00E533D5">
      <w:pPr>
        <w:pStyle w:val="af0"/>
        <w:widowControl w:val="0"/>
        <w:numPr>
          <w:ilvl w:val="0"/>
          <w:numId w:val="69"/>
        </w:numPr>
        <w:tabs>
          <w:tab w:val="left" w:pos="1726"/>
        </w:tabs>
        <w:autoSpaceDE w:val="0"/>
        <w:autoSpaceDN w:val="0"/>
        <w:spacing w:before="23"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существующего</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школе</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ученического</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самоуправления;</w:t>
      </w:r>
    </w:p>
    <w:p w14:paraId="3CEA8422" w14:textId="77777777" w:rsidR="0018490D" w:rsidRPr="0018490D" w:rsidRDefault="0018490D" w:rsidP="00E533D5">
      <w:pPr>
        <w:pStyle w:val="af0"/>
        <w:widowControl w:val="0"/>
        <w:numPr>
          <w:ilvl w:val="0"/>
          <w:numId w:val="69"/>
        </w:numPr>
        <w:tabs>
          <w:tab w:val="left" w:pos="1666"/>
        </w:tabs>
        <w:autoSpaceDE w:val="0"/>
        <w:autoSpaceDN w:val="0"/>
        <w:spacing w:before="23" w:after="0" w:line="240" w:lineRule="auto"/>
        <w:ind w:left="1665" w:hanging="12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проводимых</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мероприятий</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(ДЕД,</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КТД</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т.д.)</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в</w:t>
      </w:r>
      <w:r w:rsidRPr="0018490D">
        <w:rPr>
          <w:rFonts w:ascii="Times New Roman" w:hAnsi="Times New Roman" w:cs="Times New Roman"/>
          <w:spacing w:val="-8"/>
          <w:sz w:val="24"/>
          <w:szCs w:val="24"/>
        </w:rPr>
        <w:t xml:space="preserve"> </w:t>
      </w:r>
      <w:r w:rsidRPr="0018490D">
        <w:rPr>
          <w:rFonts w:ascii="Times New Roman" w:hAnsi="Times New Roman" w:cs="Times New Roman"/>
          <w:sz w:val="24"/>
          <w:szCs w:val="24"/>
        </w:rPr>
        <w:t>рамках</w:t>
      </w:r>
      <w:r w:rsidRPr="0018490D">
        <w:rPr>
          <w:rFonts w:ascii="Times New Roman" w:hAnsi="Times New Roman" w:cs="Times New Roman"/>
          <w:spacing w:val="-7"/>
          <w:sz w:val="24"/>
          <w:szCs w:val="24"/>
        </w:rPr>
        <w:t xml:space="preserve"> </w:t>
      </w:r>
      <w:r w:rsidRPr="0018490D">
        <w:rPr>
          <w:rFonts w:ascii="Times New Roman" w:hAnsi="Times New Roman" w:cs="Times New Roman"/>
          <w:sz w:val="24"/>
          <w:szCs w:val="24"/>
        </w:rPr>
        <w:t>РДШ;</w:t>
      </w:r>
    </w:p>
    <w:p w14:paraId="0BDBDC74" w14:textId="77777777" w:rsidR="0018490D" w:rsidRPr="0018490D" w:rsidRDefault="0018490D" w:rsidP="00E533D5">
      <w:pPr>
        <w:pStyle w:val="af0"/>
        <w:widowControl w:val="0"/>
        <w:numPr>
          <w:ilvl w:val="0"/>
          <w:numId w:val="69"/>
        </w:numPr>
        <w:tabs>
          <w:tab w:val="left" w:pos="1726"/>
        </w:tabs>
        <w:autoSpaceDE w:val="0"/>
        <w:autoSpaceDN w:val="0"/>
        <w:spacing w:before="22" w:after="0" w:line="240" w:lineRule="auto"/>
        <w:ind w:left="1725" w:hanging="188"/>
        <w:contextualSpacing w:val="0"/>
        <w:rPr>
          <w:rFonts w:ascii="Times New Roman" w:hAnsi="Times New Roman" w:cs="Times New Roman"/>
          <w:sz w:val="24"/>
          <w:szCs w:val="24"/>
        </w:rPr>
      </w:pPr>
      <w:r w:rsidRPr="0018490D">
        <w:rPr>
          <w:rFonts w:ascii="Times New Roman" w:hAnsi="Times New Roman" w:cs="Times New Roman"/>
          <w:spacing w:val="-1"/>
          <w:sz w:val="24"/>
          <w:szCs w:val="24"/>
        </w:rPr>
        <w:t>качеством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профориентационной</w:t>
      </w:r>
      <w:r w:rsidRPr="0018490D">
        <w:rPr>
          <w:rFonts w:ascii="Times New Roman" w:hAnsi="Times New Roman" w:cs="Times New Roman"/>
          <w:spacing w:val="-12"/>
          <w:sz w:val="24"/>
          <w:szCs w:val="24"/>
        </w:rPr>
        <w:t xml:space="preserve"> </w:t>
      </w:r>
      <w:r w:rsidRPr="0018490D">
        <w:rPr>
          <w:rFonts w:ascii="Times New Roman" w:hAnsi="Times New Roman" w:cs="Times New Roman"/>
          <w:sz w:val="24"/>
          <w:szCs w:val="24"/>
        </w:rPr>
        <w:t>работы</w:t>
      </w:r>
      <w:r w:rsidRPr="0018490D">
        <w:rPr>
          <w:rFonts w:ascii="Times New Roman" w:hAnsi="Times New Roman" w:cs="Times New Roman"/>
          <w:spacing w:val="-13"/>
          <w:sz w:val="24"/>
          <w:szCs w:val="24"/>
        </w:rPr>
        <w:t xml:space="preserve"> </w:t>
      </w:r>
      <w:r w:rsidRPr="0018490D">
        <w:rPr>
          <w:rFonts w:ascii="Times New Roman" w:hAnsi="Times New Roman" w:cs="Times New Roman"/>
          <w:sz w:val="24"/>
          <w:szCs w:val="24"/>
        </w:rPr>
        <w:t>школы;</w:t>
      </w:r>
    </w:p>
    <w:p w14:paraId="0CA5084A" w14:textId="77777777" w:rsidR="0018490D" w:rsidRPr="0018490D" w:rsidRDefault="0018490D" w:rsidP="00E533D5">
      <w:pPr>
        <w:pStyle w:val="af0"/>
        <w:widowControl w:val="0"/>
        <w:numPr>
          <w:ilvl w:val="0"/>
          <w:numId w:val="69"/>
        </w:numPr>
        <w:tabs>
          <w:tab w:val="left" w:pos="1726"/>
        </w:tabs>
        <w:autoSpaceDE w:val="0"/>
        <w:autoSpaceDN w:val="0"/>
        <w:spacing w:before="23" w:after="0" w:line="298" w:lineRule="exact"/>
        <w:ind w:left="1725" w:hanging="188"/>
        <w:contextualSpacing w:val="0"/>
        <w:rPr>
          <w:rFonts w:ascii="Times New Roman" w:hAnsi="Times New Roman" w:cs="Times New Roman"/>
          <w:sz w:val="24"/>
          <w:szCs w:val="24"/>
        </w:rPr>
      </w:pPr>
      <w:r w:rsidRPr="0018490D">
        <w:rPr>
          <w:rFonts w:ascii="Times New Roman" w:hAnsi="Times New Roman" w:cs="Times New Roman"/>
          <w:sz w:val="24"/>
          <w:szCs w:val="24"/>
        </w:rPr>
        <w:t>качеством</w:t>
      </w:r>
      <w:r w:rsidRPr="0018490D">
        <w:rPr>
          <w:rFonts w:ascii="Times New Roman" w:hAnsi="Times New Roman" w:cs="Times New Roman"/>
          <w:spacing w:val="-14"/>
          <w:sz w:val="24"/>
          <w:szCs w:val="24"/>
        </w:rPr>
        <w:t xml:space="preserve"> </w:t>
      </w:r>
      <w:r w:rsidRPr="0018490D">
        <w:rPr>
          <w:rFonts w:ascii="Times New Roman" w:hAnsi="Times New Roman" w:cs="Times New Roman"/>
          <w:sz w:val="24"/>
          <w:szCs w:val="24"/>
        </w:rPr>
        <w:t>взаимодействия</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rPr>
        <w:t>школы</w:t>
      </w:r>
      <w:r w:rsidRPr="0018490D">
        <w:rPr>
          <w:rFonts w:ascii="Times New Roman" w:hAnsi="Times New Roman" w:cs="Times New Roman"/>
          <w:spacing w:val="-15"/>
          <w:sz w:val="24"/>
          <w:szCs w:val="24"/>
        </w:rPr>
        <w:t xml:space="preserve"> </w:t>
      </w:r>
      <w:r w:rsidRPr="0018490D">
        <w:rPr>
          <w:rFonts w:ascii="Times New Roman" w:hAnsi="Times New Roman" w:cs="Times New Roman"/>
          <w:sz w:val="24"/>
          <w:szCs w:val="24"/>
        </w:rPr>
        <w:t>и</w:t>
      </w:r>
      <w:r w:rsidRPr="0018490D">
        <w:rPr>
          <w:rFonts w:ascii="Times New Roman" w:hAnsi="Times New Roman" w:cs="Times New Roman"/>
          <w:spacing w:val="-10"/>
          <w:sz w:val="24"/>
          <w:szCs w:val="24"/>
        </w:rPr>
        <w:t xml:space="preserve"> </w:t>
      </w:r>
      <w:r w:rsidRPr="0018490D">
        <w:rPr>
          <w:rFonts w:ascii="Times New Roman" w:hAnsi="Times New Roman" w:cs="Times New Roman"/>
          <w:sz w:val="24"/>
          <w:szCs w:val="24"/>
        </w:rPr>
        <w:t>семей</w:t>
      </w:r>
      <w:r w:rsidRPr="0018490D">
        <w:rPr>
          <w:rFonts w:ascii="Times New Roman" w:hAnsi="Times New Roman" w:cs="Times New Roman"/>
          <w:spacing w:val="-9"/>
          <w:sz w:val="24"/>
          <w:szCs w:val="24"/>
        </w:rPr>
        <w:t xml:space="preserve"> </w:t>
      </w:r>
      <w:r w:rsidRPr="0018490D">
        <w:rPr>
          <w:rFonts w:ascii="Times New Roman" w:hAnsi="Times New Roman" w:cs="Times New Roman"/>
          <w:sz w:val="24"/>
          <w:szCs w:val="24"/>
          <w:u w:val="single"/>
        </w:rPr>
        <w:t>шк</w:t>
      </w:r>
      <w:r w:rsidRPr="0018490D">
        <w:rPr>
          <w:rFonts w:ascii="Times New Roman" w:hAnsi="Times New Roman" w:cs="Times New Roman"/>
          <w:sz w:val="24"/>
          <w:szCs w:val="24"/>
        </w:rPr>
        <w:t>ольников.</w:t>
      </w:r>
    </w:p>
    <w:p w14:paraId="323BB090" w14:textId="77777777" w:rsidR="0018490D" w:rsidRPr="0018490D" w:rsidRDefault="0018490D" w:rsidP="0018490D">
      <w:pPr>
        <w:pStyle w:val="af9"/>
        <w:ind w:left="957" w:right="1227" w:firstLine="580"/>
      </w:pPr>
      <w:r w:rsidRPr="0018490D">
        <w:t>Итогом</w:t>
      </w:r>
      <w:r w:rsidRPr="0018490D">
        <w:rPr>
          <w:spacing w:val="-15"/>
        </w:rPr>
        <w:t xml:space="preserve"> </w:t>
      </w:r>
      <w:r w:rsidRPr="0018490D">
        <w:t>самоанализа</w:t>
      </w:r>
      <w:r w:rsidRPr="0018490D">
        <w:rPr>
          <w:spacing w:val="-12"/>
        </w:rPr>
        <w:t xml:space="preserve"> </w:t>
      </w:r>
      <w:r w:rsidRPr="0018490D">
        <w:t>организуемой</w:t>
      </w:r>
      <w:r w:rsidRPr="0018490D">
        <w:rPr>
          <w:spacing w:val="-11"/>
        </w:rPr>
        <w:t xml:space="preserve"> </w:t>
      </w:r>
      <w:r w:rsidRPr="0018490D">
        <w:t>в</w:t>
      </w:r>
      <w:r w:rsidRPr="0018490D">
        <w:rPr>
          <w:spacing w:val="-13"/>
        </w:rPr>
        <w:t xml:space="preserve"> </w:t>
      </w:r>
      <w:r w:rsidRPr="0018490D">
        <w:t>школе</w:t>
      </w:r>
      <w:r w:rsidRPr="0018490D">
        <w:rPr>
          <w:spacing w:val="-14"/>
        </w:rPr>
        <w:t xml:space="preserve"> </w:t>
      </w:r>
      <w:r w:rsidRPr="0018490D">
        <w:t>воспитательной</w:t>
      </w:r>
      <w:r w:rsidRPr="0018490D">
        <w:rPr>
          <w:spacing w:val="-14"/>
        </w:rPr>
        <w:t xml:space="preserve"> </w:t>
      </w:r>
      <w:r w:rsidRPr="0018490D">
        <w:t>работы</w:t>
      </w:r>
      <w:r w:rsidRPr="0018490D">
        <w:rPr>
          <w:spacing w:val="-13"/>
        </w:rPr>
        <w:t xml:space="preserve"> </w:t>
      </w:r>
      <w:r w:rsidRPr="0018490D">
        <w:t>является</w:t>
      </w:r>
      <w:r w:rsidRPr="0018490D">
        <w:rPr>
          <w:spacing w:val="-14"/>
        </w:rPr>
        <w:t xml:space="preserve"> </w:t>
      </w:r>
      <w:r w:rsidRPr="0018490D">
        <w:t>перечень</w:t>
      </w:r>
      <w:r w:rsidRPr="0018490D">
        <w:rPr>
          <w:spacing w:val="-58"/>
        </w:rPr>
        <w:t xml:space="preserve"> </w:t>
      </w:r>
      <w:r w:rsidRPr="0018490D">
        <w:t>выявленных проблем, над которыми предстоит работать педагогическому коллективу, и</w:t>
      </w:r>
      <w:r w:rsidRPr="0018490D">
        <w:rPr>
          <w:spacing w:val="1"/>
        </w:rPr>
        <w:t xml:space="preserve"> </w:t>
      </w:r>
      <w:r w:rsidRPr="0018490D">
        <w:t>проект</w:t>
      </w:r>
      <w:r w:rsidRPr="0018490D">
        <w:rPr>
          <w:spacing w:val="-6"/>
        </w:rPr>
        <w:t xml:space="preserve"> </w:t>
      </w:r>
      <w:r w:rsidRPr="0018490D">
        <w:t>направленных</w:t>
      </w:r>
      <w:r w:rsidRPr="0018490D">
        <w:rPr>
          <w:spacing w:val="-1"/>
        </w:rPr>
        <w:t xml:space="preserve"> </w:t>
      </w:r>
      <w:r w:rsidRPr="0018490D">
        <w:t>на</w:t>
      </w:r>
      <w:r w:rsidRPr="0018490D">
        <w:rPr>
          <w:spacing w:val="-2"/>
        </w:rPr>
        <w:t xml:space="preserve"> </w:t>
      </w:r>
      <w:r w:rsidRPr="0018490D">
        <w:t>это</w:t>
      </w:r>
      <w:r w:rsidRPr="0018490D">
        <w:rPr>
          <w:spacing w:val="-1"/>
        </w:rPr>
        <w:t xml:space="preserve"> </w:t>
      </w:r>
      <w:r w:rsidRPr="0018490D">
        <w:t>управленческих</w:t>
      </w:r>
      <w:r w:rsidRPr="0018490D">
        <w:rPr>
          <w:spacing w:val="-1"/>
        </w:rPr>
        <w:t xml:space="preserve"> </w:t>
      </w:r>
      <w:r w:rsidRPr="0018490D">
        <w:t>решений.</w:t>
      </w:r>
    </w:p>
    <w:p w14:paraId="7B127791" w14:textId="0A0DE061" w:rsidR="00C3706D" w:rsidRDefault="00C3706D" w:rsidP="00AD5077">
      <w:pPr>
        <w:spacing w:after="0" w:line="264" w:lineRule="auto"/>
        <w:jc w:val="both"/>
        <w:rPr>
          <w:rFonts w:ascii="Times New Roman" w:hAnsi="Times New Roman" w:cs="Times New Roman"/>
          <w:sz w:val="56"/>
          <w:szCs w:val="24"/>
        </w:rPr>
      </w:pPr>
    </w:p>
    <w:p w14:paraId="03CD5050" w14:textId="5B71CD99" w:rsidR="000C6C50" w:rsidRPr="00BE0AE5" w:rsidRDefault="0002252E" w:rsidP="000C6C50">
      <w:pPr>
        <w:pStyle w:val="h1"/>
      </w:pPr>
      <w:r>
        <w:rPr>
          <w:rFonts w:cs="Times New Roman"/>
        </w:rPr>
        <w:lastRenderedPageBreak/>
        <w:t>3.4.</w:t>
      </w:r>
      <w:r w:rsidR="000C6C50" w:rsidRPr="000C6C50">
        <w:t xml:space="preserve"> </w:t>
      </w:r>
      <w:r w:rsidR="000C6C50" w:rsidRPr="00BE0AE5">
        <w:t>Программа коррекционной работы</w:t>
      </w:r>
    </w:p>
    <w:p w14:paraId="768EB72B" w14:textId="77777777" w:rsidR="000C6C50" w:rsidRPr="000C6C50" w:rsidRDefault="000C6C50" w:rsidP="000C6C50">
      <w:pPr>
        <w:pStyle w:val="body"/>
        <w:rPr>
          <w:rFonts w:cs="Times New Roman"/>
          <w:sz w:val="24"/>
        </w:rPr>
      </w:pPr>
      <w:r w:rsidRPr="000C6C50">
        <w:rPr>
          <w:rFonts w:cs="Times New Roman"/>
          <w:sz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C15EFF8" w14:textId="77777777" w:rsidR="000C6C50" w:rsidRPr="000C6C50" w:rsidRDefault="000C6C50" w:rsidP="000C6C50">
      <w:pPr>
        <w:pStyle w:val="body"/>
        <w:rPr>
          <w:rFonts w:cs="Times New Roman"/>
          <w:sz w:val="24"/>
        </w:rPr>
      </w:pPr>
      <w:r w:rsidRPr="000C6C50">
        <w:rPr>
          <w:rFonts w:cs="Times New Roman"/>
          <w:sz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50A3E6F7" w14:textId="77777777" w:rsidR="000C6C50" w:rsidRPr="000C6C50" w:rsidRDefault="000C6C50" w:rsidP="000C6C50">
      <w:pPr>
        <w:pStyle w:val="body"/>
        <w:rPr>
          <w:rFonts w:cs="Times New Roman"/>
          <w:sz w:val="24"/>
        </w:rPr>
      </w:pPr>
      <w:r w:rsidRPr="000C6C50">
        <w:rPr>
          <w:rFonts w:cs="Times New Roman"/>
          <w:sz w:val="24"/>
        </w:rPr>
        <w:t>Программа коррекционной работы должна обеспечивать:</w:t>
      </w:r>
    </w:p>
    <w:p w14:paraId="3AE084D2"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выявление индивидуальных образовательных потребностей обучающихся, направленности личности, профессиональных склонностей; </w:t>
      </w:r>
    </w:p>
    <w:p w14:paraId="52544621"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061331AA"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2964F9C9" w14:textId="77777777" w:rsidR="000C6C50" w:rsidRPr="000C6C50" w:rsidRDefault="000C6C50" w:rsidP="000C6C50">
      <w:pPr>
        <w:pStyle w:val="body"/>
        <w:rPr>
          <w:rFonts w:cs="Times New Roman"/>
          <w:sz w:val="24"/>
        </w:rPr>
      </w:pPr>
      <w:r w:rsidRPr="000C6C50">
        <w:rPr>
          <w:rFonts w:cs="Times New Roman"/>
          <w:sz w:val="24"/>
        </w:rPr>
        <w:t>Программа коррекционной работы должна содержать:</w:t>
      </w:r>
    </w:p>
    <w:p w14:paraId="21CF623F"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2BF8D6A4"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044F1D8F"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описание основного содержания рабочих программ коррекционно-развивающих курсов;</w:t>
      </w:r>
    </w:p>
    <w:p w14:paraId="6A2DB177"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перечень дополнительных коррекционно-развивающих занятий (при наличии);</w:t>
      </w:r>
    </w:p>
    <w:p w14:paraId="75FE1D1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планируемые результаты коррекционной работы и подходы к их оценке. </w:t>
      </w:r>
    </w:p>
    <w:p w14:paraId="30AFB72E" w14:textId="77777777" w:rsidR="000C6C50" w:rsidRPr="000C6C50" w:rsidRDefault="000C6C50" w:rsidP="000C6C50">
      <w:pPr>
        <w:pStyle w:val="body"/>
        <w:rPr>
          <w:rFonts w:cs="Times New Roman"/>
          <w:sz w:val="24"/>
        </w:rPr>
      </w:pPr>
      <w:r w:rsidRPr="000C6C50">
        <w:rPr>
          <w:rFonts w:cs="Times New Roman"/>
          <w:sz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0132ADD" w14:textId="77777777" w:rsidR="000C6C50" w:rsidRPr="000C6C50" w:rsidRDefault="000C6C50" w:rsidP="000C6C50">
      <w:pPr>
        <w:pStyle w:val="body"/>
        <w:rPr>
          <w:rFonts w:cs="Times New Roman"/>
          <w:spacing w:val="-2"/>
          <w:sz w:val="24"/>
        </w:rPr>
      </w:pPr>
      <w:r w:rsidRPr="000C6C50">
        <w:rPr>
          <w:rFonts w:cs="Times New Roman"/>
          <w:spacing w:val="-2"/>
          <w:sz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5A60413E" w14:textId="77777777" w:rsidR="000C6C50" w:rsidRPr="000C6C50" w:rsidRDefault="000C6C50" w:rsidP="000C6C50">
      <w:pPr>
        <w:pStyle w:val="body"/>
        <w:rPr>
          <w:rFonts w:cs="Times New Roman"/>
          <w:sz w:val="24"/>
        </w:rPr>
      </w:pPr>
      <w:r w:rsidRPr="000C6C50">
        <w:rPr>
          <w:rFonts w:cs="Times New Roman"/>
          <w:sz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39B3C303" w14:textId="77777777" w:rsidR="000C6C50" w:rsidRPr="000C6C50" w:rsidRDefault="000C6C50" w:rsidP="000C6C50">
      <w:pPr>
        <w:pStyle w:val="body"/>
        <w:rPr>
          <w:rFonts w:cs="Times New Roman"/>
          <w:sz w:val="24"/>
        </w:rPr>
      </w:pPr>
      <w:r w:rsidRPr="000C6C50">
        <w:rPr>
          <w:rFonts w:cs="Times New Roman"/>
          <w:sz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w:t>
      </w:r>
      <w:r w:rsidRPr="000C6C50">
        <w:rPr>
          <w:rFonts w:cs="Times New Roman"/>
          <w:sz w:val="24"/>
        </w:rPr>
        <w:lastRenderedPageBreak/>
        <w:t>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404D1B9D" w14:textId="77777777" w:rsidR="000C6C50" w:rsidRPr="000C6C50" w:rsidRDefault="000C6C50" w:rsidP="000C6C50">
      <w:pPr>
        <w:pStyle w:val="body"/>
        <w:rPr>
          <w:rFonts w:cs="Times New Roman"/>
          <w:spacing w:val="-2"/>
          <w:sz w:val="24"/>
        </w:rPr>
      </w:pPr>
      <w:r w:rsidRPr="000C6C50">
        <w:rPr>
          <w:rFonts w:cs="Times New Roman"/>
          <w:spacing w:val="-2"/>
          <w:sz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6929217C" w14:textId="77777777" w:rsidR="000C6C50" w:rsidRPr="000C6C50" w:rsidRDefault="000C6C50" w:rsidP="000C6C50">
      <w:pPr>
        <w:pStyle w:val="body"/>
        <w:rPr>
          <w:rFonts w:cs="Times New Roman"/>
          <w:sz w:val="24"/>
        </w:rPr>
      </w:pPr>
      <w:r w:rsidRPr="000C6C50">
        <w:rPr>
          <w:rFonts w:cs="Times New Roman"/>
          <w:sz w:val="24"/>
        </w:rPr>
        <w:t>ПКР разрабатывается на период получения основного общего образования и включает следующие разделы:</w:t>
      </w:r>
    </w:p>
    <w:p w14:paraId="69F68EE0"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Цели, задачи и принципы построения программы коррекционной работы.</w:t>
      </w:r>
    </w:p>
    <w:p w14:paraId="32D418BE"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Перечень и содержание направлений работы.</w:t>
      </w:r>
    </w:p>
    <w:p w14:paraId="0DC6040C"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Механизмы реализации программы.</w:t>
      </w:r>
    </w:p>
    <w:p w14:paraId="0095FDBB"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Условия реализации программы.</w:t>
      </w:r>
    </w:p>
    <w:p w14:paraId="15339959"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Планируемые результаты реализации программы.</w:t>
      </w:r>
    </w:p>
    <w:p w14:paraId="778E9777" w14:textId="7252CDF2" w:rsidR="000C6C50" w:rsidRPr="00BE0AE5" w:rsidRDefault="00E149CA" w:rsidP="000C6C50">
      <w:pPr>
        <w:pStyle w:val="h3"/>
        <w:rPr>
          <w:rFonts w:cs="Times New Roman"/>
        </w:rPr>
      </w:pPr>
      <w:r>
        <w:rPr>
          <w:rFonts w:cs="Times New Roman"/>
        </w:rPr>
        <w:t>3</w:t>
      </w:r>
      <w:r w:rsidR="000C6C50" w:rsidRPr="00BE0AE5">
        <w:rPr>
          <w:rFonts w:cs="Times New Roman"/>
        </w:rPr>
        <w:t>.4.1.</w:t>
      </w:r>
      <w:r w:rsidR="000C6C50" w:rsidRPr="00BE0AE5">
        <w:rPr>
          <w:rFonts w:cs="Times New Roman"/>
        </w:rPr>
        <w:t> </w:t>
      </w:r>
      <w:r w:rsidR="000C6C50" w:rsidRPr="00BE0AE5">
        <w:rPr>
          <w:rFonts w:cs="Times New Roman"/>
        </w:rPr>
        <w:t xml:space="preserve">Цели, задачи и принципы построения программы коррекционной работы </w:t>
      </w:r>
    </w:p>
    <w:p w14:paraId="3455950C" w14:textId="77777777" w:rsidR="000C6C50" w:rsidRPr="000C6C50" w:rsidRDefault="000C6C50" w:rsidP="000C6C50">
      <w:pPr>
        <w:pStyle w:val="body"/>
        <w:rPr>
          <w:rFonts w:cs="Times New Roman"/>
          <w:sz w:val="24"/>
        </w:rPr>
      </w:pPr>
      <w:r w:rsidRPr="000C6C50">
        <w:rPr>
          <w:rStyle w:val="Bold"/>
          <w:rFonts w:cs="Times New Roman"/>
          <w:bCs/>
          <w:sz w:val="24"/>
        </w:rPr>
        <w:t>Цель программы</w:t>
      </w:r>
      <w:r w:rsidRPr="000C6C50">
        <w:rPr>
          <w:rFonts w:cs="Times New Roman"/>
          <w:sz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243C34D" w14:textId="77777777" w:rsidR="000C6C50" w:rsidRPr="000C6C50" w:rsidRDefault="000C6C50" w:rsidP="000C6C50">
      <w:pPr>
        <w:pStyle w:val="body"/>
        <w:rPr>
          <w:rFonts w:cs="Times New Roman"/>
          <w:sz w:val="24"/>
        </w:rPr>
      </w:pPr>
      <w:r w:rsidRPr="000C6C50">
        <w:rPr>
          <w:rFonts w:cs="Times New Roman"/>
          <w:sz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0CA847ED" w14:textId="77777777" w:rsidR="000C6C50" w:rsidRPr="000C6C50" w:rsidRDefault="000C6C50" w:rsidP="000C6C50">
      <w:pPr>
        <w:pStyle w:val="body"/>
        <w:rPr>
          <w:rStyle w:val="Bold"/>
          <w:rFonts w:cs="Times New Roman"/>
          <w:bCs/>
          <w:sz w:val="24"/>
        </w:rPr>
      </w:pPr>
      <w:r w:rsidRPr="000C6C50">
        <w:rPr>
          <w:rStyle w:val="Bold"/>
          <w:rFonts w:cs="Times New Roman"/>
          <w:bCs/>
          <w:sz w:val="24"/>
        </w:rPr>
        <w:t xml:space="preserve">Задачи программы: </w:t>
      </w:r>
    </w:p>
    <w:p w14:paraId="2EDC189B"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4CA8AD0D" w14:textId="77777777" w:rsidR="000C6C50" w:rsidRPr="000C6C50" w:rsidRDefault="000C6C50" w:rsidP="000C6C50">
      <w:pPr>
        <w:pStyle w:val="list-bullet"/>
        <w:widowControl w:val="0"/>
        <w:numPr>
          <w:ilvl w:val="0"/>
          <w:numId w:val="58"/>
        </w:numPr>
        <w:ind w:left="567" w:hanging="340"/>
        <w:rPr>
          <w:rFonts w:cs="Times New Roman"/>
          <w:spacing w:val="1"/>
          <w:sz w:val="24"/>
        </w:rPr>
      </w:pPr>
      <w:r w:rsidRPr="000C6C50">
        <w:rPr>
          <w:rFonts w:cs="Times New Roman"/>
          <w:spacing w:val="1"/>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7E03B525" w14:textId="77777777" w:rsidR="000C6C50" w:rsidRPr="000C6C50" w:rsidRDefault="000C6C50" w:rsidP="000C6C50">
      <w:pPr>
        <w:pStyle w:val="list-bullet"/>
        <w:widowControl w:val="0"/>
        <w:numPr>
          <w:ilvl w:val="0"/>
          <w:numId w:val="58"/>
        </w:numPr>
        <w:ind w:left="567" w:hanging="340"/>
        <w:rPr>
          <w:rFonts w:cs="Times New Roman"/>
          <w:spacing w:val="-1"/>
          <w:sz w:val="24"/>
        </w:rPr>
      </w:pPr>
      <w:r w:rsidRPr="000C6C50">
        <w:rPr>
          <w:rFonts w:cs="Times New Roman"/>
          <w:spacing w:val="-1"/>
          <w:sz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6F493C15"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6792E458"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094EE168"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322A19AA"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14276228" w14:textId="77777777" w:rsidR="000C6C50" w:rsidRPr="000C6C50" w:rsidRDefault="000C6C50" w:rsidP="000C6C50">
      <w:pPr>
        <w:pStyle w:val="body"/>
        <w:rPr>
          <w:rFonts w:cs="Times New Roman"/>
          <w:sz w:val="24"/>
        </w:rPr>
      </w:pPr>
      <w:r w:rsidRPr="000C6C50">
        <w:rPr>
          <w:rFonts w:cs="Times New Roman"/>
          <w:sz w:val="24"/>
        </w:rPr>
        <w:t xml:space="preserve">Содержание программы коррекционной работы определяют следующие </w:t>
      </w:r>
      <w:r w:rsidRPr="000C6C50">
        <w:rPr>
          <w:rStyle w:val="Bold"/>
          <w:rFonts w:cs="Times New Roman"/>
          <w:bCs/>
          <w:sz w:val="24"/>
        </w:rPr>
        <w:t>принципы</w:t>
      </w:r>
      <w:r w:rsidRPr="000C6C50">
        <w:rPr>
          <w:rFonts w:cs="Times New Roman"/>
          <w:sz w:val="24"/>
        </w:rPr>
        <w:t>:</w:t>
      </w:r>
    </w:p>
    <w:p w14:paraId="45ED5260"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Style w:val="Italic"/>
          <w:rFonts w:cs="Times New Roman"/>
          <w:iCs/>
          <w:sz w:val="24"/>
        </w:rPr>
        <w:lastRenderedPageBreak/>
        <w:t xml:space="preserve">Преемственность. </w:t>
      </w:r>
      <w:r w:rsidRPr="000C6C50">
        <w:rPr>
          <w:rFonts w:cs="Times New Roman"/>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C7E0F68"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Style w:val="Italic"/>
          <w:rFonts w:cs="Times New Roman"/>
          <w:iCs/>
          <w:sz w:val="24"/>
        </w:rPr>
        <w:t>Соблюдение интересов обучающихся.</w:t>
      </w:r>
      <w:r w:rsidRPr="000C6C50">
        <w:rPr>
          <w:rFonts w:cs="Times New Roman"/>
          <w:sz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4B21DD26"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Style w:val="Italic"/>
          <w:rFonts w:cs="Times New Roman"/>
          <w:iCs/>
          <w:sz w:val="24"/>
        </w:rPr>
        <w:t>Непрерывность.</w:t>
      </w:r>
      <w:r w:rsidRPr="000C6C50">
        <w:rPr>
          <w:rFonts w:cs="Times New Roman"/>
          <w:sz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6D2DE8DF"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Style w:val="Italic"/>
          <w:rFonts w:cs="Times New Roman"/>
          <w:iCs/>
          <w:sz w:val="24"/>
        </w:rPr>
        <w:t>Вариативность.</w:t>
      </w:r>
      <w:r w:rsidRPr="000C6C50">
        <w:rPr>
          <w:rFonts w:cs="Times New Roman"/>
          <w:sz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54BACB3" w14:textId="77777777" w:rsidR="000C6C50" w:rsidRPr="000C6C50" w:rsidRDefault="000C6C50" w:rsidP="000C6C50">
      <w:pPr>
        <w:pStyle w:val="list-dash"/>
        <w:widowControl w:val="0"/>
        <w:numPr>
          <w:ilvl w:val="0"/>
          <w:numId w:val="58"/>
        </w:numPr>
        <w:ind w:left="567" w:hanging="227"/>
        <w:rPr>
          <w:rFonts w:cs="Times New Roman"/>
          <w:spacing w:val="1"/>
          <w:sz w:val="24"/>
        </w:rPr>
      </w:pPr>
      <w:r w:rsidRPr="000C6C50">
        <w:rPr>
          <w:rStyle w:val="Italic"/>
          <w:rFonts w:cs="Times New Roman"/>
          <w:iCs/>
          <w:spacing w:val="1"/>
          <w:sz w:val="24"/>
        </w:rPr>
        <w:t xml:space="preserve">Комплексность и системность. </w:t>
      </w:r>
      <w:r w:rsidRPr="000C6C50">
        <w:rPr>
          <w:rFonts w:cs="Times New Roman"/>
          <w:spacing w:val="1"/>
          <w:sz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132D01E8" w14:textId="215CF13D" w:rsidR="000C6C50" w:rsidRPr="00BE0AE5" w:rsidRDefault="00E149CA" w:rsidP="000C6C50">
      <w:pPr>
        <w:pStyle w:val="h3"/>
        <w:rPr>
          <w:rFonts w:cs="Times New Roman"/>
        </w:rPr>
      </w:pPr>
      <w:r>
        <w:rPr>
          <w:rFonts w:cs="Times New Roman"/>
        </w:rPr>
        <w:t>3</w:t>
      </w:r>
      <w:r w:rsidR="000C6C50" w:rsidRPr="00BE0AE5">
        <w:rPr>
          <w:rFonts w:cs="Times New Roman"/>
        </w:rPr>
        <w:t>.4.2.</w:t>
      </w:r>
      <w:r w:rsidR="000C6C50" w:rsidRPr="00BE0AE5">
        <w:rPr>
          <w:rFonts w:cs="Times New Roman"/>
        </w:rPr>
        <w:t> </w:t>
      </w:r>
      <w:r w:rsidR="000C6C50" w:rsidRPr="00BE0AE5">
        <w:rPr>
          <w:rFonts w:cs="Times New Roman"/>
        </w:rPr>
        <w:t>Перечень и содержание направлений работы</w:t>
      </w:r>
    </w:p>
    <w:p w14:paraId="40AEE192" w14:textId="77777777" w:rsidR="000C6C50" w:rsidRPr="000C6C50" w:rsidRDefault="000C6C50" w:rsidP="000C6C50">
      <w:pPr>
        <w:pStyle w:val="body"/>
        <w:rPr>
          <w:rFonts w:cs="Times New Roman"/>
          <w:sz w:val="24"/>
        </w:rPr>
      </w:pPr>
      <w:r w:rsidRPr="000C6C50">
        <w:rPr>
          <w:rFonts w:cs="Times New Roman"/>
          <w:sz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0107209" w14:textId="77777777" w:rsidR="000C6C50" w:rsidRPr="000C6C50" w:rsidRDefault="000C6C50" w:rsidP="000C6C50">
      <w:pPr>
        <w:pStyle w:val="body"/>
        <w:rPr>
          <w:rFonts w:cs="Times New Roman"/>
          <w:sz w:val="24"/>
        </w:rPr>
      </w:pPr>
      <w:r w:rsidRPr="000C6C50">
        <w:rPr>
          <w:rFonts w:cs="Times New Roman"/>
          <w:sz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1F38E7F" w14:textId="77777777" w:rsidR="000C6C50" w:rsidRPr="00BE0AE5" w:rsidRDefault="000C6C50" w:rsidP="000C6C50">
      <w:pPr>
        <w:pStyle w:val="h4"/>
        <w:rPr>
          <w:rFonts w:cs="Times New Roman"/>
        </w:rPr>
      </w:pPr>
      <w:r w:rsidRPr="00BE0AE5">
        <w:rPr>
          <w:rFonts w:cs="Times New Roman"/>
        </w:rPr>
        <w:t>Характеристика содержания направлений коррекционной работы</w:t>
      </w:r>
    </w:p>
    <w:p w14:paraId="57AE8610"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 xml:space="preserve">Диагностическая работа включает: </w:t>
      </w:r>
    </w:p>
    <w:p w14:paraId="5D59EB2D"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5DA0159B"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6169C99A"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3268012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изучение развития эмоционально-волевой, познавательной, речевой сфер и личностных особенностей обучающихся; </w:t>
      </w:r>
    </w:p>
    <w:p w14:paraId="5B01C1D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изучение социальной ситуации развития и условий семейного воспитания обучающихся; </w:t>
      </w:r>
    </w:p>
    <w:p w14:paraId="6D76FCB2"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изучение адаптивных возможностей и уровня социализации обучающихся; </w:t>
      </w:r>
    </w:p>
    <w:p w14:paraId="08C92876"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lastRenderedPageBreak/>
        <w:t>изучение индивидуальных образовательных и социально-коммуникативных потребностей обучающихся;</w:t>
      </w:r>
    </w:p>
    <w:p w14:paraId="2821EAA5"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8338320"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2B3A2B88"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 xml:space="preserve">Коррекционно-развивающая и психопрофилактическая работа включает: </w:t>
      </w:r>
    </w:p>
    <w:p w14:paraId="71A4D021"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5AD16604"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2E43942D"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71984B53" w14:textId="77777777" w:rsidR="000C6C50" w:rsidRPr="000C6C50" w:rsidRDefault="000C6C50" w:rsidP="000C6C50">
      <w:pPr>
        <w:pStyle w:val="list-bullet"/>
        <w:widowControl w:val="0"/>
        <w:numPr>
          <w:ilvl w:val="0"/>
          <w:numId w:val="58"/>
        </w:numPr>
        <w:ind w:left="567" w:hanging="340"/>
        <w:rPr>
          <w:rFonts w:cs="Times New Roman"/>
          <w:spacing w:val="-2"/>
          <w:sz w:val="24"/>
        </w:rPr>
      </w:pPr>
      <w:r w:rsidRPr="000C6C50">
        <w:rPr>
          <w:rFonts w:cs="Times New Roman"/>
          <w:spacing w:val="-2"/>
          <w:sz w:val="24"/>
        </w:rPr>
        <w:t xml:space="preserve">коррекцию и развитие высших психических функций, эмоционально-волевой, познавательной и коммуникативной сфер; </w:t>
      </w:r>
    </w:p>
    <w:p w14:paraId="7A8EAC34" w14:textId="77777777" w:rsidR="000C6C50" w:rsidRPr="000C6C50" w:rsidRDefault="000C6C50" w:rsidP="000C6C50">
      <w:pPr>
        <w:pStyle w:val="list-bullet"/>
        <w:widowControl w:val="0"/>
        <w:numPr>
          <w:ilvl w:val="0"/>
          <w:numId w:val="58"/>
        </w:numPr>
        <w:ind w:left="567" w:hanging="340"/>
        <w:rPr>
          <w:rFonts w:cs="Times New Roman"/>
          <w:spacing w:val="-2"/>
          <w:sz w:val="24"/>
        </w:rPr>
      </w:pPr>
      <w:r w:rsidRPr="000C6C50">
        <w:rPr>
          <w:rFonts w:cs="Times New Roman"/>
          <w:spacing w:val="-2"/>
          <w:sz w:val="24"/>
        </w:rPr>
        <w:t xml:space="preserve">развитие и укрепление зрелых личностных установок, формирование адекватных форм утверждения самостоятельности; </w:t>
      </w:r>
    </w:p>
    <w:p w14:paraId="4E714D3D"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формирование способов регуляции поведения и эмоциональных состояний; </w:t>
      </w:r>
    </w:p>
    <w:p w14:paraId="6BACEAD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63BAE19F"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136E7997"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психологическую профилактику, направленную на сохранение, укрепление и развитие психологического здоровья обучающихся;</w:t>
      </w:r>
    </w:p>
    <w:p w14:paraId="103B4DC1"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психопрофилактическую работу по сопровождению периода адаптации при переходе на уровень основного общего образования;</w:t>
      </w:r>
    </w:p>
    <w:p w14:paraId="4E22ABE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психопрофилактическую работу при подготовке к прохождению государственной итоговой аттестации;</w:t>
      </w:r>
    </w:p>
    <w:p w14:paraId="232A492A"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развитие компетенций, необходимых для продолжения образования и профессионального самоопределения; </w:t>
      </w:r>
    </w:p>
    <w:p w14:paraId="28458E3A"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F6E02DE"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0A70B02E"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 xml:space="preserve">Консультативная работа включает: </w:t>
      </w:r>
    </w:p>
    <w:p w14:paraId="20238AA9"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0E8B46D8"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консультирование специалистами педагогов по выбору индивидуально-ориентированных методов и приемов работы; </w:t>
      </w:r>
    </w:p>
    <w:p w14:paraId="102990F5" w14:textId="77777777" w:rsidR="000C6C50" w:rsidRPr="000C6C50" w:rsidRDefault="000C6C50" w:rsidP="000C6C50">
      <w:pPr>
        <w:pStyle w:val="list-bullet"/>
        <w:widowControl w:val="0"/>
        <w:numPr>
          <w:ilvl w:val="0"/>
          <w:numId w:val="58"/>
        </w:numPr>
        <w:ind w:left="567" w:hanging="340"/>
        <w:rPr>
          <w:rFonts w:cs="Times New Roman"/>
          <w:spacing w:val="-1"/>
          <w:sz w:val="24"/>
        </w:rPr>
      </w:pPr>
      <w:r w:rsidRPr="000C6C50">
        <w:rPr>
          <w:rFonts w:cs="Times New Roman"/>
          <w:spacing w:val="-1"/>
          <w:sz w:val="24"/>
        </w:rPr>
        <w:lastRenderedPageBreak/>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25AABB3B"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21DD9110"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 xml:space="preserve">Информационно-просветительская работа включает: </w:t>
      </w:r>
    </w:p>
    <w:p w14:paraId="4C12E95B"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0C8F1A09"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68E673CE"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6BF589F0" w14:textId="77777777" w:rsidR="000C6C50" w:rsidRPr="000C6C50" w:rsidRDefault="000C6C50" w:rsidP="000C6C50">
      <w:pPr>
        <w:pStyle w:val="body"/>
        <w:rPr>
          <w:rFonts w:cs="Times New Roman"/>
          <w:sz w:val="24"/>
        </w:rPr>
      </w:pPr>
      <w:r w:rsidRPr="000C6C50">
        <w:rPr>
          <w:rFonts w:cs="Times New Roman"/>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5B9AFCD"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развитие и коррекцию эмоциональной регуляции поведения и деятельности;</w:t>
      </w:r>
    </w:p>
    <w:p w14:paraId="7F9A2FCC"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928ADA1"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0899D188"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1008124B"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развитие отдельных сторон познавательной сферы;</w:t>
      </w:r>
    </w:p>
    <w:p w14:paraId="20B29074"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преодоление трудностей речевого развития;</w:t>
      </w:r>
    </w:p>
    <w:p w14:paraId="7D5C775F" w14:textId="77777777" w:rsidR="000C6C50" w:rsidRPr="000C6C50" w:rsidRDefault="000C6C50" w:rsidP="000C6C50">
      <w:pPr>
        <w:pStyle w:val="list-bullet"/>
        <w:widowControl w:val="0"/>
        <w:numPr>
          <w:ilvl w:val="0"/>
          <w:numId w:val="58"/>
        </w:numPr>
        <w:ind w:left="567" w:hanging="340"/>
        <w:rPr>
          <w:rFonts w:cs="Times New Roman"/>
          <w:sz w:val="24"/>
        </w:rPr>
      </w:pPr>
      <w:r w:rsidRPr="000C6C50">
        <w:rPr>
          <w:rFonts w:cs="Times New Roman"/>
          <w:sz w:val="24"/>
        </w:rPr>
        <w:t>мероприятия, направленные на психологическую поддержку обучающихся с инвалидностью.</w:t>
      </w:r>
    </w:p>
    <w:p w14:paraId="5F5C716B" w14:textId="77777777" w:rsidR="000C6C50" w:rsidRPr="000C6C50" w:rsidRDefault="000C6C50" w:rsidP="000C6C50">
      <w:pPr>
        <w:pStyle w:val="body"/>
        <w:rPr>
          <w:rFonts w:cs="Times New Roman"/>
          <w:sz w:val="24"/>
        </w:rPr>
      </w:pPr>
      <w:r w:rsidRPr="000C6C50">
        <w:rPr>
          <w:rFonts w:cs="Times New Roman"/>
          <w:sz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78780416" w14:textId="77777777" w:rsidR="000C6C50" w:rsidRPr="000C6C50" w:rsidRDefault="000C6C50" w:rsidP="000C6C50">
      <w:pPr>
        <w:pStyle w:val="body"/>
        <w:rPr>
          <w:rFonts w:cs="Times New Roman"/>
          <w:spacing w:val="1"/>
          <w:sz w:val="24"/>
        </w:rPr>
      </w:pPr>
      <w:r w:rsidRPr="000C6C50">
        <w:rPr>
          <w:rFonts w:cs="Times New Roman"/>
          <w:spacing w:val="1"/>
          <w:sz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F41C79D" w14:textId="529EE7F3" w:rsidR="000C6C50" w:rsidRPr="00BE0AE5" w:rsidRDefault="00E149CA" w:rsidP="000C6C50">
      <w:pPr>
        <w:pStyle w:val="h3"/>
        <w:rPr>
          <w:rFonts w:cs="Times New Roman"/>
        </w:rPr>
      </w:pPr>
      <w:r>
        <w:rPr>
          <w:rFonts w:cs="Times New Roman"/>
        </w:rPr>
        <w:lastRenderedPageBreak/>
        <w:t>3</w:t>
      </w:r>
      <w:r w:rsidR="000C6C50" w:rsidRPr="00BE0AE5">
        <w:rPr>
          <w:rFonts w:cs="Times New Roman"/>
        </w:rPr>
        <w:t>.4.3.</w:t>
      </w:r>
      <w:r w:rsidR="000C6C50" w:rsidRPr="00BE0AE5">
        <w:rPr>
          <w:rFonts w:cs="Times New Roman"/>
        </w:rPr>
        <w:t> </w:t>
      </w:r>
      <w:r w:rsidR="000C6C50" w:rsidRPr="00BE0AE5">
        <w:rPr>
          <w:rFonts w:cs="Times New Roman"/>
        </w:rPr>
        <w:t>Механизмы реализации программы</w:t>
      </w:r>
    </w:p>
    <w:p w14:paraId="0993A330" w14:textId="77777777" w:rsidR="000C6C50" w:rsidRPr="000C6C50" w:rsidRDefault="000C6C50" w:rsidP="000C6C50">
      <w:pPr>
        <w:pStyle w:val="body"/>
        <w:rPr>
          <w:rFonts w:cs="Times New Roman"/>
          <w:sz w:val="24"/>
        </w:rPr>
      </w:pPr>
      <w:r w:rsidRPr="000C6C50">
        <w:rPr>
          <w:rFonts w:cs="Times New Roman"/>
          <w:sz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7FE8110C" w14:textId="77777777" w:rsidR="000C6C50" w:rsidRPr="000C6C50" w:rsidRDefault="000C6C50" w:rsidP="000C6C50">
      <w:pPr>
        <w:pStyle w:val="body"/>
        <w:rPr>
          <w:rFonts w:cs="Times New Roman"/>
          <w:sz w:val="24"/>
        </w:rPr>
      </w:pPr>
      <w:r w:rsidRPr="000C6C50">
        <w:rPr>
          <w:rFonts w:cs="Times New Roman"/>
          <w:sz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04E2E470" w14:textId="77777777" w:rsidR="000C6C50" w:rsidRPr="000C6C50" w:rsidRDefault="000C6C50" w:rsidP="000C6C50">
      <w:pPr>
        <w:pStyle w:val="body"/>
        <w:rPr>
          <w:rFonts w:cs="Times New Roman"/>
          <w:sz w:val="24"/>
        </w:rPr>
      </w:pPr>
      <w:r w:rsidRPr="000C6C50">
        <w:rPr>
          <w:rFonts w:cs="Times New Roman"/>
          <w:sz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0F623F88" w14:textId="77777777" w:rsidR="000C6C50" w:rsidRPr="000C6C50" w:rsidRDefault="000C6C50" w:rsidP="000C6C50">
      <w:pPr>
        <w:pStyle w:val="body"/>
        <w:rPr>
          <w:rFonts w:cs="Times New Roman"/>
          <w:sz w:val="24"/>
        </w:rPr>
      </w:pPr>
      <w:r w:rsidRPr="000C6C50">
        <w:rPr>
          <w:rFonts w:cs="Times New Roman"/>
          <w:sz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472C09A4" w14:textId="77777777" w:rsidR="000C6C50" w:rsidRPr="000C6C50" w:rsidRDefault="000C6C50" w:rsidP="000C6C50">
      <w:pPr>
        <w:pStyle w:val="body"/>
        <w:rPr>
          <w:rFonts w:cs="Times New Roman"/>
          <w:spacing w:val="3"/>
          <w:sz w:val="24"/>
        </w:rPr>
      </w:pPr>
      <w:r w:rsidRPr="000C6C50">
        <w:rPr>
          <w:rFonts w:cs="Times New Roman"/>
          <w:spacing w:val="3"/>
          <w:sz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7F7AAC1F" w14:textId="77777777" w:rsidR="000C6C50" w:rsidRPr="000C6C50" w:rsidRDefault="000C6C50" w:rsidP="000C6C50">
      <w:pPr>
        <w:pStyle w:val="body"/>
        <w:rPr>
          <w:rFonts w:cs="Times New Roman"/>
          <w:sz w:val="24"/>
        </w:rPr>
      </w:pPr>
      <w:r w:rsidRPr="000C6C50">
        <w:rPr>
          <w:rFonts w:cs="Times New Roman"/>
          <w:sz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202A0F69" w14:textId="77777777" w:rsidR="000C6C50" w:rsidRPr="000C6C50" w:rsidRDefault="000C6C50" w:rsidP="000C6C50">
      <w:pPr>
        <w:pStyle w:val="body"/>
        <w:rPr>
          <w:rFonts w:cs="Times New Roman"/>
          <w:sz w:val="24"/>
        </w:rPr>
      </w:pPr>
      <w:r w:rsidRPr="000C6C50">
        <w:rPr>
          <w:rFonts w:cs="Times New Roman"/>
          <w:sz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089DE339" w14:textId="77777777" w:rsidR="000C6C50" w:rsidRPr="000C6C50" w:rsidRDefault="000C6C50" w:rsidP="000C6C50">
      <w:pPr>
        <w:pStyle w:val="body"/>
        <w:rPr>
          <w:rFonts w:cs="Times New Roman"/>
          <w:spacing w:val="1"/>
          <w:sz w:val="24"/>
        </w:rPr>
      </w:pPr>
      <w:r w:rsidRPr="000C6C50">
        <w:rPr>
          <w:rFonts w:cs="Times New Roman"/>
          <w:spacing w:val="1"/>
          <w:sz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2C22BE67" w14:textId="77777777" w:rsidR="000C6C50" w:rsidRPr="000C6C50" w:rsidRDefault="000C6C50" w:rsidP="000C6C50">
      <w:pPr>
        <w:pStyle w:val="body"/>
        <w:rPr>
          <w:rFonts w:cs="Times New Roman"/>
          <w:spacing w:val="-1"/>
          <w:sz w:val="24"/>
        </w:rPr>
      </w:pPr>
      <w:r w:rsidRPr="000C6C50">
        <w:rPr>
          <w:rFonts w:cs="Times New Roman"/>
          <w:spacing w:val="-1"/>
          <w:sz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4BEF2DD7" w14:textId="77777777" w:rsidR="000C6C50" w:rsidRPr="000C6C50" w:rsidRDefault="000C6C50" w:rsidP="000C6C50">
      <w:pPr>
        <w:pStyle w:val="body"/>
        <w:rPr>
          <w:rFonts w:cs="Times New Roman"/>
          <w:spacing w:val="-1"/>
          <w:sz w:val="24"/>
        </w:rPr>
      </w:pPr>
      <w:r w:rsidRPr="000C6C50">
        <w:rPr>
          <w:rFonts w:cs="Times New Roman"/>
          <w:spacing w:val="-1"/>
          <w:sz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31BE6254" w14:textId="77777777" w:rsidR="000C6C50" w:rsidRPr="000C6C50" w:rsidRDefault="000C6C50" w:rsidP="000C6C50">
      <w:pPr>
        <w:pStyle w:val="body"/>
        <w:rPr>
          <w:rFonts w:cs="Times New Roman"/>
          <w:sz w:val="24"/>
        </w:rPr>
      </w:pPr>
      <w:r w:rsidRPr="000C6C50">
        <w:rPr>
          <w:rFonts w:cs="Times New Roman"/>
          <w:sz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w:t>
      </w:r>
      <w:r w:rsidRPr="000C6C50">
        <w:rPr>
          <w:rFonts w:cs="Times New Roman"/>
          <w:sz w:val="24"/>
        </w:rPr>
        <w:lastRenderedPageBreak/>
        <w:t xml:space="preserve">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FCF0675" w14:textId="77777777" w:rsidR="000C6C50" w:rsidRPr="000C6C50" w:rsidRDefault="000C6C50" w:rsidP="000C6C50">
      <w:pPr>
        <w:pStyle w:val="body"/>
        <w:rPr>
          <w:rFonts w:cs="Times New Roman"/>
          <w:sz w:val="24"/>
        </w:rPr>
      </w:pPr>
      <w:r w:rsidRPr="000C6C50">
        <w:rPr>
          <w:rFonts w:cs="Times New Roman"/>
          <w:sz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74379D74" w14:textId="77777777" w:rsidR="000C6C50" w:rsidRPr="000C6C50" w:rsidRDefault="000C6C50" w:rsidP="000C6C50">
      <w:pPr>
        <w:pStyle w:val="body"/>
        <w:rPr>
          <w:rFonts w:cs="Times New Roman"/>
          <w:sz w:val="24"/>
        </w:rPr>
      </w:pPr>
      <w:r w:rsidRPr="000C6C50">
        <w:rPr>
          <w:rStyle w:val="Italic"/>
          <w:rFonts w:cs="Times New Roman"/>
          <w:iCs/>
          <w:sz w:val="24"/>
        </w:rPr>
        <w:t>Организация сетевого взаимодействия</w:t>
      </w:r>
      <w:r w:rsidRPr="000C6C50">
        <w:rPr>
          <w:rFonts w:cs="Times New Roman"/>
          <w:sz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14A05B29" w14:textId="77777777" w:rsidR="000C6C50" w:rsidRPr="000C6C50" w:rsidRDefault="000C6C50" w:rsidP="000C6C50">
      <w:pPr>
        <w:pStyle w:val="body"/>
        <w:rPr>
          <w:rFonts w:cs="Times New Roman"/>
          <w:sz w:val="24"/>
        </w:rPr>
      </w:pPr>
      <w:r w:rsidRPr="000C6C50">
        <w:rPr>
          <w:rFonts w:cs="Times New Roman"/>
          <w:sz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66D5FCA6" w14:textId="77777777" w:rsidR="000C6C50" w:rsidRPr="000C6C50" w:rsidRDefault="000C6C50" w:rsidP="000C6C50">
      <w:pPr>
        <w:pStyle w:val="body"/>
        <w:rPr>
          <w:rFonts w:cs="Times New Roman"/>
          <w:sz w:val="24"/>
        </w:rPr>
      </w:pPr>
      <w:r w:rsidRPr="000C6C50">
        <w:rPr>
          <w:rFonts w:cs="Times New Roman"/>
          <w:sz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A4A5475" w14:textId="77777777" w:rsidR="000C6C50" w:rsidRPr="000C6C50" w:rsidRDefault="000C6C50" w:rsidP="000C6C50">
      <w:pPr>
        <w:pStyle w:val="body"/>
        <w:rPr>
          <w:rFonts w:cs="Times New Roman"/>
          <w:sz w:val="24"/>
        </w:rPr>
      </w:pPr>
      <w:r w:rsidRPr="000C6C50">
        <w:rPr>
          <w:rFonts w:cs="Times New Roman"/>
          <w:sz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096D269" w14:textId="563A8E1A" w:rsidR="000C6C50" w:rsidRPr="00BE0AE5" w:rsidRDefault="00E149CA" w:rsidP="000C6C50">
      <w:pPr>
        <w:pStyle w:val="h3"/>
        <w:rPr>
          <w:rFonts w:cs="Times New Roman"/>
        </w:rPr>
      </w:pPr>
      <w:r>
        <w:rPr>
          <w:rFonts w:cs="Times New Roman"/>
        </w:rPr>
        <w:t>3</w:t>
      </w:r>
      <w:r w:rsidR="000C6C50" w:rsidRPr="00BE0AE5">
        <w:rPr>
          <w:rFonts w:cs="Times New Roman"/>
        </w:rPr>
        <w:t>.4.4.</w:t>
      </w:r>
      <w:r w:rsidR="000C6C50" w:rsidRPr="00BE0AE5">
        <w:rPr>
          <w:rFonts w:cs="Times New Roman"/>
        </w:rPr>
        <w:t> </w:t>
      </w:r>
      <w:r w:rsidR="000C6C50" w:rsidRPr="00BE0AE5">
        <w:rPr>
          <w:rFonts w:cs="Times New Roman"/>
        </w:rPr>
        <w:t>Требования к условиям реализации программы</w:t>
      </w:r>
    </w:p>
    <w:p w14:paraId="4512F20B"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Психолого-педагогическое обеспечение:</w:t>
      </w:r>
    </w:p>
    <w:p w14:paraId="02DC590E"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 xml:space="preserve">обеспечение дифференцированных условий (оптимальный режим учебных нагрузок); </w:t>
      </w:r>
    </w:p>
    <w:p w14:paraId="5A512562"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 xml:space="preserve">обеспечение психолого-педагогических условий (коррекционно-развивающая направленность учебно-воспитательного процесса; </w:t>
      </w:r>
    </w:p>
    <w:p w14:paraId="7613FC63"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 xml:space="preserve">учет индивидуальных особенностей и особых образовательных, социально-коммуникативных потребностей обучающихся; </w:t>
      </w:r>
    </w:p>
    <w:p w14:paraId="77C6665C"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 xml:space="preserve">соблюдение комфортного психоэмоционального режима; </w:t>
      </w:r>
    </w:p>
    <w:p w14:paraId="1151D621"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0B906976"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E2A938F"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26B9791"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lastRenderedPageBreak/>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4A23525"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 xml:space="preserve">использование специальных методов, приемов, средств обучения; </w:t>
      </w:r>
    </w:p>
    <w:p w14:paraId="0DDDB160"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0CEA6DB2"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87EF386"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Программно-методическое обеспечение</w:t>
      </w:r>
    </w:p>
    <w:p w14:paraId="59511573" w14:textId="77777777" w:rsidR="000C6C50" w:rsidRPr="000C6C50" w:rsidRDefault="000C6C50" w:rsidP="000C6C50">
      <w:pPr>
        <w:pStyle w:val="body"/>
        <w:rPr>
          <w:rFonts w:cs="Times New Roman"/>
          <w:sz w:val="24"/>
        </w:rPr>
      </w:pPr>
      <w:r w:rsidRPr="000C6C50">
        <w:rPr>
          <w:rFonts w:cs="Times New Roman"/>
          <w:sz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6B0B858"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Кадровое обеспечение</w:t>
      </w:r>
    </w:p>
    <w:p w14:paraId="149CBA19" w14:textId="77777777" w:rsidR="000C6C50" w:rsidRPr="000C6C50" w:rsidRDefault="000C6C50" w:rsidP="000C6C50">
      <w:pPr>
        <w:pStyle w:val="body"/>
        <w:rPr>
          <w:rFonts w:cs="Times New Roman"/>
          <w:sz w:val="24"/>
        </w:rPr>
      </w:pPr>
      <w:r w:rsidRPr="000C6C50">
        <w:rPr>
          <w:rFonts w:cs="Times New Roman"/>
          <w:sz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B9C186A" w14:textId="77777777" w:rsidR="000C6C50" w:rsidRPr="000C6C50" w:rsidRDefault="000C6C50" w:rsidP="000C6C50">
      <w:pPr>
        <w:pStyle w:val="body"/>
        <w:rPr>
          <w:rFonts w:cs="Times New Roman"/>
          <w:sz w:val="24"/>
        </w:rPr>
      </w:pPr>
      <w:r w:rsidRPr="000C6C50">
        <w:rPr>
          <w:rFonts w:cs="Times New Roman"/>
          <w:sz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0E61715A" w14:textId="77777777" w:rsidR="000C6C50" w:rsidRPr="000C6C50" w:rsidRDefault="000C6C50" w:rsidP="000C6C50">
      <w:pPr>
        <w:pStyle w:val="body"/>
        <w:rPr>
          <w:rFonts w:cs="Times New Roman"/>
          <w:spacing w:val="1"/>
          <w:sz w:val="24"/>
        </w:rPr>
      </w:pPr>
      <w:r w:rsidRPr="000C6C50">
        <w:rPr>
          <w:rFonts w:cs="Times New Roman"/>
          <w:spacing w:val="1"/>
          <w:sz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4B46512D" w14:textId="77777777" w:rsidR="000C6C50" w:rsidRPr="000C6C50" w:rsidRDefault="000C6C50" w:rsidP="000C6C50">
      <w:pPr>
        <w:pStyle w:val="body"/>
        <w:rPr>
          <w:rStyle w:val="Italic"/>
          <w:rFonts w:cs="Times New Roman"/>
          <w:iCs/>
          <w:sz w:val="24"/>
        </w:rPr>
      </w:pPr>
      <w:r w:rsidRPr="000C6C50">
        <w:rPr>
          <w:rStyle w:val="Italic"/>
          <w:rFonts w:cs="Times New Roman"/>
          <w:iCs/>
          <w:sz w:val="24"/>
        </w:rPr>
        <w:t>Материально-техническое обеспечение</w:t>
      </w:r>
    </w:p>
    <w:p w14:paraId="63A51020" w14:textId="77777777" w:rsidR="000C6C50" w:rsidRPr="000C6C50" w:rsidRDefault="000C6C50" w:rsidP="000C6C50">
      <w:pPr>
        <w:pStyle w:val="body"/>
        <w:rPr>
          <w:rFonts w:cs="Times New Roman"/>
          <w:sz w:val="24"/>
        </w:rPr>
      </w:pPr>
      <w:r w:rsidRPr="000C6C50">
        <w:rPr>
          <w:rFonts w:cs="Times New Roman"/>
          <w:sz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4E68813A" w14:textId="77777777" w:rsidR="000C6C50" w:rsidRPr="000C6C50" w:rsidRDefault="000C6C50" w:rsidP="000C6C50">
      <w:pPr>
        <w:pStyle w:val="body"/>
        <w:keepNext/>
        <w:rPr>
          <w:rStyle w:val="Italic"/>
          <w:rFonts w:cs="Times New Roman"/>
          <w:iCs/>
          <w:sz w:val="24"/>
        </w:rPr>
      </w:pPr>
      <w:r w:rsidRPr="000C6C50">
        <w:rPr>
          <w:rStyle w:val="Italic"/>
          <w:rFonts w:cs="Times New Roman"/>
          <w:iCs/>
          <w:sz w:val="24"/>
        </w:rPr>
        <w:t>Информационное обеспечение</w:t>
      </w:r>
    </w:p>
    <w:p w14:paraId="1A32739A" w14:textId="77777777" w:rsidR="000C6C50" w:rsidRPr="000C6C50" w:rsidRDefault="000C6C50" w:rsidP="000C6C50">
      <w:pPr>
        <w:pStyle w:val="body"/>
        <w:rPr>
          <w:rStyle w:val="Italic"/>
          <w:rFonts w:cs="Times New Roman"/>
          <w:iCs/>
          <w:sz w:val="24"/>
        </w:rPr>
      </w:pPr>
      <w:r w:rsidRPr="000C6C50">
        <w:rPr>
          <w:rFonts w:cs="Times New Roman"/>
          <w:sz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1C899325" w14:textId="77777777" w:rsidR="000C6C50" w:rsidRPr="000C6C50" w:rsidRDefault="000C6C50" w:rsidP="000C6C50">
      <w:pPr>
        <w:pStyle w:val="body"/>
        <w:rPr>
          <w:rFonts w:cs="Times New Roman"/>
          <w:sz w:val="24"/>
        </w:rPr>
      </w:pPr>
      <w:r w:rsidRPr="000C6C50">
        <w:rPr>
          <w:rFonts w:cs="Times New Roman"/>
          <w:sz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w:t>
      </w:r>
      <w:r w:rsidRPr="000C6C50">
        <w:rPr>
          <w:rFonts w:cs="Times New Roman"/>
          <w:sz w:val="24"/>
        </w:rPr>
        <w:lastRenderedPageBreak/>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4DEAEC2" w14:textId="77777777" w:rsidR="000C6C50" w:rsidRPr="000C6C50" w:rsidRDefault="000C6C50" w:rsidP="000C6C50">
      <w:pPr>
        <w:pStyle w:val="body"/>
        <w:rPr>
          <w:rFonts w:cs="Times New Roman"/>
          <w:sz w:val="24"/>
        </w:rPr>
      </w:pPr>
      <w:r w:rsidRPr="000C6C50">
        <w:rPr>
          <w:rFonts w:cs="Times New Roman"/>
          <w:sz w:val="24"/>
        </w:rPr>
        <w:t>Результатом реализации указанных требований должно быть создание комфортной развивающей образовательной среды:</w:t>
      </w:r>
    </w:p>
    <w:p w14:paraId="4DE32AC8"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1EED207C"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обеспечивающей воспитание, обучение, социальную адаптацию и интеграцию;</w:t>
      </w:r>
    </w:p>
    <w:p w14:paraId="0A04091F"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57DE9618" w14:textId="77777777" w:rsidR="000C6C50" w:rsidRPr="000C6C50" w:rsidRDefault="000C6C50" w:rsidP="000C6C50">
      <w:pPr>
        <w:pStyle w:val="list-dash"/>
        <w:widowControl w:val="0"/>
        <w:numPr>
          <w:ilvl w:val="0"/>
          <w:numId w:val="58"/>
        </w:numPr>
        <w:ind w:left="567" w:hanging="227"/>
        <w:rPr>
          <w:rFonts w:cs="Times New Roman"/>
          <w:sz w:val="24"/>
        </w:rPr>
      </w:pPr>
      <w:r w:rsidRPr="000C6C50">
        <w:rPr>
          <w:rFonts w:cs="Times New Roman"/>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1130FA87" w14:textId="4E3C98D8" w:rsidR="000C6C50" w:rsidRPr="00BE0AE5" w:rsidRDefault="00E149CA" w:rsidP="000C6C50">
      <w:pPr>
        <w:pStyle w:val="h3"/>
        <w:rPr>
          <w:rFonts w:cs="Times New Roman"/>
        </w:rPr>
      </w:pPr>
      <w:r>
        <w:rPr>
          <w:rFonts w:cs="Times New Roman"/>
        </w:rPr>
        <w:t>3</w:t>
      </w:r>
      <w:r w:rsidR="000C6C50" w:rsidRPr="00BE0AE5">
        <w:rPr>
          <w:rFonts w:cs="Times New Roman"/>
        </w:rPr>
        <w:t>.4.5.</w:t>
      </w:r>
      <w:r w:rsidR="000C6C50" w:rsidRPr="00BE0AE5">
        <w:rPr>
          <w:rFonts w:cs="Times New Roman"/>
        </w:rPr>
        <w:t> </w:t>
      </w:r>
      <w:r w:rsidR="000C6C50" w:rsidRPr="00BE0AE5">
        <w:rPr>
          <w:rFonts w:cs="Times New Roman"/>
        </w:rPr>
        <w:t>Планируемые результаты коррекционной работы</w:t>
      </w:r>
    </w:p>
    <w:p w14:paraId="1F07BE6C" w14:textId="77777777" w:rsidR="000C6C50" w:rsidRPr="000C6C50" w:rsidRDefault="000C6C50" w:rsidP="000C6C50">
      <w:pPr>
        <w:pStyle w:val="body"/>
        <w:rPr>
          <w:rFonts w:cs="Times New Roman"/>
          <w:sz w:val="24"/>
        </w:rPr>
      </w:pPr>
      <w:r w:rsidRPr="000C6C50">
        <w:rPr>
          <w:rFonts w:cs="Times New Roman"/>
          <w:sz w:val="24"/>
        </w:rPr>
        <w:t xml:space="preserve">Программа коррекционной работы предусматривает выполнение требований к результатам, определенным ФГОС ООО. </w:t>
      </w:r>
    </w:p>
    <w:p w14:paraId="0721039D" w14:textId="77777777" w:rsidR="000C6C50" w:rsidRPr="000C6C50" w:rsidRDefault="000C6C50" w:rsidP="000C6C50">
      <w:pPr>
        <w:pStyle w:val="body"/>
        <w:rPr>
          <w:rFonts w:cs="Times New Roman"/>
          <w:sz w:val="24"/>
        </w:rPr>
      </w:pPr>
      <w:r w:rsidRPr="000C6C50">
        <w:rPr>
          <w:rFonts w:cs="Times New Roman"/>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1894515D" w14:textId="77777777" w:rsidR="000C6C50" w:rsidRPr="000C6C50" w:rsidRDefault="000C6C50" w:rsidP="000C6C50">
      <w:pPr>
        <w:pStyle w:val="body"/>
        <w:rPr>
          <w:rFonts w:cs="Times New Roman"/>
          <w:sz w:val="24"/>
        </w:rPr>
      </w:pPr>
      <w:r w:rsidRPr="000C6C50">
        <w:rPr>
          <w:rFonts w:cs="Times New Roman"/>
          <w:sz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0D022086" w14:textId="77777777" w:rsidR="000C6C50" w:rsidRPr="000C6C50" w:rsidRDefault="000C6C50" w:rsidP="000C6C50">
      <w:pPr>
        <w:pStyle w:val="body"/>
        <w:rPr>
          <w:rFonts w:cs="Times New Roman"/>
          <w:sz w:val="24"/>
        </w:rPr>
      </w:pPr>
      <w:r w:rsidRPr="000C6C50">
        <w:rPr>
          <w:rFonts w:cs="Times New Roman"/>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5A66FF3" w14:textId="77777777" w:rsidR="000C6C50" w:rsidRPr="000C6C50" w:rsidRDefault="000C6C50" w:rsidP="000C6C50">
      <w:pPr>
        <w:pStyle w:val="body"/>
        <w:rPr>
          <w:rFonts w:cs="Times New Roman"/>
          <w:sz w:val="24"/>
        </w:rPr>
      </w:pPr>
      <w:r w:rsidRPr="000C6C50">
        <w:rPr>
          <w:rFonts w:cs="Times New Roman"/>
          <w:sz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7D218AC0" w14:textId="77777777" w:rsidR="000C6C50" w:rsidRPr="000C6C50" w:rsidRDefault="000C6C50" w:rsidP="000C6C50">
      <w:pPr>
        <w:pStyle w:val="body"/>
        <w:rPr>
          <w:rFonts w:cs="Times New Roman"/>
          <w:sz w:val="24"/>
        </w:rPr>
      </w:pPr>
      <w:r w:rsidRPr="000C6C50">
        <w:rPr>
          <w:rFonts w:cs="Times New Roman"/>
          <w:sz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0AD4E0EA" w14:textId="77777777" w:rsidR="000C6C50" w:rsidRPr="000C6C50" w:rsidRDefault="000C6C50" w:rsidP="000C6C50">
      <w:pPr>
        <w:pStyle w:val="body"/>
        <w:rPr>
          <w:rFonts w:cs="Times New Roman"/>
          <w:sz w:val="24"/>
        </w:rPr>
      </w:pPr>
      <w:r w:rsidRPr="000C6C50">
        <w:rPr>
          <w:rFonts w:cs="Times New Roman"/>
          <w:sz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3C5198C" w14:textId="77777777" w:rsidR="000C6C50" w:rsidRPr="000C6C50" w:rsidRDefault="000C6C50" w:rsidP="000C6C50">
      <w:pPr>
        <w:pStyle w:val="body"/>
        <w:rPr>
          <w:rFonts w:cs="Times New Roman"/>
          <w:sz w:val="24"/>
        </w:rPr>
      </w:pPr>
      <w:r w:rsidRPr="000C6C50">
        <w:rPr>
          <w:rFonts w:cs="Times New Roman"/>
          <w:sz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EE88771" w14:textId="77777777" w:rsidR="0002252E" w:rsidRDefault="0002252E" w:rsidP="0018490D">
      <w:pPr>
        <w:pStyle w:val="h1"/>
        <w:rPr>
          <w:rFonts w:cs="Times New Roman"/>
        </w:rPr>
      </w:pPr>
    </w:p>
    <w:p w14:paraId="3FD2C5D4" w14:textId="6A4EC1CD" w:rsidR="0018490D" w:rsidRPr="00BE0AE5" w:rsidRDefault="000C6C50" w:rsidP="0018490D">
      <w:pPr>
        <w:pStyle w:val="h1"/>
        <w:rPr>
          <w:rFonts w:cs="Times New Roman"/>
        </w:rPr>
      </w:pPr>
      <w:r>
        <w:rPr>
          <w:rFonts w:cs="Times New Roman"/>
        </w:rPr>
        <w:lastRenderedPageBreak/>
        <w:t xml:space="preserve">4. </w:t>
      </w:r>
      <w:r w:rsidR="0018490D" w:rsidRPr="00BE0AE5">
        <w:rPr>
          <w:rFonts w:cs="Times New Roman"/>
        </w:rPr>
        <w:t>Организационный раздел программы основного общего образования</w:t>
      </w:r>
    </w:p>
    <w:p w14:paraId="13FC2EF5" w14:textId="11F047EE" w:rsidR="0018490D" w:rsidRPr="00BE0AE5" w:rsidRDefault="000C6C50" w:rsidP="0018490D">
      <w:pPr>
        <w:pStyle w:val="h2-first"/>
        <w:rPr>
          <w:rFonts w:cs="Times New Roman"/>
        </w:rPr>
      </w:pPr>
      <w:r>
        <w:rPr>
          <w:rFonts w:cs="Times New Roman"/>
        </w:rPr>
        <w:t>4</w:t>
      </w:r>
      <w:r w:rsidR="0018490D" w:rsidRPr="00BE0AE5">
        <w:rPr>
          <w:rFonts w:cs="Times New Roman"/>
        </w:rPr>
        <w:t>.1. Примерный учебный план программы основного общего образования</w:t>
      </w:r>
    </w:p>
    <w:p w14:paraId="4CA237C8" w14:textId="77777777" w:rsidR="0018490D" w:rsidRPr="0018490D" w:rsidRDefault="0018490D" w:rsidP="0018490D">
      <w:pPr>
        <w:pStyle w:val="body"/>
        <w:rPr>
          <w:rFonts w:cs="Times New Roman"/>
          <w:sz w:val="24"/>
        </w:rPr>
      </w:pPr>
      <w:r w:rsidRPr="0018490D">
        <w:rPr>
          <w:rFonts w:cs="Times New Roman"/>
          <w:sz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642D824" w14:textId="77777777" w:rsidR="0018490D" w:rsidRPr="0018490D" w:rsidRDefault="0018490D" w:rsidP="0018490D">
      <w:pPr>
        <w:pStyle w:val="body"/>
        <w:rPr>
          <w:rFonts w:cs="Times New Roman"/>
          <w:sz w:val="24"/>
        </w:rPr>
      </w:pPr>
      <w:r w:rsidRPr="0018490D">
        <w:rPr>
          <w:rFonts w:cs="Times New Roman"/>
          <w:sz w:val="24"/>
        </w:rPr>
        <w:t>Примерный учебный план:</w:t>
      </w:r>
    </w:p>
    <w:p w14:paraId="4D6A8072"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фиксирует максимальный объем учебной нагрузки обучающихся;</w:t>
      </w:r>
    </w:p>
    <w:p w14:paraId="09CE6511"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определяет (регламентирует) перечень учебных предметов, курсов и время, отводимое на их освоение и организацию;</w:t>
      </w:r>
    </w:p>
    <w:p w14:paraId="4E07F3DF"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распределяет учебные предметы, курсы, модули по классам и учебным годам.</w:t>
      </w:r>
    </w:p>
    <w:p w14:paraId="2223A2C8" w14:textId="77777777" w:rsidR="0018490D" w:rsidRPr="0018490D" w:rsidRDefault="0018490D" w:rsidP="0018490D">
      <w:pPr>
        <w:pStyle w:val="body"/>
        <w:rPr>
          <w:rFonts w:cs="Times New Roman"/>
          <w:sz w:val="24"/>
        </w:rPr>
      </w:pPr>
      <w:r w:rsidRPr="0018490D">
        <w:rPr>
          <w:rFonts w:cs="Times New Roman"/>
          <w:sz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4C28944B" w14:textId="77777777" w:rsidR="0018490D" w:rsidRPr="0018490D" w:rsidRDefault="0018490D" w:rsidP="0018490D">
      <w:pPr>
        <w:pStyle w:val="body"/>
        <w:rPr>
          <w:rFonts w:cs="Times New Roman"/>
          <w:sz w:val="24"/>
        </w:rPr>
      </w:pPr>
      <w:r w:rsidRPr="0018490D">
        <w:rPr>
          <w:rFonts w:cs="Times New Roman"/>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4BCDDF95" w14:textId="77777777" w:rsidR="0018490D" w:rsidRPr="0018490D" w:rsidRDefault="0018490D" w:rsidP="0018490D">
      <w:pPr>
        <w:pStyle w:val="body"/>
        <w:rPr>
          <w:rFonts w:cs="Times New Roman"/>
          <w:sz w:val="24"/>
        </w:rPr>
      </w:pPr>
      <w:r w:rsidRPr="0018490D">
        <w:rPr>
          <w:rFonts w:cs="Times New Roman"/>
          <w:sz w:val="24"/>
        </w:rPr>
        <w:t>Примерный учебный план состоит из двух частей: обязательной части и части, формируемой участниками образовательных отношений.</w:t>
      </w:r>
    </w:p>
    <w:p w14:paraId="340724E8" w14:textId="77777777" w:rsidR="0018490D" w:rsidRPr="0018490D" w:rsidRDefault="0018490D" w:rsidP="0018490D">
      <w:pPr>
        <w:pStyle w:val="body"/>
        <w:rPr>
          <w:rFonts w:cs="Times New Roman"/>
          <w:sz w:val="24"/>
        </w:rPr>
      </w:pPr>
      <w:r w:rsidRPr="0018490D">
        <w:rPr>
          <w:rFonts w:cs="Times New Roman"/>
          <w:sz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11FA097" w14:textId="77777777" w:rsidR="0018490D" w:rsidRPr="0018490D" w:rsidRDefault="0018490D" w:rsidP="0018490D">
      <w:pPr>
        <w:pStyle w:val="body"/>
        <w:rPr>
          <w:rFonts w:cs="Times New Roman"/>
          <w:sz w:val="24"/>
        </w:rPr>
      </w:pPr>
      <w:r w:rsidRPr="0018490D">
        <w:rPr>
          <w:rFonts w:cs="Times New Roman"/>
          <w:sz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18490D">
        <w:rPr>
          <w:rFonts w:cs="Times New Roman"/>
          <w:spacing w:val="-2"/>
          <w:sz w:val="24"/>
        </w:rPr>
        <w:t>вителей) несовершеннолетних обучающихся, в том числе пре­ду</w:t>
      </w:r>
      <w:r w:rsidRPr="0018490D">
        <w:rPr>
          <w:rFonts w:cs="Times New Roman"/>
          <w:sz w:val="24"/>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5607F33" w14:textId="77777777" w:rsidR="0018490D" w:rsidRPr="0018490D" w:rsidRDefault="0018490D" w:rsidP="0018490D">
      <w:pPr>
        <w:pStyle w:val="body"/>
        <w:rPr>
          <w:rFonts w:cs="Times New Roman"/>
          <w:sz w:val="24"/>
        </w:rPr>
      </w:pPr>
      <w:r w:rsidRPr="0018490D">
        <w:rPr>
          <w:rFonts w:cs="Times New Roman"/>
          <w:sz w:val="24"/>
        </w:rPr>
        <w:t>Время, отводимое на данную часть примерного учебного плана, может быть использовано на:</w:t>
      </w:r>
    </w:p>
    <w:p w14:paraId="61FC7FCC"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2EBF9EC2"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83A56AA"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другие виды учебной, воспитательной, спортивной и иной деятельности обучающихся.</w:t>
      </w:r>
    </w:p>
    <w:p w14:paraId="411B7799" w14:textId="77777777" w:rsidR="0018490D" w:rsidRPr="0018490D" w:rsidRDefault="0018490D" w:rsidP="0018490D">
      <w:pPr>
        <w:pStyle w:val="body"/>
        <w:rPr>
          <w:rFonts w:cs="Times New Roman"/>
          <w:sz w:val="24"/>
        </w:rPr>
      </w:pPr>
      <w:r w:rsidRPr="0018490D">
        <w:rPr>
          <w:rFonts w:cs="Times New Roman"/>
          <w:sz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sidRPr="0018490D">
        <w:rPr>
          <w:rFonts w:cs="Times New Roman"/>
          <w:sz w:val="24"/>
        </w:rPr>
        <w:lastRenderedPageBreak/>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5C7F921" w14:textId="77777777" w:rsidR="0018490D" w:rsidRPr="0018490D" w:rsidRDefault="0018490D" w:rsidP="0018490D">
      <w:pPr>
        <w:pStyle w:val="body"/>
        <w:rPr>
          <w:rFonts w:cs="Times New Roman"/>
          <w:sz w:val="24"/>
        </w:rPr>
      </w:pPr>
      <w:r w:rsidRPr="0018490D">
        <w:rPr>
          <w:rFonts w:cs="Times New Roman"/>
          <w:sz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73AD4AF1" w14:textId="77777777" w:rsidR="0018490D" w:rsidRPr="0018490D" w:rsidRDefault="0018490D" w:rsidP="0018490D">
      <w:pPr>
        <w:pStyle w:val="body"/>
        <w:rPr>
          <w:rFonts w:cs="Times New Roman"/>
          <w:sz w:val="24"/>
        </w:rPr>
      </w:pPr>
      <w:r w:rsidRPr="0018490D">
        <w:rPr>
          <w:rFonts w:cs="Times New Roman"/>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5A20E53A" w14:textId="77777777" w:rsidR="0018490D" w:rsidRPr="0018490D" w:rsidRDefault="0018490D" w:rsidP="0018490D">
      <w:pPr>
        <w:pStyle w:val="body"/>
        <w:rPr>
          <w:rFonts w:cs="Times New Roman"/>
          <w:sz w:val="24"/>
        </w:rPr>
      </w:pPr>
      <w:r w:rsidRPr="0018490D">
        <w:rPr>
          <w:rFonts w:cs="Times New Roman"/>
          <w:sz w:val="24"/>
        </w:rPr>
        <w:t>Продолжительность каникул в течение учебного года составляет не менее 30 календарных дней, летом — не менее 8 недель.</w:t>
      </w:r>
    </w:p>
    <w:p w14:paraId="3B06CEA4" w14:textId="77777777" w:rsidR="0018490D" w:rsidRPr="0018490D" w:rsidRDefault="0018490D" w:rsidP="0018490D">
      <w:pPr>
        <w:pStyle w:val="body"/>
        <w:rPr>
          <w:rFonts w:cs="Times New Roman"/>
          <w:sz w:val="24"/>
        </w:rPr>
      </w:pPr>
      <w:r w:rsidRPr="0018490D">
        <w:rPr>
          <w:rFonts w:cs="Times New Roman"/>
          <w:sz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0F324AFD" w14:textId="77777777" w:rsidR="0018490D" w:rsidRPr="0018490D" w:rsidRDefault="0018490D" w:rsidP="0018490D">
      <w:pPr>
        <w:pStyle w:val="body"/>
        <w:rPr>
          <w:rFonts w:cs="Times New Roman"/>
          <w:sz w:val="24"/>
        </w:rPr>
      </w:pPr>
      <w:r w:rsidRPr="0018490D">
        <w:rPr>
          <w:rFonts w:cs="Times New Roman"/>
          <w:sz w:val="24"/>
        </w:rPr>
        <w:t>Для основного общего образования представлены шесть вариантов примерного недельного учебного плана:</w:t>
      </w:r>
    </w:p>
    <w:p w14:paraId="1773847C"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14:paraId="45AE41D8"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pacing w:val="-3"/>
          <w:sz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4920C92B" w14:textId="77777777" w:rsidR="0018490D" w:rsidRPr="0018490D" w:rsidRDefault="0018490D" w:rsidP="00E533D5">
      <w:pPr>
        <w:pStyle w:val="list-dash"/>
        <w:widowControl w:val="0"/>
        <w:numPr>
          <w:ilvl w:val="0"/>
          <w:numId w:val="58"/>
        </w:numPr>
        <w:ind w:left="567" w:hanging="227"/>
        <w:rPr>
          <w:rFonts w:cs="Times New Roman"/>
          <w:sz w:val="24"/>
        </w:rPr>
      </w:pPr>
      <w:r w:rsidRPr="0018490D">
        <w:rPr>
          <w:rFonts w:cs="Times New Roman"/>
          <w:sz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09D25E53" w14:textId="77777777" w:rsidR="0018490D" w:rsidRPr="0018490D" w:rsidRDefault="0018490D" w:rsidP="0018490D">
      <w:pPr>
        <w:pStyle w:val="body"/>
        <w:rPr>
          <w:rFonts w:cs="Times New Roman"/>
          <w:sz w:val="24"/>
        </w:rPr>
      </w:pPr>
      <w:r w:rsidRPr="0018490D">
        <w:rPr>
          <w:rFonts w:cs="Times New Roman"/>
          <w:sz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679589D" w14:textId="77777777" w:rsidR="0018490D" w:rsidRPr="0018490D" w:rsidRDefault="0018490D" w:rsidP="0018490D">
      <w:pPr>
        <w:pStyle w:val="body"/>
        <w:spacing w:before="227"/>
        <w:rPr>
          <w:rFonts w:cs="Times New Roman"/>
          <w:sz w:val="24"/>
        </w:rPr>
      </w:pPr>
      <w:r w:rsidRPr="0018490D">
        <w:rPr>
          <w:rFonts w:cs="Times New Roman"/>
          <w:sz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14:paraId="58495D4B" w14:textId="77777777" w:rsidR="0018490D" w:rsidRPr="0018490D" w:rsidRDefault="0018490D" w:rsidP="0018490D">
      <w:pPr>
        <w:pStyle w:val="body"/>
        <w:rPr>
          <w:rFonts w:cs="Times New Roman"/>
          <w:spacing w:val="-3"/>
          <w:sz w:val="24"/>
        </w:rPr>
      </w:pPr>
      <w:r w:rsidRPr="0018490D">
        <w:rPr>
          <w:rFonts w:cs="Times New Roman"/>
          <w:spacing w:val="-3"/>
          <w:sz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118CF36B" w14:textId="77777777" w:rsidR="0018490D" w:rsidRPr="0018490D" w:rsidRDefault="0018490D" w:rsidP="0018490D">
      <w:pPr>
        <w:pStyle w:val="body"/>
        <w:rPr>
          <w:rFonts w:cs="Times New Roman"/>
          <w:sz w:val="24"/>
        </w:rPr>
      </w:pPr>
      <w:r w:rsidRPr="0018490D">
        <w:rPr>
          <w:rFonts w:cs="Times New Roman"/>
          <w:sz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w:t>
      </w:r>
      <w:r w:rsidRPr="0018490D">
        <w:rPr>
          <w:rFonts w:cs="Times New Roman"/>
          <w:sz w:val="24"/>
        </w:rPr>
        <w:lastRenderedPageBreak/>
        <w:t xml:space="preserve">проведения практических занятий) осуществляется деление классов на две группы с учетом норм по предельно допустимой наполняемости групп. </w:t>
      </w:r>
    </w:p>
    <w:p w14:paraId="67631C4C" w14:textId="77777777" w:rsidR="0018490D" w:rsidRPr="00BE0AE5" w:rsidRDefault="0018490D" w:rsidP="0018490D">
      <w:pPr>
        <w:pStyle w:val="body"/>
        <w:rPr>
          <w:rFonts w:cs="Times New Roman"/>
        </w:rPr>
      </w:pPr>
    </w:p>
    <w:p w14:paraId="604173F0" w14:textId="77777777" w:rsidR="0018490D" w:rsidRPr="00BE0AE5" w:rsidRDefault="0018490D" w:rsidP="0018490D">
      <w:pPr>
        <w:pStyle w:val="body"/>
        <w:rPr>
          <w:rFonts w:cs="Times New Roman"/>
        </w:rPr>
        <w:sectPr w:rsidR="0018490D" w:rsidRPr="00BE0AE5" w:rsidSect="0018490D">
          <w:footnotePr>
            <w:numRestart w:val="eachPage"/>
          </w:footnotePr>
          <w:pgSz w:w="11906" w:h="16383"/>
          <w:pgMar w:top="1701" w:right="1134" w:bottom="851" w:left="1134" w:header="720" w:footer="510" w:gutter="0"/>
          <w:cols w:space="720"/>
          <w:noEndnote/>
          <w:titlePg/>
          <w:docGrid w:linePitch="272"/>
        </w:sectPr>
      </w:pPr>
    </w:p>
    <w:p w14:paraId="34E38EDE" w14:textId="77777777" w:rsidR="0018490D" w:rsidRPr="00BE0AE5" w:rsidRDefault="0018490D" w:rsidP="0018490D">
      <w:pPr>
        <w:pStyle w:val="h4"/>
        <w:rPr>
          <w:rFonts w:cs="Times New Roman"/>
        </w:rPr>
      </w:pPr>
      <w:r w:rsidRPr="00BE0AE5">
        <w:rPr>
          <w:rFonts w:cs="Times New Roman"/>
        </w:rPr>
        <w:lastRenderedPageBreak/>
        <w:t>Вариант № 1</w:t>
      </w:r>
    </w:p>
    <w:p w14:paraId="18ECA37B" w14:textId="78588D7C" w:rsidR="0018490D" w:rsidRDefault="0018490D" w:rsidP="0018490D">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Pr="00BE0AE5">
        <w:rPr>
          <w:rStyle w:val="af6"/>
        </w:rPr>
        <w:footnoteReference w:id="26"/>
      </w:r>
    </w:p>
    <w:p w14:paraId="7838C448" w14:textId="77777777" w:rsidR="001A04DF" w:rsidRPr="00BE0AE5" w:rsidRDefault="001A04DF" w:rsidP="0018490D">
      <w:pPr>
        <w:pStyle w:val="table-head"/>
        <w:rPr>
          <w:rFonts w:cs="Times New Roman"/>
        </w:rPr>
      </w:pPr>
    </w:p>
    <w:tbl>
      <w:tblPr>
        <w:tblW w:w="10138" w:type="dxa"/>
        <w:tblInd w:w="-714"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18490D" w:rsidRPr="001C0D7B" w14:paraId="7C5664E8" w14:textId="77777777" w:rsidTr="001A04D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486E70" w14:textId="77777777" w:rsidR="0018490D" w:rsidRPr="00BE0AE5" w:rsidRDefault="0018490D" w:rsidP="001A04DF">
            <w:pPr>
              <w:pStyle w:val="table-head"/>
              <w:ind w:left="196" w:hanging="1135"/>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7AC1A6D6" w14:textId="77777777" w:rsidR="0018490D" w:rsidRPr="00BE0AE5" w:rsidRDefault="0018490D" w:rsidP="0018490D">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14:paraId="722A4C03" w14:textId="77777777" w:rsidR="0018490D" w:rsidRPr="00BE0AE5" w:rsidRDefault="0018490D" w:rsidP="0018490D">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B2FB0F" w14:textId="77777777" w:rsidR="0018490D" w:rsidRPr="00BE0AE5" w:rsidRDefault="0018490D" w:rsidP="0018490D">
            <w:pPr>
              <w:pStyle w:val="table-head"/>
              <w:rPr>
                <w:rFonts w:cs="Times New Roman"/>
              </w:rPr>
            </w:pPr>
            <w:r w:rsidRPr="00BE0AE5">
              <w:rPr>
                <w:rFonts w:cs="Times New Roman"/>
              </w:rPr>
              <w:t>Количество часов в неделю</w:t>
            </w:r>
          </w:p>
        </w:tc>
      </w:tr>
      <w:tr w:rsidR="0018490D" w:rsidRPr="001C0D7B" w14:paraId="6DD4AE6A" w14:textId="77777777" w:rsidTr="001A04D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196A1F28"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739F336"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2281" w14:textId="77777777" w:rsidR="0018490D" w:rsidRPr="00BE0AE5" w:rsidRDefault="0018490D" w:rsidP="0018490D">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C1C7811" w14:textId="77777777" w:rsidR="0018490D" w:rsidRPr="00BE0AE5" w:rsidRDefault="0018490D" w:rsidP="0018490D">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B370FC6" w14:textId="77777777" w:rsidR="0018490D" w:rsidRPr="00BE0AE5" w:rsidRDefault="0018490D" w:rsidP="0018490D">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64F27A" w14:textId="77777777" w:rsidR="0018490D" w:rsidRPr="00BE0AE5" w:rsidRDefault="0018490D" w:rsidP="0018490D">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B6FA1A" w14:textId="77777777" w:rsidR="0018490D" w:rsidRPr="00BE0AE5" w:rsidRDefault="0018490D" w:rsidP="0018490D">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A591BB" w14:textId="77777777" w:rsidR="0018490D" w:rsidRPr="00BE0AE5" w:rsidRDefault="0018490D" w:rsidP="0018490D">
            <w:pPr>
              <w:pStyle w:val="table-head"/>
              <w:rPr>
                <w:rFonts w:cs="Times New Roman"/>
              </w:rPr>
            </w:pPr>
            <w:r w:rsidRPr="00BE0AE5">
              <w:rPr>
                <w:rFonts w:cs="Times New Roman"/>
              </w:rPr>
              <w:t>Всего</w:t>
            </w:r>
          </w:p>
        </w:tc>
      </w:tr>
      <w:tr w:rsidR="0018490D" w:rsidRPr="001C0D7B" w14:paraId="215C3662" w14:textId="77777777" w:rsidTr="001A04DF">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33FF8A" w14:textId="77777777" w:rsidR="0018490D" w:rsidRPr="00BE0AE5" w:rsidRDefault="0018490D" w:rsidP="0018490D">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DEFB51"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r>
      <w:tr w:rsidR="0018490D" w:rsidRPr="001C0D7B" w14:paraId="4ACFE027"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9F0CEA" w14:textId="77777777" w:rsidR="0018490D" w:rsidRPr="00BE0AE5" w:rsidRDefault="0018490D" w:rsidP="0018490D">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BF5982" w14:textId="77777777" w:rsidR="0018490D" w:rsidRPr="00BE0AE5" w:rsidRDefault="0018490D" w:rsidP="0018490D">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D9844D" w14:textId="77777777" w:rsidR="0018490D" w:rsidRPr="00BE0AE5" w:rsidRDefault="0018490D" w:rsidP="0018490D">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B56106" w14:textId="77777777" w:rsidR="0018490D" w:rsidRPr="00BE0AE5" w:rsidRDefault="0018490D" w:rsidP="0018490D">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582853" w14:textId="77777777" w:rsidR="0018490D" w:rsidRPr="00BE0AE5" w:rsidRDefault="0018490D" w:rsidP="0018490D">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0FEFD0"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6FDB8D"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4673A9" w14:textId="77777777" w:rsidR="0018490D" w:rsidRPr="00BE0AE5" w:rsidRDefault="0018490D" w:rsidP="0018490D">
            <w:pPr>
              <w:pStyle w:val="table-bodycentre"/>
              <w:rPr>
                <w:rFonts w:cs="Times New Roman"/>
              </w:rPr>
            </w:pPr>
            <w:r w:rsidRPr="00BE0AE5">
              <w:rPr>
                <w:rFonts w:cs="Times New Roman"/>
              </w:rPr>
              <w:t>21</w:t>
            </w:r>
          </w:p>
        </w:tc>
      </w:tr>
      <w:tr w:rsidR="0018490D" w:rsidRPr="001C0D7B" w14:paraId="32C6FDEF"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3D71621"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78C14A" w14:textId="77777777" w:rsidR="0018490D" w:rsidRPr="00BE0AE5" w:rsidRDefault="0018490D" w:rsidP="0018490D">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9BEA6E" w14:textId="77777777" w:rsidR="0018490D" w:rsidRPr="00BE0AE5" w:rsidRDefault="0018490D" w:rsidP="0018490D">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7D60CB" w14:textId="77777777" w:rsidR="0018490D" w:rsidRPr="00BE0AE5" w:rsidRDefault="0018490D" w:rsidP="0018490D">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F715B3"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085895"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3B1CD4"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CDBC8C" w14:textId="77777777" w:rsidR="0018490D" w:rsidRPr="00BE0AE5" w:rsidRDefault="0018490D" w:rsidP="0018490D">
            <w:pPr>
              <w:pStyle w:val="table-bodycentre"/>
              <w:rPr>
                <w:rFonts w:cs="Times New Roman"/>
              </w:rPr>
            </w:pPr>
            <w:r w:rsidRPr="00BE0AE5">
              <w:rPr>
                <w:rFonts w:cs="Times New Roman"/>
              </w:rPr>
              <w:t>13</w:t>
            </w:r>
          </w:p>
        </w:tc>
      </w:tr>
      <w:tr w:rsidR="0018490D" w:rsidRPr="001C0D7B" w14:paraId="7F51F78F" w14:textId="77777777" w:rsidTr="001A04D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0880B6" w14:textId="77777777" w:rsidR="0018490D" w:rsidRPr="00BE0AE5" w:rsidRDefault="0018490D" w:rsidP="0018490D">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3E7326" w14:textId="77777777" w:rsidR="0018490D" w:rsidRPr="00BE0AE5" w:rsidRDefault="0018490D" w:rsidP="0018490D">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D45903" w14:textId="77777777" w:rsidR="0018490D" w:rsidRPr="00BE0AE5" w:rsidRDefault="0018490D" w:rsidP="0018490D">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67AA9E" w14:textId="77777777" w:rsidR="0018490D" w:rsidRPr="00BE0AE5" w:rsidRDefault="0018490D" w:rsidP="0018490D">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096A22" w14:textId="77777777" w:rsidR="0018490D" w:rsidRPr="00BE0AE5" w:rsidRDefault="0018490D" w:rsidP="0018490D">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9620E"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73ACC4"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B7DACE" w14:textId="77777777" w:rsidR="0018490D" w:rsidRPr="00BE0AE5" w:rsidRDefault="0018490D" w:rsidP="0018490D">
            <w:pPr>
              <w:pStyle w:val="table-bodycentre"/>
              <w:rPr>
                <w:rFonts w:cs="Times New Roman"/>
              </w:rPr>
            </w:pPr>
            <w:r w:rsidRPr="00BE0AE5">
              <w:rPr>
                <w:rFonts w:cs="Times New Roman"/>
              </w:rPr>
              <w:t>15</w:t>
            </w:r>
          </w:p>
        </w:tc>
      </w:tr>
      <w:tr w:rsidR="0018490D" w:rsidRPr="001C0D7B" w14:paraId="34B6C8A8"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932A47" w14:textId="77777777" w:rsidR="0018490D" w:rsidRPr="00BE0AE5" w:rsidRDefault="0018490D" w:rsidP="0018490D">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9AD0C" w14:textId="77777777" w:rsidR="0018490D" w:rsidRPr="00BE0AE5" w:rsidRDefault="0018490D" w:rsidP="0018490D">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009B99" w14:textId="77777777" w:rsidR="0018490D" w:rsidRPr="00BE0AE5" w:rsidRDefault="0018490D" w:rsidP="0018490D">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5E082F" w14:textId="77777777" w:rsidR="0018490D" w:rsidRPr="00BE0AE5" w:rsidRDefault="0018490D" w:rsidP="0018490D">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6CD77A"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934C72"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E88543"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4D18A1" w14:textId="77777777" w:rsidR="0018490D" w:rsidRPr="00BE0AE5" w:rsidRDefault="0018490D" w:rsidP="0018490D">
            <w:pPr>
              <w:pStyle w:val="table-bodycentre"/>
              <w:rPr>
                <w:rFonts w:cs="Times New Roman"/>
              </w:rPr>
            </w:pPr>
            <w:r w:rsidRPr="00BE0AE5">
              <w:rPr>
                <w:rFonts w:cs="Times New Roman"/>
              </w:rPr>
              <w:t>10</w:t>
            </w:r>
          </w:p>
        </w:tc>
      </w:tr>
      <w:tr w:rsidR="0018490D" w:rsidRPr="001C0D7B" w14:paraId="580A3329"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33CABB9"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94B81E" w14:textId="77777777" w:rsidR="0018490D" w:rsidRPr="00BE0AE5" w:rsidRDefault="0018490D" w:rsidP="0018490D">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681D8E"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42B571"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377643" w14:textId="77777777" w:rsidR="0018490D" w:rsidRPr="00BE0AE5" w:rsidRDefault="0018490D" w:rsidP="0018490D">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0A362"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48C58A"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CEF7EF" w14:textId="77777777" w:rsidR="0018490D" w:rsidRPr="00BE0AE5" w:rsidRDefault="0018490D" w:rsidP="0018490D">
            <w:pPr>
              <w:pStyle w:val="table-bodycentre"/>
              <w:rPr>
                <w:rFonts w:cs="Times New Roman"/>
              </w:rPr>
            </w:pPr>
            <w:r w:rsidRPr="00BE0AE5">
              <w:rPr>
                <w:rFonts w:cs="Times New Roman"/>
              </w:rPr>
              <w:t>9</w:t>
            </w:r>
          </w:p>
        </w:tc>
      </w:tr>
      <w:tr w:rsidR="0018490D" w:rsidRPr="001C0D7B" w14:paraId="77791611"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A599399"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80170A" w14:textId="77777777" w:rsidR="0018490D" w:rsidRPr="00BE0AE5" w:rsidRDefault="0018490D" w:rsidP="0018490D">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00DF42"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81ADEF"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FA8431"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AE0186"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7D5496"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22CF56" w14:textId="77777777" w:rsidR="0018490D" w:rsidRPr="00BE0AE5" w:rsidRDefault="0018490D" w:rsidP="0018490D">
            <w:pPr>
              <w:pStyle w:val="table-bodycentre"/>
              <w:rPr>
                <w:rFonts w:cs="Times New Roman"/>
              </w:rPr>
            </w:pPr>
            <w:r w:rsidRPr="00BE0AE5">
              <w:rPr>
                <w:rFonts w:cs="Times New Roman"/>
              </w:rPr>
              <w:t>6</w:t>
            </w:r>
          </w:p>
        </w:tc>
      </w:tr>
      <w:tr w:rsidR="0018490D" w:rsidRPr="001C0D7B" w14:paraId="2AD1690B"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B5085BB"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274500" w14:textId="77777777" w:rsidR="0018490D" w:rsidRPr="00BE0AE5" w:rsidRDefault="0018490D" w:rsidP="0018490D">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8F0AC3"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9C94AF"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00E01B"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A2402D"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84EC6B"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6E9832" w14:textId="77777777" w:rsidR="0018490D" w:rsidRPr="00BE0AE5" w:rsidRDefault="0018490D" w:rsidP="0018490D">
            <w:pPr>
              <w:pStyle w:val="table-bodycentre"/>
              <w:rPr>
                <w:rFonts w:cs="Times New Roman"/>
              </w:rPr>
            </w:pPr>
            <w:r w:rsidRPr="00BE0AE5">
              <w:rPr>
                <w:rFonts w:cs="Times New Roman"/>
              </w:rPr>
              <w:t>3</w:t>
            </w:r>
          </w:p>
        </w:tc>
      </w:tr>
      <w:tr w:rsidR="0018490D" w:rsidRPr="001C0D7B" w14:paraId="7A739119"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EB78B49"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674384" w14:textId="77777777" w:rsidR="0018490D" w:rsidRPr="00BE0AE5" w:rsidRDefault="0018490D" w:rsidP="0018490D">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5EA2E"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45CEA4"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151AA7"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AC77E6"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807684"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4F7620" w14:textId="77777777" w:rsidR="0018490D" w:rsidRPr="00BE0AE5" w:rsidRDefault="0018490D" w:rsidP="0018490D">
            <w:pPr>
              <w:pStyle w:val="table-bodycentre"/>
              <w:rPr>
                <w:rFonts w:cs="Times New Roman"/>
              </w:rPr>
            </w:pPr>
            <w:r w:rsidRPr="00BE0AE5">
              <w:rPr>
                <w:rFonts w:cs="Times New Roman"/>
              </w:rPr>
              <w:t>3</w:t>
            </w:r>
          </w:p>
        </w:tc>
      </w:tr>
      <w:tr w:rsidR="0018490D" w:rsidRPr="001C0D7B" w14:paraId="4B348C4E"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92665E" w14:textId="77777777" w:rsidR="0018490D" w:rsidRPr="00BE0AE5" w:rsidRDefault="0018490D" w:rsidP="0018490D">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6DE869" w14:textId="77777777" w:rsidR="0018490D" w:rsidRPr="00BE0AE5" w:rsidRDefault="0018490D" w:rsidP="0018490D">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79C9D4"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40A103"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6D9F26"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7F2AFB"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A09F2C"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073978" w14:textId="77777777" w:rsidR="0018490D" w:rsidRPr="00BE0AE5" w:rsidRDefault="0018490D" w:rsidP="0018490D">
            <w:pPr>
              <w:pStyle w:val="table-bodycentre"/>
              <w:rPr>
                <w:rFonts w:cs="Times New Roman"/>
              </w:rPr>
            </w:pPr>
            <w:r w:rsidRPr="00BE0AE5">
              <w:rPr>
                <w:rFonts w:cs="Times New Roman"/>
              </w:rPr>
              <w:t>10</w:t>
            </w:r>
          </w:p>
        </w:tc>
      </w:tr>
      <w:tr w:rsidR="0018490D" w:rsidRPr="001C0D7B" w14:paraId="7300A08A"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9F772C3"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FA884A" w14:textId="77777777" w:rsidR="0018490D" w:rsidRPr="00BE0AE5" w:rsidRDefault="0018490D" w:rsidP="0018490D">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B7CD6"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01048B"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182A6D"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2080F3"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FACBE"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92ACED" w14:textId="77777777" w:rsidR="0018490D" w:rsidRPr="00BE0AE5" w:rsidRDefault="0018490D" w:rsidP="0018490D">
            <w:pPr>
              <w:pStyle w:val="table-bodycentre"/>
              <w:rPr>
                <w:rFonts w:cs="Times New Roman"/>
              </w:rPr>
            </w:pPr>
            <w:r w:rsidRPr="00BE0AE5">
              <w:rPr>
                <w:rFonts w:cs="Times New Roman"/>
              </w:rPr>
              <w:t>4</w:t>
            </w:r>
          </w:p>
        </w:tc>
      </w:tr>
      <w:tr w:rsidR="0018490D" w:rsidRPr="001C0D7B" w14:paraId="6F143102"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A1BC0EC"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C50D9B" w14:textId="77777777" w:rsidR="0018490D" w:rsidRPr="00BE0AE5" w:rsidRDefault="0018490D" w:rsidP="0018490D">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A7AE21"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CFF205"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46EFA"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A23966"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80C9F4"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D095EB" w14:textId="77777777" w:rsidR="0018490D" w:rsidRPr="00BE0AE5" w:rsidRDefault="0018490D" w:rsidP="0018490D">
            <w:pPr>
              <w:pStyle w:val="table-bodycentre"/>
              <w:rPr>
                <w:rFonts w:cs="Times New Roman"/>
              </w:rPr>
            </w:pPr>
            <w:r w:rsidRPr="00BE0AE5">
              <w:rPr>
                <w:rFonts w:cs="Times New Roman"/>
              </w:rPr>
              <w:t>8</w:t>
            </w:r>
          </w:p>
        </w:tc>
      </w:tr>
      <w:tr w:rsidR="0018490D" w:rsidRPr="001C0D7B" w14:paraId="2058CA0C"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4A9155B" w14:textId="77777777" w:rsidR="0018490D" w:rsidRPr="00BE0AE5" w:rsidRDefault="0018490D" w:rsidP="0018490D">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5A5392D" w14:textId="77777777" w:rsidR="0018490D" w:rsidRPr="00BE0AE5" w:rsidRDefault="0018490D" w:rsidP="0018490D">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8F2339"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4474488"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D1CF4F0"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AED8BBA"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6165808" w14:textId="77777777" w:rsidR="0018490D" w:rsidRPr="00BE0AE5" w:rsidRDefault="0018490D" w:rsidP="0018490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23BEF52" w14:textId="77777777" w:rsidR="0018490D" w:rsidRPr="00BE0AE5" w:rsidRDefault="0018490D" w:rsidP="0018490D">
            <w:pPr>
              <w:pStyle w:val="table-bodycentre"/>
              <w:rPr>
                <w:rFonts w:cs="Times New Roman"/>
              </w:rPr>
            </w:pPr>
            <w:r w:rsidRPr="00BE0AE5">
              <w:rPr>
                <w:rFonts w:cs="Times New Roman"/>
              </w:rPr>
              <w:t>7</w:t>
            </w:r>
          </w:p>
        </w:tc>
      </w:tr>
      <w:tr w:rsidR="0018490D" w:rsidRPr="001C0D7B" w14:paraId="5ECFFA4A"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94BFD1D"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339F157" w14:textId="77777777" w:rsidR="0018490D" w:rsidRPr="00BE0AE5" w:rsidRDefault="0018490D" w:rsidP="0018490D">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EC6C1A"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8FBDE97"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19702B9"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505210"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9692E5E"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3249E0B" w14:textId="77777777" w:rsidR="0018490D" w:rsidRPr="00BE0AE5" w:rsidRDefault="0018490D" w:rsidP="0018490D">
            <w:pPr>
              <w:pStyle w:val="table-bodycentre"/>
              <w:rPr>
                <w:rFonts w:cs="Times New Roman"/>
              </w:rPr>
            </w:pPr>
            <w:r w:rsidRPr="00BE0AE5">
              <w:rPr>
                <w:rFonts w:cs="Times New Roman"/>
              </w:rPr>
              <w:t>4</w:t>
            </w:r>
          </w:p>
        </w:tc>
      </w:tr>
      <w:tr w:rsidR="0018490D" w:rsidRPr="001C0D7B" w14:paraId="75EBE65B"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BC1D11B"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7FEC0D" w14:textId="77777777" w:rsidR="0018490D" w:rsidRPr="00BE0AE5" w:rsidRDefault="0018490D" w:rsidP="0018490D">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78F704A"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4D377E2"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AB115C"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C5E4CB"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2E708A8"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443BE64" w14:textId="77777777" w:rsidR="0018490D" w:rsidRPr="00BE0AE5" w:rsidRDefault="0018490D" w:rsidP="0018490D">
            <w:pPr>
              <w:pStyle w:val="table-bodycentre"/>
              <w:rPr>
                <w:rFonts w:cs="Times New Roman"/>
              </w:rPr>
            </w:pPr>
            <w:r w:rsidRPr="00BE0AE5">
              <w:rPr>
                <w:rFonts w:cs="Times New Roman"/>
              </w:rPr>
              <w:t>7</w:t>
            </w:r>
          </w:p>
        </w:tc>
      </w:tr>
      <w:tr w:rsidR="0018490D" w:rsidRPr="001C0D7B" w14:paraId="1416F834"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F11DB4" w14:textId="77777777" w:rsidR="0018490D" w:rsidRPr="00BE0AE5" w:rsidRDefault="0018490D" w:rsidP="0018490D">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E0D6AEB" w14:textId="77777777" w:rsidR="0018490D" w:rsidRPr="00BE0AE5" w:rsidRDefault="0018490D" w:rsidP="0018490D">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3CB7BD6"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05A78A3"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D2F263"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CA98C64"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F7BBCA8"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015B44" w14:textId="77777777" w:rsidR="0018490D" w:rsidRPr="00BE0AE5" w:rsidRDefault="0018490D" w:rsidP="0018490D">
            <w:pPr>
              <w:pStyle w:val="table-bodycentre"/>
              <w:rPr>
                <w:rFonts w:cs="Times New Roman"/>
              </w:rPr>
            </w:pPr>
            <w:r w:rsidRPr="00BE0AE5">
              <w:rPr>
                <w:rFonts w:cs="Times New Roman"/>
              </w:rPr>
              <w:t>3</w:t>
            </w:r>
          </w:p>
        </w:tc>
      </w:tr>
      <w:tr w:rsidR="0018490D" w:rsidRPr="001C0D7B" w14:paraId="13B9C5DD"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03C94B8"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F2228AA" w14:textId="77777777" w:rsidR="0018490D" w:rsidRPr="00BE0AE5" w:rsidRDefault="0018490D" w:rsidP="0018490D">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7EE916"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BC0B6FA" w14:textId="77777777" w:rsidR="0018490D" w:rsidRPr="00BE0AE5" w:rsidRDefault="0018490D" w:rsidP="0018490D">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B386153" w14:textId="77777777" w:rsidR="0018490D" w:rsidRPr="00BE0AE5" w:rsidRDefault="0018490D" w:rsidP="0018490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CFA7215"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EF79407"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AF6A8E2" w14:textId="77777777" w:rsidR="0018490D" w:rsidRPr="00BE0AE5" w:rsidRDefault="0018490D" w:rsidP="0018490D">
            <w:pPr>
              <w:pStyle w:val="table-bodycentre"/>
              <w:rPr>
                <w:rFonts w:cs="Times New Roman"/>
              </w:rPr>
            </w:pPr>
            <w:r w:rsidRPr="00BE0AE5">
              <w:rPr>
                <w:rFonts w:cs="Times New Roman"/>
              </w:rPr>
              <w:t>4</w:t>
            </w:r>
          </w:p>
        </w:tc>
      </w:tr>
      <w:tr w:rsidR="0018490D" w:rsidRPr="001C0D7B" w14:paraId="38710A81" w14:textId="77777777" w:rsidTr="001A04DF">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E86828" w14:textId="77777777" w:rsidR="0018490D" w:rsidRPr="00BE0AE5" w:rsidRDefault="0018490D" w:rsidP="0018490D">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6F09B33" w14:textId="77777777" w:rsidR="0018490D" w:rsidRPr="00BE0AE5" w:rsidRDefault="0018490D" w:rsidP="0018490D">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ED71C"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0F1003"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4E5F778"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5368CB"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E82868"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46316DE" w14:textId="77777777" w:rsidR="0018490D" w:rsidRPr="00BE0AE5" w:rsidRDefault="0018490D" w:rsidP="0018490D">
            <w:pPr>
              <w:pStyle w:val="table-bodycentre"/>
              <w:rPr>
                <w:rFonts w:cs="Times New Roman"/>
              </w:rPr>
            </w:pPr>
            <w:r w:rsidRPr="00BE0AE5">
              <w:rPr>
                <w:rFonts w:cs="Times New Roman"/>
              </w:rPr>
              <w:t>8</w:t>
            </w:r>
          </w:p>
        </w:tc>
      </w:tr>
      <w:tr w:rsidR="0018490D" w:rsidRPr="001C0D7B" w14:paraId="3452C39D"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CD81E" w14:textId="77777777" w:rsidR="0018490D" w:rsidRPr="00BE0AE5" w:rsidRDefault="0018490D" w:rsidP="0018490D">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EBEE42" w14:textId="77777777" w:rsidR="0018490D" w:rsidRPr="00BE0AE5" w:rsidRDefault="0018490D" w:rsidP="0018490D">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E204162"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78F332"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916672E"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B813B63"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CFF91D"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94B790" w14:textId="77777777" w:rsidR="0018490D" w:rsidRPr="00BE0AE5" w:rsidRDefault="0018490D" w:rsidP="0018490D">
            <w:pPr>
              <w:pStyle w:val="table-bodycentre"/>
              <w:rPr>
                <w:rFonts w:cs="Times New Roman"/>
              </w:rPr>
            </w:pPr>
            <w:r w:rsidRPr="00BE0AE5">
              <w:rPr>
                <w:rFonts w:cs="Times New Roman"/>
              </w:rPr>
              <w:t>10</w:t>
            </w:r>
          </w:p>
        </w:tc>
      </w:tr>
      <w:tr w:rsidR="0018490D" w:rsidRPr="001C0D7B" w14:paraId="58D20A68"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272FA1"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85B2C47" w14:textId="77777777" w:rsidR="0018490D" w:rsidRPr="00BE0AE5" w:rsidRDefault="0018490D" w:rsidP="0018490D">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CBE4BC7"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B6DDCAC"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0B781FB" w14:textId="77777777" w:rsidR="0018490D" w:rsidRPr="001C0D7B" w:rsidRDefault="0018490D" w:rsidP="0018490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26FAB"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782EC22"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4A99550" w14:textId="77777777" w:rsidR="0018490D" w:rsidRPr="00BE0AE5" w:rsidRDefault="0018490D" w:rsidP="0018490D">
            <w:pPr>
              <w:pStyle w:val="table-bodycentre"/>
              <w:rPr>
                <w:rFonts w:cs="Times New Roman"/>
              </w:rPr>
            </w:pPr>
            <w:r w:rsidRPr="00BE0AE5">
              <w:rPr>
                <w:rFonts w:cs="Times New Roman"/>
              </w:rPr>
              <w:t>2</w:t>
            </w:r>
          </w:p>
        </w:tc>
      </w:tr>
      <w:tr w:rsidR="0018490D" w:rsidRPr="001C0D7B" w14:paraId="27207457"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CE62AA6" w14:textId="77777777" w:rsidR="0018490D" w:rsidRPr="00BE0AE5" w:rsidRDefault="0018490D" w:rsidP="0018490D">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4FEE73C" w14:textId="77777777" w:rsidR="0018490D" w:rsidRPr="00BE0AE5" w:rsidRDefault="0018490D" w:rsidP="0018490D">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1F9ED31" w14:textId="77777777" w:rsidR="0018490D" w:rsidRPr="00BE0AE5" w:rsidRDefault="0018490D" w:rsidP="0018490D">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0D6F82" w14:textId="77777777" w:rsidR="0018490D" w:rsidRPr="00BE0AE5" w:rsidRDefault="0018490D" w:rsidP="0018490D">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A7B87B2" w14:textId="77777777" w:rsidR="0018490D" w:rsidRPr="00BE0AE5" w:rsidRDefault="0018490D" w:rsidP="0018490D">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119DB8" w14:textId="77777777" w:rsidR="0018490D" w:rsidRPr="00BE0AE5" w:rsidRDefault="0018490D" w:rsidP="0018490D">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EDC5E75" w14:textId="77777777" w:rsidR="0018490D" w:rsidRPr="00BE0AE5" w:rsidRDefault="0018490D" w:rsidP="0018490D">
            <w:pPr>
              <w:pStyle w:val="table-bodycentre"/>
              <w:rPr>
                <w:rFonts w:cs="Times New Roman"/>
              </w:rPr>
            </w:pPr>
            <w:r w:rsidRPr="00BE0AE5">
              <w:rPr>
                <w:rFonts w:cs="Times New Roman"/>
              </w:rPr>
              <w:t>147</w:t>
            </w:r>
          </w:p>
        </w:tc>
      </w:tr>
      <w:tr w:rsidR="0018490D" w:rsidRPr="001C0D7B" w14:paraId="77348634"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31BF9CF" w14:textId="77777777" w:rsidR="0018490D" w:rsidRPr="00BE0AE5" w:rsidRDefault="0018490D" w:rsidP="0018490D">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34B49A1" w14:textId="77777777" w:rsidR="0018490D" w:rsidRPr="00BE0AE5" w:rsidRDefault="0018490D" w:rsidP="0018490D">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544747" w14:textId="77777777" w:rsidR="0018490D" w:rsidRPr="00BE0AE5" w:rsidRDefault="0018490D" w:rsidP="0018490D">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E3F6BEE" w14:textId="77777777" w:rsidR="0018490D" w:rsidRPr="00BE0AE5" w:rsidRDefault="0018490D" w:rsidP="0018490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1C3AB1" w14:textId="77777777" w:rsidR="0018490D" w:rsidRPr="00BE0AE5" w:rsidRDefault="0018490D" w:rsidP="0018490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0458BE" w14:textId="77777777" w:rsidR="0018490D" w:rsidRPr="00BE0AE5" w:rsidRDefault="0018490D" w:rsidP="0018490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1CD2C97" w14:textId="77777777" w:rsidR="0018490D" w:rsidRPr="00BE0AE5" w:rsidRDefault="0018490D" w:rsidP="0018490D">
            <w:pPr>
              <w:pStyle w:val="table-bodycentre"/>
              <w:rPr>
                <w:rFonts w:cs="Times New Roman"/>
              </w:rPr>
            </w:pPr>
            <w:r w:rsidRPr="00BE0AE5">
              <w:rPr>
                <w:rFonts w:cs="Times New Roman"/>
              </w:rPr>
              <w:t>10</w:t>
            </w:r>
          </w:p>
        </w:tc>
      </w:tr>
      <w:tr w:rsidR="0018490D" w:rsidRPr="001C0D7B" w14:paraId="63AFC179"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0D6F6E" w14:textId="77777777" w:rsidR="0018490D" w:rsidRPr="00BE0AE5" w:rsidRDefault="0018490D" w:rsidP="0018490D">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789039" w14:textId="77777777" w:rsidR="0018490D" w:rsidRPr="00BE0AE5" w:rsidRDefault="0018490D" w:rsidP="0018490D">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41BC91" w14:textId="77777777" w:rsidR="0018490D" w:rsidRPr="00BE0AE5" w:rsidRDefault="0018490D" w:rsidP="0018490D">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BC2B2" w14:textId="77777777" w:rsidR="0018490D" w:rsidRPr="00BE0AE5" w:rsidRDefault="0018490D" w:rsidP="0018490D">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98ED18" w14:textId="77777777" w:rsidR="0018490D" w:rsidRPr="00BE0AE5" w:rsidRDefault="0018490D" w:rsidP="0018490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7CCA808" w14:textId="77777777" w:rsidR="0018490D" w:rsidRPr="00BE0AE5" w:rsidRDefault="0018490D" w:rsidP="0018490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1570D8D" w14:textId="77777777" w:rsidR="0018490D" w:rsidRPr="00BE0AE5" w:rsidRDefault="0018490D" w:rsidP="0018490D">
            <w:pPr>
              <w:pStyle w:val="table-bodycentre"/>
              <w:rPr>
                <w:rFonts w:cs="Times New Roman"/>
              </w:rPr>
            </w:pPr>
            <w:r w:rsidRPr="00BE0AE5">
              <w:rPr>
                <w:rFonts w:cs="Times New Roman"/>
              </w:rPr>
              <w:t>34</w:t>
            </w:r>
          </w:p>
        </w:tc>
      </w:tr>
      <w:tr w:rsidR="0018490D" w:rsidRPr="001C0D7B" w14:paraId="71FD304C"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E2455" w14:textId="77777777" w:rsidR="0018490D" w:rsidRPr="00BE0AE5" w:rsidRDefault="0018490D" w:rsidP="0018490D">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5E4C7DE" w14:textId="77777777" w:rsidR="0018490D" w:rsidRPr="00BE0AE5" w:rsidRDefault="0018490D" w:rsidP="0018490D">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4D45436" w14:textId="77777777" w:rsidR="0018490D" w:rsidRPr="00BE0AE5" w:rsidRDefault="0018490D" w:rsidP="0018490D">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0AF56CF" w14:textId="77777777" w:rsidR="0018490D" w:rsidRPr="00BE0AE5" w:rsidRDefault="0018490D" w:rsidP="0018490D">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1A23012" w14:textId="77777777" w:rsidR="0018490D" w:rsidRPr="00BE0AE5" w:rsidRDefault="0018490D" w:rsidP="0018490D">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1AF976" w14:textId="77777777" w:rsidR="0018490D" w:rsidRPr="00BE0AE5" w:rsidRDefault="0018490D" w:rsidP="0018490D">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0CBF4" w14:textId="77777777" w:rsidR="0018490D" w:rsidRPr="00BE0AE5" w:rsidRDefault="0018490D" w:rsidP="0018490D">
            <w:pPr>
              <w:pStyle w:val="table-bodycentre"/>
              <w:rPr>
                <w:rFonts w:cs="Times New Roman"/>
              </w:rPr>
            </w:pPr>
            <w:r w:rsidRPr="00BE0AE5">
              <w:rPr>
                <w:rFonts w:cs="Times New Roman"/>
              </w:rPr>
              <w:t>5338</w:t>
            </w:r>
          </w:p>
        </w:tc>
      </w:tr>
      <w:tr w:rsidR="0018490D" w:rsidRPr="001C0D7B" w14:paraId="3171227B"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932B997" w14:textId="77777777" w:rsidR="0018490D" w:rsidRPr="00BE0AE5" w:rsidRDefault="0018490D" w:rsidP="0018490D">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A069193" w14:textId="77777777" w:rsidR="0018490D" w:rsidRPr="00BE0AE5" w:rsidRDefault="0018490D" w:rsidP="0018490D">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0B8552" w14:textId="77777777" w:rsidR="0018490D" w:rsidRPr="00BE0AE5" w:rsidRDefault="0018490D" w:rsidP="0018490D">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A06A196" w14:textId="77777777" w:rsidR="0018490D" w:rsidRPr="00BE0AE5" w:rsidRDefault="0018490D" w:rsidP="0018490D">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71C8A3" w14:textId="77777777" w:rsidR="0018490D" w:rsidRPr="00BE0AE5" w:rsidRDefault="0018490D" w:rsidP="0018490D">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72B0A8D" w14:textId="77777777" w:rsidR="0018490D" w:rsidRPr="00BE0AE5" w:rsidRDefault="0018490D" w:rsidP="0018490D">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940AE72" w14:textId="77777777" w:rsidR="0018490D" w:rsidRPr="00BE0AE5" w:rsidRDefault="0018490D" w:rsidP="0018490D">
            <w:pPr>
              <w:pStyle w:val="table-bodycentre"/>
              <w:rPr>
                <w:rFonts w:cs="Times New Roman"/>
              </w:rPr>
            </w:pPr>
            <w:r w:rsidRPr="00BE0AE5">
              <w:rPr>
                <w:rFonts w:cs="Times New Roman"/>
              </w:rPr>
              <w:t>157</w:t>
            </w:r>
          </w:p>
        </w:tc>
      </w:tr>
      <w:tr w:rsidR="0018490D" w:rsidRPr="001C0D7B" w14:paraId="3FACDE14"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4A512" w14:textId="77777777" w:rsidR="0018490D" w:rsidRPr="00BE0AE5" w:rsidRDefault="0018490D" w:rsidP="0018490D">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07D7BF4" w14:textId="77777777" w:rsidR="0018490D" w:rsidRPr="00BE0AE5" w:rsidRDefault="0018490D" w:rsidP="0018490D">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09265D" w14:textId="77777777" w:rsidR="0018490D" w:rsidRPr="00BE0AE5" w:rsidRDefault="0018490D" w:rsidP="0018490D">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11BF1C" w14:textId="77777777" w:rsidR="0018490D" w:rsidRPr="00BE0AE5" w:rsidRDefault="0018490D" w:rsidP="0018490D">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DD82CB" w14:textId="77777777" w:rsidR="0018490D" w:rsidRPr="00BE0AE5" w:rsidRDefault="0018490D" w:rsidP="0018490D">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AEF75B2" w14:textId="77777777" w:rsidR="0018490D" w:rsidRPr="00BE0AE5" w:rsidRDefault="0018490D" w:rsidP="0018490D">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83003C" w14:textId="77777777" w:rsidR="0018490D" w:rsidRPr="00BE0AE5" w:rsidRDefault="0018490D" w:rsidP="0018490D">
            <w:pPr>
              <w:pStyle w:val="table-bodycentre"/>
              <w:rPr>
                <w:rFonts w:cs="Times New Roman"/>
              </w:rPr>
            </w:pPr>
            <w:r w:rsidRPr="00BE0AE5">
              <w:rPr>
                <w:rFonts w:cs="Times New Roman"/>
              </w:rPr>
              <w:t>157</w:t>
            </w:r>
          </w:p>
        </w:tc>
      </w:tr>
    </w:tbl>
    <w:p w14:paraId="1D6A59E0" w14:textId="77777777" w:rsidR="001A04DF" w:rsidRPr="00BE0AE5" w:rsidRDefault="001A04DF" w:rsidP="001A04DF">
      <w:pPr>
        <w:pStyle w:val="h4"/>
        <w:rPr>
          <w:rFonts w:cs="Times New Roman"/>
        </w:rPr>
      </w:pPr>
      <w:r w:rsidRPr="00BE0AE5">
        <w:rPr>
          <w:rFonts w:cs="Times New Roman"/>
        </w:rPr>
        <w:t>Вариант № 3</w:t>
      </w:r>
    </w:p>
    <w:p w14:paraId="1406AE9C" w14:textId="77777777" w:rsidR="001A04DF" w:rsidRPr="00BE0AE5" w:rsidRDefault="001A04DF" w:rsidP="001A04DF">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Pr="00BE0AE5">
        <w:rPr>
          <w:rStyle w:val="af6"/>
        </w:rPr>
        <w:footnoteReference w:id="27"/>
      </w:r>
    </w:p>
    <w:tbl>
      <w:tblPr>
        <w:tblW w:w="0" w:type="auto"/>
        <w:tblInd w:w="-714"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1A04DF" w:rsidRPr="001C0D7B" w14:paraId="0346E0EA" w14:textId="77777777" w:rsidTr="001A04D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654E0B" w14:textId="77777777" w:rsidR="001A04DF" w:rsidRPr="00BE0AE5" w:rsidRDefault="001A04DF" w:rsidP="001A30CD">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4C6FDEC0" w14:textId="77777777" w:rsidR="001A04DF" w:rsidRPr="00BE0AE5" w:rsidRDefault="001A04DF" w:rsidP="001A30CD">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14:paraId="7AC15505" w14:textId="77777777" w:rsidR="001A04DF" w:rsidRPr="00BE0AE5" w:rsidRDefault="001A04DF" w:rsidP="001A30CD">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E7A8E2" w14:textId="77777777" w:rsidR="001A04DF" w:rsidRPr="00BE0AE5" w:rsidRDefault="001A04DF" w:rsidP="001A30CD">
            <w:pPr>
              <w:pStyle w:val="table-head"/>
              <w:rPr>
                <w:rFonts w:cs="Times New Roman"/>
              </w:rPr>
            </w:pPr>
            <w:r w:rsidRPr="00BE0AE5">
              <w:rPr>
                <w:rFonts w:cs="Times New Roman"/>
              </w:rPr>
              <w:t>Количество часов в неделю</w:t>
            </w:r>
          </w:p>
        </w:tc>
      </w:tr>
      <w:tr w:rsidR="001A04DF" w:rsidRPr="001C0D7B" w14:paraId="62660619" w14:textId="77777777" w:rsidTr="001A04D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512F1952"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6EB2DFE"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503387" w14:textId="77777777" w:rsidR="001A04DF" w:rsidRPr="00BE0AE5" w:rsidRDefault="001A04DF" w:rsidP="001A30CD">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AD59C1B" w14:textId="77777777" w:rsidR="001A04DF" w:rsidRPr="00BE0AE5" w:rsidRDefault="001A04DF" w:rsidP="001A30CD">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D29E63" w14:textId="77777777" w:rsidR="001A04DF" w:rsidRPr="00BE0AE5" w:rsidRDefault="001A04DF" w:rsidP="001A30CD">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E1308FE" w14:textId="77777777" w:rsidR="001A04DF" w:rsidRPr="00BE0AE5" w:rsidRDefault="001A04DF" w:rsidP="001A30CD">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4CC79F" w14:textId="77777777" w:rsidR="001A04DF" w:rsidRPr="00BE0AE5" w:rsidRDefault="001A04DF" w:rsidP="001A30CD">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B930650" w14:textId="77777777" w:rsidR="001A04DF" w:rsidRPr="00BE0AE5" w:rsidRDefault="001A04DF" w:rsidP="001A30CD">
            <w:pPr>
              <w:pStyle w:val="table-head"/>
              <w:rPr>
                <w:rFonts w:cs="Times New Roman"/>
              </w:rPr>
            </w:pPr>
            <w:r w:rsidRPr="00BE0AE5">
              <w:rPr>
                <w:rFonts w:cs="Times New Roman"/>
              </w:rPr>
              <w:t>Всего</w:t>
            </w:r>
          </w:p>
        </w:tc>
      </w:tr>
      <w:tr w:rsidR="001A04DF" w:rsidRPr="001C0D7B" w14:paraId="20426BE1" w14:textId="77777777" w:rsidTr="001A04D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04E184"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4C8F7E" w14:textId="77777777" w:rsidR="001A04DF" w:rsidRPr="00BE0AE5" w:rsidRDefault="001A04DF" w:rsidP="001A30CD">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29CF6F"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079624"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179B20"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A6EF5E"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39D3B3"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7B38E4"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r>
      <w:tr w:rsidR="001A04DF" w:rsidRPr="001C0D7B" w14:paraId="536F40AE"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31638B" w14:textId="77777777" w:rsidR="001A04DF" w:rsidRPr="00BE0AE5" w:rsidRDefault="001A04DF" w:rsidP="001A30CD">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485F1" w14:textId="77777777" w:rsidR="001A04DF" w:rsidRPr="00BE0AE5" w:rsidRDefault="001A04DF" w:rsidP="001A30CD">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533C1A" w14:textId="77777777" w:rsidR="001A04DF" w:rsidRPr="00BE0AE5" w:rsidRDefault="001A04DF" w:rsidP="001A30CD">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358B35" w14:textId="77777777" w:rsidR="001A04DF" w:rsidRPr="00BE0AE5" w:rsidRDefault="001A04DF" w:rsidP="001A30CD">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2A6152" w14:textId="77777777" w:rsidR="001A04DF" w:rsidRPr="00BE0AE5" w:rsidRDefault="001A04DF" w:rsidP="001A30CD">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E4644D"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8ABD3"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148CEC" w14:textId="77777777" w:rsidR="001A04DF" w:rsidRPr="00BE0AE5" w:rsidRDefault="001A04DF" w:rsidP="001A30CD">
            <w:pPr>
              <w:pStyle w:val="table-bodycentre"/>
              <w:rPr>
                <w:rFonts w:cs="Times New Roman"/>
              </w:rPr>
            </w:pPr>
            <w:r w:rsidRPr="00BE0AE5">
              <w:rPr>
                <w:rFonts w:cs="Times New Roman"/>
              </w:rPr>
              <w:t>21</w:t>
            </w:r>
          </w:p>
        </w:tc>
      </w:tr>
      <w:tr w:rsidR="001A04DF" w:rsidRPr="001C0D7B" w14:paraId="18089630"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E11324B"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C35458" w14:textId="77777777" w:rsidR="001A04DF" w:rsidRPr="00BE0AE5" w:rsidRDefault="001A04DF" w:rsidP="001A30CD">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87796D"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4A330D"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95354B"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2A413C"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155D1C"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A1CB7E" w14:textId="77777777" w:rsidR="001A04DF" w:rsidRPr="00BE0AE5" w:rsidRDefault="001A04DF" w:rsidP="001A30CD">
            <w:pPr>
              <w:pStyle w:val="table-bodycentre"/>
              <w:rPr>
                <w:rFonts w:cs="Times New Roman"/>
              </w:rPr>
            </w:pPr>
            <w:r w:rsidRPr="00BE0AE5">
              <w:rPr>
                <w:rFonts w:cs="Times New Roman"/>
              </w:rPr>
              <w:t>13</w:t>
            </w:r>
          </w:p>
        </w:tc>
      </w:tr>
      <w:tr w:rsidR="001A04DF" w:rsidRPr="001C0D7B" w14:paraId="2E845A4A" w14:textId="77777777" w:rsidTr="001A04D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767B1E" w14:textId="77777777" w:rsidR="001A04DF" w:rsidRPr="00BE0AE5" w:rsidRDefault="001A04DF" w:rsidP="001A30CD">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5DF2E9" w14:textId="77777777" w:rsidR="001A04DF" w:rsidRPr="00BE0AE5" w:rsidRDefault="001A04DF" w:rsidP="001A30CD">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3C934A"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EB2BAB"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6F1ED" w14:textId="77777777" w:rsidR="001A04DF" w:rsidRPr="00BE0AE5" w:rsidRDefault="001A04DF" w:rsidP="001A30CD">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ABCA6B"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8142FD"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F3AEC3" w14:textId="77777777" w:rsidR="001A04DF" w:rsidRPr="00BE0AE5" w:rsidRDefault="001A04DF" w:rsidP="001A30CD">
            <w:pPr>
              <w:pStyle w:val="table-bodycentre"/>
              <w:rPr>
                <w:rFonts w:cs="Times New Roman"/>
              </w:rPr>
            </w:pPr>
            <w:r w:rsidRPr="00BE0AE5">
              <w:rPr>
                <w:rFonts w:cs="Times New Roman"/>
              </w:rPr>
              <w:t>15</w:t>
            </w:r>
          </w:p>
        </w:tc>
      </w:tr>
      <w:tr w:rsidR="001A04DF" w:rsidRPr="001C0D7B" w14:paraId="3A9BD55C"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888E7E" w14:textId="77777777" w:rsidR="001A04DF" w:rsidRPr="00BE0AE5" w:rsidRDefault="001A04DF" w:rsidP="001A30CD">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CF47CC" w14:textId="77777777" w:rsidR="001A04DF" w:rsidRPr="00BE0AE5" w:rsidRDefault="001A04DF" w:rsidP="001A30CD">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0236A6" w14:textId="77777777" w:rsidR="001A04DF" w:rsidRPr="00BE0AE5" w:rsidRDefault="001A04DF" w:rsidP="001A30CD">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F75A78" w14:textId="77777777" w:rsidR="001A04DF" w:rsidRPr="00BE0AE5" w:rsidRDefault="001A04DF" w:rsidP="001A30CD">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56711B"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3DE58A"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B929C"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43C59" w14:textId="77777777" w:rsidR="001A04DF" w:rsidRPr="00BE0AE5" w:rsidRDefault="001A04DF" w:rsidP="001A30CD">
            <w:pPr>
              <w:pStyle w:val="table-bodycentre"/>
              <w:rPr>
                <w:rFonts w:cs="Times New Roman"/>
              </w:rPr>
            </w:pPr>
            <w:r w:rsidRPr="00BE0AE5">
              <w:rPr>
                <w:rFonts w:cs="Times New Roman"/>
              </w:rPr>
              <w:t>10</w:t>
            </w:r>
          </w:p>
        </w:tc>
      </w:tr>
      <w:tr w:rsidR="001A04DF" w:rsidRPr="001C0D7B" w14:paraId="69E88922"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754F8A7"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D3D271" w14:textId="77777777" w:rsidR="001A04DF" w:rsidRPr="00BE0AE5" w:rsidRDefault="001A04DF" w:rsidP="001A30CD">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3D2699"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E847D"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2D7F22" w14:textId="77777777" w:rsidR="001A04DF" w:rsidRPr="00BE0AE5" w:rsidRDefault="001A04DF" w:rsidP="001A30CD">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731F62"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87B8E2"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CC9E79" w14:textId="77777777" w:rsidR="001A04DF" w:rsidRPr="00BE0AE5" w:rsidRDefault="001A04DF" w:rsidP="001A30CD">
            <w:pPr>
              <w:pStyle w:val="table-bodycentre"/>
              <w:rPr>
                <w:rFonts w:cs="Times New Roman"/>
              </w:rPr>
            </w:pPr>
            <w:r w:rsidRPr="00BE0AE5">
              <w:rPr>
                <w:rFonts w:cs="Times New Roman"/>
              </w:rPr>
              <w:t>9</w:t>
            </w:r>
          </w:p>
        </w:tc>
      </w:tr>
      <w:tr w:rsidR="001A04DF" w:rsidRPr="001C0D7B" w14:paraId="6479DB14"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8E1BCE3"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181AA5" w14:textId="77777777" w:rsidR="001A04DF" w:rsidRPr="00BE0AE5" w:rsidRDefault="001A04DF" w:rsidP="001A30CD">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C2FF09"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BEE6F7"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F84BF"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846656"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56A7A4"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6A1379" w14:textId="77777777" w:rsidR="001A04DF" w:rsidRPr="00BE0AE5" w:rsidRDefault="001A04DF" w:rsidP="001A30CD">
            <w:pPr>
              <w:pStyle w:val="table-bodycentre"/>
              <w:rPr>
                <w:rFonts w:cs="Times New Roman"/>
              </w:rPr>
            </w:pPr>
            <w:r w:rsidRPr="00BE0AE5">
              <w:rPr>
                <w:rFonts w:cs="Times New Roman"/>
              </w:rPr>
              <w:t>6</w:t>
            </w:r>
          </w:p>
        </w:tc>
      </w:tr>
      <w:tr w:rsidR="001A04DF" w:rsidRPr="001C0D7B" w14:paraId="729FED51"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1D66B1A"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D7A050" w14:textId="77777777" w:rsidR="001A04DF" w:rsidRPr="00BE0AE5" w:rsidRDefault="001A04DF" w:rsidP="001A30CD">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2DC4B3"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DFE43C"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43D080"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A29E42"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9E2910"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9A118C" w14:textId="77777777" w:rsidR="001A04DF" w:rsidRPr="00BE0AE5" w:rsidRDefault="001A04DF" w:rsidP="001A30CD">
            <w:pPr>
              <w:pStyle w:val="table-bodycentre"/>
              <w:rPr>
                <w:rFonts w:cs="Times New Roman"/>
              </w:rPr>
            </w:pPr>
            <w:r w:rsidRPr="00BE0AE5">
              <w:rPr>
                <w:rFonts w:cs="Times New Roman"/>
              </w:rPr>
              <w:t>3</w:t>
            </w:r>
          </w:p>
        </w:tc>
      </w:tr>
      <w:tr w:rsidR="001A04DF" w:rsidRPr="001C0D7B" w14:paraId="52DD49EB"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C6024DF"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3874F" w14:textId="77777777" w:rsidR="001A04DF" w:rsidRPr="00BE0AE5" w:rsidRDefault="001A04DF" w:rsidP="001A30CD">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AA4C2"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2F961F"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9EEF77"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577A8"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DC302F"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317835" w14:textId="77777777" w:rsidR="001A04DF" w:rsidRPr="00BE0AE5" w:rsidRDefault="001A04DF" w:rsidP="001A30CD">
            <w:pPr>
              <w:pStyle w:val="table-bodycentre"/>
              <w:rPr>
                <w:rFonts w:cs="Times New Roman"/>
              </w:rPr>
            </w:pPr>
            <w:r w:rsidRPr="00BE0AE5">
              <w:rPr>
                <w:rFonts w:cs="Times New Roman"/>
              </w:rPr>
              <w:t>3</w:t>
            </w:r>
          </w:p>
        </w:tc>
      </w:tr>
      <w:tr w:rsidR="001A04DF" w:rsidRPr="001C0D7B" w14:paraId="657BDDF0"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698CD9" w14:textId="77777777" w:rsidR="001A04DF" w:rsidRPr="00BE0AE5" w:rsidRDefault="001A04DF" w:rsidP="001A30CD">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D1775" w14:textId="77777777" w:rsidR="001A04DF" w:rsidRPr="00BE0AE5" w:rsidRDefault="001A04DF" w:rsidP="001A30CD">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89A6F0"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D6314F"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E98AA"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A379FD"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8BBCA6"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D0E8B3" w14:textId="77777777" w:rsidR="001A04DF" w:rsidRPr="00BE0AE5" w:rsidRDefault="001A04DF" w:rsidP="001A30CD">
            <w:pPr>
              <w:pStyle w:val="table-bodycentre"/>
              <w:rPr>
                <w:rFonts w:cs="Times New Roman"/>
              </w:rPr>
            </w:pPr>
            <w:r w:rsidRPr="00BE0AE5">
              <w:rPr>
                <w:rFonts w:cs="Times New Roman"/>
              </w:rPr>
              <w:t>10</w:t>
            </w:r>
          </w:p>
        </w:tc>
      </w:tr>
      <w:tr w:rsidR="001A04DF" w:rsidRPr="001C0D7B" w14:paraId="18F922F8"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BFE21E5"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6722A3" w14:textId="77777777" w:rsidR="001A04DF" w:rsidRPr="00BE0AE5" w:rsidRDefault="001A04DF" w:rsidP="001A30CD">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A895E3"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8B1B07"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98B53C"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6D8288"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357D0A"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0AB61C" w14:textId="77777777" w:rsidR="001A04DF" w:rsidRPr="00BE0AE5" w:rsidRDefault="001A04DF" w:rsidP="001A30CD">
            <w:pPr>
              <w:pStyle w:val="table-bodycentre"/>
              <w:rPr>
                <w:rFonts w:cs="Times New Roman"/>
              </w:rPr>
            </w:pPr>
            <w:r w:rsidRPr="00BE0AE5">
              <w:rPr>
                <w:rFonts w:cs="Times New Roman"/>
              </w:rPr>
              <w:t>4</w:t>
            </w:r>
          </w:p>
        </w:tc>
      </w:tr>
      <w:tr w:rsidR="001A04DF" w:rsidRPr="001C0D7B" w14:paraId="21658B74"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8BF52EC"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DCDE82" w14:textId="77777777" w:rsidR="001A04DF" w:rsidRPr="00BE0AE5" w:rsidRDefault="001A04DF" w:rsidP="001A30CD">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50F29A"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77BB76"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5F7C94"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B0406"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160DE2"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1F5750" w14:textId="77777777" w:rsidR="001A04DF" w:rsidRPr="00BE0AE5" w:rsidRDefault="001A04DF" w:rsidP="001A30CD">
            <w:pPr>
              <w:pStyle w:val="table-bodycentre"/>
              <w:rPr>
                <w:rFonts w:cs="Times New Roman"/>
              </w:rPr>
            </w:pPr>
            <w:r w:rsidRPr="00BE0AE5">
              <w:rPr>
                <w:rFonts w:cs="Times New Roman"/>
              </w:rPr>
              <w:t>8</w:t>
            </w:r>
          </w:p>
        </w:tc>
      </w:tr>
      <w:tr w:rsidR="001A04DF" w:rsidRPr="001C0D7B" w14:paraId="3D3C7896"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A3B07D" w14:textId="77777777" w:rsidR="001A04DF" w:rsidRPr="00BE0AE5" w:rsidRDefault="001A04DF" w:rsidP="001A30CD">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5B692F6" w14:textId="77777777" w:rsidR="001A04DF" w:rsidRPr="00BE0AE5" w:rsidRDefault="001A04DF" w:rsidP="001A30CD">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30C241"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991E1D"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A252AF5"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EEDCC7A"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CA2522"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F67C4" w14:textId="77777777" w:rsidR="001A04DF" w:rsidRPr="00BE0AE5" w:rsidRDefault="001A04DF" w:rsidP="001A30CD">
            <w:pPr>
              <w:pStyle w:val="table-bodycentre"/>
              <w:rPr>
                <w:rFonts w:cs="Times New Roman"/>
              </w:rPr>
            </w:pPr>
            <w:r w:rsidRPr="00BE0AE5">
              <w:rPr>
                <w:rFonts w:cs="Times New Roman"/>
              </w:rPr>
              <w:t>7</w:t>
            </w:r>
          </w:p>
        </w:tc>
      </w:tr>
      <w:tr w:rsidR="001A04DF" w:rsidRPr="001C0D7B" w14:paraId="5FDEB24F"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3EAD6AD"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3A8FEC" w14:textId="77777777" w:rsidR="001A04DF" w:rsidRPr="00BE0AE5" w:rsidRDefault="001A04DF" w:rsidP="001A30CD">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8B05236"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F4EB6AA"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9C25174"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EBBA3BD"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853FE8"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F1949A" w14:textId="77777777" w:rsidR="001A04DF" w:rsidRPr="00BE0AE5" w:rsidRDefault="001A04DF" w:rsidP="001A30CD">
            <w:pPr>
              <w:pStyle w:val="table-bodycentre"/>
              <w:rPr>
                <w:rFonts w:cs="Times New Roman"/>
              </w:rPr>
            </w:pPr>
            <w:r w:rsidRPr="00BE0AE5">
              <w:rPr>
                <w:rFonts w:cs="Times New Roman"/>
              </w:rPr>
              <w:t>4</w:t>
            </w:r>
          </w:p>
        </w:tc>
      </w:tr>
      <w:tr w:rsidR="001A04DF" w:rsidRPr="001C0D7B" w14:paraId="6DD01325"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D6B5CC8"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D36DED" w14:textId="77777777" w:rsidR="001A04DF" w:rsidRPr="00BE0AE5" w:rsidRDefault="001A04DF" w:rsidP="001A30CD">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C2CEDF2"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B13661"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7FFC70"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03F5F4"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FF845C"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85746B" w14:textId="77777777" w:rsidR="001A04DF" w:rsidRPr="00BE0AE5" w:rsidRDefault="001A04DF" w:rsidP="001A30CD">
            <w:pPr>
              <w:pStyle w:val="table-bodycentre"/>
              <w:rPr>
                <w:rFonts w:cs="Times New Roman"/>
              </w:rPr>
            </w:pPr>
            <w:r w:rsidRPr="00BE0AE5">
              <w:rPr>
                <w:rFonts w:cs="Times New Roman"/>
              </w:rPr>
              <w:t>7</w:t>
            </w:r>
          </w:p>
        </w:tc>
      </w:tr>
      <w:tr w:rsidR="001A04DF" w:rsidRPr="001C0D7B" w14:paraId="538B75A9"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7B7065" w14:textId="77777777" w:rsidR="001A04DF" w:rsidRPr="00BE0AE5" w:rsidRDefault="001A04DF" w:rsidP="001A30CD">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93B992" w14:textId="77777777" w:rsidR="001A04DF" w:rsidRPr="00BE0AE5" w:rsidRDefault="001A04DF" w:rsidP="001A30CD">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42D894"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97B64A1"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D05D8B"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14416"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EBDC85F"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BCD02F" w14:textId="77777777" w:rsidR="001A04DF" w:rsidRPr="00BE0AE5" w:rsidRDefault="001A04DF" w:rsidP="001A30CD">
            <w:pPr>
              <w:pStyle w:val="table-bodycentre"/>
              <w:rPr>
                <w:rFonts w:cs="Times New Roman"/>
              </w:rPr>
            </w:pPr>
            <w:r w:rsidRPr="00BE0AE5">
              <w:rPr>
                <w:rFonts w:cs="Times New Roman"/>
              </w:rPr>
              <w:t>3</w:t>
            </w:r>
          </w:p>
        </w:tc>
      </w:tr>
      <w:tr w:rsidR="001A04DF" w:rsidRPr="001C0D7B" w14:paraId="0D91DD81"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82DC563"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EFA3D81" w14:textId="77777777" w:rsidR="001A04DF" w:rsidRPr="00BE0AE5" w:rsidRDefault="001A04DF" w:rsidP="001A30CD">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167632"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5C15194"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36671" w14:textId="77777777" w:rsidR="001A04DF" w:rsidRPr="00BE0AE5" w:rsidRDefault="001A04DF" w:rsidP="001A30CD">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45DE86D"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1AA5C3D"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A1644F" w14:textId="77777777" w:rsidR="001A04DF" w:rsidRPr="00BE0AE5" w:rsidRDefault="001A04DF" w:rsidP="001A30CD">
            <w:pPr>
              <w:pStyle w:val="table-bodycentre"/>
              <w:rPr>
                <w:rFonts w:cs="Times New Roman"/>
              </w:rPr>
            </w:pPr>
            <w:r w:rsidRPr="00BE0AE5">
              <w:rPr>
                <w:rFonts w:cs="Times New Roman"/>
              </w:rPr>
              <w:t>4</w:t>
            </w:r>
          </w:p>
        </w:tc>
      </w:tr>
      <w:tr w:rsidR="001A04DF" w:rsidRPr="001C0D7B" w14:paraId="10E4052C" w14:textId="77777777" w:rsidTr="001A04DF">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FEB572F" w14:textId="77777777" w:rsidR="001A04DF" w:rsidRPr="00BE0AE5" w:rsidRDefault="001A04DF" w:rsidP="001A30CD">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7C7E30" w14:textId="77777777" w:rsidR="001A04DF" w:rsidRPr="00BE0AE5" w:rsidRDefault="001A04DF" w:rsidP="001A30CD">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01E8A8"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D473A31"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0903660"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82F323"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B68612"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64219C8" w14:textId="77777777" w:rsidR="001A04DF" w:rsidRPr="00BE0AE5" w:rsidRDefault="001A04DF" w:rsidP="001A30CD">
            <w:pPr>
              <w:pStyle w:val="table-bodycentre"/>
              <w:rPr>
                <w:rFonts w:cs="Times New Roman"/>
              </w:rPr>
            </w:pPr>
            <w:r w:rsidRPr="00BE0AE5">
              <w:rPr>
                <w:rFonts w:cs="Times New Roman"/>
              </w:rPr>
              <w:t>8</w:t>
            </w:r>
          </w:p>
        </w:tc>
      </w:tr>
      <w:tr w:rsidR="001A04DF" w:rsidRPr="001C0D7B" w14:paraId="046E1C40" w14:textId="77777777" w:rsidTr="001A04D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6A71199" w14:textId="77777777" w:rsidR="001A04DF" w:rsidRPr="00BE0AE5" w:rsidRDefault="001A04DF" w:rsidP="001A30CD">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5ADF4B" w14:textId="77777777" w:rsidR="001A04DF" w:rsidRPr="00BE0AE5" w:rsidRDefault="001A04DF" w:rsidP="001A30CD">
            <w:pPr>
              <w:pStyle w:val="table-body1mm"/>
              <w:rPr>
                <w:rFonts w:cs="Times New Roman"/>
              </w:rPr>
            </w:pPr>
            <w:r w:rsidRPr="00BE0AE5">
              <w:rPr>
                <w:rFonts w:cs="Times New Roman"/>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350961"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B58C80"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DC0887"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4010F6"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3D79930" w14:textId="77777777" w:rsidR="001A04DF" w:rsidRPr="00BE0AE5" w:rsidRDefault="001A04DF" w:rsidP="001A30CD">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1CAEE3" w14:textId="77777777" w:rsidR="001A04DF" w:rsidRPr="00BE0AE5" w:rsidRDefault="001A04DF" w:rsidP="001A30CD">
            <w:pPr>
              <w:pStyle w:val="table-bodycentre"/>
              <w:rPr>
                <w:rFonts w:cs="Times New Roman"/>
              </w:rPr>
            </w:pPr>
            <w:r w:rsidRPr="00BE0AE5">
              <w:rPr>
                <w:rFonts w:cs="Times New Roman"/>
              </w:rPr>
              <w:t>2</w:t>
            </w:r>
          </w:p>
        </w:tc>
      </w:tr>
      <w:tr w:rsidR="001A04DF" w:rsidRPr="001C0D7B" w14:paraId="04C93929" w14:textId="77777777" w:rsidTr="001A04D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F3E784D" w14:textId="77777777" w:rsidR="001A04DF" w:rsidRPr="001C0D7B" w:rsidRDefault="001A04DF" w:rsidP="001A30CD">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A99EC86" w14:textId="77777777" w:rsidR="001A04DF" w:rsidRPr="00BE0AE5" w:rsidRDefault="001A04DF" w:rsidP="001A30CD">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3C69E"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7B7717E"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89BD4C" w14:textId="77777777" w:rsidR="001A04DF" w:rsidRPr="00BE0AE5" w:rsidRDefault="001A04DF" w:rsidP="001A30CD">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2FF43C"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8B983A7"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FFC800D" w14:textId="77777777" w:rsidR="001A04DF" w:rsidRPr="00BE0AE5" w:rsidRDefault="001A04DF" w:rsidP="001A30CD">
            <w:pPr>
              <w:pStyle w:val="table-bodycentre"/>
              <w:rPr>
                <w:rFonts w:cs="Times New Roman"/>
              </w:rPr>
            </w:pPr>
            <w:r w:rsidRPr="00BE0AE5">
              <w:rPr>
                <w:rFonts w:cs="Times New Roman"/>
              </w:rPr>
              <w:t>10</w:t>
            </w:r>
          </w:p>
        </w:tc>
      </w:tr>
      <w:tr w:rsidR="001A04DF" w:rsidRPr="001C0D7B" w14:paraId="3156AD17"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A2837B" w14:textId="77777777" w:rsidR="001A04DF" w:rsidRPr="00BE0AE5" w:rsidRDefault="001A04DF" w:rsidP="001A30CD">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9AD842" w14:textId="77777777" w:rsidR="001A04DF" w:rsidRPr="00BE0AE5" w:rsidRDefault="001A04DF" w:rsidP="001A30CD">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6715E6" w14:textId="77777777" w:rsidR="001A04DF" w:rsidRPr="00BE0AE5" w:rsidRDefault="001A04DF" w:rsidP="001A30CD">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BFDBB1" w14:textId="77777777" w:rsidR="001A04DF" w:rsidRPr="00BE0AE5" w:rsidRDefault="001A04DF" w:rsidP="001A30CD">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5BE58C" w14:textId="77777777" w:rsidR="001A04DF" w:rsidRPr="00BE0AE5" w:rsidRDefault="001A04DF" w:rsidP="001A30CD">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821A4E" w14:textId="77777777" w:rsidR="001A04DF" w:rsidRPr="00BE0AE5" w:rsidRDefault="001A04DF" w:rsidP="001A30CD">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37F249" w14:textId="77777777" w:rsidR="001A04DF" w:rsidRPr="00BE0AE5" w:rsidRDefault="001A04DF" w:rsidP="001A30CD">
            <w:pPr>
              <w:pStyle w:val="table-bodycentre"/>
              <w:rPr>
                <w:rFonts w:cs="Times New Roman"/>
              </w:rPr>
            </w:pPr>
            <w:r w:rsidRPr="00BE0AE5">
              <w:rPr>
                <w:rFonts w:cs="Times New Roman"/>
              </w:rPr>
              <w:t>147</w:t>
            </w:r>
          </w:p>
        </w:tc>
      </w:tr>
      <w:tr w:rsidR="001A04DF" w:rsidRPr="001C0D7B" w14:paraId="3A88BFE5"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3B2BA3" w14:textId="77777777" w:rsidR="001A04DF" w:rsidRPr="00BE0AE5" w:rsidRDefault="001A04DF" w:rsidP="001A30CD">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05F5B7" w14:textId="77777777" w:rsidR="001A04DF" w:rsidRPr="00BE0AE5" w:rsidRDefault="001A04DF" w:rsidP="001A30CD">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B03DBB" w14:textId="77777777" w:rsidR="001A04DF" w:rsidRPr="00BE0AE5" w:rsidRDefault="001A04DF" w:rsidP="001A30CD">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13CF704" w14:textId="77777777" w:rsidR="001A04DF" w:rsidRPr="00BE0AE5" w:rsidRDefault="001A04DF" w:rsidP="001A30CD">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ADD2441" w14:textId="77777777" w:rsidR="001A04DF" w:rsidRPr="00BE0AE5" w:rsidRDefault="001A04DF" w:rsidP="001A30CD">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C4963F" w14:textId="77777777" w:rsidR="001A04DF" w:rsidRPr="00BE0AE5" w:rsidRDefault="001A04DF" w:rsidP="001A30CD">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0C4D76A" w14:textId="77777777" w:rsidR="001A04DF" w:rsidRPr="00BE0AE5" w:rsidRDefault="001A04DF" w:rsidP="001A30CD">
            <w:pPr>
              <w:pStyle w:val="table-bodycentre"/>
              <w:rPr>
                <w:rFonts w:cs="Times New Roman"/>
              </w:rPr>
            </w:pPr>
            <w:r w:rsidRPr="00BE0AE5">
              <w:rPr>
                <w:rFonts w:cs="Times New Roman"/>
              </w:rPr>
              <w:t>16</w:t>
            </w:r>
          </w:p>
        </w:tc>
      </w:tr>
      <w:tr w:rsidR="001A04DF" w:rsidRPr="001C0D7B" w14:paraId="0F2954AE"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368B7C" w14:textId="77777777" w:rsidR="001A04DF" w:rsidRPr="00BE0AE5" w:rsidRDefault="001A04DF" w:rsidP="001A30CD">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691DEF9" w14:textId="77777777" w:rsidR="001A04DF" w:rsidRPr="00BE0AE5" w:rsidRDefault="001A04DF" w:rsidP="001A30C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523E8E0" w14:textId="77777777" w:rsidR="001A04DF" w:rsidRPr="00BE0AE5" w:rsidRDefault="001A04DF" w:rsidP="001A30C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99ADD" w14:textId="77777777" w:rsidR="001A04DF" w:rsidRPr="00BE0AE5" w:rsidRDefault="001A04DF" w:rsidP="001A30CD">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EA6E0AE" w14:textId="77777777" w:rsidR="001A04DF" w:rsidRPr="00BE0AE5" w:rsidRDefault="001A04DF" w:rsidP="001A30C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066F97" w14:textId="77777777" w:rsidR="001A04DF" w:rsidRPr="00BE0AE5" w:rsidRDefault="001A04DF" w:rsidP="001A30CD">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F3E1C7" w14:textId="77777777" w:rsidR="001A04DF" w:rsidRPr="00BE0AE5" w:rsidRDefault="001A04DF" w:rsidP="001A30CD">
            <w:pPr>
              <w:pStyle w:val="table-bodycentre"/>
              <w:rPr>
                <w:rFonts w:cs="Times New Roman"/>
              </w:rPr>
            </w:pPr>
            <w:r w:rsidRPr="00BE0AE5">
              <w:rPr>
                <w:rFonts w:cs="Times New Roman"/>
              </w:rPr>
              <w:t>34</w:t>
            </w:r>
          </w:p>
        </w:tc>
      </w:tr>
      <w:tr w:rsidR="001A04DF" w:rsidRPr="001C0D7B" w14:paraId="05D1EDE5"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FA25254" w14:textId="77777777" w:rsidR="001A04DF" w:rsidRPr="00BE0AE5" w:rsidRDefault="001A04DF" w:rsidP="001A30CD">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3D466B" w14:textId="77777777" w:rsidR="001A04DF" w:rsidRPr="00BE0AE5" w:rsidRDefault="001A04DF" w:rsidP="001A30CD">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C351E9" w14:textId="77777777" w:rsidR="001A04DF" w:rsidRPr="00BE0AE5" w:rsidRDefault="001A04DF" w:rsidP="001A30CD">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E2A25B7" w14:textId="77777777" w:rsidR="001A04DF" w:rsidRPr="00BE0AE5" w:rsidRDefault="001A04DF" w:rsidP="001A30CD">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1F5E806" w14:textId="77777777" w:rsidR="001A04DF" w:rsidRPr="00BE0AE5" w:rsidRDefault="001A04DF" w:rsidP="001A30CD">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D30279" w14:textId="77777777" w:rsidR="001A04DF" w:rsidRPr="00BE0AE5" w:rsidRDefault="001A04DF" w:rsidP="001A30CD">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712C30F" w14:textId="77777777" w:rsidR="001A04DF" w:rsidRPr="00BE0AE5" w:rsidRDefault="001A04DF" w:rsidP="001A30CD">
            <w:pPr>
              <w:pStyle w:val="table-bodycentre"/>
              <w:rPr>
                <w:rFonts w:cs="Times New Roman"/>
              </w:rPr>
            </w:pPr>
            <w:r w:rsidRPr="00BE0AE5">
              <w:rPr>
                <w:rFonts w:cs="Times New Roman"/>
              </w:rPr>
              <w:t>5542</w:t>
            </w:r>
          </w:p>
        </w:tc>
      </w:tr>
      <w:tr w:rsidR="001A04DF" w:rsidRPr="001C0D7B" w14:paraId="2DF1794E"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A01CB1" w14:textId="77777777" w:rsidR="001A04DF" w:rsidRPr="00BE0AE5" w:rsidRDefault="001A04DF" w:rsidP="001A30CD">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Pr="00BE0AE5">
              <w:rPr>
                <w:rStyle w:val="af6"/>
              </w:rPr>
              <w:footnoteReference w:id="28"/>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6799C79" w14:textId="77777777" w:rsidR="001A04DF" w:rsidRPr="00BE0AE5" w:rsidRDefault="001A04DF" w:rsidP="001A30CD">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74B68F" w14:textId="77777777" w:rsidR="001A04DF" w:rsidRPr="00BE0AE5" w:rsidRDefault="001A04DF" w:rsidP="001A30CD">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8C554E" w14:textId="77777777" w:rsidR="001A04DF" w:rsidRPr="00BE0AE5" w:rsidRDefault="001A04DF" w:rsidP="001A30CD">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B16481" w14:textId="77777777" w:rsidR="001A04DF" w:rsidRPr="00BE0AE5" w:rsidRDefault="001A04DF" w:rsidP="001A30CD">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C699A88" w14:textId="77777777" w:rsidR="001A04DF" w:rsidRPr="00BE0AE5" w:rsidRDefault="001A04DF" w:rsidP="001A30CD">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A5A1C03" w14:textId="77777777" w:rsidR="001A04DF" w:rsidRPr="00BE0AE5" w:rsidRDefault="001A04DF" w:rsidP="001A30CD">
            <w:pPr>
              <w:pStyle w:val="table-bodycentre"/>
              <w:rPr>
                <w:rFonts w:cs="Times New Roman"/>
              </w:rPr>
            </w:pPr>
            <w:r w:rsidRPr="00BE0AE5">
              <w:rPr>
                <w:rFonts w:cs="Times New Roman"/>
              </w:rPr>
              <w:t>163</w:t>
            </w:r>
          </w:p>
        </w:tc>
      </w:tr>
      <w:tr w:rsidR="001A04DF" w:rsidRPr="001C0D7B" w14:paraId="677F1F17" w14:textId="77777777" w:rsidTr="001A04D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C7737D" w14:textId="77777777" w:rsidR="001A04DF" w:rsidRPr="00BE0AE5" w:rsidRDefault="001A04DF" w:rsidP="001A30CD">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5A64732" w14:textId="77777777" w:rsidR="001A04DF" w:rsidRPr="00BE0AE5" w:rsidRDefault="001A04DF" w:rsidP="001A30CD">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7061943" w14:textId="77777777" w:rsidR="001A04DF" w:rsidRPr="00BE0AE5" w:rsidRDefault="001A04DF" w:rsidP="001A30CD">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03FFD9" w14:textId="77777777" w:rsidR="001A04DF" w:rsidRPr="00BE0AE5" w:rsidRDefault="001A04DF" w:rsidP="001A30CD">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7AFFDF" w14:textId="77777777" w:rsidR="001A04DF" w:rsidRPr="00BE0AE5" w:rsidRDefault="001A04DF" w:rsidP="001A30CD">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DB6F843" w14:textId="77777777" w:rsidR="001A04DF" w:rsidRPr="00BE0AE5" w:rsidRDefault="001A04DF" w:rsidP="001A30CD">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F5EEB8C" w14:textId="77777777" w:rsidR="001A04DF" w:rsidRPr="00BE0AE5" w:rsidRDefault="001A04DF" w:rsidP="001A30CD">
            <w:pPr>
              <w:pStyle w:val="table-bodycentre"/>
              <w:rPr>
                <w:rFonts w:cs="Times New Roman"/>
              </w:rPr>
            </w:pPr>
            <w:r w:rsidRPr="00BE0AE5">
              <w:rPr>
                <w:rFonts w:cs="Times New Roman"/>
              </w:rPr>
              <w:t>172</w:t>
            </w:r>
          </w:p>
        </w:tc>
      </w:tr>
    </w:tbl>
    <w:p w14:paraId="12D8AF44" w14:textId="77777777" w:rsidR="001A04DF" w:rsidRPr="00BE0AE5" w:rsidRDefault="001A04DF" w:rsidP="001A04DF">
      <w:pPr>
        <w:pStyle w:val="body"/>
        <w:rPr>
          <w:rFonts w:cs="Times New Roman"/>
        </w:rPr>
      </w:pPr>
    </w:p>
    <w:p w14:paraId="0CF65D8D" w14:textId="77777777" w:rsidR="001A04DF" w:rsidRDefault="001A04DF" w:rsidP="001A04DF"/>
    <w:p w14:paraId="2F51D467" w14:textId="77777777" w:rsidR="001A04DF" w:rsidRPr="00DE2473" w:rsidRDefault="001A04DF" w:rsidP="001A04DF">
      <w:pPr>
        <w:pStyle w:val="body"/>
        <w:rPr>
          <w:rFonts w:cs="Times New Roman"/>
          <w:sz w:val="24"/>
        </w:rPr>
      </w:pPr>
      <w:r w:rsidRPr="00DE2473">
        <w:rPr>
          <w:rFonts w:cs="Times New Roman"/>
          <w:sz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714E43D0" w14:textId="77777777" w:rsidR="001A04DF" w:rsidRPr="00DE2473" w:rsidRDefault="001A04DF" w:rsidP="00E533D5">
      <w:pPr>
        <w:pStyle w:val="list-dash"/>
        <w:widowControl w:val="0"/>
        <w:numPr>
          <w:ilvl w:val="0"/>
          <w:numId w:val="58"/>
        </w:numPr>
        <w:ind w:left="567" w:hanging="227"/>
        <w:rPr>
          <w:rFonts w:cs="Times New Roman"/>
          <w:sz w:val="24"/>
        </w:rPr>
      </w:pPr>
      <w:r w:rsidRPr="00DE2473">
        <w:rPr>
          <w:rFonts w:cs="Times New Roman"/>
          <w:sz w:val="24"/>
        </w:rPr>
        <w:t>состав учебных предметов;</w:t>
      </w:r>
    </w:p>
    <w:p w14:paraId="628C7EF1" w14:textId="77777777" w:rsidR="001A04DF" w:rsidRPr="00DE2473" w:rsidRDefault="001A04DF" w:rsidP="00E533D5">
      <w:pPr>
        <w:pStyle w:val="list-dash"/>
        <w:widowControl w:val="0"/>
        <w:numPr>
          <w:ilvl w:val="0"/>
          <w:numId w:val="58"/>
        </w:numPr>
        <w:ind w:left="567" w:hanging="227"/>
        <w:rPr>
          <w:rFonts w:cs="Times New Roman"/>
          <w:sz w:val="24"/>
        </w:rPr>
      </w:pPr>
      <w:r w:rsidRPr="00DE2473">
        <w:rPr>
          <w:rFonts w:cs="Times New Roman"/>
          <w:sz w:val="24"/>
        </w:rPr>
        <w:t>недельное распределение учебного времени, отводимого на освоение содержания образования по классам и учебным предметам;</w:t>
      </w:r>
    </w:p>
    <w:p w14:paraId="42EED179" w14:textId="77777777" w:rsidR="001A04DF" w:rsidRPr="00DE2473" w:rsidRDefault="001A04DF" w:rsidP="00E533D5">
      <w:pPr>
        <w:pStyle w:val="list-dash"/>
        <w:widowControl w:val="0"/>
        <w:numPr>
          <w:ilvl w:val="0"/>
          <w:numId w:val="58"/>
        </w:numPr>
        <w:ind w:left="567" w:hanging="227"/>
        <w:rPr>
          <w:rFonts w:cs="Times New Roman"/>
          <w:spacing w:val="-1"/>
          <w:sz w:val="24"/>
        </w:rPr>
      </w:pPr>
      <w:r w:rsidRPr="00DE2473">
        <w:rPr>
          <w:rFonts w:cs="Times New Roman"/>
          <w:spacing w:val="-1"/>
          <w:sz w:val="24"/>
        </w:rPr>
        <w:t>максимально допустимая недельная нагрузка обучающихся и максимальная нагрузка с учетом деления классов на группы;</w:t>
      </w:r>
    </w:p>
    <w:p w14:paraId="5EE6D457" w14:textId="77777777" w:rsidR="001A04DF" w:rsidRPr="00DE2473" w:rsidRDefault="001A04DF" w:rsidP="00E533D5">
      <w:pPr>
        <w:pStyle w:val="list-dash"/>
        <w:widowControl w:val="0"/>
        <w:numPr>
          <w:ilvl w:val="0"/>
          <w:numId w:val="58"/>
        </w:numPr>
        <w:ind w:left="567" w:hanging="227"/>
        <w:rPr>
          <w:rFonts w:cs="Times New Roman"/>
          <w:sz w:val="24"/>
        </w:rPr>
      </w:pPr>
      <w:r w:rsidRPr="00DE2473">
        <w:rPr>
          <w:rFonts w:cs="Times New Roman"/>
          <w:sz w:val="24"/>
        </w:rPr>
        <w:t>план комплектования классов.</w:t>
      </w:r>
    </w:p>
    <w:p w14:paraId="586CEF16" w14:textId="77777777" w:rsidR="001A04DF" w:rsidRPr="00DE2473" w:rsidRDefault="001A04DF" w:rsidP="001A04DF">
      <w:pPr>
        <w:pStyle w:val="body"/>
        <w:rPr>
          <w:rFonts w:cs="Times New Roman"/>
          <w:spacing w:val="-1"/>
          <w:sz w:val="24"/>
        </w:rPr>
      </w:pPr>
      <w:r w:rsidRPr="00DE2473">
        <w:rPr>
          <w:rFonts w:cs="Times New Roman"/>
          <w:spacing w:val="-1"/>
          <w:sz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w:t>
      </w:r>
      <w:r w:rsidRPr="00DE2473">
        <w:rPr>
          <w:rFonts w:cs="Times New Roman"/>
          <w:spacing w:val="-1"/>
          <w:sz w:val="24"/>
        </w:rPr>
        <w:lastRenderedPageBreak/>
        <w:t>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661D04E5" w14:textId="77777777" w:rsidR="001A04DF" w:rsidRPr="00DE2473" w:rsidRDefault="001A04DF" w:rsidP="001A04DF">
      <w:pPr>
        <w:pStyle w:val="body"/>
        <w:rPr>
          <w:rFonts w:cs="Times New Roman"/>
          <w:spacing w:val="-1"/>
          <w:sz w:val="24"/>
        </w:rPr>
      </w:pPr>
      <w:r w:rsidRPr="00DE2473">
        <w:rPr>
          <w:rFonts w:cs="Times New Roman"/>
          <w:spacing w:val="-1"/>
          <w:sz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0251A03C" w14:textId="77777777" w:rsidR="001A04DF" w:rsidRPr="00DE2473" w:rsidRDefault="001A04DF" w:rsidP="001A04DF">
      <w:pPr>
        <w:pStyle w:val="body"/>
        <w:rPr>
          <w:rFonts w:cs="Times New Roman"/>
          <w:sz w:val="24"/>
        </w:rPr>
      </w:pPr>
      <w:r w:rsidRPr="00DE2473">
        <w:rPr>
          <w:rFonts w:cs="Times New Roman"/>
          <w:sz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333739D5" w14:textId="77777777" w:rsidR="001A04DF" w:rsidRDefault="001A04DF" w:rsidP="001A04DF"/>
    <w:p w14:paraId="1E0B15EE" w14:textId="77777777" w:rsidR="001A04DF" w:rsidRDefault="001A04DF" w:rsidP="001A04DF"/>
    <w:p w14:paraId="2A5503A9" w14:textId="2C63AA9B" w:rsidR="001A04DF" w:rsidRPr="00BE0AE5" w:rsidRDefault="009518F0" w:rsidP="001A04DF">
      <w:pPr>
        <w:pStyle w:val="h1"/>
        <w:rPr>
          <w:rFonts w:cs="Times New Roman"/>
        </w:rPr>
      </w:pPr>
      <w:r>
        <w:rPr>
          <w:rFonts w:cs="Times New Roman"/>
        </w:rPr>
        <w:lastRenderedPageBreak/>
        <w:t xml:space="preserve">4.2. </w:t>
      </w:r>
      <w:r w:rsidR="001A04DF" w:rsidRPr="00BE0AE5">
        <w:rPr>
          <w:rFonts w:cs="Times New Roman"/>
        </w:rPr>
        <w:t>Примерный План внеурочной деятельности</w:t>
      </w:r>
    </w:p>
    <w:p w14:paraId="1A7A26B7" w14:textId="13B22677" w:rsidR="001A04DF" w:rsidRPr="00BE0AE5" w:rsidRDefault="009518F0" w:rsidP="001A04DF">
      <w:pPr>
        <w:pStyle w:val="h3-first"/>
        <w:rPr>
          <w:rFonts w:cs="Times New Roman"/>
        </w:rPr>
      </w:pPr>
      <w:r>
        <w:rPr>
          <w:rFonts w:cs="Times New Roman"/>
        </w:rPr>
        <w:t>4</w:t>
      </w:r>
      <w:r w:rsidR="001A04DF" w:rsidRPr="00BE0AE5">
        <w:rPr>
          <w:rFonts w:cs="Times New Roman"/>
        </w:rPr>
        <w:t>.2.1. Примерный календарный учебный график</w:t>
      </w:r>
    </w:p>
    <w:p w14:paraId="5B2BF66C" w14:textId="77777777" w:rsidR="001A04DF" w:rsidRPr="00DE2473" w:rsidRDefault="001A04DF" w:rsidP="001A04DF">
      <w:pPr>
        <w:pStyle w:val="body"/>
        <w:rPr>
          <w:rFonts w:cs="Times New Roman"/>
          <w:sz w:val="24"/>
        </w:rPr>
      </w:pPr>
      <w:r w:rsidRPr="00DE2473">
        <w:rPr>
          <w:rFonts w:cs="Times New Roman"/>
          <w:sz w:val="24"/>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40997310" w14:textId="77777777" w:rsidR="001A04DF" w:rsidRPr="00DE2473" w:rsidRDefault="001A04DF" w:rsidP="001A04DF">
      <w:pPr>
        <w:pStyle w:val="body"/>
        <w:rPr>
          <w:rFonts w:cs="Times New Roman"/>
          <w:sz w:val="24"/>
        </w:rPr>
      </w:pPr>
      <w:r w:rsidRPr="00DE2473">
        <w:rPr>
          <w:rFonts w:cs="Times New Roman"/>
          <w:sz w:val="24"/>
        </w:rPr>
        <w:t>даты начала и окончания учебного года;</w:t>
      </w:r>
    </w:p>
    <w:p w14:paraId="59E000E1" w14:textId="77777777" w:rsidR="001A04DF" w:rsidRPr="00DE2473" w:rsidRDefault="001A04DF" w:rsidP="001A04DF">
      <w:pPr>
        <w:pStyle w:val="body"/>
        <w:rPr>
          <w:rFonts w:cs="Times New Roman"/>
          <w:sz w:val="24"/>
        </w:rPr>
      </w:pPr>
      <w:r w:rsidRPr="00DE2473">
        <w:rPr>
          <w:rFonts w:cs="Times New Roman"/>
          <w:sz w:val="24"/>
        </w:rPr>
        <w:t>продолжительность учебного года;</w:t>
      </w:r>
    </w:p>
    <w:p w14:paraId="018EB04D" w14:textId="77777777" w:rsidR="001A04DF" w:rsidRPr="00DE2473" w:rsidRDefault="001A04DF" w:rsidP="001A04DF">
      <w:pPr>
        <w:pStyle w:val="body"/>
        <w:rPr>
          <w:rFonts w:cs="Times New Roman"/>
          <w:sz w:val="24"/>
        </w:rPr>
      </w:pPr>
      <w:r w:rsidRPr="00DE2473">
        <w:rPr>
          <w:rFonts w:cs="Times New Roman"/>
          <w:sz w:val="24"/>
        </w:rPr>
        <w:t>сроки и продолжительность каникул;</w:t>
      </w:r>
    </w:p>
    <w:p w14:paraId="5A0E376A" w14:textId="77777777" w:rsidR="001A04DF" w:rsidRPr="00DE2473" w:rsidRDefault="001A04DF" w:rsidP="001A04DF">
      <w:pPr>
        <w:pStyle w:val="body"/>
        <w:rPr>
          <w:rFonts w:cs="Times New Roman"/>
          <w:sz w:val="24"/>
        </w:rPr>
      </w:pPr>
      <w:r w:rsidRPr="00DE2473">
        <w:rPr>
          <w:rFonts w:cs="Times New Roman"/>
          <w:sz w:val="24"/>
        </w:rPr>
        <w:t>сроки проведения промежуточной аттестации.</w:t>
      </w:r>
    </w:p>
    <w:p w14:paraId="6E70B53F" w14:textId="77777777" w:rsidR="001A04DF" w:rsidRPr="00DE2473" w:rsidRDefault="001A04DF" w:rsidP="001A04DF">
      <w:pPr>
        <w:pStyle w:val="body"/>
        <w:rPr>
          <w:rFonts w:cs="Times New Roman"/>
          <w:sz w:val="24"/>
        </w:rPr>
      </w:pPr>
      <w:r w:rsidRPr="00DE2473">
        <w:rPr>
          <w:rFonts w:cs="Times New Roman"/>
          <w:sz w:val="24"/>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24" w:history="1">
        <w:r w:rsidRPr="00DE2473">
          <w:rPr>
            <w:rFonts w:cs="Times New Roman"/>
            <w:sz w:val="24"/>
          </w:rPr>
          <w:t>нормативами</w:t>
        </w:r>
      </w:hyperlink>
      <w:r w:rsidRPr="00DE2473">
        <w:rPr>
          <w:rFonts w:cs="Times New Roman"/>
          <w:sz w:val="24"/>
        </w:rPr>
        <w:t xml:space="preserve"> и Санитарно-эпидемиологическими </w:t>
      </w:r>
      <w:hyperlink r:id="rId25" w:history="1">
        <w:r w:rsidRPr="00DE2473">
          <w:rPr>
            <w:rFonts w:cs="Times New Roman"/>
            <w:sz w:val="24"/>
          </w:rPr>
          <w:t>требованиями</w:t>
        </w:r>
      </w:hyperlink>
      <w:r w:rsidRPr="00DE2473">
        <w:rPr>
          <w:rFonts w:cs="Times New Roman"/>
          <w:sz w:val="24"/>
        </w:rPr>
        <w:t xml:space="preserve">, а также с учетом мнений участников образовательных отношений, с учетом региональных и этнокультурных традиций. </w:t>
      </w:r>
    </w:p>
    <w:p w14:paraId="74E63216" w14:textId="77777777" w:rsidR="001A04DF" w:rsidRPr="00DE2473" w:rsidRDefault="001A04DF" w:rsidP="001A04DF">
      <w:pPr>
        <w:pStyle w:val="body"/>
        <w:rPr>
          <w:rFonts w:cs="Times New Roman"/>
          <w:sz w:val="24"/>
        </w:rPr>
      </w:pPr>
      <w:r w:rsidRPr="00DE2473">
        <w:rPr>
          <w:rFonts w:cs="Times New Roman"/>
          <w:sz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E1C6E1A" w14:textId="0CD69EC3" w:rsidR="001A04DF" w:rsidRDefault="001A04DF" w:rsidP="001A04DF">
      <w:pPr>
        <w:pStyle w:val="body"/>
        <w:rPr>
          <w:rFonts w:cs="Times New Roman"/>
          <w:sz w:val="24"/>
        </w:rPr>
      </w:pPr>
      <w:r w:rsidRPr="00DE2473">
        <w:rPr>
          <w:rFonts w:cs="Times New Roman"/>
          <w:sz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45400C91" w14:textId="77777777" w:rsidR="00327D27" w:rsidRDefault="00327D27" w:rsidP="00327D27">
      <w:pPr>
        <w:pStyle w:val="ConsPlusNormal"/>
        <w:spacing w:before="240"/>
        <w:ind w:firstLine="540"/>
        <w:jc w:val="both"/>
      </w:pPr>
      <w:r>
        <w:t>Продолжительность учебного года при получении основного общего образования составляет 34 недели.</w:t>
      </w:r>
    </w:p>
    <w:p w14:paraId="452EDEAF" w14:textId="3F2E2A38" w:rsidR="00327D27" w:rsidRDefault="00327D27" w:rsidP="00327D27">
      <w:pPr>
        <w:pStyle w:val="ConsPlusNormal"/>
        <w:spacing w:before="240"/>
        <w:ind w:firstLine="540"/>
        <w:jc w:val="both"/>
      </w:pPr>
      <w: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221A868" w14:textId="04397977" w:rsidR="00327D27" w:rsidRDefault="00327D27" w:rsidP="00327D27">
      <w:pPr>
        <w:pStyle w:val="ConsPlusNormal"/>
        <w:spacing w:before="240"/>
        <w:ind w:firstLine="540"/>
        <w:jc w:val="both"/>
      </w:pPr>
      <w:r>
        <w:t xml:space="preserve"> Учебный год в образовательной организации заканчивается 25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0466689" w14:textId="4E220995" w:rsidR="00327D27" w:rsidRDefault="00327D27" w:rsidP="00327D27">
      <w:pPr>
        <w:pStyle w:val="ConsPlusNormal"/>
        <w:spacing w:before="240"/>
        <w:ind w:firstLine="540"/>
        <w:jc w:val="both"/>
      </w:pPr>
      <w: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7D87DEC" w14:textId="1BBB84D6" w:rsidR="00327D27" w:rsidRDefault="00327D27" w:rsidP="00327D27">
      <w:pPr>
        <w:pStyle w:val="ConsPlusNormal"/>
        <w:spacing w:before="240"/>
        <w:ind w:firstLine="540"/>
        <w:jc w:val="both"/>
      </w:pPr>
      <w: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07638CA5" w14:textId="68186546" w:rsidR="00327D27" w:rsidRDefault="00327D27" w:rsidP="00327D27">
      <w:pPr>
        <w:pStyle w:val="ConsPlusNormal"/>
        <w:spacing w:before="240"/>
        <w:ind w:firstLine="540"/>
        <w:jc w:val="both"/>
      </w:pPr>
      <w:r>
        <w:t>Продолжительность каникул составляет:</w:t>
      </w:r>
    </w:p>
    <w:p w14:paraId="11175B7A" w14:textId="77777777" w:rsidR="00327D27" w:rsidRDefault="00327D27" w:rsidP="00327D27">
      <w:pPr>
        <w:pStyle w:val="ConsPlusNormal"/>
        <w:spacing w:before="240"/>
        <w:ind w:firstLine="540"/>
        <w:jc w:val="both"/>
      </w:pPr>
      <w:r>
        <w:t>по окончании I четверти (осенние каникулы) - 9 календарных дней (для 5 - 9 классов);</w:t>
      </w:r>
    </w:p>
    <w:p w14:paraId="481D2060" w14:textId="77777777" w:rsidR="00327D27" w:rsidRDefault="00327D27" w:rsidP="00327D27">
      <w:pPr>
        <w:pStyle w:val="ConsPlusNormal"/>
        <w:spacing w:before="240"/>
        <w:ind w:firstLine="540"/>
        <w:jc w:val="both"/>
      </w:pPr>
      <w:r>
        <w:t>по окончании II четверти (зимние каникулы) - 9 календарных дней (для 5 - 9 классов);</w:t>
      </w:r>
    </w:p>
    <w:p w14:paraId="206FE08A" w14:textId="77777777" w:rsidR="00327D27" w:rsidRDefault="00327D27" w:rsidP="00327D27">
      <w:pPr>
        <w:pStyle w:val="ConsPlusNormal"/>
        <w:spacing w:before="240"/>
        <w:ind w:firstLine="540"/>
        <w:jc w:val="both"/>
      </w:pPr>
      <w:r>
        <w:t>по окончании III четверти (весенние каникулы) - 9 календарных дней (для 5 - 9 классов);</w:t>
      </w:r>
    </w:p>
    <w:p w14:paraId="7F05C38E" w14:textId="77777777" w:rsidR="00327D27" w:rsidRDefault="00327D27" w:rsidP="00327D27">
      <w:pPr>
        <w:pStyle w:val="ConsPlusNormal"/>
        <w:spacing w:before="240"/>
        <w:ind w:firstLine="540"/>
        <w:jc w:val="both"/>
      </w:pPr>
      <w:r>
        <w:t>по окончании учебного года (летние каникулы) - не менее 8 недель.</w:t>
      </w:r>
    </w:p>
    <w:p w14:paraId="1B2C0BFC" w14:textId="6A503485" w:rsidR="00327D27" w:rsidRDefault="00327D27" w:rsidP="00327D27">
      <w:pPr>
        <w:pStyle w:val="ConsPlusNormal"/>
        <w:spacing w:before="240"/>
        <w:ind w:firstLine="540"/>
        <w:jc w:val="both"/>
      </w:pPr>
      <w:r>
        <w:lastRenderedPageBreak/>
        <w:t>Продолжительность урока не должна превышать 45 минут.</w:t>
      </w:r>
    </w:p>
    <w:p w14:paraId="03D47D85" w14:textId="3206726E" w:rsidR="00327D27" w:rsidRDefault="00327D27" w:rsidP="00327D27">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9E008EC" w14:textId="77777777" w:rsidR="00327D27" w:rsidRDefault="00327D27" w:rsidP="00327D27">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2C302A6" w14:textId="674F7792" w:rsidR="00327D27" w:rsidRDefault="00327D27" w:rsidP="00327D27">
      <w:pPr>
        <w:pStyle w:val="ConsPlusNormal"/>
        <w:spacing w:before="240"/>
        <w:ind w:firstLine="540"/>
        <w:jc w:val="both"/>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E498DFF" w14:textId="54A74DE5" w:rsidR="00327D27" w:rsidRDefault="00327D27" w:rsidP="00327D27">
      <w:pPr>
        <w:pStyle w:val="ConsPlusNormal"/>
        <w:spacing w:before="240"/>
        <w:jc w:val="both"/>
      </w:pPr>
      <w: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6D9347F" w14:textId="77777777" w:rsidR="00327D27" w:rsidRDefault="00327D27" w:rsidP="00327D27">
      <w:pPr>
        <w:pStyle w:val="ConsPlusNormal"/>
        <w:spacing w:before="240"/>
        <w:ind w:firstLine="540"/>
        <w:jc w:val="both"/>
      </w:pPr>
      <w:r>
        <w:t>для обучающихся 5 и 6 классов - не более 6 уроков, для обучающихся 7 - 9 классов - не более 7 уроков.</w:t>
      </w:r>
    </w:p>
    <w:p w14:paraId="75BFC333" w14:textId="2B860E18" w:rsidR="00327D27" w:rsidRDefault="00327D27" w:rsidP="00327D27">
      <w:pPr>
        <w:pStyle w:val="ConsPlusNormal"/>
        <w:spacing w:before="240"/>
        <w:ind w:firstLine="540"/>
        <w:jc w:val="both"/>
      </w:pPr>
      <w:r>
        <w:t xml:space="preserve"> Занятия начинаются не ранее 8 часов утра и заканчиваются не позднее 19 часов.</w:t>
      </w:r>
    </w:p>
    <w:p w14:paraId="58B07E47" w14:textId="003FA2D7" w:rsidR="00327D27" w:rsidRDefault="00327D27" w:rsidP="00327D27">
      <w:pPr>
        <w:pStyle w:val="ConsPlusNormal"/>
        <w:spacing w:before="240"/>
        <w:ind w:firstLine="540"/>
        <w:jc w:val="both"/>
      </w:pPr>
      <w: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E9424A" w14:textId="5CC8E4C0" w:rsidR="00327D27" w:rsidRDefault="00327D27" w:rsidP="00327D27">
      <w:pPr>
        <w:pStyle w:val="ConsPlusNormal"/>
        <w:spacing w:before="240"/>
        <w:ind w:firstLine="540"/>
        <w:jc w:val="both"/>
      </w:pPr>
      <w:r>
        <w:t xml:space="preserve">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0A0B1D9" w14:textId="77777777" w:rsidR="00327D27" w:rsidRDefault="00327D27" w:rsidP="00327D27">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20954E1F" w14:textId="77777777" w:rsidR="00327D27" w:rsidRPr="00DE2473" w:rsidRDefault="00327D27" w:rsidP="001A04DF">
      <w:pPr>
        <w:pStyle w:val="body"/>
        <w:rPr>
          <w:rFonts w:cs="Times New Roman"/>
          <w:sz w:val="24"/>
        </w:rPr>
      </w:pPr>
    </w:p>
    <w:p w14:paraId="63B8BBE0" w14:textId="5873805A" w:rsidR="001A04DF" w:rsidRPr="00BE0AE5" w:rsidRDefault="009518F0" w:rsidP="001A04DF">
      <w:pPr>
        <w:pStyle w:val="h3"/>
        <w:rPr>
          <w:rFonts w:cs="Times New Roman"/>
        </w:rPr>
      </w:pPr>
      <w:r>
        <w:rPr>
          <w:rFonts w:cs="Times New Roman"/>
        </w:rPr>
        <w:t>4</w:t>
      </w:r>
      <w:r w:rsidR="001A04DF" w:rsidRPr="00BE0AE5">
        <w:rPr>
          <w:rFonts w:cs="Times New Roman"/>
        </w:rPr>
        <w:t>.2.2. Примерный план внеурочной деятельности</w:t>
      </w:r>
    </w:p>
    <w:p w14:paraId="410C77D0" w14:textId="77777777" w:rsidR="001A04DF" w:rsidRPr="00327D27" w:rsidRDefault="001A04DF" w:rsidP="001A04DF">
      <w:pPr>
        <w:pStyle w:val="body"/>
        <w:rPr>
          <w:rFonts w:cs="Times New Roman"/>
          <w:spacing w:val="4"/>
          <w:sz w:val="24"/>
        </w:rPr>
      </w:pPr>
      <w:r w:rsidRPr="00327D27">
        <w:rPr>
          <w:rFonts w:cs="Times New Roman"/>
          <w:spacing w:val="4"/>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165D2E92" w14:textId="77777777" w:rsidR="001A04DF" w:rsidRPr="00327D27" w:rsidRDefault="001A04DF" w:rsidP="001A04DF">
      <w:pPr>
        <w:pStyle w:val="body"/>
        <w:rPr>
          <w:rFonts w:cs="Times New Roman"/>
          <w:sz w:val="24"/>
        </w:rPr>
      </w:pPr>
      <w:r w:rsidRPr="00327D27">
        <w:rPr>
          <w:rFonts w:cs="Times New Roman"/>
          <w:sz w:val="24"/>
        </w:rPr>
        <w:t>Внеурочная деятельность является неотъемлемой и обязательной частью основной общеобразовательной программы.</w:t>
      </w:r>
    </w:p>
    <w:p w14:paraId="0FD05FDF" w14:textId="77777777" w:rsidR="001A04DF" w:rsidRPr="00327D27" w:rsidRDefault="001A04DF" w:rsidP="001A04DF">
      <w:pPr>
        <w:pStyle w:val="body"/>
        <w:rPr>
          <w:rFonts w:cs="Times New Roman"/>
          <w:sz w:val="24"/>
        </w:rPr>
      </w:pPr>
      <w:r w:rsidRPr="00327D27">
        <w:rPr>
          <w:rFonts w:cs="Times New Roman"/>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FAB6C4" w14:textId="77777777" w:rsidR="001A04DF" w:rsidRPr="00327D27" w:rsidRDefault="001A04DF" w:rsidP="00E533D5">
      <w:pPr>
        <w:pStyle w:val="list-bullet"/>
        <w:widowControl w:val="0"/>
        <w:numPr>
          <w:ilvl w:val="0"/>
          <w:numId w:val="58"/>
        </w:numPr>
        <w:ind w:left="567" w:hanging="340"/>
        <w:rPr>
          <w:rFonts w:cs="Times New Roman"/>
          <w:sz w:val="24"/>
        </w:rPr>
      </w:pPr>
      <w:r w:rsidRPr="00327D27">
        <w:rPr>
          <w:rFonts w:cs="Times New Roman"/>
          <w:sz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w:t>
      </w:r>
      <w:r w:rsidRPr="00327D27">
        <w:rPr>
          <w:rFonts w:cs="Times New Roman"/>
          <w:sz w:val="24"/>
        </w:rPr>
        <w:lastRenderedPageBreak/>
        <w:t>предусматривающие углубленное изучение учебных предметов, с целью удовлетво</w:t>
      </w:r>
      <w:r w:rsidRPr="00327D27">
        <w:rPr>
          <w:rFonts w:cs="Times New Roman"/>
          <w:spacing w:val="-2"/>
          <w:sz w:val="24"/>
        </w:rPr>
        <w:t>рения различных интересов обучающихся, потребностей в физическом развитии и совершенствовании, а также учитывающие</w:t>
      </w:r>
      <w:r w:rsidRPr="00327D27">
        <w:rPr>
          <w:rFonts w:cs="Times New Roman"/>
          <w:sz w:val="24"/>
        </w:rPr>
        <w:t xml:space="preserve"> этнокультурные интересы, особые образовательные потребности обучающихся с ОВЗ;</w:t>
      </w:r>
    </w:p>
    <w:p w14:paraId="7842655A" w14:textId="77777777" w:rsidR="001A04DF" w:rsidRPr="00327D27" w:rsidRDefault="001A04DF" w:rsidP="00E533D5">
      <w:pPr>
        <w:pStyle w:val="list-bullet"/>
        <w:widowControl w:val="0"/>
        <w:numPr>
          <w:ilvl w:val="0"/>
          <w:numId w:val="58"/>
        </w:numPr>
        <w:ind w:left="567" w:hanging="340"/>
        <w:rPr>
          <w:rFonts w:cs="Times New Roman"/>
          <w:sz w:val="24"/>
        </w:rPr>
      </w:pPr>
      <w:r w:rsidRPr="00327D27">
        <w:rPr>
          <w:rFonts w:cs="Times New Roman"/>
          <w:spacing w:val="2"/>
          <w:sz w:val="24"/>
        </w:rPr>
        <w:t>внеурочную деятельность по формированию функциональной грамотности (читательской, математической, естествен</w:t>
      </w:r>
      <w:r w:rsidRPr="00327D27">
        <w:rPr>
          <w:rFonts w:cs="Times New Roman"/>
          <w:sz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63719F8" w14:textId="77777777" w:rsidR="001A04DF" w:rsidRPr="00327D27" w:rsidRDefault="001A04DF" w:rsidP="00E533D5">
      <w:pPr>
        <w:pStyle w:val="list-bullet"/>
        <w:widowControl w:val="0"/>
        <w:numPr>
          <w:ilvl w:val="0"/>
          <w:numId w:val="58"/>
        </w:numPr>
        <w:ind w:left="567" w:hanging="340"/>
        <w:rPr>
          <w:rFonts w:cs="Times New Roman"/>
          <w:spacing w:val="1"/>
          <w:sz w:val="24"/>
        </w:rPr>
      </w:pPr>
      <w:r w:rsidRPr="00327D27">
        <w:rPr>
          <w:rFonts w:cs="Times New Roman"/>
          <w:spacing w:val="1"/>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AEC04B4" w14:textId="77777777" w:rsidR="001A04DF" w:rsidRPr="00327D27" w:rsidRDefault="001A04DF" w:rsidP="00E533D5">
      <w:pPr>
        <w:pStyle w:val="list-bullet"/>
        <w:widowControl w:val="0"/>
        <w:numPr>
          <w:ilvl w:val="0"/>
          <w:numId w:val="58"/>
        </w:numPr>
        <w:ind w:left="567" w:hanging="340"/>
        <w:rPr>
          <w:rFonts w:cs="Times New Roman"/>
          <w:spacing w:val="-1"/>
          <w:sz w:val="24"/>
        </w:rPr>
      </w:pPr>
      <w:r w:rsidRPr="00327D27">
        <w:rPr>
          <w:rFonts w:cs="Times New Roman"/>
          <w:spacing w:val="-1"/>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B7D3D6A" w14:textId="77777777" w:rsidR="001A04DF" w:rsidRPr="00327D27" w:rsidRDefault="001A04DF" w:rsidP="00E533D5">
      <w:pPr>
        <w:pStyle w:val="list-bullet"/>
        <w:widowControl w:val="0"/>
        <w:numPr>
          <w:ilvl w:val="0"/>
          <w:numId w:val="58"/>
        </w:numPr>
        <w:ind w:left="567" w:hanging="340"/>
        <w:rPr>
          <w:rFonts w:cs="Times New Roman"/>
          <w:sz w:val="24"/>
        </w:rPr>
      </w:pPr>
      <w:r w:rsidRPr="00327D27">
        <w:rPr>
          <w:rFonts w:cs="Times New Roman"/>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4EA9E50C" w14:textId="77777777" w:rsidR="001A04DF" w:rsidRPr="00327D27" w:rsidRDefault="001A04DF" w:rsidP="00E533D5">
      <w:pPr>
        <w:pStyle w:val="list-bullet"/>
        <w:widowControl w:val="0"/>
        <w:numPr>
          <w:ilvl w:val="0"/>
          <w:numId w:val="58"/>
        </w:numPr>
        <w:ind w:left="567" w:hanging="340"/>
        <w:rPr>
          <w:rFonts w:cs="Times New Roman"/>
          <w:sz w:val="24"/>
        </w:rPr>
      </w:pPr>
      <w:r w:rsidRPr="00327D27">
        <w:rPr>
          <w:rFonts w:cs="Times New Roman"/>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6C4D985" w14:textId="77777777" w:rsidR="001A04DF" w:rsidRPr="00327D27" w:rsidRDefault="001A04DF" w:rsidP="001A04DF">
      <w:pPr>
        <w:pStyle w:val="list-bullet"/>
        <w:rPr>
          <w:rFonts w:cs="Times New Roman"/>
          <w:sz w:val="24"/>
        </w:rPr>
      </w:pPr>
      <w:r w:rsidRPr="00327D27">
        <w:rPr>
          <w:rFonts w:cs="Times New Roman"/>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8D9AD31" w14:textId="77777777" w:rsidR="001A04DF" w:rsidRPr="00327D27" w:rsidRDefault="001A04DF" w:rsidP="00E533D5">
      <w:pPr>
        <w:pStyle w:val="list-bullet"/>
        <w:widowControl w:val="0"/>
        <w:numPr>
          <w:ilvl w:val="0"/>
          <w:numId w:val="58"/>
        </w:numPr>
        <w:ind w:left="567" w:hanging="340"/>
        <w:rPr>
          <w:rFonts w:cs="Times New Roman"/>
          <w:sz w:val="24"/>
        </w:rPr>
      </w:pPr>
      <w:r w:rsidRPr="00327D27">
        <w:rPr>
          <w:rFonts w:cs="Times New Roman"/>
          <w:spacing w:val="1"/>
          <w:sz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327D27">
        <w:rPr>
          <w:rFonts w:cs="Times New Roman"/>
          <w:sz w:val="24"/>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1D5FD87" w14:textId="77777777" w:rsidR="001A04DF" w:rsidRPr="00327D27" w:rsidRDefault="001A04DF" w:rsidP="001A04DF">
      <w:pPr>
        <w:pStyle w:val="body"/>
        <w:rPr>
          <w:rFonts w:cs="Times New Roman"/>
          <w:sz w:val="24"/>
        </w:rPr>
      </w:pPr>
      <w:r w:rsidRPr="00327D27">
        <w:rPr>
          <w:rFonts w:cs="Times New Roman"/>
          <w:sz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96BFDE2" w14:textId="77777777" w:rsidR="001A04DF" w:rsidRPr="00327D27" w:rsidRDefault="001A04DF" w:rsidP="001A04DF">
      <w:pPr>
        <w:pStyle w:val="body"/>
        <w:rPr>
          <w:rFonts w:cs="Times New Roman"/>
          <w:sz w:val="24"/>
        </w:rPr>
      </w:pPr>
      <w:r w:rsidRPr="00327D27">
        <w:rPr>
          <w:rFonts w:cs="Times New Roman"/>
          <w:sz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EF798C6" w14:textId="77777777" w:rsidR="001A04DF" w:rsidRPr="00BE0AE5" w:rsidRDefault="001A04DF" w:rsidP="001A04DF">
      <w:pPr>
        <w:pStyle w:val="body"/>
        <w:rPr>
          <w:rFonts w:cs="Times New Roman"/>
        </w:rPr>
      </w:pPr>
    </w:p>
    <w:p w14:paraId="0BACBD53" w14:textId="77777777" w:rsidR="001A04DF" w:rsidRPr="00327D27" w:rsidRDefault="001A04DF" w:rsidP="001A04DF">
      <w:pPr>
        <w:pStyle w:val="body"/>
        <w:rPr>
          <w:rFonts w:cs="Times New Roman"/>
          <w:sz w:val="24"/>
        </w:rPr>
      </w:pPr>
      <w:r w:rsidRPr="00327D27">
        <w:rPr>
          <w:rFonts w:cs="Times New Roman"/>
          <w:sz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7CE7C103" w14:textId="77777777" w:rsidR="001A04DF" w:rsidRPr="00327D27" w:rsidRDefault="001A04DF" w:rsidP="001A04DF">
      <w:pPr>
        <w:pStyle w:val="body"/>
        <w:rPr>
          <w:rFonts w:cs="Times New Roman"/>
          <w:sz w:val="24"/>
        </w:rPr>
      </w:pPr>
      <w:r w:rsidRPr="00327D27">
        <w:rPr>
          <w:rFonts w:cs="Times New Roman"/>
          <w:sz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w:t>
      </w:r>
      <w:r w:rsidRPr="00327D27">
        <w:rPr>
          <w:rFonts w:cs="Times New Roman"/>
          <w:sz w:val="24"/>
        </w:rPr>
        <w:lastRenderedPageBreak/>
        <w:t>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61E48234" w14:textId="77777777" w:rsidR="001A04DF" w:rsidRPr="00327D27" w:rsidRDefault="001A04DF" w:rsidP="001A04DF">
      <w:pPr>
        <w:pStyle w:val="body"/>
        <w:rPr>
          <w:rFonts w:cs="Times New Roman"/>
          <w:sz w:val="24"/>
        </w:rPr>
      </w:pPr>
      <w:r w:rsidRPr="00327D27">
        <w:rPr>
          <w:rFonts w:cs="Times New Roman"/>
          <w:sz w:val="24"/>
        </w:rPr>
        <w:t>При этом расходы времени на отдельные направления плана внеурочной деятельности могут отличаться:</w:t>
      </w:r>
    </w:p>
    <w:p w14:paraId="1663F74F" w14:textId="77777777" w:rsidR="001A04DF" w:rsidRPr="00327D27" w:rsidRDefault="001A04DF" w:rsidP="001A04DF">
      <w:pPr>
        <w:pStyle w:val="list-dash"/>
        <w:rPr>
          <w:rFonts w:cs="Times New Roman"/>
          <w:sz w:val="24"/>
        </w:rPr>
      </w:pPr>
      <w:r w:rsidRPr="00327D27">
        <w:rPr>
          <w:rFonts w:cs="Times New Roman"/>
          <w:sz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14135331" w14:textId="77777777" w:rsidR="001A04DF" w:rsidRPr="00327D27" w:rsidRDefault="001A04DF" w:rsidP="001A04DF">
      <w:pPr>
        <w:pStyle w:val="list-dash"/>
        <w:rPr>
          <w:rFonts w:cs="Times New Roman"/>
          <w:sz w:val="24"/>
        </w:rPr>
      </w:pPr>
      <w:r w:rsidRPr="00327D27">
        <w:rPr>
          <w:rFonts w:cs="Times New Roman"/>
          <w:sz w:val="24"/>
        </w:rPr>
        <w:t>на внеурочную деятельность по формированию функциональной грамотности — от 1 до 2 часов;</w:t>
      </w:r>
    </w:p>
    <w:p w14:paraId="446B28D6" w14:textId="77777777" w:rsidR="001A04DF" w:rsidRPr="00327D27" w:rsidRDefault="001A04DF" w:rsidP="001A04DF">
      <w:pPr>
        <w:pStyle w:val="list-dash"/>
        <w:rPr>
          <w:rFonts w:cs="Times New Roman"/>
          <w:sz w:val="24"/>
        </w:rPr>
      </w:pPr>
      <w:r w:rsidRPr="00327D27">
        <w:rPr>
          <w:rFonts w:cs="Times New Roman"/>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E0A6FC2" w14:textId="77777777" w:rsidR="001A04DF" w:rsidRPr="00327D27" w:rsidRDefault="001A04DF" w:rsidP="001A04DF">
      <w:pPr>
        <w:pStyle w:val="list-dash"/>
        <w:rPr>
          <w:rFonts w:cs="Times New Roman"/>
          <w:sz w:val="24"/>
        </w:rPr>
      </w:pPr>
      <w:r w:rsidRPr="00327D27">
        <w:rPr>
          <w:rFonts w:cs="Times New Roman"/>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16E5365" w14:textId="77777777" w:rsidR="001A04DF" w:rsidRPr="00327D27" w:rsidRDefault="001A04DF" w:rsidP="001A04DF">
      <w:pPr>
        <w:pStyle w:val="list-dash"/>
        <w:rPr>
          <w:rFonts w:cs="Times New Roman"/>
          <w:sz w:val="24"/>
        </w:rPr>
      </w:pPr>
      <w:r w:rsidRPr="00327D27">
        <w:rPr>
          <w:rFonts w:cs="Times New Roman"/>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10823571" w14:textId="77777777" w:rsidR="001A04DF" w:rsidRPr="00327D27" w:rsidRDefault="001A04DF" w:rsidP="001A04DF">
      <w:pPr>
        <w:pStyle w:val="body"/>
        <w:rPr>
          <w:rFonts w:cs="Times New Roman"/>
          <w:sz w:val="24"/>
        </w:rPr>
      </w:pPr>
      <w:r w:rsidRPr="00327D27">
        <w:rPr>
          <w:rFonts w:cs="Times New Roman"/>
          <w:sz w:val="24"/>
        </w:rPr>
        <w:t>Общий объем внеурочной деятельности не должен превышать 10 часов в неделю.</w:t>
      </w:r>
    </w:p>
    <w:p w14:paraId="6E48EB2B" w14:textId="77777777" w:rsidR="001A04DF" w:rsidRPr="00327D27" w:rsidRDefault="001A04DF" w:rsidP="001A04DF">
      <w:pPr>
        <w:pStyle w:val="body"/>
        <w:rPr>
          <w:rFonts w:cs="Times New Roman"/>
          <w:sz w:val="24"/>
        </w:rPr>
      </w:pPr>
      <w:r w:rsidRPr="00327D27">
        <w:rPr>
          <w:rFonts w:cs="Times New Roman"/>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E72B685" w14:textId="77777777" w:rsidR="001A04DF" w:rsidRPr="00327D27" w:rsidRDefault="001A04DF" w:rsidP="001A04DF">
      <w:pPr>
        <w:pStyle w:val="body"/>
        <w:rPr>
          <w:rFonts w:cs="Times New Roman"/>
          <w:spacing w:val="1"/>
          <w:sz w:val="24"/>
        </w:rPr>
      </w:pPr>
      <w:r w:rsidRPr="00327D27">
        <w:rPr>
          <w:rFonts w:cs="Times New Roman"/>
          <w:spacing w:val="1"/>
          <w:sz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11D10DB9" w14:textId="77777777" w:rsidR="001A04DF" w:rsidRPr="00327D27" w:rsidRDefault="001A04DF" w:rsidP="001A04DF">
      <w:pPr>
        <w:pStyle w:val="body"/>
        <w:rPr>
          <w:rFonts w:cs="Times New Roman"/>
          <w:sz w:val="24"/>
        </w:rPr>
      </w:pPr>
      <w:r w:rsidRPr="00327D27">
        <w:rPr>
          <w:rFonts w:cs="Times New Roman"/>
          <w:sz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1C0819FF" w14:textId="77777777" w:rsidR="001A04DF" w:rsidRPr="00327D27" w:rsidRDefault="001A04DF" w:rsidP="001A04DF">
      <w:pPr>
        <w:pStyle w:val="list-dash"/>
        <w:rPr>
          <w:rFonts w:cs="Times New Roman"/>
          <w:sz w:val="24"/>
        </w:rPr>
      </w:pPr>
      <w:r w:rsidRPr="00327D27">
        <w:rPr>
          <w:rFonts w:cs="Times New Roman"/>
          <w:sz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DDA106B" w14:textId="77777777" w:rsidR="001A04DF" w:rsidRPr="00327D27" w:rsidRDefault="001A04DF" w:rsidP="001A04DF">
      <w:pPr>
        <w:pStyle w:val="list-dash"/>
        <w:rPr>
          <w:rFonts w:cs="Times New Roman"/>
          <w:sz w:val="24"/>
        </w:rPr>
      </w:pPr>
      <w:r w:rsidRPr="00327D27">
        <w:rPr>
          <w:rFonts w:cs="Times New Roman"/>
          <w:sz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1B4CF55" w14:textId="77777777" w:rsidR="001A04DF" w:rsidRPr="00327D27" w:rsidRDefault="001A04DF" w:rsidP="001A04DF">
      <w:pPr>
        <w:pStyle w:val="list-dash"/>
        <w:rPr>
          <w:rFonts w:cs="Times New Roman"/>
          <w:sz w:val="24"/>
        </w:rPr>
      </w:pPr>
      <w:r w:rsidRPr="00327D27">
        <w:rPr>
          <w:rFonts w:cs="Times New Roman"/>
          <w:sz w:val="24"/>
        </w:rPr>
        <w:t xml:space="preserve">модель плана с преобладанием деятельности ученических сообществ и воспитательных мероприятий. </w:t>
      </w:r>
    </w:p>
    <w:p w14:paraId="0082D077" w14:textId="77777777" w:rsidR="001A04DF" w:rsidRPr="00327D27" w:rsidRDefault="001A04DF" w:rsidP="001A04DF">
      <w:pPr>
        <w:pStyle w:val="body"/>
        <w:rPr>
          <w:rFonts w:cs="Times New Roman"/>
          <w:sz w:val="24"/>
        </w:rPr>
      </w:pPr>
    </w:p>
    <w:p w14:paraId="35841DE1" w14:textId="77777777" w:rsidR="001A04DF" w:rsidRPr="00327D27" w:rsidRDefault="001A04DF" w:rsidP="001A04DF">
      <w:pPr>
        <w:pStyle w:val="body"/>
        <w:rPr>
          <w:rFonts w:cs="Times New Roman"/>
          <w:sz w:val="24"/>
        </w:rPr>
      </w:pPr>
      <w:r w:rsidRPr="00327D27">
        <w:rPr>
          <w:rFonts w:cs="Times New Roman"/>
          <w:sz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287B0081" w14:textId="77777777" w:rsidR="001A04DF" w:rsidRPr="00327D27" w:rsidRDefault="001A04DF" w:rsidP="001A04DF">
      <w:pPr>
        <w:pStyle w:val="list-dash"/>
        <w:rPr>
          <w:rFonts w:cs="Times New Roman"/>
          <w:sz w:val="24"/>
        </w:rPr>
      </w:pPr>
      <w:r w:rsidRPr="00327D27">
        <w:rPr>
          <w:rFonts w:cs="Times New Roman"/>
          <w:sz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11CF29E9" w14:textId="77777777" w:rsidR="001A04DF" w:rsidRPr="00327D27" w:rsidRDefault="001A04DF" w:rsidP="001A04DF">
      <w:pPr>
        <w:pStyle w:val="list-dash"/>
        <w:rPr>
          <w:rFonts w:cs="Times New Roman"/>
          <w:sz w:val="24"/>
        </w:rPr>
      </w:pPr>
      <w:r w:rsidRPr="00327D27">
        <w:rPr>
          <w:rFonts w:cs="Times New Roman"/>
          <w:sz w:val="24"/>
        </w:rPr>
        <w:lastRenderedPageBreak/>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3878957" w14:textId="77777777" w:rsidR="001A04DF" w:rsidRPr="00327D27" w:rsidRDefault="001A04DF" w:rsidP="001A04DF">
      <w:pPr>
        <w:pStyle w:val="list-dash"/>
        <w:rPr>
          <w:rFonts w:cs="Times New Roman"/>
          <w:sz w:val="24"/>
        </w:rPr>
      </w:pPr>
      <w:r w:rsidRPr="00327D27">
        <w:rPr>
          <w:rFonts w:cs="Times New Roman"/>
          <w:sz w:val="24"/>
        </w:rPr>
        <w:t>компетенции в сфере общественной самоорганизации, участия в общественно значимой совместной деятельности.</w:t>
      </w:r>
    </w:p>
    <w:p w14:paraId="11ACA334" w14:textId="77777777" w:rsidR="001A04DF" w:rsidRPr="00327D27" w:rsidRDefault="001A04DF" w:rsidP="001A04DF">
      <w:pPr>
        <w:pStyle w:val="list-dash"/>
        <w:rPr>
          <w:rFonts w:cs="Times New Roman"/>
          <w:sz w:val="24"/>
        </w:rPr>
      </w:pPr>
      <w:r w:rsidRPr="00327D27">
        <w:rPr>
          <w:rFonts w:cs="Times New Roman"/>
          <w:sz w:val="24"/>
        </w:rPr>
        <w:t>Организация жизни ученических сообществ может происходить:</w:t>
      </w:r>
    </w:p>
    <w:p w14:paraId="26FDB824" w14:textId="77777777" w:rsidR="001A04DF" w:rsidRPr="00327D27" w:rsidRDefault="001A04DF" w:rsidP="001A04DF">
      <w:pPr>
        <w:pStyle w:val="list-dash"/>
        <w:rPr>
          <w:rFonts w:cs="Times New Roman"/>
          <w:sz w:val="24"/>
        </w:rPr>
      </w:pPr>
      <w:r w:rsidRPr="00327D27">
        <w:rPr>
          <w:rFonts w:cs="Times New Roman"/>
          <w:sz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E8E0408" w14:textId="77777777" w:rsidR="001A04DF" w:rsidRPr="00327D27" w:rsidRDefault="001A04DF" w:rsidP="001A04DF">
      <w:pPr>
        <w:pStyle w:val="list-dash"/>
        <w:rPr>
          <w:rFonts w:cs="Times New Roman"/>
          <w:sz w:val="24"/>
        </w:rPr>
      </w:pPr>
      <w:r w:rsidRPr="00327D27">
        <w:rPr>
          <w:rFonts w:cs="Times New Roman"/>
          <w:sz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593DA7A2" w14:textId="77777777" w:rsidR="001A04DF" w:rsidRPr="00327D27" w:rsidRDefault="001A04DF" w:rsidP="001A04DF">
      <w:pPr>
        <w:pStyle w:val="list-dash"/>
        <w:rPr>
          <w:rFonts w:cs="Times New Roman"/>
          <w:sz w:val="24"/>
        </w:rPr>
      </w:pPr>
      <w:r w:rsidRPr="00327D27">
        <w:rPr>
          <w:rFonts w:cs="Times New Roman"/>
          <w:sz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D54CE17" w14:textId="77777777" w:rsidR="001A04DF" w:rsidRPr="00327D27" w:rsidRDefault="001A04DF" w:rsidP="001A04DF">
      <w:pPr>
        <w:pStyle w:val="body"/>
        <w:rPr>
          <w:rFonts w:cs="Times New Roman"/>
          <w:sz w:val="24"/>
        </w:rPr>
      </w:pPr>
      <w:r w:rsidRPr="00327D27">
        <w:rPr>
          <w:rFonts w:cs="Times New Roman"/>
          <w:sz w:val="24"/>
        </w:rPr>
        <w:t>Формы реализации внеурочной деятельности образовательная организация определяет самостоятельно.</w:t>
      </w:r>
    </w:p>
    <w:p w14:paraId="297312D6" w14:textId="77777777" w:rsidR="001A04DF" w:rsidRPr="00327D27" w:rsidRDefault="001A04DF" w:rsidP="001A04DF">
      <w:pPr>
        <w:pStyle w:val="body"/>
        <w:rPr>
          <w:rFonts w:cs="Times New Roman"/>
          <w:sz w:val="24"/>
        </w:rPr>
      </w:pPr>
      <w:r w:rsidRPr="00327D27">
        <w:rPr>
          <w:rFonts w:cs="Times New Roman"/>
          <w:sz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3EA66459" w14:textId="77777777" w:rsidR="001A04DF" w:rsidRPr="00327D27" w:rsidRDefault="001A04DF" w:rsidP="001A04DF">
      <w:pPr>
        <w:pStyle w:val="body"/>
        <w:rPr>
          <w:rFonts w:cs="Times New Roman"/>
          <w:sz w:val="24"/>
        </w:rPr>
      </w:pPr>
      <w:r w:rsidRPr="00327D27">
        <w:rPr>
          <w:rFonts w:cs="Times New Roman"/>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064848D" w14:textId="77777777" w:rsidR="001A04DF" w:rsidRPr="00327D27" w:rsidRDefault="001A04DF" w:rsidP="001A04DF">
      <w:pPr>
        <w:pStyle w:val="body"/>
        <w:rPr>
          <w:rFonts w:cs="Times New Roman"/>
          <w:sz w:val="24"/>
        </w:rPr>
      </w:pPr>
      <w:r w:rsidRPr="00327D27">
        <w:rPr>
          <w:rFonts w:cs="Times New Roman"/>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A88E0E1" w14:textId="77777777" w:rsidR="001A04DF" w:rsidRPr="00327D27" w:rsidRDefault="001A04DF" w:rsidP="001A04DF">
      <w:pPr>
        <w:rPr>
          <w:sz w:val="28"/>
        </w:rPr>
      </w:pPr>
    </w:p>
    <w:p w14:paraId="503BDF35" w14:textId="77777777" w:rsidR="001A04DF" w:rsidRPr="00327D27" w:rsidRDefault="001A04DF" w:rsidP="001A04DF">
      <w:pPr>
        <w:rPr>
          <w:sz w:val="28"/>
        </w:rPr>
      </w:pPr>
    </w:p>
    <w:p w14:paraId="19E411B9" w14:textId="1FB84885" w:rsidR="001A04DF" w:rsidRPr="00BE0AE5" w:rsidRDefault="009518F0" w:rsidP="001A04DF">
      <w:pPr>
        <w:pStyle w:val="h1"/>
        <w:rPr>
          <w:rFonts w:cs="Times New Roman"/>
        </w:rPr>
      </w:pPr>
      <w:r>
        <w:rPr>
          <w:rFonts w:cs="Times New Roman"/>
        </w:rPr>
        <w:lastRenderedPageBreak/>
        <w:t>4.</w:t>
      </w:r>
      <w:proofErr w:type="gramStart"/>
      <w:r>
        <w:rPr>
          <w:rFonts w:cs="Times New Roman"/>
        </w:rPr>
        <w:t>3.</w:t>
      </w:r>
      <w:r w:rsidR="001A04DF" w:rsidRPr="00BE0AE5">
        <w:rPr>
          <w:rFonts w:cs="Times New Roman"/>
        </w:rPr>
        <w:t>ПРИМЕРНЫЙ</w:t>
      </w:r>
      <w:proofErr w:type="gramEnd"/>
      <w:r w:rsidR="001A04DF" w:rsidRPr="00BE0AE5">
        <w:rPr>
          <w:rFonts w:cs="Times New Roman"/>
        </w:rPr>
        <w:t xml:space="preserve"> календарный План воспитательной работы </w:t>
      </w:r>
    </w:p>
    <w:p w14:paraId="44B774B6" w14:textId="77777777" w:rsidR="001A04DF" w:rsidRPr="00BE0AE5" w:rsidRDefault="001A04DF" w:rsidP="001A04DF">
      <w:pPr>
        <w:pStyle w:val="h3-first"/>
        <w:rPr>
          <w:rFonts w:cs="Times New Roman"/>
        </w:rPr>
      </w:pPr>
      <w:r w:rsidRPr="00BE0AE5">
        <w:rPr>
          <w:rFonts w:cs="Times New Roman"/>
        </w:rPr>
        <w:t>Пояснительная записка</w:t>
      </w:r>
    </w:p>
    <w:p w14:paraId="4D05448E"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5E23DEA4"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121185D"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0DB07903"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61F17AB" w14:textId="77777777" w:rsidR="001A04DF" w:rsidRPr="001A30CD" w:rsidRDefault="001A04DF" w:rsidP="001A30CD">
      <w:pPr>
        <w:rPr>
          <w:rFonts w:ascii="Times New Roman" w:hAnsi="Times New Roman" w:cs="Times New Roman"/>
          <w:spacing w:val="1"/>
          <w:sz w:val="24"/>
        </w:rPr>
      </w:pPr>
      <w:r w:rsidRPr="001A30CD">
        <w:rPr>
          <w:rFonts w:ascii="Times New Roman" w:hAnsi="Times New Roman" w:cs="Times New Roman"/>
          <w:spacing w:val="1"/>
          <w:sz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1DBE213"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5B7CBC68" w14:textId="77777777" w:rsidR="001A04DF" w:rsidRPr="001A30CD" w:rsidRDefault="001A04DF" w:rsidP="001A30CD">
      <w:pPr>
        <w:rPr>
          <w:rFonts w:ascii="Times New Roman" w:hAnsi="Times New Roman" w:cs="Times New Roman"/>
          <w:sz w:val="24"/>
        </w:rPr>
      </w:pPr>
      <w:r w:rsidRPr="001A30CD">
        <w:rPr>
          <w:rFonts w:ascii="Times New Roman" w:hAnsi="Times New Roman" w:cs="Times New Roman"/>
          <w:sz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5B54C2E3" w14:textId="77777777" w:rsidR="001A04DF" w:rsidRPr="00BE0AE5" w:rsidRDefault="001A04DF" w:rsidP="001A04DF">
      <w:pPr>
        <w:pStyle w:val="body"/>
        <w:rPr>
          <w:rFonts w:cs="Times New Roman"/>
        </w:rPr>
      </w:pPr>
    </w:p>
    <w:p w14:paraId="792F5F1B" w14:textId="77777777" w:rsidR="001A04DF" w:rsidRDefault="001A04DF" w:rsidP="001A04DF"/>
    <w:tbl>
      <w:tblPr>
        <w:tblW w:w="10418" w:type="dxa"/>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7204C863" w14:textId="77777777" w:rsidTr="001A30CD">
        <w:trPr>
          <w:trHeight w:val="414"/>
        </w:trPr>
        <w:tc>
          <w:tcPr>
            <w:tcW w:w="10418" w:type="dxa"/>
            <w:gridSpan w:val="5"/>
            <w:tcBorders>
              <w:top w:val="single" w:sz="4" w:space="0" w:color="000000"/>
              <w:left w:val="single" w:sz="4" w:space="0" w:color="000000"/>
              <w:bottom w:val="single" w:sz="4" w:space="0" w:color="000000"/>
              <w:right w:val="single" w:sz="4" w:space="0" w:color="000000"/>
            </w:tcBorders>
            <w:hideMark/>
          </w:tcPr>
          <w:p w14:paraId="4FA11739" w14:textId="197AB21C" w:rsidR="001A30CD" w:rsidRPr="001A30CD" w:rsidRDefault="001A30CD">
            <w:pPr>
              <w:pStyle w:val="TableParagraph"/>
              <w:spacing w:line="395" w:lineRule="exact"/>
              <w:ind w:left="1826"/>
              <w:rPr>
                <w:b/>
                <w:color w:val="000000" w:themeColor="text1"/>
                <w:sz w:val="36"/>
              </w:rPr>
            </w:pPr>
            <w:r>
              <w:rPr>
                <w:color w:val="000000" w:themeColor="text1"/>
                <w:spacing w:val="-2"/>
                <w:sz w:val="36"/>
              </w:rPr>
              <w:lastRenderedPageBreak/>
              <w:t xml:space="preserve"> </w:t>
            </w:r>
            <w:r w:rsidRPr="001A30CD">
              <w:rPr>
                <w:b/>
                <w:color w:val="000000" w:themeColor="text1"/>
                <w:sz w:val="24"/>
              </w:rPr>
              <w:t>Модуль</w:t>
            </w:r>
            <w:r w:rsidRPr="001A30CD">
              <w:rPr>
                <w:b/>
                <w:color w:val="000000" w:themeColor="text1"/>
                <w:spacing w:val="-4"/>
                <w:sz w:val="24"/>
              </w:rPr>
              <w:t xml:space="preserve"> </w:t>
            </w:r>
            <w:r w:rsidRPr="001A30CD">
              <w:rPr>
                <w:b/>
                <w:color w:val="000000" w:themeColor="text1"/>
                <w:sz w:val="24"/>
              </w:rPr>
              <w:t>Ключевые</w:t>
            </w:r>
            <w:r w:rsidRPr="001A30CD">
              <w:rPr>
                <w:b/>
                <w:color w:val="000000" w:themeColor="text1"/>
                <w:spacing w:val="-2"/>
                <w:sz w:val="24"/>
              </w:rPr>
              <w:t xml:space="preserve"> </w:t>
            </w:r>
            <w:r w:rsidRPr="001A30CD">
              <w:rPr>
                <w:b/>
                <w:color w:val="000000" w:themeColor="text1"/>
                <w:sz w:val="24"/>
              </w:rPr>
              <w:t>общешкольные</w:t>
            </w:r>
            <w:r w:rsidRPr="001A30CD">
              <w:rPr>
                <w:b/>
                <w:color w:val="000000" w:themeColor="text1"/>
                <w:spacing w:val="-2"/>
                <w:sz w:val="24"/>
              </w:rPr>
              <w:t xml:space="preserve"> </w:t>
            </w:r>
            <w:r w:rsidRPr="001A30CD">
              <w:rPr>
                <w:b/>
                <w:color w:val="000000" w:themeColor="text1"/>
                <w:sz w:val="24"/>
              </w:rPr>
              <w:t>дела</w:t>
            </w:r>
          </w:p>
        </w:tc>
      </w:tr>
      <w:tr w:rsidR="001A30CD" w14:paraId="79380F24"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3C886045" w14:textId="77777777" w:rsidR="001A30CD" w:rsidRDefault="001A30CD">
            <w:pPr>
              <w:pStyle w:val="TableParagraph"/>
              <w:spacing w:line="256" w:lineRule="exact"/>
              <w:ind w:left="297"/>
              <w:rPr>
                <w:sz w:val="24"/>
              </w:rPr>
            </w:pPr>
            <w:r>
              <w:rPr>
                <w:sz w:val="24"/>
              </w:rPr>
              <w:t>№п/п</w:t>
            </w:r>
          </w:p>
        </w:tc>
        <w:tc>
          <w:tcPr>
            <w:tcW w:w="4808" w:type="dxa"/>
            <w:tcBorders>
              <w:top w:val="single" w:sz="4" w:space="0" w:color="000000"/>
              <w:left w:val="single" w:sz="4" w:space="0" w:color="000000"/>
              <w:bottom w:val="single" w:sz="4" w:space="0" w:color="000000"/>
              <w:right w:val="single" w:sz="4" w:space="0" w:color="000000"/>
            </w:tcBorders>
            <w:hideMark/>
          </w:tcPr>
          <w:p w14:paraId="56E21CE5" w14:textId="77777777" w:rsidR="001A30CD" w:rsidRDefault="001A30CD">
            <w:pPr>
              <w:pStyle w:val="TableParagraph"/>
              <w:spacing w:line="228" w:lineRule="exact"/>
              <w:ind w:left="1827" w:right="1821"/>
              <w:jc w:val="center"/>
              <w:rPr>
                <w:b/>
                <w:sz w:val="20"/>
              </w:rPr>
            </w:pPr>
            <w:r>
              <w:rPr>
                <w:b/>
                <w:sz w:val="20"/>
              </w:rPr>
              <w:t>Содержание</w:t>
            </w:r>
          </w:p>
        </w:tc>
        <w:tc>
          <w:tcPr>
            <w:tcW w:w="849" w:type="dxa"/>
            <w:tcBorders>
              <w:top w:val="single" w:sz="4" w:space="0" w:color="000000"/>
              <w:left w:val="single" w:sz="4" w:space="0" w:color="000000"/>
              <w:bottom w:val="single" w:sz="4" w:space="0" w:color="000000"/>
              <w:right w:val="single" w:sz="4" w:space="0" w:color="000000"/>
            </w:tcBorders>
            <w:hideMark/>
          </w:tcPr>
          <w:p w14:paraId="3B7B5143" w14:textId="77777777" w:rsidR="001A30CD" w:rsidRDefault="001A30CD">
            <w:pPr>
              <w:pStyle w:val="TableParagraph"/>
              <w:spacing w:line="228" w:lineRule="exact"/>
              <w:ind w:left="130"/>
              <w:rPr>
                <w:b/>
                <w:sz w:val="20"/>
              </w:rPr>
            </w:pPr>
            <w:r>
              <w:rPr>
                <w:b/>
                <w:sz w:val="20"/>
              </w:rPr>
              <w:t>Сроки</w:t>
            </w:r>
          </w:p>
        </w:tc>
        <w:tc>
          <w:tcPr>
            <w:tcW w:w="2479" w:type="dxa"/>
            <w:tcBorders>
              <w:top w:val="single" w:sz="4" w:space="0" w:color="000000"/>
              <w:left w:val="single" w:sz="4" w:space="0" w:color="000000"/>
              <w:bottom w:val="single" w:sz="4" w:space="0" w:color="000000"/>
              <w:right w:val="single" w:sz="4" w:space="0" w:color="000000"/>
            </w:tcBorders>
            <w:hideMark/>
          </w:tcPr>
          <w:p w14:paraId="04E9498A" w14:textId="77777777" w:rsidR="001A30CD" w:rsidRDefault="001A30CD">
            <w:pPr>
              <w:pStyle w:val="TableParagraph"/>
              <w:spacing w:line="228" w:lineRule="exact"/>
              <w:ind w:left="89" w:right="86"/>
              <w:jc w:val="center"/>
              <w:rPr>
                <w:b/>
                <w:sz w:val="20"/>
              </w:rPr>
            </w:pPr>
            <w:r>
              <w:rPr>
                <w:b/>
                <w:sz w:val="20"/>
              </w:rPr>
              <w:t>Ответственные</w:t>
            </w:r>
          </w:p>
        </w:tc>
        <w:tc>
          <w:tcPr>
            <w:tcW w:w="1274" w:type="dxa"/>
            <w:tcBorders>
              <w:top w:val="single" w:sz="4" w:space="0" w:color="000000"/>
              <w:left w:val="single" w:sz="4" w:space="0" w:color="000000"/>
              <w:bottom w:val="single" w:sz="4" w:space="0" w:color="000000"/>
              <w:right w:val="single" w:sz="4" w:space="0" w:color="000000"/>
            </w:tcBorders>
            <w:hideMark/>
          </w:tcPr>
          <w:p w14:paraId="04B6F094" w14:textId="77777777" w:rsidR="001A30CD" w:rsidRDefault="001A30CD">
            <w:pPr>
              <w:pStyle w:val="TableParagraph"/>
              <w:spacing w:line="136" w:lineRule="exact"/>
              <w:ind w:left="294" w:right="265" w:firstLine="55"/>
              <w:rPr>
                <w:b/>
                <w:sz w:val="12"/>
              </w:rPr>
            </w:pPr>
            <w:r>
              <w:rPr>
                <w:b/>
                <w:sz w:val="12"/>
              </w:rPr>
              <w:t>Отметки о</w:t>
            </w:r>
            <w:r>
              <w:rPr>
                <w:b/>
                <w:spacing w:val="1"/>
                <w:sz w:val="12"/>
              </w:rPr>
              <w:t xml:space="preserve"> </w:t>
            </w:r>
            <w:r>
              <w:rPr>
                <w:b/>
                <w:sz w:val="12"/>
              </w:rPr>
              <w:t>выполнении</w:t>
            </w:r>
          </w:p>
        </w:tc>
      </w:tr>
      <w:tr w:rsidR="001A30CD" w14:paraId="6B2347C3" w14:textId="77777777" w:rsidTr="001A30CD">
        <w:trPr>
          <w:trHeight w:val="275"/>
        </w:trPr>
        <w:tc>
          <w:tcPr>
            <w:tcW w:w="10418" w:type="dxa"/>
            <w:gridSpan w:val="5"/>
            <w:tcBorders>
              <w:top w:val="single" w:sz="4" w:space="0" w:color="000000"/>
              <w:left w:val="single" w:sz="4" w:space="0" w:color="000000"/>
              <w:bottom w:val="single" w:sz="4" w:space="0" w:color="000000"/>
              <w:right w:val="single" w:sz="4" w:space="0" w:color="000000"/>
            </w:tcBorders>
            <w:hideMark/>
          </w:tcPr>
          <w:p w14:paraId="76A9CCD0" w14:textId="48F103B8" w:rsidR="001A30CD" w:rsidRPr="001A30CD" w:rsidRDefault="001A30CD">
            <w:pPr>
              <w:pStyle w:val="TableParagraph"/>
              <w:spacing w:line="256" w:lineRule="exact"/>
              <w:ind w:left="11"/>
              <w:jc w:val="center"/>
              <w:rPr>
                <w:b/>
                <w:i/>
                <w:sz w:val="24"/>
              </w:rPr>
            </w:pPr>
            <w:proofErr w:type="gramStart"/>
            <w:r w:rsidRPr="001A30CD">
              <w:rPr>
                <w:b/>
                <w:i/>
                <w:sz w:val="24"/>
              </w:rPr>
              <w:t>Сентябрь</w:t>
            </w:r>
            <w:r w:rsidRPr="001A30CD">
              <w:rPr>
                <w:b/>
                <w:i/>
                <w:spacing w:val="-2"/>
                <w:sz w:val="24"/>
              </w:rPr>
              <w:t xml:space="preserve"> </w:t>
            </w:r>
            <w:r w:rsidRPr="001A30CD">
              <w:rPr>
                <w:b/>
                <w:i/>
                <w:spacing w:val="-1"/>
                <w:sz w:val="24"/>
              </w:rPr>
              <w:t xml:space="preserve"> </w:t>
            </w:r>
            <w:r w:rsidRPr="001A30CD">
              <w:rPr>
                <w:b/>
                <w:i/>
                <w:sz w:val="24"/>
              </w:rPr>
              <w:t>–</w:t>
            </w:r>
            <w:proofErr w:type="gramEnd"/>
            <w:r w:rsidRPr="001A30CD">
              <w:rPr>
                <w:b/>
                <w:i/>
                <w:spacing w:val="-2"/>
                <w:sz w:val="24"/>
              </w:rPr>
              <w:t xml:space="preserve"> </w:t>
            </w:r>
            <w:r w:rsidRPr="001A30CD">
              <w:rPr>
                <w:b/>
                <w:i/>
                <w:sz w:val="24"/>
              </w:rPr>
              <w:t>Месячник</w:t>
            </w:r>
            <w:r w:rsidRPr="001A30CD">
              <w:rPr>
                <w:b/>
                <w:i/>
                <w:spacing w:val="-2"/>
                <w:sz w:val="24"/>
              </w:rPr>
              <w:t xml:space="preserve"> </w:t>
            </w:r>
            <w:r w:rsidRPr="001A30CD">
              <w:rPr>
                <w:b/>
                <w:i/>
                <w:sz w:val="24"/>
              </w:rPr>
              <w:t>безопасности</w:t>
            </w:r>
            <w:r w:rsidRPr="001A30CD">
              <w:rPr>
                <w:b/>
                <w:i/>
                <w:spacing w:val="-3"/>
                <w:sz w:val="24"/>
              </w:rPr>
              <w:t xml:space="preserve"> </w:t>
            </w:r>
            <w:r w:rsidRPr="001A30CD">
              <w:rPr>
                <w:b/>
                <w:i/>
                <w:sz w:val="24"/>
              </w:rPr>
              <w:t>детей.</w:t>
            </w:r>
          </w:p>
        </w:tc>
      </w:tr>
      <w:tr w:rsidR="001A30CD" w14:paraId="10758F8C" w14:textId="77777777" w:rsidTr="001A30CD">
        <w:trPr>
          <w:trHeight w:val="697"/>
        </w:trPr>
        <w:tc>
          <w:tcPr>
            <w:tcW w:w="1008" w:type="dxa"/>
            <w:tcBorders>
              <w:top w:val="single" w:sz="4" w:space="0" w:color="000000"/>
              <w:left w:val="single" w:sz="4" w:space="0" w:color="000000"/>
              <w:bottom w:val="single" w:sz="4" w:space="0" w:color="000000"/>
              <w:right w:val="single" w:sz="4" w:space="0" w:color="000000"/>
            </w:tcBorders>
            <w:hideMark/>
          </w:tcPr>
          <w:p w14:paraId="4384FBF3" w14:textId="77777777" w:rsidR="001A30CD" w:rsidRDefault="001A30CD">
            <w:pPr>
              <w:pStyle w:val="TableParagraph"/>
              <w:spacing w:line="268" w:lineRule="exact"/>
              <w:ind w:left="99" w:right="128"/>
              <w:jc w:val="center"/>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5FC279B5" w14:textId="77777777" w:rsidR="001A30CD" w:rsidRPr="001A30CD" w:rsidRDefault="001A30CD">
            <w:pPr>
              <w:pStyle w:val="TableParagraph"/>
              <w:spacing w:line="268" w:lineRule="exact"/>
              <w:ind w:left="108"/>
              <w:rPr>
                <w:sz w:val="24"/>
              </w:rPr>
            </w:pPr>
            <w:r w:rsidRPr="001A30CD">
              <w:rPr>
                <w:sz w:val="24"/>
              </w:rPr>
              <w:t>Праздничное</w:t>
            </w:r>
            <w:r w:rsidRPr="001A30CD">
              <w:rPr>
                <w:spacing w:val="-3"/>
                <w:sz w:val="24"/>
              </w:rPr>
              <w:t xml:space="preserve"> </w:t>
            </w:r>
            <w:r w:rsidRPr="001A30CD">
              <w:rPr>
                <w:sz w:val="24"/>
              </w:rPr>
              <w:t>украшение</w:t>
            </w:r>
            <w:r w:rsidRPr="001A30CD">
              <w:rPr>
                <w:spacing w:val="-3"/>
                <w:sz w:val="24"/>
              </w:rPr>
              <w:t xml:space="preserve"> </w:t>
            </w:r>
            <w:r w:rsidRPr="001A30CD">
              <w:rPr>
                <w:sz w:val="24"/>
              </w:rPr>
              <w:t>кабинетов,</w:t>
            </w:r>
            <w:r w:rsidRPr="001A30CD">
              <w:rPr>
                <w:spacing w:val="-3"/>
                <w:sz w:val="24"/>
              </w:rPr>
              <w:t xml:space="preserve"> </w:t>
            </w:r>
            <w:r w:rsidRPr="001A30CD">
              <w:rPr>
                <w:sz w:val="24"/>
              </w:rPr>
              <w:t>окон</w:t>
            </w:r>
          </w:p>
          <w:p w14:paraId="42C40C31" w14:textId="77777777" w:rsidR="001A30CD" w:rsidRPr="001A30CD" w:rsidRDefault="001A30CD">
            <w:pPr>
              <w:pStyle w:val="TableParagraph"/>
              <w:spacing w:line="264" w:lineRule="exact"/>
              <w:ind w:left="108"/>
              <w:rPr>
                <w:sz w:val="24"/>
              </w:rPr>
            </w:pPr>
            <w:r w:rsidRPr="001A30CD">
              <w:rPr>
                <w:sz w:val="24"/>
              </w:rPr>
              <w:t>кабинета</w:t>
            </w:r>
            <w:r w:rsidRPr="001A30CD">
              <w:rPr>
                <w:spacing w:val="-1"/>
                <w:sz w:val="24"/>
              </w:rPr>
              <w:t xml:space="preserve"> </w:t>
            </w:r>
            <w:r w:rsidRPr="001A30CD">
              <w:rPr>
                <w:sz w:val="24"/>
              </w:rPr>
              <w:t>к</w:t>
            </w:r>
            <w:r w:rsidRPr="001A30CD">
              <w:rPr>
                <w:spacing w:val="-1"/>
                <w:sz w:val="24"/>
              </w:rPr>
              <w:t xml:space="preserve"> </w:t>
            </w:r>
            <w:r w:rsidRPr="001A30CD">
              <w:rPr>
                <w:sz w:val="24"/>
              </w:rPr>
              <w:t>1</w:t>
            </w:r>
            <w:r w:rsidRPr="001A30CD">
              <w:rPr>
                <w:spacing w:val="-1"/>
                <w:sz w:val="24"/>
              </w:rPr>
              <w:t xml:space="preserve"> </w:t>
            </w:r>
            <w:r w:rsidRPr="001A30CD">
              <w:rPr>
                <w:sz w:val="24"/>
              </w:rPr>
              <w:t>сентября</w:t>
            </w:r>
          </w:p>
        </w:tc>
        <w:tc>
          <w:tcPr>
            <w:tcW w:w="849" w:type="dxa"/>
            <w:tcBorders>
              <w:top w:val="single" w:sz="4" w:space="0" w:color="000000"/>
              <w:left w:val="single" w:sz="4" w:space="0" w:color="000000"/>
              <w:bottom w:val="single" w:sz="4" w:space="0" w:color="000000"/>
              <w:right w:val="single" w:sz="4" w:space="0" w:color="000000"/>
            </w:tcBorders>
          </w:tcPr>
          <w:p w14:paraId="76147BCE"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0ADE7D08" w14:textId="6C127A30" w:rsidR="001A30CD" w:rsidRDefault="001A30CD">
            <w:pPr>
              <w:pStyle w:val="TableParagraph"/>
              <w:spacing w:line="223" w:lineRule="exact"/>
              <w:ind w:left="41" w:right="11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46F64AA" w14:textId="77777777" w:rsidR="001A30CD" w:rsidRDefault="001A30CD">
            <w:pPr>
              <w:pStyle w:val="TableParagraph"/>
            </w:pPr>
          </w:p>
        </w:tc>
      </w:tr>
      <w:tr w:rsidR="001A30CD" w14:paraId="31274FA4" w14:textId="77777777" w:rsidTr="001A30CD">
        <w:trPr>
          <w:trHeight w:val="1012"/>
        </w:trPr>
        <w:tc>
          <w:tcPr>
            <w:tcW w:w="1008" w:type="dxa"/>
            <w:tcBorders>
              <w:top w:val="single" w:sz="4" w:space="0" w:color="000000"/>
              <w:left w:val="single" w:sz="4" w:space="0" w:color="000000"/>
              <w:bottom w:val="single" w:sz="4" w:space="0" w:color="000000"/>
              <w:right w:val="single" w:sz="4" w:space="0" w:color="000000"/>
            </w:tcBorders>
            <w:hideMark/>
          </w:tcPr>
          <w:p w14:paraId="0910B3C5" w14:textId="77777777" w:rsidR="001A30CD" w:rsidRDefault="001A30CD">
            <w:pPr>
              <w:pStyle w:val="TableParagraph"/>
              <w:spacing w:line="268" w:lineRule="exact"/>
              <w:ind w:left="99" w:right="128"/>
              <w:jc w:val="center"/>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60CD5219" w14:textId="77777777" w:rsidR="001A30CD" w:rsidRDefault="001A30CD">
            <w:pPr>
              <w:pStyle w:val="TableParagraph"/>
              <w:spacing w:line="268" w:lineRule="exact"/>
              <w:ind w:left="108"/>
              <w:rPr>
                <w:sz w:val="24"/>
              </w:rPr>
            </w:pPr>
            <w:r>
              <w:rPr>
                <w:sz w:val="24"/>
              </w:rPr>
              <w:t>Торжественная</w:t>
            </w:r>
            <w:r>
              <w:rPr>
                <w:spacing w:val="-3"/>
                <w:sz w:val="24"/>
              </w:rPr>
              <w:t xml:space="preserve"> </w:t>
            </w:r>
            <w:r>
              <w:rPr>
                <w:sz w:val="24"/>
              </w:rPr>
              <w:t>линейка</w:t>
            </w:r>
            <w:r>
              <w:rPr>
                <w:spacing w:val="-1"/>
                <w:sz w:val="24"/>
              </w:rPr>
              <w:t xml:space="preserve"> </w:t>
            </w:r>
            <w:r>
              <w:rPr>
                <w:sz w:val="24"/>
              </w:rPr>
              <w:t>«Первый</w:t>
            </w:r>
            <w:r>
              <w:rPr>
                <w:spacing w:val="-3"/>
                <w:sz w:val="24"/>
              </w:rPr>
              <w:t xml:space="preserve"> </w:t>
            </w:r>
            <w:r>
              <w:rPr>
                <w:sz w:val="24"/>
              </w:rPr>
              <w:t>звонок»</w:t>
            </w:r>
          </w:p>
        </w:tc>
        <w:tc>
          <w:tcPr>
            <w:tcW w:w="849" w:type="dxa"/>
            <w:tcBorders>
              <w:top w:val="single" w:sz="4" w:space="0" w:color="000000"/>
              <w:left w:val="single" w:sz="4" w:space="0" w:color="000000"/>
              <w:bottom w:val="single" w:sz="4" w:space="0" w:color="000000"/>
              <w:right w:val="single" w:sz="4" w:space="0" w:color="000000"/>
            </w:tcBorders>
          </w:tcPr>
          <w:p w14:paraId="3FD37880" w14:textId="3EAF2E31" w:rsidR="001A30CD" w:rsidRDefault="001A30CD">
            <w:pPr>
              <w:pStyle w:val="TableParagraph"/>
              <w:spacing w:line="223"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7C2094AE" w14:textId="1BE68032" w:rsidR="001A30CD" w:rsidRPr="001A30CD" w:rsidRDefault="001A30CD">
            <w:pPr>
              <w:pStyle w:val="TableParagraph"/>
              <w:spacing w:line="230" w:lineRule="atLeast"/>
              <w:ind w:left="106" w:right="262"/>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8F4C49C" w14:textId="77777777" w:rsidR="001A30CD" w:rsidRPr="001A30CD" w:rsidRDefault="001A30CD">
            <w:pPr>
              <w:pStyle w:val="TableParagraph"/>
            </w:pPr>
          </w:p>
        </w:tc>
      </w:tr>
      <w:tr w:rsidR="001A30CD" w14:paraId="7C8C5ED4" w14:textId="77777777" w:rsidTr="001A30CD">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4C271E8B" w14:textId="77777777" w:rsidR="001A30CD" w:rsidRDefault="001A30CD">
            <w:pPr>
              <w:pStyle w:val="TableParagraph"/>
              <w:spacing w:line="268" w:lineRule="exact"/>
              <w:ind w:left="99" w:right="128"/>
              <w:jc w:val="center"/>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13CB9DC7" w14:textId="77777777" w:rsidR="001A30CD" w:rsidRPr="001A30CD" w:rsidRDefault="001A30CD">
            <w:pPr>
              <w:pStyle w:val="TableParagraph"/>
              <w:ind w:left="108" w:right="103"/>
              <w:rPr>
                <w:sz w:val="24"/>
              </w:rPr>
            </w:pPr>
            <w:r w:rsidRPr="001A30CD">
              <w:rPr>
                <w:sz w:val="24"/>
              </w:rPr>
              <w:t>День</w:t>
            </w:r>
            <w:r w:rsidRPr="001A30CD">
              <w:rPr>
                <w:spacing w:val="12"/>
                <w:sz w:val="24"/>
              </w:rPr>
              <w:t xml:space="preserve"> </w:t>
            </w:r>
            <w:r w:rsidRPr="001A30CD">
              <w:rPr>
                <w:sz w:val="24"/>
              </w:rPr>
              <w:t>солидарности</w:t>
            </w:r>
            <w:r w:rsidRPr="001A30CD">
              <w:rPr>
                <w:spacing w:val="13"/>
                <w:sz w:val="24"/>
              </w:rPr>
              <w:t xml:space="preserve"> </w:t>
            </w:r>
            <w:r w:rsidRPr="001A30CD">
              <w:rPr>
                <w:sz w:val="24"/>
              </w:rPr>
              <w:t>в</w:t>
            </w:r>
            <w:r w:rsidRPr="001A30CD">
              <w:rPr>
                <w:spacing w:val="12"/>
                <w:sz w:val="24"/>
              </w:rPr>
              <w:t xml:space="preserve"> </w:t>
            </w:r>
            <w:r w:rsidRPr="001A30CD">
              <w:rPr>
                <w:sz w:val="24"/>
              </w:rPr>
              <w:t>борьбе</w:t>
            </w:r>
            <w:r w:rsidRPr="001A30CD">
              <w:rPr>
                <w:spacing w:val="11"/>
                <w:sz w:val="24"/>
              </w:rPr>
              <w:t xml:space="preserve"> </w:t>
            </w:r>
            <w:r w:rsidRPr="001A30CD">
              <w:rPr>
                <w:sz w:val="24"/>
              </w:rPr>
              <w:t>с</w:t>
            </w:r>
            <w:r w:rsidRPr="001A30CD">
              <w:rPr>
                <w:spacing w:val="1"/>
                <w:sz w:val="24"/>
              </w:rPr>
              <w:t xml:space="preserve"> </w:t>
            </w:r>
            <w:r w:rsidRPr="001A30CD">
              <w:rPr>
                <w:sz w:val="24"/>
              </w:rPr>
              <w:t>терроризмом»</w:t>
            </w:r>
            <w:r w:rsidRPr="001A30CD">
              <w:rPr>
                <w:spacing w:val="-10"/>
                <w:sz w:val="24"/>
              </w:rPr>
              <w:t xml:space="preserve"> </w:t>
            </w:r>
            <w:r w:rsidRPr="001A30CD">
              <w:rPr>
                <w:sz w:val="24"/>
              </w:rPr>
              <w:t>с</w:t>
            </w:r>
            <w:r w:rsidRPr="001A30CD">
              <w:rPr>
                <w:spacing w:val="-2"/>
                <w:sz w:val="24"/>
              </w:rPr>
              <w:t xml:space="preserve"> </w:t>
            </w:r>
            <w:r w:rsidRPr="001A30CD">
              <w:rPr>
                <w:sz w:val="24"/>
              </w:rPr>
              <w:t>демонстрацией</w:t>
            </w:r>
            <w:r w:rsidRPr="001A30CD">
              <w:rPr>
                <w:spacing w:val="-2"/>
                <w:sz w:val="24"/>
              </w:rPr>
              <w:t xml:space="preserve"> </w:t>
            </w:r>
            <w:r w:rsidRPr="001A30CD">
              <w:rPr>
                <w:sz w:val="24"/>
              </w:rPr>
              <w:t>презентаций</w:t>
            </w:r>
          </w:p>
          <w:p w14:paraId="0570A89F" w14:textId="77777777" w:rsidR="001A30CD" w:rsidRDefault="001A30CD">
            <w:pPr>
              <w:pStyle w:val="TableParagraph"/>
              <w:spacing w:line="264" w:lineRule="exact"/>
              <w:ind w:left="108"/>
              <w:rPr>
                <w:sz w:val="24"/>
              </w:rPr>
            </w:pPr>
            <w:r>
              <w:rPr>
                <w:sz w:val="24"/>
              </w:rPr>
              <w:t>и</w:t>
            </w:r>
            <w:r>
              <w:rPr>
                <w:spacing w:val="-3"/>
                <w:sz w:val="24"/>
              </w:rPr>
              <w:t xml:space="preserve"> </w:t>
            </w:r>
            <w:r>
              <w:rPr>
                <w:sz w:val="24"/>
              </w:rPr>
              <w:t>видеофильмов</w:t>
            </w:r>
          </w:p>
        </w:tc>
        <w:tc>
          <w:tcPr>
            <w:tcW w:w="849" w:type="dxa"/>
            <w:tcBorders>
              <w:top w:val="single" w:sz="4" w:space="0" w:color="000000"/>
              <w:left w:val="single" w:sz="4" w:space="0" w:color="000000"/>
              <w:bottom w:val="single" w:sz="4" w:space="0" w:color="000000"/>
              <w:right w:val="single" w:sz="4" w:space="0" w:color="000000"/>
            </w:tcBorders>
          </w:tcPr>
          <w:p w14:paraId="4E01A09F" w14:textId="618BE504" w:rsidR="001A30CD" w:rsidRDefault="001A30CD">
            <w:pPr>
              <w:pStyle w:val="TableParagraph"/>
              <w:spacing w:line="223"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2F7BCAD4" w14:textId="74D0C245" w:rsidR="001A30CD" w:rsidRDefault="001A30CD">
            <w:pPr>
              <w:pStyle w:val="TableParagraph"/>
              <w:spacing w:line="223" w:lineRule="exact"/>
              <w:ind w:left="41" w:right="11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B210367" w14:textId="77777777" w:rsidR="001A30CD" w:rsidRDefault="001A30CD">
            <w:pPr>
              <w:pStyle w:val="TableParagraph"/>
            </w:pPr>
          </w:p>
        </w:tc>
      </w:tr>
      <w:tr w:rsidR="001A30CD" w14:paraId="4C64DE30"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01EF81B" w14:textId="77777777" w:rsidR="001A30CD" w:rsidRDefault="001A30CD">
            <w:pPr>
              <w:pStyle w:val="TableParagraph"/>
              <w:spacing w:line="268" w:lineRule="exact"/>
              <w:ind w:left="99" w:right="128"/>
              <w:jc w:val="center"/>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2F20FED9" w14:textId="77777777" w:rsidR="001A30CD" w:rsidRPr="001A30CD" w:rsidRDefault="001A30CD">
            <w:pPr>
              <w:pStyle w:val="TableParagraph"/>
              <w:spacing w:line="268" w:lineRule="exact"/>
              <w:ind w:left="108"/>
              <w:rPr>
                <w:sz w:val="24"/>
              </w:rPr>
            </w:pPr>
            <w:r w:rsidRPr="001A30CD">
              <w:rPr>
                <w:sz w:val="24"/>
              </w:rPr>
              <w:t>Участие</w:t>
            </w:r>
            <w:r w:rsidRPr="001A30CD">
              <w:rPr>
                <w:spacing w:val="-4"/>
                <w:sz w:val="24"/>
              </w:rPr>
              <w:t xml:space="preserve"> </w:t>
            </w:r>
            <w:r w:rsidRPr="001A30CD">
              <w:rPr>
                <w:sz w:val="24"/>
              </w:rPr>
              <w:t>во</w:t>
            </w:r>
            <w:r w:rsidRPr="001A30CD">
              <w:rPr>
                <w:spacing w:val="-4"/>
                <w:sz w:val="24"/>
              </w:rPr>
              <w:t xml:space="preserve"> </w:t>
            </w:r>
            <w:r w:rsidRPr="001A30CD">
              <w:rPr>
                <w:sz w:val="24"/>
              </w:rPr>
              <w:t>всероссийской</w:t>
            </w:r>
            <w:r w:rsidRPr="001A30CD">
              <w:rPr>
                <w:spacing w:val="-3"/>
                <w:sz w:val="24"/>
              </w:rPr>
              <w:t xml:space="preserve"> </w:t>
            </w:r>
            <w:r w:rsidRPr="001A30CD">
              <w:rPr>
                <w:sz w:val="24"/>
              </w:rPr>
              <w:t>акции</w:t>
            </w:r>
            <w:r w:rsidRPr="001A30CD">
              <w:rPr>
                <w:spacing w:val="-1"/>
                <w:sz w:val="24"/>
              </w:rPr>
              <w:t xml:space="preserve"> </w:t>
            </w:r>
            <w:r w:rsidRPr="001A30CD">
              <w:rPr>
                <w:sz w:val="24"/>
              </w:rPr>
              <w:t>«Кросс</w:t>
            </w:r>
          </w:p>
          <w:p w14:paraId="1FDD98E9" w14:textId="77777777" w:rsidR="001A30CD" w:rsidRPr="001A30CD" w:rsidRDefault="001A30CD">
            <w:pPr>
              <w:pStyle w:val="TableParagraph"/>
              <w:spacing w:line="264" w:lineRule="exact"/>
              <w:ind w:left="108"/>
              <w:rPr>
                <w:sz w:val="24"/>
              </w:rPr>
            </w:pPr>
            <w:r w:rsidRPr="001A30CD">
              <w:rPr>
                <w:sz w:val="24"/>
              </w:rPr>
              <w:t>наций – 2021»</w:t>
            </w:r>
          </w:p>
        </w:tc>
        <w:tc>
          <w:tcPr>
            <w:tcW w:w="849" w:type="dxa"/>
            <w:tcBorders>
              <w:top w:val="single" w:sz="4" w:space="0" w:color="000000"/>
              <w:left w:val="single" w:sz="4" w:space="0" w:color="000000"/>
              <w:bottom w:val="single" w:sz="4" w:space="0" w:color="000000"/>
              <w:right w:val="single" w:sz="4" w:space="0" w:color="000000"/>
            </w:tcBorders>
          </w:tcPr>
          <w:p w14:paraId="133FE077"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1492E317" w14:textId="07B9D58B" w:rsidR="001A30CD" w:rsidRDefault="001A30CD">
            <w:pPr>
              <w:pStyle w:val="TableParagraph"/>
              <w:spacing w:line="268" w:lineRule="exact"/>
              <w:rPr>
                <w:sz w:val="20"/>
                <w:szCs w:val="20"/>
              </w:rPr>
            </w:pPr>
          </w:p>
        </w:tc>
        <w:tc>
          <w:tcPr>
            <w:tcW w:w="1274" w:type="dxa"/>
            <w:tcBorders>
              <w:top w:val="single" w:sz="4" w:space="0" w:color="000000"/>
              <w:left w:val="single" w:sz="4" w:space="0" w:color="000000"/>
              <w:bottom w:val="single" w:sz="4" w:space="0" w:color="000000"/>
              <w:right w:val="single" w:sz="4" w:space="0" w:color="000000"/>
            </w:tcBorders>
          </w:tcPr>
          <w:p w14:paraId="621EA320" w14:textId="77777777" w:rsidR="001A30CD" w:rsidRDefault="001A30CD">
            <w:pPr>
              <w:pStyle w:val="TableParagraph"/>
            </w:pPr>
          </w:p>
        </w:tc>
      </w:tr>
      <w:tr w:rsidR="001A30CD" w14:paraId="4A73D59A"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4ACAFED" w14:textId="77777777" w:rsidR="001A30CD" w:rsidRDefault="001A30CD">
            <w:pPr>
              <w:pStyle w:val="TableParagraph"/>
              <w:spacing w:line="268" w:lineRule="exact"/>
              <w:ind w:left="99" w:right="128"/>
              <w:jc w:val="center"/>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tcPr>
          <w:p w14:paraId="7FE604CA" w14:textId="77777777" w:rsidR="001A30CD" w:rsidRPr="001A30CD" w:rsidRDefault="001A30CD">
            <w:pPr>
              <w:pStyle w:val="TableParagraph"/>
              <w:spacing w:line="268" w:lineRule="exact"/>
              <w:ind w:left="108"/>
              <w:rPr>
                <w:sz w:val="24"/>
              </w:rPr>
            </w:pPr>
            <w:r w:rsidRPr="001A30CD">
              <w:rPr>
                <w:sz w:val="24"/>
              </w:rPr>
              <w:t>Праздничное</w:t>
            </w:r>
            <w:r w:rsidRPr="001A30CD">
              <w:rPr>
                <w:spacing w:val="-3"/>
                <w:sz w:val="24"/>
              </w:rPr>
              <w:t xml:space="preserve"> </w:t>
            </w:r>
            <w:r w:rsidRPr="001A30CD">
              <w:rPr>
                <w:sz w:val="24"/>
              </w:rPr>
              <w:t>украшение</w:t>
            </w:r>
            <w:r w:rsidRPr="001A30CD">
              <w:rPr>
                <w:spacing w:val="-3"/>
                <w:sz w:val="24"/>
              </w:rPr>
              <w:t xml:space="preserve"> </w:t>
            </w:r>
            <w:r w:rsidRPr="001A30CD">
              <w:rPr>
                <w:sz w:val="24"/>
              </w:rPr>
              <w:t>кабинетов ко Дню Учителя</w:t>
            </w:r>
          </w:p>
          <w:p w14:paraId="3652B697" w14:textId="77777777" w:rsidR="001A30CD" w:rsidRPr="001A30CD" w:rsidRDefault="001A30CD">
            <w:pPr>
              <w:pStyle w:val="TableParagraph"/>
              <w:spacing w:line="264" w:lineRule="exact"/>
              <w:rPr>
                <w:sz w:val="24"/>
              </w:rPr>
            </w:pPr>
          </w:p>
        </w:tc>
        <w:tc>
          <w:tcPr>
            <w:tcW w:w="849" w:type="dxa"/>
            <w:tcBorders>
              <w:top w:val="single" w:sz="4" w:space="0" w:color="000000"/>
              <w:left w:val="single" w:sz="4" w:space="0" w:color="000000"/>
              <w:bottom w:val="single" w:sz="4" w:space="0" w:color="000000"/>
              <w:right w:val="single" w:sz="4" w:space="0" w:color="000000"/>
            </w:tcBorders>
          </w:tcPr>
          <w:p w14:paraId="1E33866A" w14:textId="4EDDB4C7" w:rsidR="001A30CD" w:rsidRDefault="001A30CD">
            <w:pPr>
              <w:pStyle w:val="TableParagraph"/>
              <w:spacing w:line="178"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9B855E4" w14:textId="7F41EE5D" w:rsidR="001A30CD" w:rsidRDefault="001A30CD">
            <w:pPr>
              <w:pStyle w:val="TableParagraph"/>
              <w:spacing w:line="223" w:lineRule="exact"/>
              <w:ind w:left="41" w:right="11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FC3ED4F" w14:textId="77777777" w:rsidR="001A30CD" w:rsidRDefault="001A30CD">
            <w:pPr>
              <w:pStyle w:val="TableParagraph"/>
            </w:pPr>
          </w:p>
        </w:tc>
      </w:tr>
      <w:tr w:rsidR="001A30CD" w14:paraId="67A06BF0" w14:textId="77777777" w:rsidTr="001A30CD">
        <w:trPr>
          <w:trHeight w:val="594"/>
        </w:trPr>
        <w:tc>
          <w:tcPr>
            <w:tcW w:w="10418" w:type="dxa"/>
            <w:gridSpan w:val="5"/>
            <w:tcBorders>
              <w:top w:val="single" w:sz="4" w:space="0" w:color="000000"/>
              <w:left w:val="single" w:sz="4" w:space="0" w:color="000000"/>
              <w:bottom w:val="nil"/>
              <w:right w:val="single" w:sz="4" w:space="0" w:color="000000"/>
            </w:tcBorders>
            <w:hideMark/>
          </w:tcPr>
          <w:p w14:paraId="58D64FFB" w14:textId="606C5456" w:rsidR="001A30CD" w:rsidRPr="001A30CD" w:rsidRDefault="001A30CD">
            <w:pPr>
              <w:pStyle w:val="TableParagraph"/>
              <w:spacing w:line="273" w:lineRule="exact"/>
              <w:ind w:left="8"/>
              <w:jc w:val="center"/>
              <w:rPr>
                <w:b/>
                <w:i/>
                <w:sz w:val="24"/>
              </w:rPr>
            </w:pPr>
            <w:r w:rsidRPr="001A30CD">
              <w:rPr>
                <w:b/>
                <w:i/>
                <w:sz w:val="24"/>
              </w:rPr>
              <w:t>Октябрь</w:t>
            </w:r>
            <w:r w:rsidRPr="001A30CD">
              <w:rPr>
                <w:b/>
                <w:i/>
                <w:spacing w:val="-2"/>
                <w:sz w:val="24"/>
              </w:rPr>
              <w:t xml:space="preserve"> </w:t>
            </w:r>
            <w:r w:rsidRPr="001A30CD">
              <w:rPr>
                <w:b/>
                <w:i/>
                <w:sz w:val="24"/>
              </w:rPr>
              <w:t>–</w:t>
            </w:r>
            <w:r w:rsidRPr="001A30CD">
              <w:rPr>
                <w:b/>
                <w:i/>
                <w:spacing w:val="-5"/>
                <w:sz w:val="24"/>
              </w:rPr>
              <w:t xml:space="preserve"> </w:t>
            </w:r>
            <w:r w:rsidRPr="001A30CD">
              <w:rPr>
                <w:b/>
                <w:i/>
                <w:sz w:val="24"/>
              </w:rPr>
              <w:t>месячник</w:t>
            </w:r>
            <w:r w:rsidRPr="001A30CD">
              <w:rPr>
                <w:b/>
                <w:i/>
                <w:spacing w:val="-2"/>
                <w:sz w:val="24"/>
              </w:rPr>
              <w:t xml:space="preserve"> </w:t>
            </w:r>
            <w:r w:rsidRPr="001A30CD">
              <w:rPr>
                <w:b/>
                <w:i/>
                <w:sz w:val="24"/>
              </w:rPr>
              <w:t>экологических</w:t>
            </w:r>
            <w:r w:rsidRPr="001A30CD">
              <w:rPr>
                <w:b/>
                <w:i/>
                <w:spacing w:val="-2"/>
                <w:sz w:val="24"/>
              </w:rPr>
              <w:t xml:space="preserve"> </w:t>
            </w:r>
            <w:r w:rsidRPr="001A30CD">
              <w:rPr>
                <w:b/>
                <w:i/>
                <w:sz w:val="24"/>
              </w:rPr>
              <w:t>знаний</w:t>
            </w:r>
            <w:r w:rsidRPr="001A30CD">
              <w:rPr>
                <w:b/>
                <w:i/>
                <w:spacing w:val="-3"/>
                <w:sz w:val="24"/>
              </w:rPr>
              <w:t xml:space="preserve"> </w:t>
            </w:r>
            <w:r w:rsidRPr="001A30CD">
              <w:rPr>
                <w:b/>
                <w:i/>
                <w:sz w:val="24"/>
              </w:rPr>
              <w:t>и</w:t>
            </w:r>
            <w:r w:rsidRPr="001A30CD">
              <w:rPr>
                <w:b/>
                <w:i/>
                <w:spacing w:val="-2"/>
                <w:sz w:val="24"/>
              </w:rPr>
              <w:t xml:space="preserve"> </w:t>
            </w:r>
            <w:r w:rsidRPr="001A30CD">
              <w:rPr>
                <w:b/>
                <w:i/>
                <w:sz w:val="24"/>
              </w:rPr>
              <w:t>Пожилого</w:t>
            </w:r>
            <w:r w:rsidRPr="001A30CD">
              <w:rPr>
                <w:b/>
                <w:i/>
                <w:spacing w:val="-2"/>
                <w:sz w:val="24"/>
              </w:rPr>
              <w:t xml:space="preserve"> </w:t>
            </w:r>
            <w:r w:rsidRPr="001A30CD">
              <w:rPr>
                <w:b/>
                <w:i/>
                <w:sz w:val="24"/>
              </w:rPr>
              <w:t>человека.</w:t>
            </w:r>
          </w:p>
          <w:p w14:paraId="30C744A0" w14:textId="7F10FDF8" w:rsidR="001A30CD" w:rsidRPr="001A30CD" w:rsidRDefault="001A30CD">
            <w:pPr>
              <w:pStyle w:val="TableParagraph"/>
              <w:tabs>
                <w:tab w:val="left" w:pos="2776"/>
                <w:tab w:val="left" w:pos="5162"/>
              </w:tabs>
              <w:spacing w:before="1" w:line="301" w:lineRule="exact"/>
              <w:ind w:left="6"/>
              <w:jc w:val="center"/>
              <w:rPr>
                <w:b/>
                <w:sz w:val="28"/>
              </w:rPr>
            </w:pPr>
          </w:p>
        </w:tc>
      </w:tr>
      <w:tr w:rsidR="001A30CD" w14:paraId="22DFF661" w14:textId="77777777" w:rsidTr="001A30CD">
        <w:trPr>
          <w:trHeight w:val="1098"/>
        </w:trPr>
        <w:tc>
          <w:tcPr>
            <w:tcW w:w="1008" w:type="dxa"/>
            <w:tcBorders>
              <w:top w:val="single" w:sz="4" w:space="0" w:color="000000"/>
              <w:left w:val="single" w:sz="4" w:space="0" w:color="000000"/>
              <w:bottom w:val="single" w:sz="4" w:space="0" w:color="000000"/>
              <w:right w:val="single" w:sz="4" w:space="0" w:color="000000"/>
            </w:tcBorders>
            <w:hideMark/>
          </w:tcPr>
          <w:p w14:paraId="1059D0C6" w14:textId="77777777" w:rsidR="001A30CD" w:rsidRDefault="001A30CD">
            <w:pPr>
              <w:pStyle w:val="TableParagraph"/>
              <w:spacing w:line="263" w:lineRule="exact"/>
              <w:ind w:left="245" w:right="128"/>
              <w:jc w:val="center"/>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60AAF5B3" w14:textId="77777777" w:rsidR="001A30CD" w:rsidRPr="001A30CD" w:rsidRDefault="001A30CD">
            <w:pPr>
              <w:pStyle w:val="TableParagraph"/>
              <w:spacing w:line="263" w:lineRule="exact"/>
              <w:ind w:left="108"/>
              <w:rPr>
                <w:sz w:val="24"/>
              </w:rPr>
            </w:pPr>
            <w:r w:rsidRPr="001A30CD">
              <w:rPr>
                <w:sz w:val="24"/>
              </w:rPr>
              <w:t>КТД</w:t>
            </w:r>
            <w:r w:rsidRPr="001A30CD">
              <w:rPr>
                <w:spacing w:val="-1"/>
                <w:sz w:val="24"/>
              </w:rPr>
              <w:t xml:space="preserve"> </w:t>
            </w:r>
            <w:r w:rsidRPr="001A30CD">
              <w:rPr>
                <w:sz w:val="24"/>
              </w:rPr>
              <w:t>«День</w:t>
            </w:r>
            <w:r w:rsidRPr="001A30CD">
              <w:rPr>
                <w:spacing w:val="-1"/>
                <w:sz w:val="24"/>
              </w:rPr>
              <w:t xml:space="preserve"> </w:t>
            </w:r>
            <w:r w:rsidRPr="001A30CD">
              <w:rPr>
                <w:sz w:val="24"/>
              </w:rPr>
              <w:t>учителя»</w:t>
            </w:r>
          </w:p>
          <w:p w14:paraId="19A0AF98" w14:textId="77777777" w:rsidR="001A30CD" w:rsidRPr="001A30CD" w:rsidRDefault="001A30CD">
            <w:pPr>
              <w:pStyle w:val="TableParagraph"/>
              <w:spacing w:line="270" w:lineRule="atLeast"/>
              <w:ind w:left="108" w:right="129"/>
              <w:rPr>
                <w:sz w:val="24"/>
              </w:rPr>
            </w:pPr>
            <w:r w:rsidRPr="001A30CD">
              <w:rPr>
                <w:sz w:val="24"/>
              </w:rPr>
              <w:t xml:space="preserve"> Концерт, посвящённый Дню</w:t>
            </w:r>
            <w:r w:rsidRPr="001A30CD">
              <w:rPr>
                <w:spacing w:val="1"/>
                <w:sz w:val="24"/>
              </w:rPr>
              <w:t xml:space="preserve"> </w:t>
            </w:r>
            <w:r w:rsidRPr="001A30CD">
              <w:rPr>
                <w:sz w:val="24"/>
              </w:rPr>
              <w:t>УЧИТЕЛЯ! КТД «Поздравление» учителей -</w:t>
            </w:r>
            <w:r w:rsidRPr="001A30CD">
              <w:rPr>
                <w:spacing w:val="-57"/>
                <w:sz w:val="24"/>
              </w:rPr>
              <w:t xml:space="preserve"> </w:t>
            </w:r>
            <w:r w:rsidRPr="001A30CD">
              <w:rPr>
                <w:sz w:val="24"/>
              </w:rPr>
              <w:t>ветеранов</w:t>
            </w:r>
            <w:r w:rsidRPr="001A30CD">
              <w:rPr>
                <w:spacing w:val="-1"/>
                <w:sz w:val="24"/>
              </w:rPr>
              <w:t xml:space="preserve"> </w:t>
            </w:r>
            <w:r w:rsidRPr="001A30CD">
              <w:rPr>
                <w:sz w:val="24"/>
              </w:rPr>
              <w:t>педагогического</w:t>
            </w:r>
            <w:r w:rsidRPr="001A30CD">
              <w:rPr>
                <w:spacing w:val="-1"/>
                <w:sz w:val="24"/>
              </w:rPr>
              <w:t xml:space="preserve"> </w:t>
            </w:r>
            <w:r w:rsidRPr="001A30CD">
              <w:rPr>
                <w:sz w:val="24"/>
              </w:rPr>
              <w:t>труда</w:t>
            </w:r>
          </w:p>
        </w:tc>
        <w:tc>
          <w:tcPr>
            <w:tcW w:w="849" w:type="dxa"/>
            <w:tcBorders>
              <w:top w:val="single" w:sz="8" w:space="0" w:color="000000"/>
              <w:left w:val="single" w:sz="4" w:space="0" w:color="000000"/>
              <w:bottom w:val="single" w:sz="4" w:space="0" w:color="000000"/>
              <w:right w:val="single" w:sz="4" w:space="0" w:color="000000"/>
            </w:tcBorders>
          </w:tcPr>
          <w:p w14:paraId="447D0C59" w14:textId="5B7BE5AE" w:rsidR="001A30CD" w:rsidRDefault="001A30CD">
            <w:pPr>
              <w:pStyle w:val="TableParagraph"/>
              <w:ind w:left="106" w:right="263"/>
              <w:rPr>
                <w:sz w:val="20"/>
              </w:rPr>
            </w:pPr>
          </w:p>
        </w:tc>
        <w:tc>
          <w:tcPr>
            <w:tcW w:w="2479" w:type="dxa"/>
            <w:tcBorders>
              <w:top w:val="single" w:sz="8" w:space="0" w:color="000000"/>
              <w:left w:val="single" w:sz="4" w:space="0" w:color="000000"/>
              <w:bottom w:val="single" w:sz="4" w:space="0" w:color="000000"/>
              <w:right w:val="single" w:sz="4" w:space="0" w:color="000000"/>
            </w:tcBorders>
          </w:tcPr>
          <w:p w14:paraId="5FFB4599" w14:textId="492B66B2" w:rsidR="001A30CD" w:rsidRPr="001A30CD" w:rsidRDefault="001A30CD">
            <w:pPr>
              <w:pStyle w:val="TableParagraph"/>
              <w:tabs>
                <w:tab w:val="center" w:pos="1221"/>
              </w:tabs>
              <w:spacing w:line="218" w:lineRule="exact"/>
              <w:ind w:left="89" w:right="11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5A9EC6D" w14:textId="77777777" w:rsidR="001A30CD" w:rsidRPr="001A30CD" w:rsidRDefault="001A30CD">
            <w:pPr>
              <w:pStyle w:val="TableParagraph"/>
            </w:pPr>
          </w:p>
        </w:tc>
      </w:tr>
      <w:tr w:rsidR="001A30CD" w14:paraId="3E6967C6" w14:textId="77777777" w:rsidTr="001A30CD">
        <w:trPr>
          <w:trHeight w:val="688"/>
        </w:trPr>
        <w:tc>
          <w:tcPr>
            <w:tcW w:w="1008" w:type="dxa"/>
            <w:tcBorders>
              <w:top w:val="single" w:sz="4" w:space="0" w:color="000000"/>
              <w:left w:val="single" w:sz="4" w:space="0" w:color="000000"/>
              <w:bottom w:val="single" w:sz="4" w:space="0" w:color="000000"/>
              <w:right w:val="single" w:sz="4" w:space="0" w:color="000000"/>
            </w:tcBorders>
            <w:hideMark/>
          </w:tcPr>
          <w:p w14:paraId="04FBA67B" w14:textId="77777777" w:rsidR="001A30CD" w:rsidRDefault="001A30CD">
            <w:pPr>
              <w:pStyle w:val="TableParagraph"/>
              <w:spacing w:line="268" w:lineRule="exact"/>
              <w:ind w:left="245" w:right="128"/>
              <w:jc w:val="center"/>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tcPr>
          <w:p w14:paraId="452E7BD9" w14:textId="77777777" w:rsidR="001A30CD" w:rsidRPr="001A30CD" w:rsidRDefault="001A30CD">
            <w:pPr>
              <w:pStyle w:val="TableParagraph"/>
              <w:ind w:right="1363"/>
              <w:rPr>
                <w:sz w:val="24"/>
              </w:rPr>
            </w:pPr>
            <w:r w:rsidRPr="001A30CD">
              <w:rPr>
                <w:sz w:val="24"/>
              </w:rPr>
              <w:t xml:space="preserve">  1) </w:t>
            </w:r>
            <w:proofErr w:type="gramStart"/>
            <w:r w:rsidRPr="001A30CD">
              <w:rPr>
                <w:sz w:val="24"/>
              </w:rPr>
              <w:t>« Золотая</w:t>
            </w:r>
            <w:proofErr w:type="gramEnd"/>
            <w:r w:rsidRPr="001A30CD">
              <w:rPr>
                <w:sz w:val="24"/>
              </w:rPr>
              <w:t xml:space="preserve"> осень жизни» - конкурс фотографий,  посвящённых пожилым людям;</w:t>
            </w:r>
          </w:p>
          <w:p w14:paraId="23521265" w14:textId="77777777" w:rsidR="001A30CD" w:rsidRPr="001A30CD" w:rsidRDefault="001A30CD">
            <w:pPr>
              <w:pStyle w:val="TableParagraph"/>
              <w:ind w:right="1363"/>
              <w:rPr>
                <w:sz w:val="24"/>
              </w:rPr>
            </w:pPr>
            <w:r w:rsidRPr="001A30CD">
              <w:rPr>
                <w:sz w:val="24"/>
              </w:rPr>
              <w:t xml:space="preserve">2)  Акция </w:t>
            </w:r>
            <w:proofErr w:type="gramStart"/>
            <w:r w:rsidRPr="001A30CD">
              <w:rPr>
                <w:sz w:val="24"/>
              </w:rPr>
              <w:t>« Пусть</w:t>
            </w:r>
            <w:proofErr w:type="gramEnd"/>
            <w:r w:rsidRPr="001A30CD">
              <w:rPr>
                <w:sz w:val="24"/>
              </w:rPr>
              <w:t xml:space="preserve"> будет тёплой осень жизни» </w:t>
            </w:r>
          </w:p>
          <w:p w14:paraId="1E986903" w14:textId="77777777" w:rsidR="001A30CD" w:rsidRPr="001A30CD" w:rsidRDefault="001A30CD">
            <w:pPr>
              <w:pStyle w:val="TableParagraph"/>
              <w:ind w:right="1363"/>
              <w:rPr>
                <w:sz w:val="24"/>
              </w:rPr>
            </w:pPr>
          </w:p>
        </w:tc>
        <w:tc>
          <w:tcPr>
            <w:tcW w:w="849" w:type="dxa"/>
            <w:tcBorders>
              <w:top w:val="single" w:sz="4" w:space="0" w:color="000000"/>
              <w:left w:val="single" w:sz="4" w:space="0" w:color="000000"/>
              <w:bottom w:val="single" w:sz="4" w:space="0" w:color="000000"/>
              <w:right w:val="single" w:sz="4" w:space="0" w:color="000000"/>
            </w:tcBorders>
          </w:tcPr>
          <w:p w14:paraId="58015408" w14:textId="3B272518" w:rsidR="001A30CD" w:rsidRDefault="001A30CD">
            <w:pPr>
              <w:pStyle w:val="TableParagraph"/>
              <w:spacing w:line="223"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46E6AC5E" w14:textId="210F94F4" w:rsidR="001A30CD" w:rsidRDefault="001A30CD">
            <w:pPr>
              <w:pStyle w:val="TableParagraph"/>
              <w:spacing w:line="215" w:lineRule="exact"/>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A6F6459" w14:textId="77777777" w:rsidR="001A30CD" w:rsidRDefault="001A30CD">
            <w:pPr>
              <w:pStyle w:val="TableParagraph"/>
            </w:pPr>
          </w:p>
        </w:tc>
      </w:tr>
      <w:tr w:rsidR="001A30CD" w14:paraId="77874072" w14:textId="77777777" w:rsidTr="001A30CD">
        <w:trPr>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6CBEEEAB" w14:textId="77777777" w:rsidR="001A30CD" w:rsidRDefault="001A30CD">
            <w:pPr>
              <w:pStyle w:val="TableParagraph"/>
              <w:spacing w:line="270" w:lineRule="exact"/>
              <w:ind w:left="245" w:right="128"/>
              <w:jc w:val="center"/>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73D70ADB" w14:textId="77777777" w:rsidR="001A30CD" w:rsidRPr="001A30CD" w:rsidRDefault="001A30CD">
            <w:pPr>
              <w:pStyle w:val="TableParagraph"/>
              <w:ind w:left="108" w:right="685"/>
              <w:rPr>
                <w:sz w:val="24"/>
              </w:rPr>
            </w:pPr>
            <w:r w:rsidRPr="001A30CD">
              <w:rPr>
                <w:sz w:val="24"/>
              </w:rPr>
              <w:t>Экологическая акция «Посади дерево»</w:t>
            </w:r>
            <w:r w:rsidRPr="001A30CD">
              <w:rPr>
                <w:spacing w:val="-58"/>
                <w:sz w:val="24"/>
              </w:rPr>
              <w:t xml:space="preserve"> </w:t>
            </w:r>
            <w:r w:rsidRPr="001A30CD">
              <w:rPr>
                <w:sz w:val="24"/>
              </w:rPr>
              <w:t>(Фотоотчёты, статья для сайта о</w:t>
            </w:r>
            <w:r w:rsidRPr="001A30CD">
              <w:rPr>
                <w:spacing w:val="1"/>
                <w:sz w:val="24"/>
              </w:rPr>
              <w:t xml:space="preserve"> </w:t>
            </w:r>
            <w:r w:rsidRPr="001A30CD">
              <w:rPr>
                <w:sz w:val="24"/>
              </w:rPr>
              <w:t>проделанной</w:t>
            </w:r>
            <w:r w:rsidRPr="001A30CD">
              <w:rPr>
                <w:spacing w:val="-1"/>
                <w:sz w:val="24"/>
              </w:rPr>
              <w:t xml:space="preserve"> </w:t>
            </w:r>
            <w:r w:rsidRPr="001A30CD">
              <w:rPr>
                <w:sz w:val="24"/>
              </w:rPr>
              <w:t>работе)</w:t>
            </w:r>
            <w:r w:rsidRPr="001A30CD">
              <w:rPr>
                <w:spacing w:val="-1"/>
                <w:sz w:val="24"/>
              </w:rPr>
              <w:t xml:space="preserve"> </w:t>
            </w:r>
          </w:p>
        </w:tc>
        <w:tc>
          <w:tcPr>
            <w:tcW w:w="849" w:type="dxa"/>
            <w:tcBorders>
              <w:top w:val="single" w:sz="4" w:space="0" w:color="000000"/>
              <w:left w:val="single" w:sz="4" w:space="0" w:color="000000"/>
              <w:bottom w:val="single" w:sz="4" w:space="0" w:color="000000"/>
              <w:right w:val="single" w:sz="4" w:space="0" w:color="000000"/>
            </w:tcBorders>
          </w:tcPr>
          <w:p w14:paraId="1BC873C3"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740DD195" w14:textId="6DD229C2" w:rsidR="001A30CD" w:rsidRDefault="001A30CD">
            <w:pPr>
              <w:pStyle w:val="TableParagraph"/>
              <w:spacing w:line="225" w:lineRule="exact"/>
              <w:ind w:left="41" w:right="11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12E47D9" w14:textId="77777777" w:rsidR="001A30CD" w:rsidRDefault="001A30CD">
            <w:pPr>
              <w:pStyle w:val="TableParagraph"/>
            </w:pPr>
          </w:p>
        </w:tc>
      </w:tr>
      <w:tr w:rsidR="001A30CD" w14:paraId="5A7B7C72" w14:textId="77777777" w:rsidTr="001A30CD">
        <w:trPr>
          <w:trHeight w:val="690"/>
        </w:trPr>
        <w:tc>
          <w:tcPr>
            <w:tcW w:w="1008" w:type="dxa"/>
            <w:tcBorders>
              <w:top w:val="single" w:sz="4" w:space="0" w:color="000000"/>
              <w:left w:val="single" w:sz="4" w:space="0" w:color="000000"/>
              <w:bottom w:val="single" w:sz="4" w:space="0" w:color="000000"/>
              <w:right w:val="single" w:sz="4" w:space="0" w:color="000000"/>
            </w:tcBorders>
            <w:hideMark/>
          </w:tcPr>
          <w:p w14:paraId="1AC055D8" w14:textId="77777777" w:rsidR="001A30CD" w:rsidRDefault="001A30CD">
            <w:pPr>
              <w:pStyle w:val="TableParagraph"/>
              <w:spacing w:line="270" w:lineRule="exact"/>
              <w:ind w:left="245" w:right="128"/>
              <w:jc w:val="center"/>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5FA9FFD5" w14:textId="77777777" w:rsidR="001A30CD" w:rsidRPr="001A30CD" w:rsidRDefault="001A30CD">
            <w:pPr>
              <w:pStyle w:val="TableParagraph"/>
              <w:ind w:left="108"/>
              <w:rPr>
                <w:sz w:val="24"/>
              </w:rPr>
            </w:pPr>
            <w:r w:rsidRPr="001A30CD">
              <w:rPr>
                <w:sz w:val="24"/>
              </w:rPr>
              <w:t>Праздник</w:t>
            </w:r>
            <w:r w:rsidRPr="001A30CD">
              <w:rPr>
                <w:spacing w:val="-3"/>
                <w:sz w:val="24"/>
              </w:rPr>
              <w:t xml:space="preserve"> </w:t>
            </w:r>
            <w:r w:rsidRPr="001A30CD">
              <w:rPr>
                <w:sz w:val="24"/>
              </w:rPr>
              <w:t>«Посвящение</w:t>
            </w:r>
            <w:r w:rsidRPr="001A30CD">
              <w:rPr>
                <w:spacing w:val="-6"/>
                <w:sz w:val="24"/>
              </w:rPr>
              <w:t xml:space="preserve"> </w:t>
            </w:r>
            <w:r w:rsidRPr="001A30CD">
              <w:rPr>
                <w:sz w:val="24"/>
              </w:rPr>
              <w:t>в</w:t>
            </w:r>
            <w:r w:rsidRPr="001A30CD">
              <w:rPr>
                <w:spacing w:val="-6"/>
                <w:sz w:val="24"/>
              </w:rPr>
              <w:t xml:space="preserve"> </w:t>
            </w:r>
            <w:r w:rsidRPr="001A30CD">
              <w:rPr>
                <w:sz w:val="24"/>
              </w:rPr>
              <w:t>первоклассники</w:t>
            </w:r>
            <w:r w:rsidRPr="001A30CD">
              <w:rPr>
                <w:spacing w:val="-5"/>
                <w:sz w:val="24"/>
              </w:rPr>
              <w:t xml:space="preserve"> </w:t>
            </w:r>
            <w:r w:rsidRPr="001A30CD">
              <w:rPr>
                <w:sz w:val="24"/>
              </w:rPr>
              <w:t>и</w:t>
            </w:r>
            <w:r w:rsidRPr="001A30CD">
              <w:rPr>
                <w:spacing w:val="-57"/>
                <w:sz w:val="24"/>
              </w:rPr>
              <w:t xml:space="preserve"> </w:t>
            </w:r>
            <w:r w:rsidRPr="001A30CD">
              <w:rPr>
                <w:sz w:val="24"/>
              </w:rPr>
              <w:t>пешеходы»</w:t>
            </w:r>
          </w:p>
        </w:tc>
        <w:tc>
          <w:tcPr>
            <w:tcW w:w="849" w:type="dxa"/>
            <w:tcBorders>
              <w:top w:val="single" w:sz="4" w:space="0" w:color="000000"/>
              <w:left w:val="single" w:sz="4" w:space="0" w:color="000000"/>
              <w:bottom w:val="single" w:sz="4" w:space="0" w:color="000000"/>
              <w:right w:val="single" w:sz="4" w:space="0" w:color="000000"/>
            </w:tcBorders>
          </w:tcPr>
          <w:p w14:paraId="17C86958" w14:textId="63B94ADF" w:rsidR="001A30CD" w:rsidRDefault="001A30CD">
            <w:pPr>
              <w:pStyle w:val="TableParagraph"/>
              <w:spacing w:line="235" w:lineRule="auto"/>
              <w:ind w:left="106" w:right="25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623B7BD" w14:textId="66D71123" w:rsidR="001A30CD" w:rsidRDefault="001A30CD">
            <w:pPr>
              <w:pStyle w:val="TableParagraph"/>
              <w:spacing w:line="230" w:lineRule="exact"/>
              <w:ind w:right="234"/>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34C8AF3" w14:textId="77777777" w:rsidR="001A30CD" w:rsidRDefault="001A30CD">
            <w:pPr>
              <w:pStyle w:val="TableParagraph"/>
            </w:pPr>
          </w:p>
        </w:tc>
      </w:tr>
      <w:tr w:rsidR="001A30CD" w14:paraId="5A337080" w14:textId="77777777" w:rsidTr="001A30CD">
        <w:trPr>
          <w:trHeight w:val="552"/>
        </w:trPr>
        <w:tc>
          <w:tcPr>
            <w:tcW w:w="10418" w:type="dxa"/>
            <w:gridSpan w:val="5"/>
            <w:tcBorders>
              <w:top w:val="single" w:sz="4" w:space="0" w:color="000000"/>
              <w:left w:val="single" w:sz="4" w:space="0" w:color="000000"/>
              <w:bottom w:val="single" w:sz="4" w:space="0" w:color="000000"/>
              <w:right w:val="single" w:sz="4" w:space="0" w:color="000000"/>
            </w:tcBorders>
            <w:hideMark/>
          </w:tcPr>
          <w:p w14:paraId="4E61F81B" w14:textId="677F7D60" w:rsidR="001A30CD" w:rsidRPr="001A30CD" w:rsidRDefault="001A30CD">
            <w:pPr>
              <w:pStyle w:val="TableParagraph"/>
              <w:spacing w:line="271" w:lineRule="exact"/>
              <w:ind w:left="2880"/>
              <w:rPr>
                <w:b/>
                <w:i/>
                <w:sz w:val="24"/>
              </w:rPr>
            </w:pPr>
            <w:r w:rsidRPr="001A30CD">
              <w:rPr>
                <w:b/>
                <w:i/>
                <w:sz w:val="24"/>
              </w:rPr>
              <w:t>Ноябрь</w:t>
            </w:r>
            <w:r w:rsidRPr="001A30CD">
              <w:rPr>
                <w:b/>
                <w:i/>
                <w:spacing w:val="-2"/>
                <w:sz w:val="24"/>
              </w:rPr>
              <w:t xml:space="preserve"> </w:t>
            </w:r>
            <w:r w:rsidRPr="001A30CD">
              <w:rPr>
                <w:b/>
                <w:i/>
                <w:sz w:val="24"/>
              </w:rPr>
              <w:t>-</w:t>
            </w:r>
            <w:r w:rsidRPr="001A30CD">
              <w:rPr>
                <w:b/>
                <w:i/>
                <w:spacing w:val="-3"/>
                <w:sz w:val="24"/>
              </w:rPr>
              <w:t xml:space="preserve"> </w:t>
            </w:r>
            <w:r w:rsidRPr="001A30CD">
              <w:rPr>
                <w:b/>
                <w:i/>
                <w:sz w:val="24"/>
              </w:rPr>
              <w:t>Месячник</w:t>
            </w:r>
            <w:r w:rsidRPr="001A30CD">
              <w:rPr>
                <w:b/>
                <w:i/>
                <w:spacing w:val="-3"/>
                <w:sz w:val="24"/>
              </w:rPr>
              <w:t xml:space="preserve"> </w:t>
            </w:r>
            <w:r w:rsidRPr="001A30CD">
              <w:rPr>
                <w:b/>
                <w:i/>
                <w:sz w:val="24"/>
              </w:rPr>
              <w:t>правовых</w:t>
            </w:r>
            <w:r w:rsidRPr="001A30CD">
              <w:rPr>
                <w:b/>
                <w:i/>
                <w:spacing w:val="-2"/>
                <w:sz w:val="24"/>
              </w:rPr>
              <w:t xml:space="preserve"> </w:t>
            </w:r>
            <w:r w:rsidRPr="001A30CD">
              <w:rPr>
                <w:b/>
                <w:i/>
                <w:sz w:val="24"/>
              </w:rPr>
              <w:t>знаний.</w:t>
            </w:r>
          </w:p>
          <w:p w14:paraId="1F7803B8" w14:textId="77777777" w:rsidR="001A30CD" w:rsidRDefault="001A30CD">
            <w:pPr>
              <w:pStyle w:val="TableParagraph"/>
              <w:spacing w:line="261" w:lineRule="exact"/>
              <w:ind w:left="1332"/>
              <w:rPr>
                <w:i/>
                <w:sz w:val="24"/>
              </w:rPr>
            </w:pPr>
            <w:r w:rsidRPr="001A30CD">
              <w:rPr>
                <w:i/>
                <w:sz w:val="24"/>
              </w:rPr>
              <w:t>20.11.</w:t>
            </w:r>
            <w:r w:rsidRPr="001A30CD">
              <w:rPr>
                <w:i/>
                <w:spacing w:val="-3"/>
                <w:sz w:val="24"/>
              </w:rPr>
              <w:t xml:space="preserve"> </w:t>
            </w:r>
            <w:r w:rsidRPr="001A30CD">
              <w:rPr>
                <w:i/>
                <w:sz w:val="24"/>
              </w:rPr>
              <w:t>-</w:t>
            </w:r>
            <w:r w:rsidRPr="001A30CD">
              <w:rPr>
                <w:i/>
                <w:spacing w:val="-2"/>
                <w:sz w:val="24"/>
              </w:rPr>
              <w:t xml:space="preserve"> </w:t>
            </w:r>
            <w:r w:rsidRPr="001A30CD">
              <w:rPr>
                <w:sz w:val="24"/>
              </w:rPr>
              <w:t>Всероссийский</w:t>
            </w:r>
            <w:r w:rsidRPr="001A30CD">
              <w:rPr>
                <w:spacing w:val="-1"/>
                <w:sz w:val="24"/>
              </w:rPr>
              <w:t xml:space="preserve"> </w:t>
            </w:r>
            <w:r w:rsidRPr="001A30CD">
              <w:rPr>
                <w:sz w:val="24"/>
              </w:rPr>
              <w:t>день</w:t>
            </w:r>
            <w:r w:rsidRPr="001A30CD">
              <w:rPr>
                <w:spacing w:val="-2"/>
                <w:sz w:val="24"/>
              </w:rPr>
              <w:t xml:space="preserve"> </w:t>
            </w:r>
            <w:r w:rsidRPr="001A30CD">
              <w:rPr>
                <w:sz w:val="24"/>
              </w:rPr>
              <w:t>правовой</w:t>
            </w:r>
            <w:r w:rsidRPr="001A30CD">
              <w:rPr>
                <w:spacing w:val="-1"/>
                <w:sz w:val="24"/>
              </w:rPr>
              <w:t xml:space="preserve"> </w:t>
            </w:r>
            <w:r w:rsidRPr="001A30CD">
              <w:rPr>
                <w:sz w:val="24"/>
              </w:rPr>
              <w:t>помощи</w:t>
            </w:r>
            <w:r w:rsidRPr="001A30CD">
              <w:rPr>
                <w:spacing w:val="-3"/>
                <w:sz w:val="24"/>
              </w:rPr>
              <w:t xml:space="preserve"> </w:t>
            </w:r>
            <w:r w:rsidRPr="001A30CD">
              <w:rPr>
                <w:sz w:val="24"/>
              </w:rPr>
              <w:t>детям.</w:t>
            </w:r>
            <w:r w:rsidRPr="001A30CD">
              <w:rPr>
                <w:spacing w:val="-1"/>
                <w:sz w:val="24"/>
              </w:rPr>
              <w:t xml:space="preserve"> </w:t>
            </w:r>
            <w:r>
              <w:rPr>
                <w:i/>
                <w:sz w:val="24"/>
              </w:rPr>
              <w:t>День</w:t>
            </w:r>
            <w:r>
              <w:rPr>
                <w:i/>
                <w:spacing w:val="-1"/>
                <w:sz w:val="24"/>
              </w:rPr>
              <w:t xml:space="preserve"> </w:t>
            </w:r>
            <w:r>
              <w:rPr>
                <w:i/>
                <w:sz w:val="24"/>
              </w:rPr>
              <w:t>матери –</w:t>
            </w:r>
            <w:r>
              <w:rPr>
                <w:i/>
                <w:spacing w:val="-2"/>
                <w:sz w:val="24"/>
              </w:rPr>
              <w:t xml:space="preserve"> </w:t>
            </w:r>
            <w:r>
              <w:rPr>
                <w:i/>
                <w:sz w:val="24"/>
              </w:rPr>
              <w:t>28.11.</w:t>
            </w:r>
          </w:p>
        </w:tc>
      </w:tr>
      <w:tr w:rsidR="001A30CD" w14:paraId="69243DB2" w14:textId="77777777" w:rsidTr="001A30CD">
        <w:trPr>
          <w:trHeight w:val="369"/>
        </w:trPr>
        <w:tc>
          <w:tcPr>
            <w:tcW w:w="1008" w:type="dxa"/>
            <w:tcBorders>
              <w:top w:val="single" w:sz="4" w:space="0" w:color="000000"/>
              <w:left w:val="single" w:sz="4" w:space="0" w:color="000000"/>
              <w:bottom w:val="single" w:sz="4" w:space="0" w:color="000000"/>
              <w:right w:val="single" w:sz="4" w:space="0" w:color="000000"/>
            </w:tcBorders>
            <w:hideMark/>
          </w:tcPr>
          <w:p w14:paraId="026FC35C" w14:textId="77777777" w:rsidR="001A30CD" w:rsidRDefault="001A30CD">
            <w:pPr>
              <w:pStyle w:val="TableParagraph"/>
              <w:spacing w:line="268" w:lineRule="exact"/>
              <w:ind w:left="245" w:right="128"/>
              <w:jc w:val="center"/>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14A64045" w14:textId="77777777" w:rsidR="001A30CD" w:rsidRDefault="00956DFC">
            <w:pPr>
              <w:pStyle w:val="TableParagraph"/>
              <w:spacing w:line="268" w:lineRule="exact"/>
              <w:ind w:left="108"/>
              <w:rPr>
                <w:sz w:val="24"/>
              </w:rPr>
            </w:pPr>
            <w:hyperlink r:id="rId26" w:history="1">
              <w:r w:rsidR="001A30CD">
                <w:rPr>
                  <w:rStyle w:val="a7"/>
                  <w:sz w:val="24"/>
                </w:rPr>
                <w:t>День</w:t>
              </w:r>
              <w:r w:rsidR="001A30CD">
                <w:rPr>
                  <w:rStyle w:val="a7"/>
                  <w:spacing w:val="-3"/>
                  <w:sz w:val="24"/>
                </w:rPr>
                <w:t xml:space="preserve"> </w:t>
              </w:r>
              <w:r w:rsidR="001A30CD">
                <w:rPr>
                  <w:rStyle w:val="a7"/>
                  <w:sz w:val="24"/>
                </w:rPr>
                <w:t>матери</w:t>
              </w:r>
              <w:r w:rsidR="001A30CD">
                <w:rPr>
                  <w:rStyle w:val="a7"/>
                  <w:spacing w:val="-2"/>
                  <w:sz w:val="24"/>
                </w:rPr>
                <w:t xml:space="preserve"> </w:t>
              </w:r>
              <w:r w:rsidR="001A30CD">
                <w:rPr>
                  <w:rStyle w:val="a7"/>
                  <w:sz w:val="24"/>
                </w:rPr>
                <w:t>в</w:t>
              </w:r>
              <w:r w:rsidR="001A30CD">
                <w:rPr>
                  <w:rStyle w:val="a7"/>
                  <w:spacing w:val="-3"/>
                  <w:sz w:val="24"/>
                </w:rPr>
                <w:t xml:space="preserve"> </w:t>
              </w:r>
              <w:r w:rsidR="001A30CD">
                <w:rPr>
                  <w:rStyle w:val="a7"/>
                  <w:sz w:val="24"/>
                </w:rPr>
                <w:t>России</w:t>
              </w:r>
            </w:hyperlink>
          </w:p>
        </w:tc>
        <w:tc>
          <w:tcPr>
            <w:tcW w:w="849" w:type="dxa"/>
            <w:tcBorders>
              <w:top w:val="single" w:sz="4" w:space="0" w:color="000000"/>
              <w:left w:val="single" w:sz="4" w:space="0" w:color="000000"/>
              <w:bottom w:val="single" w:sz="4" w:space="0" w:color="000000"/>
              <w:right w:val="single" w:sz="4" w:space="0" w:color="000000"/>
            </w:tcBorders>
          </w:tcPr>
          <w:p w14:paraId="48FC521D" w14:textId="4EC238D0" w:rsidR="001A30CD" w:rsidRDefault="001A30CD">
            <w:pPr>
              <w:pStyle w:val="TableParagraph"/>
              <w:spacing w:line="268" w:lineRule="exact"/>
              <w:ind w:left="106"/>
              <w:rPr>
                <w:sz w:val="24"/>
              </w:rPr>
            </w:pPr>
          </w:p>
        </w:tc>
        <w:tc>
          <w:tcPr>
            <w:tcW w:w="2479" w:type="dxa"/>
            <w:tcBorders>
              <w:top w:val="single" w:sz="4" w:space="0" w:color="000000"/>
              <w:left w:val="single" w:sz="4" w:space="0" w:color="000000"/>
              <w:bottom w:val="single" w:sz="4" w:space="0" w:color="000000"/>
              <w:right w:val="single" w:sz="4" w:space="0" w:color="000000"/>
            </w:tcBorders>
          </w:tcPr>
          <w:p w14:paraId="40E2F244" w14:textId="77777777" w:rsidR="001A30CD" w:rsidRDefault="001A30CD">
            <w:pPr>
              <w:pStyle w:val="TableParagraph"/>
              <w:spacing w:before="1" w:line="170" w:lineRule="exact"/>
              <w:ind w:left="106"/>
              <w:rPr>
                <w:sz w:val="16"/>
              </w:rPr>
            </w:pPr>
          </w:p>
        </w:tc>
        <w:tc>
          <w:tcPr>
            <w:tcW w:w="1274" w:type="dxa"/>
            <w:tcBorders>
              <w:top w:val="single" w:sz="4" w:space="0" w:color="000000"/>
              <w:left w:val="single" w:sz="4" w:space="0" w:color="000000"/>
              <w:bottom w:val="single" w:sz="4" w:space="0" w:color="000000"/>
              <w:right w:val="single" w:sz="4" w:space="0" w:color="000000"/>
            </w:tcBorders>
          </w:tcPr>
          <w:p w14:paraId="5D74E93A" w14:textId="77777777" w:rsidR="001A30CD" w:rsidRDefault="001A30CD">
            <w:pPr>
              <w:pStyle w:val="TableParagraph"/>
            </w:pPr>
          </w:p>
        </w:tc>
      </w:tr>
      <w:tr w:rsidR="001A30CD" w14:paraId="4BBBB643" w14:textId="77777777" w:rsidTr="001A30CD">
        <w:trPr>
          <w:trHeight w:val="366"/>
        </w:trPr>
        <w:tc>
          <w:tcPr>
            <w:tcW w:w="1008" w:type="dxa"/>
            <w:tcBorders>
              <w:top w:val="single" w:sz="4" w:space="0" w:color="000000"/>
              <w:left w:val="single" w:sz="4" w:space="0" w:color="000000"/>
              <w:bottom w:val="single" w:sz="4" w:space="0" w:color="000000"/>
              <w:right w:val="single" w:sz="4" w:space="0" w:color="000000"/>
            </w:tcBorders>
            <w:hideMark/>
          </w:tcPr>
          <w:p w14:paraId="2E5FB786" w14:textId="77777777" w:rsidR="001A30CD" w:rsidRDefault="001A30CD">
            <w:pPr>
              <w:pStyle w:val="TableParagraph"/>
              <w:spacing w:line="268" w:lineRule="exact"/>
              <w:ind w:left="245" w:right="128"/>
              <w:jc w:val="center"/>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29104BB3" w14:textId="77777777" w:rsidR="001A30CD" w:rsidRDefault="001A30CD">
            <w:pPr>
              <w:pStyle w:val="TableParagraph"/>
              <w:spacing w:line="268" w:lineRule="exact"/>
              <w:ind w:left="141"/>
              <w:rPr>
                <w:sz w:val="24"/>
              </w:rPr>
            </w:pPr>
            <w:r>
              <w:rPr>
                <w:sz w:val="24"/>
              </w:rPr>
              <w:t>День</w:t>
            </w:r>
            <w:r>
              <w:rPr>
                <w:spacing w:val="-3"/>
                <w:sz w:val="24"/>
              </w:rPr>
              <w:t xml:space="preserve"> </w:t>
            </w:r>
            <w:r>
              <w:rPr>
                <w:sz w:val="24"/>
              </w:rPr>
              <w:t>Толерантности</w:t>
            </w:r>
          </w:p>
        </w:tc>
        <w:tc>
          <w:tcPr>
            <w:tcW w:w="849" w:type="dxa"/>
            <w:tcBorders>
              <w:top w:val="single" w:sz="4" w:space="0" w:color="000000"/>
              <w:left w:val="single" w:sz="4" w:space="0" w:color="000000"/>
              <w:bottom w:val="single" w:sz="4" w:space="0" w:color="000000"/>
              <w:right w:val="single" w:sz="4" w:space="0" w:color="000000"/>
            </w:tcBorders>
          </w:tcPr>
          <w:p w14:paraId="7134D875" w14:textId="0C0A70D0" w:rsidR="001A30CD" w:rsidRDefault="001A30CD">
            <w:pPr>
              <w:pStyle w:val="TableParagraph"/>
              <w:spacing w:line="178"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9E98293" w14:textId="77777777" w:rsidR="001A30CD" w:rsidRDefault="001A30CD">
            <w:pPr>
              <w:pStyle w:val="TableParagraph"/>
              <w:spacing w:before="1" w:line="168" w:lineRule="exact"/>
              <w:rPr>
                <w:sz w:val="16"/>
              </w:rPr>
            </w:pPr>
          </w:p>
        </w:tc>
        <w:tc>
          <w:tcPr>
            <w:tcW w:w="1274" w:type="dxa"/>
            <w:tcBorders>
              <w:top w:val="single" w:sz="4" w:space="0" w:color="000000"/>
              <w:left w:val="single" w:sz="4" w:space="0" w:color="000000"/>
              <w:bottom w:val="single" w:sz="4" w:space="0" w:color="000000"/>
              <w:right w:val="single" w:sz="4" w:space="0" w:color="000000"/>
            </w:tcBorders>
          </w:tcPr>
          <w:p w14:paraId="5E43024A" w14:textId="77777777" w:rsidR="001A30CD" w:rsidRDefault="001A30CD">
            <w:pPr>
              <w:pStyle w:val="TableParagraph"/>
            </w:pPr>
          </w:p>
        </w:tc>
      </w:tr>
      <w:tr w:rsidR="001A30CD" w14:paraId="06FD2470" w14:textId="77777777" w:rsidTr="001A30CD">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7B4BF8F6" w14:textId="77777777" w:rsidR="001A30CD" w:rsidRDefault="001A30CD">
            <w:pPr>
              <w:pStyle w:val="TableParagraph"/>
              <w:spacing w:line="268" w:lineRule="exact"/>
              <w:ind w:left="245" w:right="128"/>
              <w:jc w:val="center"/>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2C9AE04B" w14:textId="77777777" w:rsidR="001A30CD" w:rsidRPr="001A30CD" w:rsidRDefault="001A30CD">
            <w:pPr>
              <w:pStyle w:val="TableParagraph"/>
              <w:tabs>
                <w:tab w:val="left" w:pos="1036"/>
                <w:tab w:val="left" w:pos="1299"/>
                <w:tab w:val="left" w:pos="1962"/>
                <w:tab w:val="left" w:pos="3233"/>
                <w:tab w:val="left" w:pos="4569"/>
              </w:tabs>
              <w:ind w:left="108" w:right="98"/>
              <w:rPr>
                <w:sz w:val="24"/>
              </w:rPr>
            </w:pPr>
            <w:r w:rsidRPr="001A30CD">
              <w:rPr>
                <w:sz w:val="24"/>
              </w:rPr>
              <w:t>Декада</w:t>
            </w:r>
            <w:r w:rsidRPr="001A30CD">
              <w:rPr>
                <w:sz w:val="24"/>
              </w:rPr>
              <w:tab/>
              <w:t>против</w:t>
            </w:r>
            <w:r w:rsidRPr="001A30CD">
              <w:rPr>
                <w:sz w:val="24"/>
              </w:rPr>
              <w:tab/>
              <w:t>жестокого</w:t>
            </w:r>
            <w:r w:rsidRPr="001A30CD">
              <w:rPr>
                <w:sz w:val="24"/>
              </w:rPr>
              <w:tab/>
              <w:t>обращения</w:t>
            </w:r>
            <w:r w:rsidRPr="001A30CD">
              <w:rPr>
                <w:sz w:val="24"/>
              </w:rPr>
              <w:tab/>
            </w:r>
            <w:r w:rsidRPr="001A30CD">
              <w:rPr>
                <w:spacing w:val="-5"/>
                <w:sz w:val="24"/>
              </w:rPr>
              <w:t>и</w:t>
            </w:r>
            <w:r w:rsidRPr="001A30CD">
              <w:rPr>
                <w:spacing w:val="-57"/>
                <w:sz w:val="24"/>
              </w:rPr>
              <w:t xml:space="preserve"> </w:t>
            </w:r>
            <w:r w:rsidRPr="001A30CD">
              <w:rPr>
                <w:sz w:val="24"/>
              </w:rPr>
              <w:t>суицида.</w:t>
            </w:r>
            <w:r w:rsidRPr="001A30CD">
              <w:rPr>
                <w:sz w:val="24"/>
              </w:rPr>
              <w:tab/>
            </w:r>
            <w:r w:rsidRPr="001A30CD">
              <w:rPr>
                <w:sz w:val="24"/>
              </w:rPr>
              <w:tab/>
              <w:t>Классные</w:t>
            </w:r>
            <w:r w:rsidRPr="001A30CD">
              <w:rPr>
                <w:spacing w:val="25"/>
                <w:sz w:val="24"/>
              </w:rPr>
              <w:t xml:space="preserve"> </w:t>
            </w:r>
            <w:r w:rsidRPr="001A30CD">
              <w:rPr>
                <w:sz w:val="24"/>
              </w:rPr>
              <w:t>часы</w:t>
            </w:r>
            <w:r w:rsidRPr="001A30CD">
              <w:rPr>
                <w:spacing w:val="30"/>
                <w:sz w:val="24"/>
              </w:rPr>
              <w:t xml:space="preserve"> </w:t>
            </w:r>
            <w:r w:rsidRPr="001A30CD">
              <w:rPr>
                <w:sz w:val="24"/>
              </w:rPr>
              <w:t>«Вся,</w:t>
            </w:r>
            <w:r w:rsidRPr="001A30CD">
              <w:rPr>
                <w:spacing w:val="24"/>
                <w:sz w:val="24"/>
              </w:rPr>
              <w:t xml:space="preserve"> </w:t>
            </w:r>
            <w:r w:rsidRPr="001A30CD">
              <w:rPr>
                <w:sz w:val="24"/>
              </w:rPr>
              <w:t>правда,</w:t>
            </w:r>
            <w:r w:rsidRPr="001A30CD">
              <w:rPr>
                <w:spacing w:val="23"/>
                <w:sz w:val="24"/>
              </w:rPr>
              <w:t xml:space="preserve"> </w:t>
            </w:r>
            <w:r w:rsidRPr="001A30CD">
              <w:rPr>
                <w:sz w:val="24"/>
              </w:rPr>
              <w:t>о</w:t>
            </w:r>
          </w:p>
          <w:p w14:paraId="4C9B5884" w14:textId="77777777" w:rsidR="001A30CD" w:rsidRPr="001A30CD" w:rsidRDefault="001A30CD">
            <w:pPr>
              <w:pStyle w:val="TableParagraph"/>
              <w:spacing w:line="264" w:lineRule="exact"/>
              <w:ind w:left="108"/>
              <w:rPr>
                <w:sz w:val="24"/>
              </w:rPr>
            </w:pPr>
            <w:r w:rsidRPr="001A30CD">
              <w:rPr>
                <w:sz w:val="24"/>
              </w:rPr>
              <w:t>суициде»</w:t>
            </w:r>
          </w:p>
        </w:tc>
        <w:tc>
          <w:tcPr>
            <w:tcW w:w="849" w:type="dxa"/>
            <w:tcBorders>
              <w:top w:val="single" w:sz="4" w:space="0" w:color="000000"/>
              <w:left w:val="single" w:sz="4" w:space="0" w:color="000000"/>
              <w:bottom w:val="single" w:sz="4" w:space="0" w:color="000000"/>
              <w:right w:val="single" w:sz="4" w:space="0" w:color="000000"/>
            </w:tcBorders>
          </w:tcPr>
          <w:p w14:paraId="4A0187C2" w14:textId="35030F6D" w:rsidR="001A30CD" w:rsidRDefault="001A30CD">
            <w:pPr>
              <w:pStyle w:val="TableParagraph"/>
              <w:spacing w:before="2"/>
              <w:ind w:left="106"/>
              <w:rPr>
                <w:sz w:val="18"/>
              </w:rPr>
            </w:pPr>
          </w:p>
        </w:tc>
        <w:tc>
          <w:tcPr>
            <w:tcW w:w="2479" w:type="dxa"/>
            <w:tcBorders>
              <w:top w:val="single" w:sz="4" w:space="0" w:color="000000"/>
              <w:left w:val="single" w:sz="4" w:space="0" w:color="000000"/>
              <w:bottom w:val="single" w:sz="4" w:space="0" w:color="000000"/>
              <w:right w:val="single" w:sz="4" w:space="0" w:color="000000"/>
            </w:tcBorders>
          </w:tcPr>
          <w:p w14:paraId="37C1EC60" w14:textId="07968899" w:rsidR="001A30CD" w:rsidRDefault="001A30CD">
            <w:pPr>
              <w:pStyle w:val="TableParagraph"/>
              <w:ind w:left="106" w:right="1177"/>
              <w:rPr>
                <w:sz w:val="16"/>
              </w:rPr>
            </w:pPr>
          </w:p>
        </w:tc>
        <w:tc>
          <w:tcPr>
            <w:tcW w:w="1274" w:type="dxa"/>
            <w:tcBorders>
              <w:top w:val="single" w:sz="4" w:space="0" w:color="000000"/>
              <w:left w:val="single" w:sz="4" w:space="0" w:color="000000"/>
              <w:bottom w:val="single" w:sz="4" w:space="0" w:color="000000"/>
              <w:right w:val="single" w:sz="4" w:space="0" w:color="000000"/>
            </w:tcBorders>
          </w:tcPr>
          <w:p w14:paraId="259602FB" w14:textId="77777777" w:rsidR="001A30CD" w:rsidRDefault="001A30CD">
            <w:pPr>
              <w:pStyle w:val="TableParagraph"/>
            </w:pPr>
          </w:p>
        </w:tc>
      </w:tr>
      <w:tr w:rsidR="001A30CD" w14:paraId="4D493EA7" w14:textId="77777777" w:rsidTr="001A30CD">
        <w:trPr>
          <w:trHeight w:val="553"/>
        </w:trPr>
        <w:tc>
          <w:tcPr>
            <w:tcW w:w="10418" w:type="dxa"/>
            <w:gridSpan w:val="5"/>
            <w:tcBorders>
              <w:top w:val="single" w:sz="4" w:space="0" w:color="000000"/>
              <w:left w:val="single" w:sz="4" w:space="0" w:color="000000"/>
              <w:bottom w:val="single" w:sz="4" w:space="0" w:color="000000"/>
              <w:right w:val="single" w:sz="4" w:space="0" w:color="000000"/>
            </w:tcBorders>
            <w:hideMark/>
          </w:tcPr>
          <w:p w14:paraId="386B9A94" w14:textId="01226F67" w:rsidR="001A30CD" w:rsidRPr="001A30CD" w:rsidRDefault="001A30CD">
            <w:pPr>
              <w:pStyle w:val="TableParagraph"/>
              <w:spacing w:line="275" w:lineRule="exact"/>
              <w:ind w:left="7"/>
              <w:jc w:val="center"/>
              <w:rPr>
                <w:b/>
                <w:i/>
                <w:sz w:val="24"/>
              </w:rPr>
            </w:pPr>
            <w:r w:rsidRPr="001A30CD">
              <w:rPr>
                <w:b/>
                <w:i/>
                <w:sz w:val="24"/>
              </w:rPr>
              <w:t>Декабрь</w:t>
            </w:r>
            <w:r w:rsidRPr="001A30CD">
              <w:rPr>
                <w:b/>
                <w:i/>
                <w:spacing w:val="-3"/>
                <w:sz w:val="24"/>
              </w:rPr>
              <w:t xml:space="preserve"> </w:t>
            </w:r>
            <w:r w:rsidRPr="001A30CD">
              <w:rPr>
                <w:b/>
                <w:i/>
                <w:sz w:val="24"/>
              </w:rPr>
              <w:t>-</w:t>
            </w:r>
            <w:r w:rsidRPr="001A30CD">
              <w:rPr>
                <w:b/>
                <w:i/>
                <w:spacing w:val="-3"/>
                <w:sz w:val="24"/>
              </w:rPr>
              <w:t xml:space="preserve"> </w:t>
            </w:r>
            <w:r w:rsidRPr="001A30CD">
              <w:rPr>
                <w:b/>
                <w:i/>
                <w:sz w:val="24"/>
              </w:rPr>
              <w:t>продолжение</w:t>
            </w:r>
            <w:r w:rsidRPr="001A30CD">
              <w:rPr>
                <w:b/>
                <w:i/>
                <w:spacing w:val="-4"/>
                <w:sz w:val="24"/>
              </w:rPr>
              <w:t xml:space="preserve"> </w:t>
            </w:r>
            <w:r w:rsidRPr="001A30CD">
              <w:rPr>
                <w:b/>
                <w:i/>
                <w:sz w:val="24"/>
              </w:rPr>
              <w:t>месячника</w:t>
            </w:r>
            <w:r w:rsidRPr="001A30CD">
              <w:rPr>
                <w:b/>
                <w:i/>
                <w:spacing w:val="-2"/>
                <w:sz w:val="24"/>
              </w:rPr>
              <w:t xml:space="preserve"> </w:t>
            </w:r>
            <w:r w:rsidRPr="001A30CD">
              <w:rPr>
                <w:b/>
                <w:i/>
                <w:sz w:val="24"/>
              </w:rPr>
              <w:t>правовых</w:t>
            </w:r>
            <w:r w:rsidRPr="001A30CD">
              <w:rPr>
                <w:b/>
                <w:i/>
                <w:spacing w:val="-2"/>
                <w:sz w:val="24"/>
              </w:rPr>
              <w:t xml:space="preserve"> </w:t>
            </w:r>
            <w:r w:rsidRPr="001A30CD">
              <w:rPr>
                <w:b/>
                <w:i/>
                <w:sz w:val="24"/>
              </w:rPr>
              <w:t>знаний,</w:t>
            </w:r>
          </w:p>
          <w:p w14:paraId="1315FAF5" w14:textId="77777777" w:rsidR="001A30CD" w:rsidRPr="001A30CD" w:rsidRDefault="001A30CD">
            <w:pPr>
              <w:pStyle w:val="TableParagraph"/>
              <w:spacing w:line="259" w:lineRule="exact"/>
              <w:ind w:left="10"/>
              <w:jc w:val="center"/>
              <w:rPr>
                <w:b/>
                <w:i/>
                <w:sz w:val="24"/>
              </w:rPr>
            </w:pPr>
            <w:r w:rsidRPr="001A30CD">
              <w:rPr>
                <w:b/>
                <w:i/>
                <w:sz w:val="24"/>
              </w:rPr>
              <w:t>«В</w:t>
            </w:r>
            <w:r w:rsidRPr="001A30CD">
              <w:rPr>
                <w:b/>
                <w:i/>
                <w:spacing w:val="-3"/>
                <w:sz w:val="24"/>
              </w:rPr>
              <w:t xml:space="preserve"> </w:t>
            </w:r>
            <w:r w:rsidRPr="001A30CD">
              <w:rPr>
                <w:b/>
                <w:i/>
                <w:sz w:val="24"/>
              </w:rPr>
              <w:t>мастерской</w:t>
            </w:r>
            <w:r w:rsidRPr="001A30CD">
              <w:rPr>
                <w:b/>
                <w:i/>
                <w:spacing w:val="-2"/>
                <w:sz w:val="24"/>
              </w:rPr>
              <w:t xml:space="preserve"> </w:t>
            </w:r>
            <w:r w:rsidRPr="001A30CD">
              <w:rPr>
                <w:b/>
                <w:i/>
                <w:sz w:val="24"/>
              </w:rPr>
              <w:t>у</w:t>
            </w:r>
            <w:r w:rsidRPr="001A30CD">
              <w:rPr>
                <w:b/>
                <w:i/>
                <w:spacing w:val="-4"/>
                <w:sz w:val="24"/>
              </w:rPr>
              <w:t xml:space="preserve"> </w:t>
            </w:r>
            <w:r w:rsidRPr="001A30CD">
              <w:rPr>
                <w:b/>
                <w:i/>
                <w:sz w:val="24"/>
              </w:rPr>
              <w:t>Деда</w:t>
            </w:r>
            <w:r w:rsidRPr="001A30CD">
              <w:rPr>
                <w:b/>
                <w:i/>
                <w:spacing w:val="-2"/>
                <w:sz w:val="24"/>
              </w:rPr>
              <w:t xml:space="preserve"> </w:t>
            </w:r>
            <w:r w:rsidRPr="001A30CD">
              <w:rPr>
                <w:b/>
                <w:i/>
                <w:sz w:val="24"/>
              </w:rPr>
              <w:t>Мороза»</w:t>
            </w:r>
          </w:p>
        </w:tc>
      </w:tr>
      <w:tr w:rsidR="001A30CD" w14:paraId="3BE2AF44" w14:textId="77777777" w:rsidTr="001A30CD">
        <w:trPr>
          <w:trHeight w:val="474"/>
        </w:trPr>
        <w:tc>
          <w:tcPr>
            <w:tcW w:w="1008" w:type="dxa"/>
            <w:tcBorders>
              <w:top w:val="single" w:sz="4" w:space="0" w:color="000000"/>
              <w:left w:val="single" w:sz="4" w:space="0" w:color="000000"/>
              <w:bottom w:val="single" w:sz="4" w:space="0" w:color="000000"/>
              <w:right w:val="single" w:sz="4" w:space="0" w:color="000000"/>
            </w:tcBorders>
            <w:hideMark/>
          </w:tcPr>
          <w:p w14:paraId="0DF5689C" w14:textId="77777777" w:rsidR="001A30CD" w:rsidRDefault="001A30CD">
            <w:pPr>
              <w:pStyle w:val="TableParagraph"/>
              <w:spacing w:line="268" w:lineRule="exact"/>
              <w:ind w:left="245" w:right="128"/>
              <w:jc w:val="center"/>
              <w:rPr>
                <w:sz w:val="24"/>
              </w:rPr>
            </w:pPr>
            <w:r>
              <w:rPr>
                <w:sz w:val="24"/>
              </w:rPr>
              <w:lastRenderedPageBreak/>
              <w:t>1.</w:t>
            </w:r>
          </w:p>
        </w:tc>
        <w:tc>
          <w:tcPr>
            <w:tcW w:w="4808" w:type="dxa"/>
            <w:tcBorders>
              <w:top w:val="single" w:sz="4" w:space="0" w:color="000000"/>
              <w:left w:val="single" w:sz="4" w:space="0" w:color="000000"/>
              <w:bottom w:val="single" w:sz="4" w:space="0" w:color="000000"/>
              <w:right w:val="single" w:sz="4" w:space="0" w:color="000000"/>
            </w:tcBorders>
            <w:hideMark/>
          </w:tcPr>
          <w:p w14:paraId="1ABAD748" w14:textId="77777777" w:rsidR="001A30CD" w:rsidRDefault="001A30CD">
            <w:pPr>
              <w:pStyle w:val="TableParagraph"/>
              <w:spacing w:before="193" w:line="261" w:lineRule="exact"/>
              <w:ind w:left="108"/>
              <w:rPr>
                <w:sz w:val="24"/>
              </w:rPr>
            </w:pPr>
            <w:r>
              <w:rPr>
                <w:sz w:val="24"/>
              </w:rPr>
              <w:t>День</w:t>
            </w:r>
            <w:r>
              <w:rPr>
                <w:spacing w:val="-2"/>
                <w:sz w:val="24"/>
              </w:rPr>
              <w:t xml:space="preserve"> </w:t>
            </w:r>
            <w:r>
              <w:rPr>
                <w:sz w:val="24"/>
              </w:rPr>
              <w:t>борьбы</w:t>
            </w:r>
            <w:r>
              <w:rPr>
                <w:spacing w:val="-2"/>
                <w:sz w:val="24"/>
              </w:rPr>
              <w:t xml:space="preserve"> </w:t>
            </w:r>
            <w:r>
              <w:rPr>
                <w:sz w:val="24"/>
              </w:rPr>
              <w:t>со</w:t>
            </w:r>
            <w:r>
              <w:rPr>
                <w:spacing w:val="-2"/>
                <w:sz w:val="24"/>
              </w:rPr>
              <w:t xml:space="preserve"> </w:t>
            </w:r>
            <w:r>
              <w:rPr>
                <w:sz w:val="24"/>
              </w:rPr>
              <w:t>СПИДОМ</w:t>
            </w:r>
          </w:p>
        </w:tc>
        <w:tc>
          <w:tcPr>
            <w:tcW w:w="849" w:type="dxa"/>
            <w:tcBorders>
              <w:top w:val="single" w:sz="4" w:space="0" w:color="000000"/>
              <w:left w:val="single" w:sz="4" w:space="0" w:color="000000"/>
              <w:bottom w:val="single" w:sz="4" w:space="0" w:color="000000"/>
              <w:right w:val="single" w:sz="4" w:space="0" w:color="000000"/>
            </w:tcBorders>
          </w:tcPr>
          <w:p w14:paraId="0CE197E3" w14:textId="4726CA95" w:rsidR="001A30CD" w:rsidRDefault="001A30CD">
            <w:pPr>
              <w:pStyle w:val="TableParagraph"/>
              <w:spacing w:line="178"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CC2DB2A" w14:textId="26207B4C" w:rsidR="001A30CD" w:rsidRDefault="001A30CD">
            <w:pPr>
              <w:pStyle w:val="TableParagraph"/>
              <w:spacing w:line="235" w:lineRule="auto"/>
              <w:ind w:left="106" w:right="1177"/>
              <w:rPr>
                <w:sz w:val="16"/>
              </w:rPr>
            </w:pPr>
          </w:p>
        </w:tc>
        <w:tc>
          <w:tcPr>
            <w:tcW w:w="1274" w:type="dxa"/>
            <w:tcBorders>
              <w:top w:val="single" w:sz="4" w:space="0" w:color="000000"/>
              <w:left w:val="single" w:sz="4" w:space="0" w:color="000000"/>
              <w:bottom w:val="single" w:sz="4" w:space="0" w:color="000000"/>
              <w:right w:val="single" w:sz="4" w:space="0" w:color="000000"/>
            </w:tcBorders>
          </w:tcPr>
          <w:p w14:paraId="1A5EA4BD" w14:textId="77777777" w:rsidR="001A30CD" w:rsidRDefault="001A30CD">
            <w:pPr>
              <w:pStyle w:val="TableParagraph"/>
            </w:pPr>
          </w:p>
        </w:tc>
      </w:tr>
    </w:tbl>
    <w:p w14:paraId="026A9DEC" w14:textId="77777777" w:rsidR="001A30CD" w:rsidRDefault="001A30CD" w:rsidP="001A30CD">
      <w:pPr>
        <w:sectPr w:rsidR="001A30CD" w:rsidSect="001A30CD">
          <w:pgSz w:w="11910" w:h="16840"/>
          <w:pgMar w:top="1134" w:right="850" w:bottom="1134" w:left="1701" w:header="0" w:footer="1000"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65FDA5C7" w14:textId="77777777" w:rsidTr="001A30CD">
        <w:trPr>
          <w:trHeight w:val="369"/>
        </w:trPr>
        <w:tc>
          <w:tcPr>
            <w:tcW w:w="1008" w:type="dxa"/>
            <w:tcBorders>
              <w:top w:val="single" w:sz="4" w:space="0" w:color="000000"/>
              <w:left w:val="single" w:sz="4" w:space="0" w:color="000000"/>
              <w:bottom w:val="single" w:sz="4" w:space="0" w:color="000000"/>
              <w:right w:val="single" w:sz="4" w:space="0" w:color="000000"/>
            </w:tcBorders>
            <w:hideMark/>
          </w:tcPr>
          <w:p w14:paraId="4F390E85" w14:textId="77777777" w:rsidR="001A30CD" w:rsidRDefault="001A30CD">
            <w:pPr>
              <w:pStyle w:val="TableParagraph"/>
              <w:spacing w:line="265" w:lineRule="exact"/>
              <w:ind w:right="348"/>
              <w:jc w:val="right"/>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5AEEEF77" w14:textId="77777777" w:rsidR="001A30CD" w:rsidRDefault="001A30CD">
            <w:pPr>
              <w:pStyle w:val="TableParagraph"/>
              <w:spacing w:line="265" w:lineRule="exact"/>
              <w:ind w:left="108"/>
              <w:rPr>
                <w:sz w:val="24"/>
              </w:rPr>
            </w:pPr>
            <w:r>
              <w:rPr>
                <w:sz w:val="24"/>
              </w:rPr>
              <w:t>Международный</w:t>
            </w:r>
            <w:r>
              <w:rPr>
                <w:spacing w:val="-3"/>
                <w:sz w:val="24"/>
              </w:rPr>
              <w:t xml:space="preserve"> </w:t>
            </w:r>
            <w:r>
              <w:rPr>
                <w:sz w:val="24"/>
              </w:rPr>
              <w:t>день</w:t>
            </w:r>
            <w:r>
              <w:rPr>
                <w:spacing w:val="-2"/>
                <w:sz w:val="24"/>
              </w:rPr>
              <w:t xml:space="preserve"> </w:t>
            </w:r>
            <w:r>
              <w:rPr>
                <w:sz w:val="24"/>
              </w:rPr>
              <w:t>инвалидов</w:t>
            </w:r>
          </w:p>
        </w:tc>
        <w:tc>
          <w:tcPr>
            <w:tcW w:w="849" w:type="dxa"/>
            <w:tcBorders>
              <w:top w:val="single" w:sz="4" w:space="0" w:color="000000"/>
              <w:left w:val="single" w:sz="4" w:space="0" w:color="000000"/>
              <w:bottom w:val="single" w:sz="4" w:space="0" w:color="000000"/>
              <w:right w:val="single" w:sz="4" w:space="0" w:color="000000"/>
            </w:tcBorders>
          </w:tcPr>
          <w:p w14:paraId="1B658F56" w14:textId="4FEBBE99" w:rsidR="001A30CD" w:rsidRDefault="001A30CD">
            <w:pPr>
              <w:pStyle w:val="TableParagraph"/>
              <w:spacing w:line="178" w:lineRule="exact"/>
              <w:ind w:left="106"/>
              <w:rPr>
                <w:b/>
                <w:sz w:val="16"/>
              </w:rPr>
            </w:pPr>
          </w:p>
        </w:tc>
        <w:tc>
          <w:tcPr>
            <w:tcW w:w="2479" w:type="dxa"/>
            <w:tcBorders>
              <w:top w:val="single" w:sz="4" w:space="0" w:color="000000"/>
              <w:left w:val="single" w:sz="4" w:space="0" w:color="000000"/>
              <w:bottom w:val="single" w:sz="4" w:space="0" w:color="000000"/>
              <w:right w:val="single" w:sz="4" w:space="0" w:color="000000"/>
            </w:tcBorders>
          </w:tcPr>
          <w:p w14:paraId="6DAC2DA7" w14:textId="69D949A9" w:rsidR="001A30CD" w:rsidRDefault="001A30CD">
            <w:pPr>
              <w:pStyle w:val="TableParagraph"/>
              <w:spacing w:line="175" w:lineRule="exact"/>
              <w:ind w:left="106"/>
              <w:rPr>
                <w:sz w:val="16"/>
              </w:rPr>
            </w:pPr>
          </w:p>
        </w:tc>
        <w:tc>
          <w:tcPr>
            <w:tcW w:w="1274" w:type="dxa"/>
            <w:tcBorders>
              <w:top w:val="single" w:sz="4" w:space="0" w:color="000000"/>
              <w:left w:val="single" w:sz="4" w:space="0" w:color="000000"/>
              <w:bottom w:val="single" w:sz="4" w:space="0" w:color="000000"/>
              <w:right w:val="single" w:sz="4" w:space="0" w:color="000000"/>
            </w:tcBorders>
          </w:tcPr>
          <w:p w14:paraId="016049D8" w14:textId="77777777" w:rsidR="001A30CD" w:rsidRDefault="001A30CD">
            <w:pPr>
              <w:pStyle w:val="TableParagraph"/>
            </w:pPr>
          </w:p>
        </w:tc>
      </w:tr>
      <w:tr w:rsidR="001A30CD" w14:paraId="0792D897"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4ECDB9FB" w14:textId="77777777" w:rsidR="001A30CD" w:rsidRDefault="001A30CD">
            <w:pPr>
              <w:pStyle w:val="TableParagraph"/>
              <w:spacing w:line="262" w:lineRule="exact"/>
              <w:ind w:right="348"/>
              <w:jc w:val="right"/>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4564ACB2" w14:textId="77777777" w:rsidR="001A30CD" w:rsidRDefault="001A30CD">
            <w:pPr>
              <w:pStyle w:val="TableParagraph"/>
              <w:spacing w:line="262" w:lineRule="exact"/>
              <w:ind w:left="108"/>
              <w:rPr>
                <w:sz w:val="24"/>
              </w:rPr>
            </w:pPr>
            <w:r>
              <w:rPr>
                <w:sz w:val="24"/>
              </w:rPr>
              <w:t>День</w:t>
            </w:r>
            <w:r>
              <w:rPr>
                <w:spacing w:val="-4"/>
                <w:sz w:val="24"/>
              </w:rPr>
              <w:t xml:space="preserve"> </w:t>
            </w:r>
            <w:r>
              <w:rPr>
                <w:sz w:val="24"/>
              </w:rPr>
              <w:t>неизвестного</w:t>
            </w:r>
            <w:r>
              <w:rPr>
                <w:spacing w:val="-3"/>
                <w:sz w:val="24"/>
              </w:rPr>
              <w:t xml:space="preserve"> </w:t>
            </w:r>
            <w:r>
              <w:rPr>
                <w:sz w:val="24"/>
              </w:rPr>
              <w:t>солдата</w:t>
            </w:r>
          </w:p>
        </w:tc>
        <w:tc>
          <w:tcPr>
            <w:tcW w:w="849" w:type="dxa"/>
            <w:tcBorders>
              <w:top w:val="single" w:sz="4" w:space="0" w:color="000000"/>
              <w:left w:val="single" w:sz="4" w:space="0" w:color="000000"/>
              <w:bottom w:val="single" w:sz="4" w:space="0" w:color="000000"/>
              <w:right w:val="single" w:sz="4" w:space="0" w:color="000000"/>
            </w:tcBorders>
          </w:tcPr>
          <w:p w14:paraId="424212B0" w14:textId="094B62B9" w:rsidR="001A30CD" w:rsidRDefault="001A30CD">
            <w:pPr>
              <w:pStyle w:val="TableParagraph"/>
              <w:spacing w:line="175" w:lineRule="exact"/>
              <w:ind w:left="106"/>
              <w:rPr>
                <w:b/>
                <w:sz w:val="16"/>
              </w:rPr>
            </w:pPr>
          </w:p>
        </w:tc>
        <w:tc>
          <w:tcPr>
            <w:tcW w:w="2479" w:type="dxa"/>
            <w:tcBorders>
              <w:top w:val="single" w:sz="4" w:space="0" w:color="000000"/>
              <w:left w:val="single" w:sz="4" w:space="0" w:color="000000"/>
              <w:bottom w:val="single" w:sz="4" w:space="0" w:color="000000"/>
              <w:right w:val="single" w:sz="4" w:space="0" w:color="000000"/>
            </w:tcBorders>
          </w:tcPr>
          <w:p w14:paraId="062A198C" w14:textId="1B9A4B67" w:rsidR="001A30CD" w:rsidRDefault="001A30CD">
            <w:pPr>
              <w:pStyle w:val="TableParagraph"/>
              <w:spacing w:before="1"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822BBFF" w14:textId="77777777" w:rsidR="001A30CD" w:rsidRDefault="001A30CD">
            <w:pPr>
              <w:pStyle w:val="TableParagraph"/>
            </w:pPr>
          </w:p>
        </w:tc>
      </w:tr>
      <w:tr w:rsidR="001A30CD" w14:paraId="700E3552"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278BE01D" w14:textId="77777777" w:rsidR="001A30CD" w:rsidRDefault="001A30CD">
            <w:pPr>
              <w:pStyle w:val="TableParagraph"/>
              <w:spacing w:line="262" w:lineRule="exact"/>
              <w:ind w:right="348"/>
              <w:jc w:val="right"/>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3C218869" w14:textId="77777777" w:rsidR="001A30CD" w:rsidRDefault="001A30CD">
            <w:pPr>
              <w:pStyle w:val="TableParagraph"/>
              <w:spacing w:line="262" w:lineRule="exact"/>
              <w:ind w:left="108"/>
              <w:rPr>
                <w:sz w:val="24"/>
              </w:rPr>
            </w:pPr>
            <w:r>
              <w:rPr>
                <w:sz w:val="24"/>
              </w:rPr>
              <w:t>День</w:t>
            </w:r>
            <w:r>
              <w:rPr>
                <w:spacing w:val="-4"/>
                <w:sz w:val="24"/>
              </w:rPr>
              <w:t xml:space="preserve"> </w:t>
            </w:r>
            <w:r>
              <w:rPr>
                <w:sz w:val="24"/>
              </w:rPr>
              <w:t>Героев</w:t>
            </w:r>
            <w:r>
              <w:rPr>
                <w:spacing w:val="-4"/>
                <w:sz w:val="24"/>
              </w:rPr>
              <w:t xml:space="preserve"> </w:t>
            </w:r>
            <w:r>
              <w:rPr>
                <w:sz w:val="24"/>
              </w:rPr>
              <w:t>Отечества</w:t>
            </w:r>
          </w:p>
        </w:tc>
        <w:tc>
          <w:tcPr>
            <w:tcW w:w="849" w:type="dxa"/>
            <w:tcBorders>
              <w:top w:val="single" w:sz="4" w:space="0" w:color="000000"/>
              <w:left w:val="single" w:sz="4" w:space="0" w:color="000000"/>
              <w:bottom w:val="single" w:sz="4" w:space="0" w:color="000000"/>
              <w:right w:val="single" w:sz="4" w:space="0" w:color="000000"/>
            </w:tcBorders>
          </w:tcPr>
          <w:p w14:paraId="6D7AEFBF" w14:textId="092C077A" w:rsidR="001A30CD" w:rsidRDefault="001A30CD">
            <w:pPr>
              <w:pStyle w:val="TableParagraph"/>
              <w:spacing w:line="175" w:lineRule="exact"/>
              <w:ind w:left="106"/>
              <w:rPr>
                <w:b/>
                <w:sz w:val="16"/>
              </w:rPr>
            </w:pPr>
          </w:p>
        </w:tc>
        <w:tc>
          <w:tcPr>
            <w:tcW w:w="2479" w:type="dxa"/>
            <w:tcBorders>
              <w:top w:val="single" w:sz="4" w:space="0" w:color="000000"/>
              <w:left w:val="single" w:sz="4" w:space="0" w:color="000000"/>
              <w:bottom w:val="single" w:sz="4" w:space="0" w:color="000000"/>
              <w:right w:val="single" w:sz="4" w:space="0" w:color="000000"/>
            </w:tcBorders>
          </w:tcPr>
          <w:p w14:paraId="2BAA6C82" w14:textId="2C16FE71" w:rsid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4118AFF" w14:textId="77777777" w:rsidR="001A30CD" w:rsidRDefault="001A30CD">
            <w:pPr>
              <w:pStyle w:val="TableParagraph"/>
            </w:pPr>
          </w:p>
        </w:tc>
      </w:tr>
      <w:tr w:rsidR="001A30CD" w14:paraId="6001ABF9"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6C207F13" w14:textId="77777777" w:rsidR="001A30CD" w:rsidRDefault="001A30CD">
            <w:pPr>
              <w:pStyle w:val="TableParagraph"/>
              <w:spacing w:line="256" w:lineRule="exact"/>
              <w:ind w:right="348"/>
              <w:jc w:val="right"/>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35B7F882" w14:textId="77777777" w:rsidR="001A30CD" w:rsidRDefault="001A30CD">
            <w:pPr>
              <w:pStyle w:val="TableParagraph"/>
              <w:spacing w:line="256" w:lineRule="exact"/>
              <w:ind w:left="108"/>
              <w:rPr>
                <w:sz w:val="24"/>
              </w:rPr>
            </w:pPr>
            <w:r>
              <w:rPr>
                <w:sz w:val="24"/>
              </w:rPr>
              <w:t>День</w:t>
            </w:r>
            <w:r>
              <w:rPr>
                <w:spacing w:val="-5"/>
                <w:sz w:val="24"/>
              </w:rPr>
              <w:t xml:space="preserve"> </w:t>
            </w:r>
            <w:r>
              <w:rPr>
                <w:sz w:val="24"/>
              </w:rPr>
              <w:t>Конституции</w:t>
            </w:r>
          </w:p>
        </w:tc>
        <w:tc>
          <w:tcPr>
            <w:tcW w:w="849" w:type="dxa"/>
            <w:tcBorders>
              <w:top w:val="single" w:sz="4" w:space="0" w:color="000000"/>
              <w:left w:val="single" w:sz="4" w:space="0" w:color="000000"/>
              <w:bottom w:val="single" w:sz="4" w:space="0" w:color="000000"/>
              <w:right w:val="single" w:sz="4" w:space="0" w:color="000000"/>
            </w:tcBorders>
          </w:tcPr>
          <w:p w14:paraId="6DC56FC3" w14:textId="7B4B9EB6" w:rsidR="001A30CD" w:rsidRDefault="001A30CD">
            <w:pPr>
              <w:pStyle w:val="TableParagraph"/>
              <w:spacing w:line="175" w:lineRule="exact"/>
              <w:ind w:left="106"/>
              <w:rPr>
                <w:b/>
                <w:sz w:val="16"/>
              </w:rPr>
            </w:pPr>
          </w:p>
        </w:tc>
        <w:tc>
          <w:tcPr>
            <w:tcW w:w="2479" w:type="dxa"/>
            <w:tcBorders>
              <w:top w:val="single" w:sz="4" w:space="0" w:color="000000"/>
              <w:left w:val="single" w:sz="4" w:space="0" w:color="000000"/>
              <w:bottom w:val="single" w:sz="4" w:space="0" w:color="000000"/>
              <w:right w:val="single" w:sz="4" w:space="0" w:color="000000"/>
            </w:tcBorders>
          </w:tcPr>
          <w:p w14:paraId="4A5D7231" w14:textId="79277F4D" w:rsidR="001A30CD" w:rsidRDefault="001A30CD">
            <w:pPr>
              <w:pStyle w:val="TableParagraph"/>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DF2A06F" w14:textId="77777777" w:rsidR="001A30CD" w:rsidRDefault="001A30CD">
            <w:pPr>
              <w:pStyle w:val="TableParagraph"/>
              <w:rPr>
                <w:sz w:val="20"/>
              </w:rPr>
            </w:pPr>
          </w:p>
        </w:tc>
      </w:tr>
      <w:tr w:rsidR="001A30CD" w14:paraId="3621EBD8"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B2F4DCB" w14:textId="77777777" w:rsidR="001A30CD" w:rsidRDefault="001A30CD">
            <w:pPr>
              <w:pStyle w:val="TableParagraph"/>
              <w:spacing w:line="262" w:lineRule="exact"/>
              <w:ind w:right="348"/>
              <w:jc w:val="right"/>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20C83286" w14:textId="77777777" w:rsidR="001A30CD" w:rsidRPr="001A30CD" w:rsidRDefault="001A30CD">
            <w:pPr>
              <w:pStyle w:val="TableParagraph"/>
              <w:spacing w:line="262" w:lineRule="exact"/>
              <w:ind w:left="108"/>
              <w:rPr>
                <w:sz w:val="24"/>
              </w:rPr>
            </w:pPr>
            <w:r w:rsidRPr="001A30CD">
              <w:rPr>
                <w:sz w:val="24"/>
              </w:rPr>
              <w:t>КТД</w:t>
            </w:r>
            <w:r w:rsidRPr="001A30CD">
              <w:rPr>
                <w:spacing w:val="1"/>
                <w:sz w:val="24"/>
              </w:rPr>
              <w:t xml:space="preserve"> </w:t>
            </w:r>
            <w:r w:rsidRPr="001A30CD">
              <w:rPr>
                <w:sz w:val="24"/>
              </w:rPr>
              <w:t>«В</w:t>
            </w:r>
            <w:r w:rsidRPr="001A30CD">
              <w:rPr>
                <w:spacing w:val="-2"/>
                <w:sz w:val="24"/>
              </w:rPr>
              <w:t xml:space="preserve"> </w:t>
            </w:r>
            <w:r w:rsidRPr="001A30CD">
              <w:rPr>
                <w:sz w:val="24"/>
              </w:rPr>
              <w:t>мастерской</w:t>
            </w:r>
            <w:r w:rsidRPr="001A30CD">
              <w:rPr>
                <w:spacing w:val="1"/>
                <w:sz w:val="24"/>
              </w:rPr>
              <w:t xml:space="preserve"> </w:t>
            </w:r>
            <w:r w:rsidRPr="001A30CD">
              <w:rPr>
                <w:sz w:val="24"/>
              </w:rPr>
              <w:t>у</w:t>
            </w:r>
            <w:r w:rsidRPr="001A30CD">
              <w:rPr>
                <w:spacing w:val="-4"/>
                <w:sz w:val="24"/>
              </w:rPr>
              <w:t xml:space="preserve"> </w:t>
            </w:r>
            <w:r w:rsidRPr="001A30CD">
              <w:rPr>
                <w:sz w:val="24"/>
              </w:rPr>
              <w:t>Деда</w:t>
            </w:r>
            <w:r w:rsidRPr="001A30CD">
              <w:rPr>
                <w:spacing w:val="-3"/>
                <w:sz w:val="24"/>
              </w:rPr>
              <w:t xml:space="preserve"> </w:t>
            </w:r>
            <w:r w:rsidRPr="001A30CD">
              <w:rPr>
                <w:sz w:val="24"/>
              </w:rPr>
              <w:t>Мороза»</w:t>
            </w:r>
          </w:p>
        </w:tc>
        <w:tc>
          <w:tcPr>
            <w:tcW w:w="849" w:type="dxa"/>
            <w:tcBorders>
              <w:top w:val="single" w:sz="4" w:space="0" w:color="000000"/>
              <w:left w:val="single" w:sz="4" w:space="0" w:color="000000"/>
              <w:bottom w:val="single" w:sz="4" w:space="0" w:color="000000"/>
              <w:right w:val="single" w:sz="4" w:space="0" w:color="000000"/>
            </w:tcBorders>
          </w:tcPr>
          <w:p w14:paraId="2EE3D640" w14:textId="759CA91F" w:rsidR="001A30CD" w:rsidRDefault="001A30CD">
            <w:pPr>
              <w:pStyle w:val="TableParagraph"/>
              <w:spacing w:line="182" w:lineRule="exact"/>
              <w:ind w:left="106" w:right="146"/>
              <w:rPr>
                <w:b/>
                <w:sz w:val="16"/>
              </w:rPr>
            </w:pPr>
          </w:p>
        </w:tc>
        <w:tc>
          <w:tcPr>
            <w:tcW w:w="2479" w:type="dxa"/>
            <w:tcBorders>
              <w:top w:val="single" w:sz="4" w:space="0" w:color="000000"/>
              <w:left w:val="single" w:sz="4" w:space="0" w:color="000000"/>
              <w:bottom w:val="single" w:sz="4" w:space="0" w:color="000000"/>
              <w:right w:val="single" w:sz="4" w:space="0" w:color="000000"/>
            </w:tcBorders>
          </w:tcPr>
          <w:p w14:paraId="77964EBF" w14:textId="1F14A222" w:rsidR="001A30CD" w:rsidRDefault="001A30CD">
            <w:pPr>
              <w:pStyle w:val="TableParagraph"/>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C57FA15" w14:textId="77777777" w:rsidR="001A30CD" w:rsidRDefault="001A30CD">
            <w:pPr>
              <w:pStyle w:val="TableParagraph"/>
            </w:pPr>
          </w:p>
        </w:tc>
      </w:tr>
      <w:tr w:rsidR="001A30CD" w14:paraId="5C80B9BA"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4E618CBE" w14:textId="77777777" w:rsidR="001A30CD" w:rsidRDefault="001A30CD">
            <w:pPr>
              <w:pStyle w:val="TableParagraph"/>
              <w:spacing w:line="262" w:lineRule="exact"/>
              <w:ind w:right="348"/>
              <w:jc w:val="right"/>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0F61359C" w14:textId="77777777" w:rsidR="001A30CD" w:rsidRPr="001A30CD" w:rsidRDefault="001A30CD">
            <w:pPr>
              <w:pStyle w:val="TableParagraph"/>
              <w:spacing w:line="262" w:lineRule="exact"/>
              <w:ind w:left="108"/>
              <w:rPr>
                <w:sz w:val="24"/>
              </w:rPr>
            </w:pPr>
            <w:r w:rsidRPr="001A30CD">
              <w:rPr>
                <w:sz w:val="24"/>
              </w:rPr>
              <w:t>Строительство</w:t>
            </w:r>
            <w:r w:rsidRPr="001A30CD">
              <w:rPr>
                <w:spacing w:val="-3"/>
                <w:sz w:val="24"/>
              </w:rPr>
              <w:t xml:space="preserve"> </w:t>
            </w:r>
            <w:r w:rsidRPr="001A30CD">
              <w:rPr>
                <w:sz w:val="24"/>
              </w:rPr>
              <w:t>снежного</w:t>
            </w:r>
            <w:r w:rsidRPr="001A30CD">
              <w:rPr>
                <w:spacing w:val="-2"/>
                <w:sz w:val="24"/>
              </w:rPr>
              <w:t xml:space="preserve"> </w:t>
            </w:r>
            <w:r w:rsidRPr="001A30CD">
              <w:rPr>
                <w:sz w:val="24"/>
              </w:rPr>
              <w:t>городка</w:t>
            </w:r>
            <w:r w:rsidRPr="001A30CD">
              <w:rPr>
                <w:spacing w:val="-3"/>
                <w:sz w:val="24"/>
              </w:rPr>
              <w:t xml:space="preserve"> </w:t>
            </w:r>
            <w:r w:rsidRPr="001A30CD">
              <w:rPr>
                <w:sz w:val="24"/>
              </w:rPr>
              <w:t>на</w:t>
            </w:r>
          </w:p>
          <w:p w14:paraId="1F525A52" w14:textId="77777777" w:rsidR="001A30CD" w:rsidRPr="001A30CD" w:rsidRDefault="001A30CD">
            <w:pPr>
              <w:pStyle w:val="TableParagraph"/>
              <w:spacing w:line="269" w:lineRule="exact"/>
              <w:ind w:left="108"/>
              <w:rPr>
                <w:sz w:val="24"/>
              </w:rPr>
            </w:pPr>
            <w:r w:rsidRPr="001A30CD">
              <w:rPr>
                <w:sz w:val="24"/>
              </w:rPr>
              <w:t>территории школы</w:t>
            </w:r>
          </w:p>
        </w:tc>
        <w:tc>
          <w:tcPr>
            <w:tcW w:w="849" w:type="dxa"/>
            <w:tcBorders>
              <w:top w:val="single" w:sz="4" w:space="0" w:color="000000"/>
              <w:left w:val="single" w:sz="4" w:space="0" w:color="000000"/>
              <w:bottom w:val="single" w:sz="4" w:space="0" w:color="000000"/>
              <w:right w:val="single" w:sz="4" w:space="0" w:color="000000"/>
            </w:tcBorders>
          </w:tcPr>
          <w:p w14:paraId="355FBB8E" w14:textId="258677AB"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F323356" w14:textId="16110200" w:rsidR="001A30CD" w:rsidRDefault="001A30CD">
            <w:pPr>
              <w:pStyle w:val="TableParagraph"/>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3E8292E" w14:textId="77777777" w:rsidR="001A30CD" w:rsidRDefault="001A30CD">
            <w:pPr>
              <w:pStyle w:val="TableParagraph"/>
            </w:pPr>
          </w:p>
        </w:tc>
      </w:tr>
      <w:tr w:rsidR="001A30CD" w14:paraId="4118885E"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5162039D" w14:textId="77777777" w:rsidR="001A30CD" w:rsidRDefault="001A30CD">
            <w:pPr>
              <w:pStyle w:val="TableParagraph"/>
              <w:spacing w:line="262" w:lineRule="exact"/>
              <w:ind w:right="348"/>
              <w:jc w:val="right"/>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hideMark/>
          </w:tcPr>
          <w:p w14:paraId="38317F38" w14:textId="77777777" w:rsidR="001A30CD" w:rsidRDefault="001A30CD">
            <w:pPr>
              <w:pStyle w:val="TableParagraph"/>
              <w:spacing w:line="262" w:lineRule="exact"/>
              <w:ind w:left="108"/>
              <w:rPr>
                <w:sz w:val="24"/>
              </w:rPr>
            </w:pPr>
            <w:r>
              <w:rPr>
                <w:sz w:val="24"/>
              </w:rPr>
              <w:t xml:space="preserve">Новогодний праздник  </w:t>
            </w:r>
          </w:p>
        </w:tc>
        <w:tc>
          <w:tcPr>
            <w:tcW w:w="849" w:type="dxa"/>
            <w:tcBorders>
              <w:top w:val="single" w:sz="4" w:space="0" w:color="000000"/>
              <w:left w:val="single" w:sz="4" w:space="0" w:color="000000"/>
              <w:bottom w:val="single" w:sz="4" w:space="0" w:color="000000"/>
              <w:right w:val="single" w:sz="4" w:space="0" w:color="000000"/>
            </w:tcBorders>
          </w:tcPr>
          <w:p w14:paraId="5DEA515F" w14:textId="77777777" w:rsid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5D84BEBC" w14:textId="32A9A168" w:rsid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89617B6" w14:textId="77777777" w:rsidR="001A30CD" w:rsidRDefault="001A30CD">
            <w:pPr>
              <w:pStyle w:val="TableParagraph"/>
            </w:pPr>
          </w:p>
        </w:tc>
      </w:tr>
      <w:tr w:rsidR="001A30CD" w14:paraId="5E021EAE" w14:textId="77777777" w:rsidTr="001A30CD">
        <w:trPr>
          <w:trHeight w:val="642"/>
        </w:trPr>
        <w:tc>
          <w:tcPr>
            <w:tcW w:w="10418" w:type="dxa"/>
            <w:gridSpan w:val="5"/>
            <w:tcBorders>
              <w:top w:val="single" w:sz="4" w:space="0" w:color="000000"/>
              <w:left w:val="single" w:sz="4" w:space="0" w:color="000000"/>
              <w:bottom w:val="single" w:sz="4" w:space="0" w:color="000000"/>
              <w:right w:val="single" w:sz="4" w:space="0" w:color="000000"/>
            </w:tcBorders>
            <w:hideMark/>
          </w:tcPr>
          <w:p w14:paraId="65346386" w14:textId="1113ABF5" w:rsidR="001A30CD" w:rsidRPr="001A30CD" w:rsidRDefault="001A30CD">
            <w:pPr>
              <w:pStyle w:val="TableParagraph"/>
              <w:spacing w:line="316" w:lineRule="exact"/>
              <w:ind w:left="9"/>
              <w:jc w:val="center"/>
              <w:rPr>
                <w:b/>
                <w:i/>
                <w:sz w:val="28"/>
              </w:rPr>
            </w:pPr>
            <w:r w:rsidRPr="001A30CD">
              <w:rPr>
                <w:b/>
                <w:i/>
                <w:sz w:val="28"/>
              </w:rPr>
              <w:t>Январь,</w:t>
            </w:r>
            <w:r w:rsidRPr="001A30CD">
              <w:rPr>
                <w:b/>
                <w:i/>
                <w:spacing w:val="-5"/>
                <w:sz w:val="28"/>
              </w:rPr>
              <w:t xml:space="preserve"> </w:t>
            </w:r>
            <w:proofErr w:type="gramStart"/>
            <w:r w:rsidRPr="001A30CD">
              <w:rPr>
                <w:b/>
                <w:i/>
                <w:sz w:val="28"/>
              </w:rPr>
              <w:t>февраль</w:t>
            </w:r>
            <w:r w:rsidRPr="001A30CD">
              <w:rPr>
                <w:b/>
                <w:i/>
                <w:spacing w:val="-8"/>
                <w:sz w:val="28"/>
              </w:rPr>
              <w:t xml:space="preserve"> </w:t>
            </w:r>
            <w:r w:rsidRPr="001A30CD">
              <w:rPr>
                <w:b/>
                <w:i/>
                <w:sz w:val="28"/>
              </w:rPr>
              <w:t>.</w:t>
            </w:r>
            <w:proofErr w:type="gramEnd"/>
            <w:r w:rsidRPr="001A30CD">
              <w:rPr>
                <w:b/>
                <w:i/>
                <w:spacing w:val="-1"/>
                <w:sz w:val="28"/>
              </w:rPr>
              <w:t xml:space="preserve"> </w:t>
            </w:r>
            <w:r w:rsidRPr="001A30CD">
              <w:rPr>
                <w:b/>
                <w:i/>
                <w:sz w:val="28"/>
              </w:rPr>
              <w:t>-</w:t>
            </w:r>
            <w:r w:rsidRPr="001A30CD">
              <w:rPr>
                <w:b/>
                <w:i/>
                <w:spacing w:val="-4"/>
                <w:sz w:val="28"/>
              </w:rPr>
              <w:t xml:space="preserve"> </w:t>
            </w:r>
            <w:r w:rsidRPr="001A30CD">
              <w:rPr>
                <w:b/>
                <w:i/>
                <w:sz w:val="28"/>
              </w:rPr>
              <w:t>Месячник</w:t>
            </w:r>
            <w:r w:rsidRPr="001A30CD">
              <w:rPr>
                <w:b/>
                <w:i/>
                <w:spacing w:val="-5"/>
                <w:sz w:val="28"/>
              </w:rPr>
              <w:t xml:space="preserve"> </w:t>
            </w:r>
            <w:r w:rsidRPr="001A30CD">
              <w:rPr>
                <w:b/>
                <w:i/>
                <w:sz w:val="28"/>
              </w:rPr>
              <w:t>военно-патриотического</w:t>
            </w:r>
            <w:r w:rsidRPr="001A30CD">
              <w:rPr>
                <w:b/>
                <w:i/>
                <w:spacing w:val="-3"/>
                <w:sz w:val="28"/>
              </w:rPr>
              <w:t xml:space="preserve"> </w:t>
            </w:r>
            <w:r w:rsidRPr="001A30CD">
              <w:rPr>
                <w:b/>
                <w:i/>
                <w:sz w:val="28"/>
              </w:rPr>
              <w:t>воспитания</w:t>
            </w:r>
          </w:p>
          <w:p w14:paraId="25DB02AB" w14:textId="208E2F78" w:rsidR="001A30CD" w:rsidRDefault="001A30CD">
            <w:pPr>
              <w:pStyle w:val="TableParagraph"/>
              <w:spacing w:line="307" w:lineRule="exact"/>
              <w:ind w:left="6"/>
              <w:jc w:val="center"/>
              <w:rPr>
                <w:b/>
                <w:i/>
                <w:sz w:val="28"/>
              </w:rPr>
            </w:pPr>
            <w:r>
              <w:rPr>
                <w:b/>
                <w:i/>
                <w:sz w:val="28"/>
              </w:rPr>
              <w:t>молодёжи.</w:t>
            </w:r>
            <w:r>
              <w:rPr>
                <w:b/>
                <w:i/>
                <w:spacing w:val="-5"/>
                <w:sz w:val="28"/>
              </w:rPr>
              <w:t xml:space="preserve"> </w:t>
            </w:r>
            <w:r>
              <w:rPr>
                <w:b/>
                <w:i/>
                <w:sz w:val="28"/>
              </w:rPr>
              <w:t>Месячник</w:t>
            </w:r>
            <w:r>
              <w:rPr>
                <w:b/>
                <w:i/>
                <w:spacing w:val="-5"/>
                <w:sz w:val="28"/>
              </w:rPr>
              <w:t xml:space="preserve"> </w:t>
            </w:r>
            <w:r>
              <w:rPr>
                <w:b/>
                <w:i/>
                <w:sz w:val="28"/>
              </w:rPr>
              <w:t>Молодого</w:t>
            </w:r>
            <w:r>
              <w:rPr>
                <w:b/>
                <w:i/>
                <w:spacing w:val="-3"/>
                <w:sz w:val="28"/>
              </w:rPr>
              <w:t xml:space="preserve"> </w:t>
            </w:r>
            <w:r>
              <w:rPr>
                <w:b/>
                <w:i/>
                <w:sz w:val="28"/>
              </w:rPr>
              <w:t>избирателя.</w:t>
            </w:r>
          </w:p>
        </w:tc>
      </w:tr>
      <w:tr w:rsidR="001A30CD" w14:paraId="7ABBED26" w14:textId="77777777" w:rsidTr="001A30CD">
        <w:trPr>
          <w:trHeight w:val="1104"/>
        </w:trPr>
        <w:tc>
          <w:tcPr>
            <w:tcW w:w="1008" w:type="dxa"/>
            <w:tcBorders>
              <w:top w:val="single" w:sz="4" w:space="0" w:color="000000"/>
              <w:left w:val="single" w:sz="4" w:space="0" w:color="000000"/>
              <w:bottom w:val="single" w:sz="4" w:space="0" w:color="000000"/>
              <w:right w:val="single" w:sz="4" w:space="0" w:color="000000"/>
            </w:tcBorders>
            <w:hideMark/>
          </w:tcPr>
          <w:p w14:paraId="125FDAC5" w14:textId="77777777" w:rsidR="001A30CD" w:rsidRDefault="001A30CD">
            <w:pPr>
              <w:pStyle w:val="TableParagraph"/>
              <w:spacing w:line="265" w:lineRule="exact"/>
              <w:ind w:right="348"/>
              <w:jc w:val="right"/>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02587E14" w14:textId="77777777" w:rsidR="001A30CD" w:rsidRPr="001A30CD" w:rsidRDefault="001A30CD">
            <w:pPr>
              <w:pStyle w:val="TableParagraph"/>
              <w:ind w:left="108" w:right="402"/>
              <w:rPr>
                <w:sz w:val="24"/>
              </w:rPr>
            </w:pPr>
            <w:r w:rsidRPr="001A30CD">
              <w:rPr>
                <w:sz w:val="24"/>
              </w:rPr>
              <w:t>Традиционные дружеские встречи по волейболу, баскетболу</w:t>
            </w:r>
          </w:p>
        </w:tc>
        <w:tc>
          <w:tcPr>
            <w:tcW w:w="849" w:type="dxa"/>
            <w:tcBorders>
              <w:top w:val="single" w:sz="4" w:space="0" w:color="000000"/>
              <w:left w:val="single" w:sz="4" w:space="0" w:color="000000"/>
              <w:bottom w:val="single" w:sz="4" w:space="0" w:color="000000"/>
              <w:right w:val="single" w:sz="4" w:space="0" w:color="000000"/>
            </w:tcBorders>
          </w:tcPr>
          <w:p w14:paraId="17E975D2" w14:textId="38EE464E" w:rsid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183760CE" w14:textId="53BDF1B3" w:rsidR="001A30CD" w:rsidRDefault="001A30CD">
            <w:pPr>
              <w:pStyle w:val="TableParagraph"/>
              <w:ind w:left="106"/>
              <w:jc w:val="center"/>
              <w:rPr>
                <w:sz w:val="18"/>
              </w:rPr>
            </w:pPr>
          </w:p>
        </w:tc>
        <w:tc>
          <w:tcPr>
            <w:tcW w:w="1274" w:type="dxa"/>
            <w:tcBorders>
              <w:top w:val="single" w:sz="4" w:space="0" w:color="000000"/>
              <w:left w:val="single" w:sz="4" w:space="0" w:color="000000"/>
              <w:bottom w:val="single" w:sz="4" w:space="0" w:color="000000"/>
              <w:right w:val="single" w:sz="4" w:space="0" w:color="000000"/>
            </w:tcBorders>
          </w:tcPr>
          <w:p w14:paraId="1F898B91" w14:textId="77777777" w:rsidR="001A30CD" w:rsidRDefault="001A30CD">
            <w:pPr>
              <w:pStyle w:val="TableParagraph"/>
            </w:pPr>
          </w:p>
        </w:tc>
      </w:tr>
      <w:tr w:rsidR="001A30CD" w14:paraId="500C5243" w14:textId="77777777" w:rsidTr="001A30CD">
        <w:trPr>
          <w:trHeight w:val="645"/>
        </w:trPr>
        <w:tc>
          <w:tcPr>
            <w:tcW w:w="1008" w:type="dxa"/>
            <w:tcBorders>
              <w:top w:val="single" w:sz="4" w:space="0" w:color="000000"/>
              <w:left w:val="single" w:sz="4" w:space="0" w:color="000000"/>
              <w:bottom w:val="single" w:sz="4" w:space="0" w:color="000000"/>
              <w:right w:val="single" w:sz="4" w:space="0" w:color="000000"/>
            </w:tcBorders>
            <w:hideMark/>
          </w:tcPr>
          <w:p w14:paraId="1685C2D8" w14:textId="77777777" w:rsidR="001A30CD" w:rsidRDefault="001A30CD">
            <w:pPr>
              <w:pStyle w:val="TableParagraph"/>
              <w:spacing w:line="265" w:lineRule="exact"/>
              <w:ind w:right="348"/>
              <w:jc w:val="right"/>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24908BA6" w14:textId="77777777" w:rsidR="001A30CD" w:rsidRDefault="001A30CD">
            <w:pPr>
              <w:pStyle w:val="TableParagraph"/>
              <w:spacing w:line="265" w:lineRule="exact"/>
              <w:ind w:left="108"/>
              <w:rPr>
                <w:sz w:val="24"/>
              </w:rPr>
            </w:pPr>
            <w:r>
              <w:rPr>
                <w:sz w:val="24"/>
              </w:rPr>
              <w:t>Час</w:t>
            </w:r>
            <w:r>
              <w:rPr>
                <w:spacing w:val="-4"/>
                <w:sz w:val="24"/>
              </w:rPr>
              <w:t xml:space="preserve"> </w:t>
            </w:r>
            <w:r>
              <w:rPr>
                <w:sz w:val="24"/>
              </w:rPr>
              <w:t>памяти</w:t>
            </w:r>
            <w:r>
              <w:rPr>
                <w:spacing w:val="4"/>
                <w:sz w:val="24"/>
              </w:rPr>
              <w:t xml:space="preserve"> </w:t>
            </w:r>
            <w:r>
              <w:rPr>
                <w:sz w:val="24"/>
              </w:rPr>
              <w:t>«Блокада</w:t>
            </w:r>
            <w:r>
              <w:rPr>
                <w:spacing w:val="-3"/>
                <w:sz w:val="24"/>
              </w:rPr>
              <w:t xml:space="preserve"> </w:t>
            </w:r>
            <w:r>
              <w:rPr>
                <w:sz w:val="24"/>
              </w:rPr>
              <w:t>Ленинграда»</w:t>
            </w:r>
          </w:p>
        </w:tc>
        <w:tc>
          <w:tcPr>
            <w:tcW w:w="849" w:type="dxa"/>
            <w:tcBorders>
              <w:top w:val="single" w:sz="4" w:space="0" w:color="000000"/>
              <w:left w:val="single" w:sz="4" w:space="0" w:color="000000"/>
              <w:bottom w:val="single" w:sz="4" w:space="0" w:color="000000"/>
              <w:right w:val="single" w:sz="4" w:space="0" w:color="000000"/>
            </w:tcBorders>
          </w:tcPr>
          <w:p w14:paraId="584A151A" w14:textId="6DE38C07" w:rsidR="001A30CD" w:rsidRDefault="001A30CD">
            <w:pPr>
              <w:pStyle w:val="TableParagraph"/>
              <w:spacing w:line="220"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2F618FCB" w14:textId="280BF5DB" w:rsidR="001A30CD" w:rsidRPr="001A30CD" w:rsidRDefault="001A30CD">
            <w:pPr>
              <w:pStyle w:val="TableParagraph"/>
              <w:spacing w:before="1" w:line="197" w:lineRule="exact"/>
              <w:ind w:left="106"/>
              <w:rPr>
                <w:sz w:val="18"/>
              </w:rPr>
            </w:pPr>
          </w:p>
        </w:tc>
        <w:tc>
          <w:tcPr>
            <w:tcW w:w="1274" w:type="dxa"/>
            <w:tcBorders>
              <w:top w:val="single" w:sz="4" w:space="0" w:color="000000"/>
              <w:left w:val="single" w:sz="4" w:space="0" w:color="000000"/>
              <w:bottom w:val="single" w:sz="4" w:space="0" w:color="000000"/>
              <w:right w:val="single" w:sz="4" w:space="0" w:color="000000"/>
            </w:tcBorders>
          </w:tcPr>
          <w:p w14:paraId="4CD6306B" w14:textId="77777777" w:rsidR="001A30CD" w:rsidRPr="001A30CD" w:rsidRDefault="001A30CD">
            <w:pPr>
              <w:pStyle w:val="TableParagraph"/>
            </w:pPr>
          </w:p>
        </w:tc>
      </w:tr>
      <w:tr w:rsidR="001A30CD" w14:paraId="6B368293" w14:textId="77777777" w:rsidTr="001A30CD">
        <w:trPr>
          <w:trHeight w:val="690"/>
        </w:trPr>
        <w:tc>
          <w:tcPr>
            <w:tcW w:w="1008" w:type="dxa"/>
            <w:tcBorders>
              <w:top w:val="single" w:sz="4" w:space="0" w:color="000000"/>
              <w:left w:val="single" w:sz="4" w:space="0" w:color="000000"/>
              <w:bottom w:val="single" w:sz="4" w:space="0" w:color="000000"/>
              <w:right w:val="single" w:sz="4" w:space="0" w:color="000000"/>
            </w:tcBorders>
            <w:hideMark/>
          </w:tcPr>
          <w:p w14:paraId="03BCA292" w14:textId="77777777" w:rsidR="001A30CD" w:rsidRDefault="001A30CD">
            <w:pPr>
              <w:pStyle w:val="TableParagraph"/>
              <w:spacing w:line="262" w:lineRule="exact"/>
              <w:ind w:right="348"/>
              <w:jc w:val="right"/>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tcPr>
          <w:p w14:paraId="76B5606D" w14:textId="77777777" w:rsidR="001A30CD" w:rsidRDefault="001A30CD">
            <w:pPr>
              <w:pStyle w:val="TableParagraph"/>
              <w:ind w:left="108" w:right="418"/>
              <w:rPr>
                <w:sz w:val="24"/>
              </w:rPr>
            </w:pPr>
            <w:r>
              <w:rPr>
                <w:sz w:val="24"/>
              </w:rPr>
              <w:t>1.Конкурс презентаций « Солдаты России»</w:t>
            </w:r>
          </w:p>
          <w:p w14:paraId="274127F1" w14:textId="77777777" w:rsidR="001A30CD" w:rsidRDefault="001A30CD">
            <w:pPr>
              <w:pStyle w:val="TableParagraph"/>
              <w:ind w:right="418"/>
              <w:rPr>
                <w:sz w:val="24"/>
              </w:rPr>
            </w:pPr>
          </w:p>
        </w:tc>
        <w:tc>
          <w:tcPr>
            <w:tcW w:w="849" w:type="dxa"/>
            <w:tcBorders>
              <w:top w:val="single" w:sz="4" w:space="0" w:color="000000"/>
              <w:left w:val="single" w:sz="4" w:space="0" w:color="000000"/>
              <w:bottom w:val="single" w:sz="4" w:space="0" w:color="000000"/>
              <w:right w:val="single" w:sz="4" w:space="0" w:color="000000"/>
            </w:tcBorders>
          </w:tcPr>
          <w:p w14:paraId="40D65DCD" w14:textId="3B258658" w:rsidR="001A30CD" w:rsidRDefault="001A30CD">
            <w:pPr>
              <w:pStyle w:val="TableParagraph"/>
              <w:spacing w:line="230" w:lineRule="atLeast"/>
              <w:ind w:left="106" w:right="138"/>
              <w:rPr>
                <w:sz w:val="20"/>
              </w:rPr>
            </w:pPr>
          </w:p>
        </w:tc>
        <w:tc>
          <w:tcPr>
            <w:tcW w:w="2479" w:type="dxa"/>
            <w:tcBorders>
              <w:top w:val="single" w:sz="4" w:space="0" w:color="000000"/>
              <w:left w:val="single" w:sz="4" w:space="0" w:color="000000"/>
              <w:bottom w:val="single" w:sz="4" w:space="0" w:color="000000"/>
              <w:right w:val="single" w:sz="4" w:space="0" w:color="000000"/>
            </w:tcBorders>
          </w:tcPr>
          <w:p w14:paraId="7DB3B333" w14:textId="4D7FCE98" w:rsidR="001A30CD" w:rsidRDefault="001A30CD">
            <w:pPr>
              <w:pStyle w:val="TableParagraph"/>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1EEA4D5" w14:textId="77777777" w:rsidR="001A30CD" w:rsidRDefault="001A30CD">
            <w:pPr>
              <w:pStyle w:val="TableParagraph"/>
            </w:pPr>
          </w:p>
        </w:tc>
      </w:tr>
      <w:tr w:rsidR="001A30CD" w14:paraId="516C0E45" w14:textId="77777777" w:rsidTr="001A30CD">
        <w:trPr>
          <w:trHeight w:val="918"/>
        </w:trPr>
        <w:tc>
          <w:tcPr>
            <w:tcW w:w="1008" w:type="dxa"/>
            <w:tcBorders>
              <w:top w:val="single" w:sz="4" w:space="0" w:color="000000"/>
              <w:left w:val="single" w:sz="4" w:space="0" w:color="000000"/>
              <w:bottom w:val="single" w:sz="4" w:space="0" w:color="000000"/>
              <w:right w:val="single" w:sz="4" w:space="0" w:color="000000"/>
            </w:tcBorders>
            <w:hideMark/>
          </w:tcPr>
          <w:p w14:paraId="253C43B4" w14:textId="77777777" w:rsidR="001A30CD" w:rsidRDefault="001A30CD">
            <w:pPr>
              <w:pStyle w:val="TableParagraph"/>
              <w:spacing w:line="262" w:lineRule="exact"/>
              <w:ind w:right="348"/>
              <w:jc w:val="right"/>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13FE2570" w14:textId="77777777" w:rsidR="001A30CD" w:rsidRDefault="001A30CD">
            <w:pPr>
              <w:pStyle w:val="TableParagraph"/>
              <w:spacing w:line="262" w:lineRule="exact"/>
              <w:ind w:left="108"/>
              <w:rPr>
                <w:sz w:val="24"/>
              </w:rPr>
            </w:pPr>
            <w:r>
              <w:rPr>
                <w:sz w:val="24"/>
              </w:rPr>
              <w:t>День</w:t>
            </w:r>
            <w:r>
              <w:rPr>
                <w:spacing w:val="-4"/>
                <w:sz w:val="24"/>
              </w:rPr>
              <w:t xml:space="preserve"> </w:t>
            </w:r>
            <w:r>
              <w:rPr>
                <w:sz w:val="24"/>
              </w:rPr>
              <w:t>РОССИЙСКОЙ</w:t>
            </w:r>
            <w:r>
              <w:rPr>
                <w:spacing w:val="-3"/>
                <w:sz w:val="24"/>
              </w:rPr>
              <w:t xml:space="preserve"> </w:t>
            </w:r>
            <w:r>
              <w:rPr>
                <w:sz w:val="24"/>
              </w:rPr>
              <w:t>НАУКИ</w:t>
            </w:r>
          </w:p>
        </w:tc>
        <w:tc>
          <w:tcPr>
            <w:tcW w:w="849" w:type="dxa"/>
            <w:tcBorders>
              <w:top w:val="single" w:sz="4" w:space="0" w:color="000000"/>
              <w:left w:val="single" w:sz="4" w:space="0" w:color="000000"/>
              <w:bottom w:val="single" w:sz="4" w:space="0" w:color="000000"/>
              <w:right w:val="single" w:sz="4" w:space="0" w:color="000000"/>
            </w:tcBorders>
          </w:tcPr>
          <w:p w14:paraId="17EEF363" w14:textId="6E727C58" w:rsidR="001A30CD" w:rsidRDefault="001A30CD">
            <w:pPr>
              <w:pStyle w:val="TableParagraph"/>
              <w:spacing w:line="217"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7A7CAE3F" w14:textId="299FB1BE" w:rsidR="001A30CD" w:rsidRPr="001A30CD" w:rsidRDefault="001A30CD">
            <w:pPr>
              <w:pStyle w:val="TableParagraph"/>
              <w:spacing w:line="230" w:lineRule="exact"/>
              <w:ind w:left="106" w:right="473"/>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C35A79E" w14:textId="77777777" w:rsidR="001A30CD" w:rsidRPr="001A30CD" w:rsidRDefault="001A30CD">
            <w:pPr>
              <w:pStyle w:val="TableParagraph"/>
            </w:pPr>
          </w:p>
        </w:tc>
      </w:tr>
      <w:tr w:rsidR="001A30CD" w14:paraId="197FF5D5" w14:textId="77777777" w:rsidTr="001A30CD">
        <w:trPr>
          <w:trHeight w:val="691"/>
        </w:trPr>
        <w:tc>
          <w:tcPr>
            <w:tcW w:w="1008" w:type="dxa"/>
            <w:tcBorders>
              <w:top w:val="single" w:sz="4" w:space="0" w:color="000000"/>
              <w:left w:val="single" w:sz="4" w:space="0" w:color="000000"/>
              <w:bottom w:val="single" w:sz="4" w:space="0" w:color="000000"/>
              <w:right w:val="single" w:sz="4" w:space="0" w:color="000000"/>
            </w:tcBorders>
            <w:hideMark/>
          </w:tcPr>
          <w:p w14:paraId="396C5DE9" w14:textId="77777777" w:rsidR="001A30CD" w:rsidRDefault="001A30CD">
            <w:pPr>
              <w:pStyle w:val="TableParagraph"/>
              <w:spacing w:line="262" w:lineRule="exact"/>
              <w:ind w:right="348"/>
              <w:jc w:val="right"/>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0D5B7C41" w14:textId="77777777" w:rsidR="001A30CD" w:rsidRPr="001A30CD" w:rsidRDefault="001A30CD">
            <w:pPr>
              <w:pStyle w:val="TableParagraph"/>
              <w:spacing w:line="262" w:lineRule="exact"/>
              <w:ind w:left="108"/>
              <w:rPr>
                <w:sz w:val="24"/>
              </w:rPr>
            </w:pPr>
            <w:r w:rsidRPr="001A30CD">
              <w:rPr>
                <w:sz w:val="24"/>
              </w:rPr>
              <w:t>Акция «Дарите</w:t>
            </w:r>
            <w:r w:rsidRPr="001A30CD">
              <w:rPr>
                <w:spacing w:val="-2"/>
                <w:sz w:val="24"/>
              </w:rPr>
              <w:t xml:space="preserve"> </w:t>
            </w:r>
            <w:r w:rsidRPr="001A30CD">
              <w:rPr>
                <w:sz w:val="24"/>
              </w:rPr>
              <w:t>книги</w:t>
            </w:r>
            <w:r w:rsidRPr="001A30CD">
              <w:rPr>
                <w:spacing w:val="-2"/>
                <w:sz w:val="24"/>
              </w:rPr>
              <w:t xml:space="preserve"> </w:t>
            </w:r>
            <w:r w:rsidRPr="001A30CD">
              <w:rPr>
                <w:sz w:val="24"/>
              </w:rPr>
              <w:t>с</w:t>
            </w:r>
            <w:r w:rsidRPr="001A30CD">
              <w:rPr>
                <w:spacing w:val="-3"/>
                <w:sz w:val="24"/>
              </w:rPr>
              <w:t xml:space="preserve"> </w:t>
            </w:r>
            <w:r w:rsidRPr="001A30CD">
              <w:rPr>
                <w:sz w:val="24"/>
              </w:rPr>
              <w:t>любовью»</w:t>
            </w:r>
          </w:p>
        </w:tc>
        <w:tc>
          <w:tcPr>
            <w:tcW w:w="849" w:type="dxa"/>
            <w:tcBorders>
              <w:top w:val="single" w:sz="4" w:space="0" w:color="000000"/>
              <w:left w:val="single" w:sz="4" w:space="0" w:color="000000"/>
              <w:bottom w:val="single" w:sz="4" w:space="0" w:color="000000"/>
              <w:right w:val="single" w:sz="4" w:space="0" w:color="000000"/>
            </w:tcBorders>
          </w:tcPr>
          <w:p w14:paraId="09BA7D78" w14:textId="165D2A39" w:rsidR="001A30CD" w:rsidRDefault="001A30CD">
            <w:pPr>
              <w:pStyle w:val="TableParagraph"/>
              <w:spacing w:line="217"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76FE360F" w14:textId="39193042" w:rsidR="001A30CD" w:rsidRP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16CE453" w14:textId="77777777" w:rsidR="001A30CD" w:rsidRPr="001A30CD" w:rsidRDefault="001A30CD">
            <w:pPr>
              <w:pStyle w:val="TableParagraph"/>
            </w:pPr>
          </w:p>
        </w:tc>
      </w:tr>
      <w:tr w:rsidR="001A30CD" w14:paraId="3DB8CD88"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D06B043" w14:textId="77777777" w:rsidR="001A30CD" w:rsidRDefault="001A30CD">
            <w:pPr>
              <w:pStyle w:val="TableParagraph"/>
              <w:spacing w:line="262" w:lineRule="exact"/>
              <w:ind w:right="348"/>
              <w:jc w:val="right"/>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64A4E9E8" w14:textId="77777777" w:rsidR="001A30CD" w:rsidRPr="001A30CD" w:rsidRDefault="001A30CD">
            <w:pPr>
              <w:pStyle w:val="TableParagraph"/>
              <w:spacing w:line="262" w:lineRule="exact"/>
              <w:ind w:left="108"/>
              <w:rPr>
                <w:sz w:val="24"/>
              </w:rPr>
            </w:pPr>
            <w:r w:rsidRPr="001A30CD">
              <w:rPr>
                <w:sz w:val="24"/>
              </w:rPr>
              <w:t>День</w:t>
            </w:r>
            <w:r w:rsidRPr="001A30CD">
              <w:rPr>
                <w:spacing w:val="-2"/>
                <w:sz w:val="24"/>
              </w:rPr>
              <w:t xml:space="preserve"> </w:t>
            </w:r>
            <w:r w:rsidRPr="001A30CD">
              <w:rPr>
                <w:sz w:val="24"/>
              </w:rPr>
              <w:t>памяти о</w:t>
            </w:r>
            <w:r w:rsidRPr="001A30CD">
              <w:rPr>
                <w:spacing w:val="-3"/>
                <w:sz w:val="24"/>
              </w:rPr>
              <w:t xml:space="preserve"> </w:t>
            </w:r>
            <w:r w:rsidRPr="001A30CD">
              <w:rPr>
                <w:sz w:val="24"/>
              </w:rPr>
              <w:t>россиянах,</w:t>
            </w:r>
            <w:r w:rsidRPr="001A30CD">
              <w:rPr>
                <w:spacing w:val="-2"/>
                <w:sz w:val="24"/>
              </w:rPr>
              <w:t xml:space="preserve"> </w:t>
            </w:r>
            <w:r w:rsidRPr="001A30CD">
              <w:rPr>
                <w:sz w:val="24"/>
              </w:rPr>
              <w:t>исполнявших</w:t>
            </w:r>
          </w:p>
          <w:p w14:paraId="25AE54E1" w14:textId="77777777" w:rsidR="001A30CD" w:rsidRPr="001A30CD" w:rsidRDefault="001A30CD">
            <w:pPr>
              <w:pStyle w:val="TableParagraph"/>
              <w:spacing w:line="269" w:lineRule="exact"/>
              <w:ind w:left="108"/>
              <w:rPr>
                <w:sz w:val="24"/>
              </w:rPr>
            </w:pPr>
            <w:r w:rsidRPr="001A30CD">
              <w:rPr>
                <w:sz w:val="24"/>
              </w:rPr>
              <w:t>служебный</w:t>
            </w:r>
            <w:r w:rsidRPr="001A30CD">
              <w:rPr>
                <w:spacing w:val="-1"/>
                <w:sz w:val="24"/>
              </w:rPr>
              <w:t xml:space="preserve"> </w:t>
            </w:r>
            <w:r w:rsidRPr="001A30CD">
              <w:rPr>
                <w:sz w:val="24"/>
              </w:rPr>
              <w:t>долг</w:t>
            </w:r>
            <w:r w:rsidRPr="001A30CD">
              <w:rPr>
                <w:spacing w:val="-2"/>
                <w:sz w:val="24"/>
              </w:rPr>
              <w:t xml:space="preserve"> </w:t>
            </w:r>
            <w:r w:rsidRPr="001A30CD">
              <w:rPr>
                <w:sz w:val="24"/>
              </w:rPr>
              <w:t>за</w:t>
            </w:r>
            <w:r w:rsidRPr="001A30CD">
              <w:rPr>
                <w:spacing w:val="-3"/>
                <w:sz w:val="24"/>
              </w:rPr>
              <w:t xml:space="preserve"> </w:t>
            </w:r>
            <w:r w:rsidRPr="001A30CD">
              <w:rPr>
                <w:sz w:val="24"/>
              </w:rPr>
              <w:t>пределами</w:t>
            </w:r>
            <w:r w:rsidRPr="001A30CD">
              <w:rPr>
                <w:spacing w:val="-1"/>
                <w:sz w:val="24"/>
              </w:rPr>
              <w:t xml:space="preserve"> </w:t>
            </w:r>
            <w:r w:rsidRPr="001A30CD">
              <w:rPr>
                <w:sz w:val="24"/>
              </w:rPr>
              <w:t>Отечества.</w:t>
            </w:r>
          </w:p>
        </w:tc>
        <w:tc>
          <w:tcPr>
            <w:tcW w:w="849" w:type="dxa"/>
            <w:tcBorders>
              <w:top w:val="single" w:sz="4" w:space="0" w:color="000000"/>
              <w:left w:val="single" w:sz="4" w:space="0" w:color="000000"/>
              <w:bottom w:val="single" w:sz="4" w:space="0" w:color="000000"/>
              <w:right w:val="single" w:sz="4" w:space="0" w:color="000000"/>
            </w:tcBorders>
          </w:tcPr>
          <w:p w14:paraId="2BFB0F49" w14:textId="0F2982CF" w:rsidR="001A30CD" w:rsidRDefault="001A30CD">
            <w:pPr>
              <w:pStyle w:val="TableParagraph"/>
              <w:spacing w:line="217"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0B380344" w14:textId="77777777"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EE1F674" w14:textId="77777777" w:rsidR="001A30CD" w:rsidRDefault="001A30CD">
            <w:pPr>
              <w:pStyle w:val="TableParagraph"/>
            </w:pPr>
          </w:p>
        </w:tc>
      </w:tr>
      <w:tr w:rsidR="001A30CD" w14:paraId="43D82AEC"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5B1AAF4" w14:textId="77777777" w:rsidR="001A30CD" w:rsidRDefault="001A30CD">
            <w:pPr>
              <w:pStyle w:val="TableParagraph"/>
              <w:spacing w:line="262" w:lineRule="exact"/>
              <w:ind w:right="348"/>
              <w:jc w:val="right"/>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3BF83698" w14:textId="77777777" w:rsidR="001A30CD" w:rsidRDefault="001A30CD">
            <w:pPr>
              <w:pStyle w:val="TableParagraph"/>
              <w:spacing w:line="262" w:lineRule="exact"/>
              <w:ind w:left="108"/>
              <w:rPr>
                <w:sz w:val="24"/>
              </w:rPr>
            </w:pPr>
            <w:r>
              <w:rPr>
                <w:sz w:val="24"/>
              </w:rPr>
              <w:t>Фестиваль</w:t>
            </w:r>
            <w:r>
              <w:rPr>
                <w:spacing w:val="-4"/>
                <w:sz w:val="24"/>
              </w:rPr>
              <w:t xml:space="preserve"> </w:t>
            </w:r>
            <w:r>
              <w:rPr>
                <w:sz w:val="24"/>
              </w:rPr>
              <w:t>военно-патриотической</w:t>
            </w:r>
            <w:r>
              <w:rPr>
                <w:spacing w:val="-6"/>
                <w:sz w:val="24"/>
              </w:rPr>
              <w:t xml:space="preserve"> </w:t>
            </w:r>
            <w:r>
              <w:rPr>
                <w:sz w:val="24"/>
              </w:rPr>
              <w:t>песни</w:t>
            </w:r>
          </w:p>
        </w:tc>
        <w:tc>
          <w:tcPr>
            <w:tcW w:w="849" w:type="dxa"/>
            <w:tcBorders>
              <w:top w:val="single" w:sz="4" w:space="0" w:color="000000"/>
              <w:left w:val="single" w:sz="4" w:space="0" w:color="000000"/>
              <w:bottom w:val="single" w:sz="4" w:space="0" w:color="000000"/>
              <w:right w:val="single" w:sz="4" w:space="0" w:color="000000"/>
            </w:tcBorders>
          </w:tcPr>
          <w:p w14:paraId="6272DF6D" w14:textId="02BE5EF4" w:rsidR="001A30CD" w:rsidRDefault="001A30CD">
            <w:pPr>
              <w:pStyle w:val="TableParagraph"/>
              <w:spacing w:line="182" w:lineRule="exact"/>
              <w:ind w:left="106" w:right="15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A204F56" w14:textId="468BF838" w:rsidR="001A30CD" w:rsidRDefault="001A30CD">
            <w:pPr>
              <w:pStyle w:val="TableParagraph"/>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4906DFB" w14:textId="77777777" w:rsidR="001A30CD" w:rsidRDefault="001A30CD">
            <w:pPr>
              <w:pStyle w:val="TableParagraph"/>
            </w:pPr>
          </w:p>
        </w:tc>
      </w:tr>
      <w:tr w:rsidR="001A30CD" w14:paraId="5396D74B"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56F3796C" w14:textId="77777777" w:rsidR="001A30CD" w:rsidRDefault="001A30CD">
            <w:pPr>
              <w:pStyle w:val="TableParagraph"/>
              <w:spacing w:line="262" w:lineRule="exact"/>
              <w:ind w:right="348"/>
              <w:jc w:val="right"/>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hideMark/>
          </w:tcPr>
          <w:p w14:paraId="55860E55" w14:textId="77777777" w:rsidR="001A30CD" w:rsidRDefault="001A30CD">
            <w:pPr>
              <w:pStyle w:val="TableParagraph"/>
              <w:spacing w:line="262" w:lineRule="exact"/>
              <w:ind w:left="108"/>
              <w:rPr>
                <w:sz w:val="24"/>
              </w:rPr>
            </w:pPr>
            <w:r>
              <w:rPr>
                <w:sz w:val="24"/>
              </w:rPr>
              <w:t>КТД</w:t>
            </w:r>
            <w:r>
              <w:rPr>
                <w:spacing w:val="-1"/>
                <w:sz w:val="24"/>
              </w:rPr>
              <w:t xml:space="preserve"> </w:t>
            </w:r>
            <w:r>
              <w:rPr>
                <w:sz w:val="24"/>
              </w:rPr>
              <w:t>«Поздравление</w:t>
            </w:r>
            <w:r>
              <w:rPr>
                <w:spacing w:val="-4"/>
                <w:sz w:val="24"/>
              </w:rPr>
              <w:t xml:space="preserve"> </w:t>
            </w:r>
            <w:r>
              <w:rPr>
                <w:sz w:val="24"/>
              </w:rPr>
              <w:t>ветеранов»</w:t>
            </w:r>
          </w:p>
        </w:tc>
        <w:tc>
          <w:tcPr>
            <w:tcW w:w="849" w:type="dxa"/>
            <w:tcBorders>
              <w:top w:val="single" w:sz="4" w:space="0" w:color="000000"/>
              <w:left w:val="single" w:sz="4" w:space="0" w:color="000000"/>
              <w:bottom w:val="single" w:sz="4" w:space="0" w:color="000000"/>
              <w:right w:val="single" w:sz="4" w:space="0" w:color="000000"/>
            </w:tcBorders>
          </w:tcPr>
          <w:p w14:paraId="12E0B483" w14:textId="21264FFD" w:rsidR="001A30CD" w:rsidRDefault="001A30CD">
            <w:pPr>
              <w:pStyle w:val="TableParagraph"/>
              <w:spacing w:line="217"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49A305F9" w14:textId="5C4D6B9D" w:rsid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E28F049" w14:textId="77777777" w:rsidR="001A30CD" w:rsidRDefault="001A30CD">
            <w:pPr>
              <w:pStyle w:val="TableParagraph"/>
            </w:pPr>
          </w:p>
        </w:tc>
      </w:tr>
      <w:tr w:rsidR="001A30CD" w14:paraId="0E096081" w14:textId="77777777" w:rsidTr="001A30CD">
        <w:trPr>
          <w:trHeight w:val="637"/>
        </w:trPr>
        <w:tc>
          <w:tcPr>
            <w:tcW w:w="10418" w:type="dxa"/>
            <w:gridSpan w:val="5"/>
            <w:tcBorders>
              <w:top w:val="single" w:sz="4" w:space="0" w:color="000000"/>
              <w:left w:val="single" w:sz="4" w:space="0" w:color="000000"/>
              <w:bottom w:val="nil"/>
              <w:right w:val="single" w:sz="4" w:space="0" w:color="000000"/>
            </w:tcBorders>
            <w:hideMark/>
          </w:tcPr>
          <w:p w14:paraId="6C1F7647" w14:textId="6EB76828" w:rsidR="001A30CD" w:rsidRPr="001A30CD" w:rsidRDefault="001A30CD" w:rsidP="001A30CD">
            <w:pPr>
              <w:pStyle w:val="TableParagraph"/>
              <w:spacing w:line="315" w:lineRule="exact"/>
              <w:ind w:left="188"/>
              <w:jc w:val="center"/>
              <w:rPr>
                <w:b/>
                <w:i/>
                <w:sz w:val="28"/>
              </w:rPr>
            </w:pPr>
            <w:proofErr w:type="gramStart"/>
            <w:r w:rsidRPr="001A30CD">
              <w:rPr>
                <w:b/>
                <w:i/>
                <w:sz w:val="28"/>
              </w:rPr>
              <w:t xml:space="preserve">Март </w:t>
            </w:r>
            <w:r w:rsidRPr="001A30CD">
              <w:rPr>
                <w:b/>
                <w:i/>
                <w:spacing w:val="-4"/>
                <w:sz w:val="28"/>
              </w:rPr>
              <w:t xml:space="preserve"> </w:t>
            </w:r>
            <w:r w:rsidRPr="001A30CD">
              <w:rPr>
                <w:b/>
                <w:i/>
                <w:sz w:val="28"/>
              </w:rPr>
              <w:t>-</w:t>
            </w:r>
            <w:proofErr w:type="gramEnd"/>
            <w:r w:rsidRPr="001A30CD">
              <w:rPr>
                <w:b/>
                <w:i/>
                <w:spacing w:val="-4"/>
                <w:sz w:val="28"/>
              </w:rPr>
              <w:t xml:space="preserve"> </w:t>
            </w:r>
            <w:r w:rsidRPr="001A30CD">
              <w:rPr>
                <w:b/>
                <w:i/>
                <w:sz w:val="28"/>
              </w:rPr>
              <w:t>месячник</w:t>
            </w:r>
            <w:r w:rsidRPr="001A30CD">
              <w:rPr>
                <w:b/>
                <w:i/>
                <w:spacing w:val="-5"/>
                <w:sz w:val="28"/>
              </w:rPr>
              <w:t xml:space="preserve"> </w:t>
            </w:r>
            <w:r w:rsidRPr="001A30CD">
              <w:rPr>
                <w:b/>
                <w:i/>
                <w:sz w:val="28"/>
              </w:rPr>
              <w:t>профориентации</w:t>
            </w:r>
          </w:p>
        </w:tc>
      </w:tr>
      <w:tr w:rsidR="001A30CD" w14:paraId="35F97791" w14:textId="77777777" w:rsidTr="001A30CD">
        <w:trPr>
          <w:trHeight w:val="455"/>
        </w:trPr>
        <w:tc>
          <w:tcPr>
            <w:tcW w:w="1008" w:type="dxa"/>
            <w:tcBorders>
              <w:top w:val="single" w:sz="4" w:space="0" w:color="000000"/>
              <w:left w:val="single" w:sz="4" w:space="0" w:color="000000"/>
              <w:bottom w:val="single" w:sz="4" w:space="0" w:color="000000"/>
              <w:right w:val="single" w:sz="4" w:space="0" w:color="000000"/>
            </w:tcBorders>
            <w:hideMark/>
          </w:tcPr>
          <w:p w14:paraId="18C7FF1F" w14:textId="77777777" w:rsidR="001A30CD" w:rsidRDefault="001A30CD">
            <w:pPr>
              <w:pStyle w:val="TableParagraph"/>
              <w:spacing w:line="257" w:lineRule="exact"/>
              <w:ind w:right="307"/>
              <w:jc w:val="right"/>
              <w:rPr>
                <w:sz w:val="24"/>
              </w:rPr>
            </w:pPr>
            <w:r>
              <w:rPr>
                <w:sz w:val="24"/>
              </w:rPr>
              <w:t>1.</w:t>
            </w:r>
          </w:p>
        </w:tc>
        <w:tc>
          <w:tcPr>
            <w:tcW w:w="4808" w:type="dxa"/>
            <w:tcBorders>
              <w:top w:val="nil"/>
              <w:left w:val="single" w:sz="4" w:space="0" w:color="000000"/>
              <w:bottom w:val="single" w:sz="4" w:space="0" w:color="000000"/>
              <w:right w:val="single" w:sz="4" w:space="0" w:color="000000"/>
            </w:tcBorders>
            <w:hideMark/>
          </w:tcPr>
          <w:p w14:paraId="4B92FBF6" w14:textId="77777777" w:rsidR="001A30CD" w:rsidRDefault="001A30CD">
            <w:pPr>
              <w:pStyle w:val="TableParagraph"/>
              <w:spacing w:line="257" w:lineRule="exact"/>
              <w:ind w:left="108"/>
              <w:rPr>
                <w:sz w:val="24"/>
              </w:rPr>
            </w:pPr>
            <w:r>
              <w:rPr>
                <w:sz w:val="24"/>
              </w:rPr>
              <w:t>КТД</w:t>
            </w:r>
            <w:r>
              <w:rPr>
                <w:spacing w:val="-1"/>
                <w:sz w:val="24"/>
              </w:rPr>
              <w:t xml:space="preserve"> </w:t>
            </w:r>
            <w:r>
              <w:rPr>
                <w:sz w:val="24"/>
              </w:rPr>
              <w:t>«Поздравление</w:t>
            </w:r>
            <w:r>
              <w:rPr>
                <w:spacing w:val="-4"/>
                <w:sz w:val="24"/>
              </w:rPr>
              <w:t xml:space="preserve"> </w:t>
            </w:r>
            <w:r>
              <w:rPr>
                <w:sz w:val="24"/>
              </w:rPr>
              <w:t>ветеранов»</w:t>
            </w:r>
          </w:p>
        </w:tc>
        <w:tc>
          <w:tcPr>
            <w:tcW w:w="849" w:type="dxa"/>
            <w:tcBorders>
              <w:top w:val="single" w:sz="8" w:space="0" w:color="000000"/>
              <w:left w:val="single" w:sz="4" w:space="0" w:color="000000"/>
              <w:bottom w:val="single" w:sz="4" w:space="0" w:color="000000"/>
              <w:right w:val="single" w:sz="4" w:space="0" w:color="000000"/>
            </w:tcBorders>
          </w:tcPr>
          <w:p w14:paraId="60D8F2F1" w14:textId="766D269D" w:rsidR="001A30CD" w:rsidRDefault="001A30CD">
            <w:pPr>
              <w:pStyle w:val="TableParagraph"/>
              <w:spacing w:line="212" w:lineRule="exact"/>
              <w:ind w:left="106"/>
              <w:rPr>
                <w:sz w:val="20"/>
              </w:rPr>
            </w:pPr>
          </w:p>
        </w:tc>
        <w:tc>
          <w:tcPr>
            <w:tcW w:w="2479" w:type="dxa"/>
            <w:tcBorders>
              <w:top w:val="single" w:sz="8" w:space="0" w:color="000000"/>
              <w:left w:val="single" w:sz="4" w:space="0" w:color="000000"/>
              <w:bottom w:val="single" w:sz="4" w:space="0" w:color="000000"/>
              <w:right w:val="single" w:sz="4" w:space="0" w:color="000000"/>
            </w:tcBorders>
          </w:tcPr>
          <w:p w14:paraId="0763BEE7" w14:textId="46B3AFD4" w:rsid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89F652F" w14:textId="77777777" w:rsidR="001A30CD" w:rsidRDefault="001A30CD">
            <w:pPr>
              <w:pStyle w:val="TableParagraph"/>
            </w:pPr>
          </w:p>
        </w:tc>
      </w:tr>
      <w:tr w:rsidR="001A30CD" w14:paraId="7F2C6DF2" w14:textId="77777777" w:rsidTr="001A30CD">
        <w:trPr>
          <w:trHeight w:val="461"/>
        </w:trPr>
        <w:tc>
          <w:tcPr>
            <w:tcW w:w="1008" w:type="dxa"/>
            <w:tcBorders>
              <w:top w:val="single" w:sz="4" w:space="0" w:color="000000"/>
              <w:left w:val="single" w:sz="4" w:space="0" w:color="000000"/>
              <w:bottom w:val="single" w:sz="4" w:space="0" w:color="000000"/>
              <w:right w:val="single" w:sz="4" w:space="0" w:color="000000"/>
            </w:tcBorders>
            <w:hideMark/>
          </w:tcPr>
          <w:p w14:paraId="3E6CD80F" w14:textId="77777777" w:rsidR="001A30CD" w:rsidRDefault="001A30CD">
            <w:pPr>
              <w:pStyle w:val="TableParagraph"/>
              <w:spacing w:line="262" w:lineRule="exact"/>
              <w:ind w:right="307"/>
              <w:jc w:val="right"/>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70A97DE1" w14:textId="77777777" w:rsidR="001A30CD" w:rsidRDefault="001A30CD">
            <w:pPr>
              <w:pStyle w:val="TableParagraph"/>
              <w:spacing w:line="262" w:lineRule="exact"/>
              <w:ind w:left="108"/>
              <w:rPr>
                <w:sz w:val="24"/>
              </w:rPr>
            </w:pPr>
            <w:r>
              <w:rPr>
                <w:sz w:val="24"/>
              </w:rPr>
              <w:t>Всемирный</w:t>
            </w:r>
            <w:r>
              <w:rPr>
                <w:spacing w:val="-3"/>
                <w:sz w:val="24"/>
              </w:rPr>
              <w:t xml:space="preserve"> </w:t>
            </w:r>
            <w:r>
              <w:rPr>
                <w:sz w:val="24"/>
              </w:rPr>
              <w:t>День</w:t>
            </w:r>
            <w:r>
              <w:rPr>
                <w:spacing w:val="-3"/>
                <w:sz w:val="24"/>
              </w:rPr>
              <w:t xml:space="preserve"> </w:t>
            </w:r>
            <w:r>
              <w:rPr>
                <w:sz w:val="24"/>
              </w:rPr>
              <w:t>воды</w:t>
            </w:r>
          </w:p>
        </w:tc>
        <w:tc>
          <w:tcPr>
            <w:tcW w:w="849" w:type="dxa"/>
            <w:tcBorders>
              <w:top w:val="single" w:sz="4" w:space="0" w:color="000000"/>
              <w:left w:val="single" w:sz="4" w:space="0" w:color="000000"/>
              <w:bottom w:val="single" w:sz="4" w:space="0" w:color="000000"/>
              <w:right w:val="single" w:sz="4" w:space="0" w:color="000000"/>
            </w:tcBorders>
          </w:tcPr>
          <w:p w14:paraId="314F170D" w14:textId="4B825539" w:rsidR="001A30CD" w:rsidRDefault="001A30CD">
            <w:pPr>
              <w:pStyle w:val="TableParagraph"/>
              <w:spacing w:line="217" w:lineRule="exact"/>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64CA9D66" w14:textId="546F43A1" w:rsid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C05376F" w14:textId="77777777" w:rsidR="001A30CD" w:rsidRDefault="001A30CD">
            <w:pPr>
              <w:pStyle w:val="TableParagraph"/>
            </w:pPr>
          </w:p>
        </w:tc>
      </w:tr>
      <w:tr w:rsidR="001A30CD" w14:paraId="00D26D7F" w14:textId="77777777" w:rsidTr="001A30CD">
        <w:trPr>
          <w:trHeight w:val="966"/>
        </w:trPr>
        <w:tc>
          <w:tcPr>
            <w:tcW w:w="10418" w:type="dxa"/>
            <w:gridSpan w:val="5"/>
            <w:tcBorders>
              <w:top w:val="single" w:sz="4" w:space="0" w:color="000000"/>
              <w:left w:val="single" w:sz="4" w:space="0" w:color="000000"/>
              <w:bottom w:val="single" w:sz="4" w:space="0" w:color="000000"/>
              <w:right w:val="single" w:sz="4" w:space="0" w:color="000000"/>
            </w:tcBorders>
            <w:hideMark/>
          </w:tcPr>
          <w:p w14:paraId="6682C7D6" w14:textId="1E7C417C" w:rsidR="001A30CD" w:rsidRPr="001A30CD" w:rsidRDefault="001A30CD">
            <w:pPr>
              <w:pStyle w:val="TableParagraph"/>
              <w:spacing w:line="316" w:lineRule="exact"/>
              <w:ind w:left="9"/>
              <w:jc w:val="center"/>
              <w:rPr>
                <w:b/>
                <w:i/>
                <w:sz w:val="28"/>
              </w:rPr>
            </w:pPr>
            <w:proofErr w:type="gramStart"/>
            <w:r w:rsidRPr="001A30CD">
              <w:rPr>
                <w:b/>
                <w:i/>
                <w:sz w:val="28"/>
              </w:rPr>
              <w:t>Апрель</w:t>
            </w:r>
            <w:r w:rsidRPr="001A30CD">
              <w:rPr>
                <w:b/>
                <w:i/>
                <w:spacing w:val="-4"/>
                <w:sz w:val="28"/>
              </w:rPr>
              <w:t xml:space="preserve"> </w:t>
            </w:r>
            <w:r w:rsidRPr="001A30CD">
              <w:rPr>
                <w:b/>
                <w:i/>
                <w:sz w:val="28"/>
              </w:rPr>
              <w:t>.</w:t>
            </w:r>
            <w:proofErr w:type="gramEnd"/>
            <w:r w:rsidRPr="001A30CD">
              <w:rPr>
                <w:b/>
                <w:i/>
                <w:spacing w:val="-2"/>
                <w:sz w:val="28"/>
              </w:rPr>
              <w:t xml:space="preserve"> </w:t>
            </w:r>
            <w:r w:rsidRPr="001A30CD">
              <w:rPr>
                <w:b/>
                <w:i/>
                <w:sz w:val="28"/>
              </w:rPr>
              <w:t>-</w:t>
            </w:r>
            <w:r w:rsidRPr="001A30CD">
              <w:rPr>
                <w:b/>
                <w:i/>
                <w:spacing w:val="-3"/>
                <w:sz w:val="28"/>
              </w:rPr>
              <w:t xml:space="preserve"> </w:t>
            </w:r>
            <w:r w:rsidRPr="001A30CD">
              <w:rPr>
                <w:b/>
                <w:i/>
                <w:sz w:val="28"/>
              </w:rPr>
              <w:t>Месячник</w:t>
            </w:r>
            <w:r w:rsidRPr="001A30CD">
              <w:rPr>
                <w:b/>
                <w:i/>
                <w:spacing w:val="-4"/>
                <w:sz w:val="28"/>
              </w:rPr>
              <w:t xml:space="preserve"> </w:t>
            </w:r>
            <w:r w:rsidRPr="001A30CD">
              <w:rPr>
                <w:b/>
                <w:i/>
                <w:sz w:val="28"/>
              </w:rPr>
              <w:t>Здорового</w:t>
            </w:r>
            <w:r w:rsidRPr="001A30CD">
              <w:rPr>
                <w:b/>
                <w:i/>
                <w:spacing w:val="-1"/>
                <w:sz w:val="28"/>
              </w:rPr>
              <w:t xml:space="preserve"> </w:t>
            </w:r>
            <w:r w:rsidRPr="001A30CD">
              <w:rPr>
                <w:b/>
                <w:i/>
                <w:sz w:val="28"/>
              </w:rPr>
              <w:t>Образа</w:t>
            </w:r>
            <w:r w:rsidRPr="001A30CD">
              <w:rPr>
                <w:b/>
                <w:i/>
                <w:spacing w:val="-2"/>
                <w:sz w:val="28"/>
              </w:rPr>
              <w:t xml:space="preserve"> </w:t>
            </w:r>
            <w:r w:rsidRPr="001A30CD">
              <w:rPr>
                <w:b/>
                <w:i/>
                <w:sz w:val="28"/>
              </w:rPr>
              <w:t>Жизни.</w:t>
            </w:r>
          </w:p>
          <w:p w14:paraId="42393E60" w14:textId="77777777" w:rsidR="001A30CD" w:rsidRPr="001A30CD" w:rsidRDefault="001A30CD">
            <w:pPr>
              <w:pStyle w:val="TableParagraph"/>
              <w:spacing w:line="322" w:lineRule="exact"/>
              <w:ind w:left="80"/>
              <w:jc w:val="center"/>
              <w:rPr>
                <w:b/>
                <w:i/>
                <w:sz w:val="28"/>
              </w:rPr>
            </w:pPr>
            <w:r w:rsidRPr="001A30CD">
              <w:rPr>
                <w:b/>
                <w:i/>
                <w:sz w:val="28"/>
              </w:rPr>
              <w:t>Месячник</w:t>
            </w:r>
            <w:r w:rsidRPr="001A30CD">
              <w:rPr>
                <w:b/>
                <w:i/>
                <w:spacing w:val="-5"/>
                <w:sz w:val="28"/>
              </w:rPr>
              <w:t xml:space="preserve"> </w:t>
            </w:r>
            <w:r w:rsidRPr="001A30CD">
              <w:rPr>
                <w:b/>
                <w:i/>
                <w:sz w:val="28"/>
              </w:rPr>
              <w:t>санитарной</w:t>
            </w:r>
            <w:r w:rsidRPr="001A30CD">
              <w:rPr>
                <w:b/>
                <w:i/>
                <w:spacing w:val="-3"/>
                <w:sz w:val="28"/>
              </w:rPr>
              <w:t xml:space="preserve"> </w:t>
            </w:r>
            <w:r w:rsidRPr="001A30CD">
              <w:rPr>
                <w:b/>
                <w:i/>
                <w:sz w:val="28"/>
              </w:rPr>
              <w:t>очистки.</w:t>
            </w:r>
          </w:p>
          <w:p w14:paraId="291AB65A" w14:textId="77777777" w:rsidR="001A30CD" w:rsidRDefault="001A30CD">
            <w:pPr>
              <w:pStyle w:val="TableParagraph"/>
              <w:spacing w:line="309" w:lineRule="exact"/>
              <w:ind w:left="9"/>
              <w:jc w:val="center"/>
              <w:rPr>
                <w:b/>
                <w:i/>
                <w:sz w:val="28"/>
              </w:rPr>
            </w:pPr>
            <w:r w:rsidRPr="001A30CD">
              <w:rPr>
                <w:b/>
                <w:i/>
                <w:sz w:val="28"/>
              </w:rPr>
              <w:t>День</w:t>
            </w:r>
            <w:r w:rsidRPr="001A30CD">
              <w:rPr>
                <w:b/>
                <w:i/>
                <w:spacing w:val="-5"/>
                <w:sz w:val="28"/>
              </w:rPr>
              <w:t xml:space="preserve"> </w:t>
            </w:r>
            <w:r w:rsidRPr="001A30CD">
              <w:rPr>
                <w:b/>
                <w:i/>
                <w:sz w:val="28"/>
              </w:rPr>
              <w:t>космонавтики.</w:t>
            </w:r>
            <w:r w:rsidRPr="001A30CD">
              <w:rPr>
                <w:b/>
                <w:i/>
                <w:spacing w:val="-5"/>
                <w:sz w:val="28"/>
              </w:rPr>
              <w:t xml:space="preserve"> </w:t>
            </w:r>
            <w:r>
              <w:rPr>
                <w:b/>
                <w:i/>
                <w:sz w:val="28"/>
              </w:rPr>
              <w:t>«Весенняя</w:t>
            </w:r>
            <w:r>
              <w:rPr>
                <w:b/>
                <w:i/>
                <w:spacing w:val="-4"/>
                <w:sz w:val="28"/>
              </w:rPr>
              <w:t xml:space="preserve"> </w:t>
            </w:r>
            <w:r>
              <w:rPr>
                <w:b/>
                <w:i/>
                <w:sz w:val="28"/>
              </w:rPr>
              <w:t>неделя</w:t>
            </w:r>
            <w:r>
              <w:rPr>
                <w:b/>
                <w:i/>
                <w:spacing w:val="-4"/>
                <w:sz w:val="28"/>
              </w:rPr>
              <w:t xml:space="preserve"> </w:t>
            </w:r>
            <w:r>
              <w:rPr>
                <w:b/>
                <w:i/>
                <w:sz w:val="28"/>
              </w:rPr>
              <w:t>добра»</w:t>
            </w:r>
          </w:p>
        </w:tc>
      </w:tr>
      <w:tr w:rsidR="001A30CD" w14:paraId="3A24D80B"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23BF499A" w14:textId="77777777" w:rsidR="001A30CD" w:rsidRDefault="001A30CD">
            <w:pPr>
              <w:pStyle w:val="TableParagraph"/>
              <w:spacing w:line="262" w:lineRule="exact"/>
              <w:ind w:right="348"/>
              <w:jc w:val="right"/>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7C774FB7" w14:textId="77777777" w:rsidR="001A30CD" w:rsidRPr="001A30CD" w:rsidRDefault="001A30CD">
            <w:pPr>
              <w:pStyle w:val="TableParagraph"/>
              <w:spacing w:line="262" w:lineRule="exact"/>
              <w:ind w:left="108"/>
              <w:rPr>
                <w:sz w:val="24"/>
              </w:rPr>
            </w:pPr>
            <w:r w:rsidRPr="001A30CD">
              <w:rPr>
                <w:sz w:val="24"/>
              </w:rPr>
              <w:t>Акция</w:t>
            </w:r>
            <w:r w:rsidRPr="001A30CD">
              <w:rPr>
                <w:spacing w:val="-1"/>
                <w:sz w:val="24"/>
              </w:rPr>
              <w:t xml:space="preserve"> </w:t>
            </w:r>
            <w:r w:rsidRPr="001A30CD">
              <w:rPr>
                <w:sz w:val="24"/>
              </w:rPr>
              <w:t>«Зеленый</w:t>
            </w:r>
            <w:r w:rsidRPr="001A30CD">
              <w:rPr>
                <w:spacing w:val="-2"/>
                <w:sz w:val="24"/>
              </w:rPr>
              <w:t xml:space="preserve"> </w:t>
            </w:r>
            <w:r w:rsidRPr="001A30CD">
              <w:rPr>
                <w:sz w:val="24"/>
              </w:rPr>
              <w:t>росток».</w:t>
            </w:r>
            <w:r w:rsidRPr="001A30CD">
              <w:rPr>
                <w:spacing w:val="-3"/>
                <w:sz w:val="24"/>
              </w:rPr>
              <w:t xml:space="preserve"> </w:t>
            </w:r>
            <w:r w:rsidRPr="001A30CD">
              <w:rPr>
                <w:sz w:val="24"/>
              </w:rPr>
              <w:t>Посадка</w:t>
            </w:r>
            <w:r w:rsidRPr="001A30CD">
              <w:rPr>
                <w:spacing w:val="-3"/>
                <w:sz w:val="24"/>
              </w:rPr>
              <w:t xml:space="preserve"> </w:t>
            </w:r>
            <w:r w:rsidRPr="001A30CD">
              <w:rPr>
                <w:sz w:val="24"/>
              </w:rPr>
              <w:t>семян</w:t>
            </w:r>
          </w:p>
          <w:p w14:paraId="083A22B9" w14:textId="77777777" w:rsidR="001A30CD" w:rsidRPr="001A30CD" w:rsidRDefault="001A30CD">
            <w:pPr>
              <w:pStyle w:val="TableParagraph"/>
              <w:spacing w:line="269" w:lineRule="exact"/>
              <w:ind w:left="108"/>
              <w:rPr>
                <w:sz w:val="24"/>
              </w:rPr>
            </w:pPr>
            <w:r w:rsidRPr="001A30CD">
              <w:rPr>
                <w:sz w:val="24"/>
              </w:rPr>
              <w:t>цветов</w:t>
            </w:r>
            <w:r w:rsidRPr="001A30CD">
              <w:rPr>
                <w:spacing w:val="-3"/>
                <w:sz w:val="24"/>
              </w:rPr>
              <w:t xml:space="preserve"> </w:t>
            </w:r>
            <w:r w:rsidRPr="001A30CD">
              <w:rPr>
                <w:sz w:val="24"/>
              </w:rPr>
              <w:t>в</w:t>
            </w:r>
            <w:r w:rsidRPr="001A30CD">
              <w:rPr>
                <w:spacing w:val="-3"/>
                <w:sz w:val="24"/>
              </w:rPr>
              <w:t xml:space="preserve"> </w:t>
            </w:r>
            <w:r w:rsidRPr="001A30CD">
              <w:rPr>
                <w:sz w:val="24"/>
              </w:rPr>
              <w:t>классах для</w:t>
            </w:r>
            <w:r w:rsidRPr="001A30CD">
              <w:rPr>
                <w:spacing w:val="-2"/>
                <w:sz w:val="24"/>
              </w:rPr>
              <w:t xml:space="preserve"> </w:t>
            </w:r>
            <w:r w:rsidRPr="001A30CD">
              <w:rPr>
                <w:sz w:val="24"/>
              </w:rPr>
              <w:t>школьных</w:t>
            </w:r>
            <w:r w:rsidRPr="001A30CD">
              <w:rPr>
                <w:spacing w:val="-3"/>
                <w:sz w:val="24"/>
              </w:rPr>
              <w:t xml:space="preserve"> </w:t>
            </w:r>
            <w:r w:rsidRPr="001A30CD">
              <w:rPr>
                <w:sz w:val="24"/>
              </w:rPr>
              <w:t>клумб</w:t>
            </w:r>
          </w:p>
        </w:tc>
        <w:tc>
          <w:tcPr>
            <w:tcW w:w="849" w:type="dxa"/>
            <w:tcBorders>
              <w:top w:val="single" w:sz="4" w:space="0" w:color="000000"/>
              <w:left w:val="single" w:sz="4" w:space="0" w:color="000000"/>
              <w:bottom w:val="single" w:sz="4" w:space="0" w:color="000000"/>
              <w:right w:val="single" w:sz="4" w:space="0" w:color="000000"/>
            </w:tcBorders>
          </w:tcPr>
          <w:p w14:paraId="3952B90C"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3DFFD01D" w14:textId="2C73D32A" w:rsidR="001A30CD" w:rsidRPr="001A30CD" w:rsidRDefault="001A30CD">
            <w:pPr>
              <w:pStyle w:val="TableParagraph"/>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9DFCF6A" w14:textId="77777777" w:rsidR="001A30CD" w:rsidRPr="001A30CD" w:rsidRDefault="001A30CD">
            <w:pPr>
              <w:pStyle w:val="TableParagraph"/>
            </w:pPr>
          </w:p>
        </w:tc>
      </w:tr>
      <w:tr w:rsidR="001A30CD" w14:paraId="4249339F"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281033A" w14:textId="77777777" w:rsidR="001A30CD" w:rsidRDefault="001A30CD">
            <w:pPr>
              <w:pStyle w:val="TableParagraph"/>
              <w:spacing w:line="262" w:lineRule="exact"/>
              <w:ind w:right="348"/>
              <w:jc w:val="right"/>
              <w:rPr>
                <w:sz w:val="24"/>
              </w:rPr>
            </w:pPr>
            <w:r>
              <w:rPr>
                <w:sz w:val="24"/>
              </w:rPr>
              <w:lastRenderedPageBreak/>
              <w:t>2</w:t>
            </w:r>
          </w:p>
        </w:tc>
        <w:tc>
          <w:tcPr>
            <w:tcW w:w="4808" w:type="dxa"/>
            <w:tcBorders>
              <w:top w:val="single" w:sz="4" w:space="0" w:color="000000"/>
              <w:left w:val="single" w:sz="4" w:space="0" w:color="000000"/>
              <w:bottom w:val="single" w:sz="4" w:space="0" w:color="000000"/>
              <w:right w:val="single" w:sz="4" w:space="0" w:color="000000"/>
            </w:tcBorders>
            <w:hideMark/>
          </w:tcPr>
          <w:p w14:paraId="1A658AC2" w14:textId="77777777" w:rsidR="001A30CD" w:rsidRDefault="001A30CD">
            <w:pPr>
              <w:pStyle w:val="TableParagraph"/>
              <w:spacing w:line="262" w:lineRule="exact"/>
              <w:ind w:left="108"/>
              <w:rPr>
                <w:sz w:val="24"/>
              </w:rPr>
            </w:pPr>
            <w:r>
              <w:rPr>
                <w:sz w:val="24"/>
              </w:rPr>
              <w:t>День</w:t>
            </w:r>
            <w:r>
              <w:rPr>
                <w:spacing w:val="-5"/>
                <w:sz w:val="24"/>
              </w:rPr>
              <w:t xml:space="preserve"> </w:t>
            </w:r>
            <w:r>
              <w:rPr>
                <w:sz w:val="24"/>
              </w:rPr>
              <w:t>космонавтики:</w:t>
            </w:r>
            <w:r>
              <w:rPr>
                <w:spacing w:val="-4"/>
                <w:sz w:val="24"/>
              </w:rPr>
              <w:t xml:space="preserve"> </w:t>
            </w:r>
            <w:r>
              <w:rPr>
                <w:sz w:val="24"/>
              </w:rPr>
              <w:t>конкурс</w:t>
            </w:r>
            <w:r>
              <w:rPr>
                <w:spacing w:val="-5"/>
                <w:sz w:val="24"/>
              </w:rPr>
              <w:t xml:space="preserve"> </w:t>
            </w:r>
            <w:r>
              <w:rPr>
                <w:sz w:val="24"/>
              </w:rPr>
              <w:t>рисунков</w:t>
            </w:r>
          </w:p>
        </w:tc>
        <w:tc>
          <w:tcPr>
            <w:tcW w:w="849" w:type="dxa"/>
            <w:tcBorders>
              <w:top w:val="single" w:sz="4" w:space="0" w:color="000000"/>
              <w:left w:val="single" w:sz="4" w:space="0" w:color="000000"/>
              <w:bottom w:val="single" w:sz="4" w:space="0" w:color="000000"/>
              <w:right w:val="single" w:sz="4" w:space="0" w:color="000000"/>
            </w:tcBorders>
          </w:tcPr>
          <w:p w14:paraId="44890147" w14:textId="1F856965" w:rsid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24959E80" w14:textId="7278CE0B" w:rsidR="001A30CD" w:rsidRDefault="001A30CD">
            <w:pPr>
              <w:pStyle w:val="TableParagraph"/>
              <w:tabs>
                <w:tab w:val="center" w:pos="1287"/>
              </w:tabs>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AEE47E7" w14:textId="77777777" w:rsidR="001A30CD" w:rsidRDefault="001A30CD">
            <w:pPr>
              <w:pStyle w:val="TableParagraph"/>
            </w:pPr>
          </w:p>
        </w:tc>
      </w:tr>
      <w:tr w:rsidR="001A30CD" w14:paraId="61EDC55E" w14:textId="77777777" w:rsidTr="001A30CD">
        <w:trPr>
          <w:trHeight w:val="1012"/>
        </w:trPr>
        <w:tc>
          <w:tcPr>
            <w:tcW w:w="1008" w:type="dxa"/>
            <w:tcBorders>
              <w:top w:val="single" w:sz="4" w:space="0" w:color="000000"/>
              <w:left w:val="single" w:sz="4" w:space="0" w:color="000000"/>
              <w:bottom w:val="single" w:sz="4" w:space="0" w:color="000000"/>
              <w:right w:val="single" w:sz="4" w:space="0" w:color="000000"/>
            </w:tcBorders>
            <w:hideMark/>
          </w:tcPr>
          <w:p w14:paraId="0D4E3847" w14:textId="77777777" w:rsidR="001A30CD" w:rsidRDefault="001A30CD">
            <w:pPr>
              <w:pStyle w:val="TableParagraph"/>
              <w:spacing w:line="262" w:lineRule="exact"/>
              <w:ind w:right="348"/>
              <w:jc w:val="right"/>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0CD1A349" w14:textId="77777777" w:rsidR="001A30CD" w:rsidRPr="001A30CD" w:rsidRDefault="001A30CD">
            <w:pPr>
              <w:pStyle w:val="TableParagraph"/>
              <w:ind w:left="108" w:right="156"/>
              <w:rPr>
                <w:sz w:val="24"/>
              </w:rPr>
            </w:pPr>
            <w:r w:rsidRPr="001A30CD">
              <w:rPr>
                <w:color w:val="000009"/>
                <w:sz w:val="24"/>
              </w:rPr>
              <w:t>Международный день памятников и</w:t>
            </w:r>
            <w:r w:rsidRPr="001A30CD">
              <w:rPr>
                <w:color w:val="000009"/>
                <w:spacing w:val="1"/>
                <w:sz w:val="24"/>
              </w:rPr>
              <w:t xml:space="preserve"> </w:t>
            </w:r>
            <w:r w:rsidRPr="001A30CD">
              <w:rPr>
                <w:color w:val="000009"/>
                <w:sz w:val="24"/>
              </w:rPr>
              <w:t>исторических</w:t>
            </w:r>
            <w:r w:rsidRPr="001A30CD">
              <w:rPr>
                <w:color w:val="000009"/>
                <w:spacing w:val="-4"/>
                <w:sz w:val="24"/>
              </w:rPr>
              <w:t xml:space="preserve"> </w:t>
            </w:r>
            <w:r w:rsidRPr="001A30CD">
              <w:rPr>
                <w:color w:val="000009"/>
                <w:sz w:val="24"/>
              </w:rPr>
              <w:t>мест.</w:t>
            </w:r>
            <w:r w:rsidRPr="001A30CD">
              <w:rPr>
                <w:color w:val="000009"/>
                <w:spacing w:val="-5"/>
                <w:sz w:val="24"/>
              </w:rPr>
              <w:t xml:space="preserve"> </w:t>
            </w:r>
            <w:r w:rsidRPr="001A30CD">
              <w:rPr>
                <w:color w:val="000009"/>
                <w:sz w:val="24"/>
              </w:rPr>
              <w:t>Виртуальные</w:t>
            </w:r>
            <w:r w:rsidRPr="001A30CD">
              <w:rPr>
                <w:color w:val="000009"/>
                <w:spacing w:val="-6"/>
                <w:sz w:val="24"/>
              </w:rPr>
              <w:t xml:space="preserve"> </w:t>
            </w:r>
            <w:r w:rsidRPr="001A30CD">
              <w:rPr>
                <w:color w:val="000009"/>
                <w:sz w:val="24"/>
              </w:rPr>
              <w:t>экскурсии</w:t>
            </w:r>
          </w:p>
          <w:p w14:paraId="6171D06E" w14:textId="77777777" w:rsidR="001A30CD" w:rsidRPr="001A30CD" w:rsidRDefault="001A30CD">
            <w:pPr>
              <w:pStyle w:val="TableParagraph"/>
              <w:spacing w:line="180" w:lineRule="atLeast"/>
              <w:ind w:left="108" w:right="503"/>
              <w:rPr>
                <w:sz w:val="16"/>
              </w:rPr>
            </w:pPr>
            <w:r w:rsidRPr="001A30CD">
              <w:rPr>
                <w:color w:val="000009"/>
                <w:spacing w:val="-1"/>
                <w:sz w:val="24"/>
              </w:rPr>
              <w:t xml:space="preserve">«Я камнем стал, но я </w:t>
            </w:r>
            <w:r w:rsidRPr="001A30CD">
              <w:rPr>
                <w:color w:val="000009"/>
                <w:sz w:val="24"/>
              </w:rPr>
              <w:t xml:space="preserve">живу» </w:t>
            </w:r>
          </w:p>
        </w:tc>
        <w:tc>
          <w:tcPr>
            <w:tcW w:w="849" w:type="dxa"/>
            <w:tcBorders>
              <w:top w:val="single" w:sz="4" w:space="0" w:color="000000"/>
              <w:left w:val="single" w:sz="4" w:space="0" w:color="000000"/>
              <w:bottom w:val="single" w:sz="4" w:space="0" w:color="000000"/>
              <w:right w:val="single" w:sz="4" w:space="0" w:color="000000"/>
            </w:tcBorders>
          </w:tcPr>
          <w:p w14:paraId="6655EC8B" w14:textId="2C57E55D"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E2E12DB" w14:textId="5C2902A9"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8961D45" w14:textId="77777777" w:rsidR="001A30CD" w:rsidRPr="001A30CD" w:rsidRDefault="001A30CD">
            <w:pPr>
              <w:pStyle w:val="TableParagraph"/>
            </w:pPr>
          </w:p>
        </w:tc>
      </w:tr>
      <w:tr w:rsidR="001A30CD" w14:paraId="1F3D570C"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79B9972A" w14:textId="77777777" w:rsidR="001A30CD" w:rsidRDefault="001A30CD">
            <w:pPr>
              <w:pStyle w:val="TableParagraph"/>
              <w:spacing w:line="262" w:lineRule="exact"/>
              <w:ind w:right="348"/>
              <w:jc w:val="right"/>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tcPr>
          <w:p w14:paraId="5FE9154D" w14:textId="77777777" w:rsidR="001A30CD" w:rsidRDefault="001A30CD">
            <w:pPr>
              <w:pStyle w:val="TableParagraph"/>
              <w:spacing w:line="262" w:lineRule="exact"/>
              <w:ind w:left="108"/>
              <w:rPr>
                <w:sz w:val="24"/>
              </w:rPr>
            </w:pPr>
            <w:r>
              <w:rPr>
                <w:sz w:val="24"/>
              </w:rPr>
              <w:t>Всемирный</w:t>
            </w:r>
            <w:r>
              <w:rPr>
                <w:spacing w:val="-3"/>
                <w:sz w:val="24"/>
              </w:rPr>
              <w:t xml:space="preserve"> </w:t>
            </w:r>
            <w:r>
              <w:rPr>
                <w:sz w:val="24"/>
              </w:rPr>
              <w:t>День</w:t>
            </w:r>
            <w:r>
              <w:rPr>
                <w:spacing w:val="-3"/>
                <w:sz w:val="24"/>
              </w:rPr>
              <w:t xml:space="preserve"> </w:t>
            </w:r>
            <w:r>
              <w:rPr>
                <w:sz w:val="24"/>
              </w:rPr>
              <w:t>Земли</w:t>
            </w:r>
          </w:p>
          <w:p w14:paraId="0BE30C4F" w14:textId="77777777" w:rsidR="001A30CD" w:rsidRDefault="001A30CD">
            <w:pPr>
              <w:ind w:firstLine="720"/>
            </w:pPr>
          </w:p>
        </w:tc>
        <w:tc>
          <w:tcPr>
            <w:tcW w:w="849" w:type="dxa"/>
            <w:tcBorders>
              <w:top w:val="single" w:sz="4" w:space="0" w:color="000000"/>
              <w:left w:val="single" w:sz="4" w:space="0" w:color="000000"/>
              <w:bottom w:val="single" w:sz="4" w:space="0" w:color="000000"/>
              <w:right w:val="single" w:sz="4" w:space="0" w:color="000000"/>
            </w:tcBorders>
          </w:tcPr>
          <w:p w14:paraId="205BE44E" w14:textId="4D2487C9"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46F0D69" w14:textId="748C8057" w:rsidR="001A30CD" w:rsidRPr="001A30CD" w:rsidRDefault="001A30CD">
            <w:pPr>
              <w:pStyle w:val="TableParagraph"/>
              <w:spacing w:line="223" w:lineRule="exact"/>
              <w:ind w:left="106"/>
              <w:jc w:val="center"/>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3625AAB" w14:textId="77777777" w:rsidR="001A30CD" w:rsidRPr="001A30CD" w:rsidRDefault="001A30CD">
            <w:pPr>
              <w:pStyle w:val="TableParagraph"/>
            </w:pPr>
          </w:p>
        </w:tc>
      </w:tr>
    </w:tbl>
    <w:p w14:paraId="0F4123D4" w14:textId="77777777" w:rsidR="001A30CD" w:rsidRDefault="001A30CD" w:rsidP="001A30CD">
      <w:pPr>
        <w:sectPr w:rsidR="001A30CD">
          <w:type w:val="continuous"/>
          <w:pgSz w:w="11910" w:h="16840"/>
          <w:pgMar w:top="1120" w:right="20" w:bottom="1240" w:left="320" w:header="0" w:footer="100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1E92ECC1"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510845E5" w14:textId="77777777" w:rsidR="001A30CD" w:rsidRDefault="001A30CD">
            <w:pPr>
              <w:pStyle w:val="TableParagraph"/>
              <w:spacing w:line="265" w:lineRule="exact"/>
              <w:ind w:left="245" w:right="128"/>
              <w:jc w:val="center"/>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456E3FC7" w14:textId="77777777" w:rsidR="001A30CD" w:rsidRDefault="001A30CD">
            <w:pPr>
              <w:pStyle w:val="TableParagraph"/>
              <w:spacing w:line="265" w:lineRule="exact"/>
              <w:ind w:left="108"/>
              <w:rPr>
                <w:sz w:val="24"/>
              </w:rPr>
            </w:pPr>
            <w:r>
              <w:rPr>
                <w:sz w:val="24"/>
              </w:rPr>
              <w:t>Акция</w:t>
            </w:r>
            <w:r>
              <w:rPr>
                <w:spacing w:val="-2"/>
                <w:sz w:val="24"/>
              </w:rPr>
              <w:t xml:space="preserve"> </w:t>
            </w:r>
            <w:r>
              <w:rPr>
                <w:sz w:val="24"/>
              </w:rPr>
              <w:t>«Окна</w:t>
            </w:r>
            <w:r>
              <w:rPr>
                <w:spacing w:val="-4"/>
                <w:sz w:val="24"/>
              </w:rPr>
              <w:t xml:space="preserve"> </w:t>
            </w:r>
            <w:r>
              <w:rPr>
                <w:sz w:val="24"/>
              </w:rPr>
              <w:t>ПОБЕДЫ»</w:t>
            </w:r>
          </w:p>
        </w:tc>
        <w:tc>
          <w:tcPr>
            <w:tcW w:w="849" w:type="dxa"/>
            <w:tcBorders>
              <w:top w:val="single" w:sz="4" w:space="0" w:color="000000"/>
              <w:left w:val="single" w:sz="4" w:space="0" w:color="000000"/>
              <w:bottom w:val="single" w:sz="4" w:space="0" w:color="000000"/>
              <w:right w:val="single" w:sz="4" w:space="0" w:color="000000"/>
            </w:tcBorders>
          </w:tcPr>
          <w:p w14:paraId="376C45B0" w14:textId="56AB9CBD" w:rsidR="001A30CD" w:rsidRDefault="001A30CD">
            <w:pPr>
              <w:pStyle w:val="TableParagraph"/>
              <w:spacing w:line="18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9E499AE" w14:textId="4B3F4E4C" w:rsidR="001A30CD" w:rsidRDefault="001A30CD">
            <w:pPr>
              <w:pStyle w:val="TableParagraph"/>
              <w:spacing w:line="222"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1E879BC" w14:textId="77777777" w:rsidR="001A30CD" w:rsidRDefault="001A30CD">
            <w:pPr>
              <w:pStyle w:val="TableParagraph"/>
            </w:pPr>
          </w:p>
        </w:tc>
      </w:tr>
      <w:tr w:rsidR="001A30CD" w14:paraId="64719E58"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05915839" w14:textId="77777777" w:rsidR="001A30CD" w:rsidRDefault="001A30CD">
            <w:pPr>
              <w:pStyle w:val="TableParagraph"/>
              <w:spacing w:line="263" w:lineRule="exact"/>
              <w:ind w:left="245" w:right="128"/>
              <w:jc w:val="center"/>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33F22759" w14:textId="77777777" w:rsidR="001A30CD" w:rsidRDefault="001A30CD">
            <w:pPr>
              <w:pStyle w:val="TableParagraph"/>
              <w:spacing w:line="263" w:lineRule="exact"/>
              <w:ind w:left="108"/>
              <w:rPr>
                <w:sz w:val="24"/>
              </w:rPr>
            </w:pPr>
            <w:r>
              <w:rPr>
                <w:sz w:val="24"/>
              </w:rPr>
              <w:t>Акция</w:t>
            </w:r>
            <w:r>
              <w:rPr>
                <w:spacing w:val="-3"/>
                <w:sz w:val="24"/>
              </w:rPr>
              <w:t xml:space="preserve"> </w:t>
            </w:r>
            <w:r>
              <w:rPr>
                <w:sz w:val="24"/>
              </w:rPr>
              <w:t>«Открытка</w:t>
            </w:r>
            <w:r>
              <w:rPr>
                <w:spacing w:val="-6"/>
                <w:sz w:val="24"/>
              </w:rPr>
              <w:t xml:space="preserve"> </w:t>
            </w:r>
            <w:r>
              <w:rPr>
                <w:sz w:val="24"/>
              </w:rPr>
              <w:t>для</w:t>
            </w:r>
            <w:r>
              <w:rPr>
                <w:spacing w:val="-4"/>
                <w:sz w:val="24"/>
              </w:rPr>
              <w:t xml:space="preserve"> </w:t>
            </w:r>
            <w:r>
              <w:rPr>
                <w:sz w:val="24"/>
              </w:rPr>
              <w:t>ветерана».</w:t>
            </w:r>
          </w:p>
        </w:tc>
        <w:tc>
          <w:tcPr>
            <w:tcW w:w="849" w:type="dxa"/>
            <w:tcBorders>
              <w:top w:val="single" w:sz="4" w:space="0" w:color="000000"/>
              <w:left w:val="single" w:sz="4" w:space="0" w:color="000000"/>
              <w:bottom w:val="single" w:sz="4" w:space="0" w:color="000000"/>
              <w:right w:val="single" w:sz="4" w:space="0" w:color="000000"/>
            </w:tcBorders>
          </w:tcPr>
          <w:p w14:paraId="6BDC545A" w14:textId="10A8E46A"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1DBC0F5" w14:textId="77777777" w:rsidR="001A30CD" w:rsidRPr="001A30CD" w:rsidRDefault="001A30CD">
            <w:pPr>
              <w:pStyle w:val="TableParagraph"/>
              <w:spacing w:line="223"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6862CCE" w14:textId="77777777" w:rsidR="001A30CD" w:rsidRPr="001A30CD" w:rsidRDefault="001A30CD">
            <w:pPr>
              <w:pStyle w:val="TableParagraph"/>
            </w:pPr>
          </w:p>
        </w:tc>
      </w:tr>
      <w:tr w:rsidR="001A30CD" w14:paraId="514E8EA1" w14:textId="77777777" w:rsidTr="001A30CD">
        <w:trPr>
          <w:trHeight w:val="645"/>
        </w:trPr>
        <w:tc>
          <w:tcPr>
            <w:tcW w:w="10418" w:type="dxa"/>
            <w:gridSpan w:val="5"/>
            <w:tcBorders>
              <w:top w:val="single" w:sz="4" w:space="0" w:color="000000"/>
              <w:left w:val="single" w:sz="4" w:space="0" w:color="000000"/>
              <w:bottom w:val="single" w:sz="4" w:space="0" w:color="000000"/>
              <w:right w:val="single" w:sz="4" w:space="0" w:color="000000"/>
            </w:tcBorders>
            <w:hideMark/>
          </w:tcPr>
          <w:p w14:paraId="75D4890E" w14:textId="7C63E02D" w:rsidR="001A30CD" w:rsidRPr="001A30CD" w:rsidRDefault="001A30CD">
            <w:pPr>
              <w:pStyle w:val="TableParagraph"/>
              <w:spacing w:line="316" w:lineRule="exact"/>
              <w:ind w:left="11"/>
              <w:jc w:val="center"/>
              <w:rPr>
                <w:b/>
                <w:i/>
                <w:sz w:val="28"/>
              </w:rPr>
            </w:pPr>
            <w:r w:rsidRPr="001A30CD">
              <w:rPr>
                <w:b/>
                <w:i/>
                <w:sz w:val="28"/>
              </w:rPr>
              <w:t>Май</w:t>
            </w:r>
            <w:r w:rsidRPr="001A30CD">
              <w:rPr>
                <w:b/>
                <w:i/>
                <w:spacing w:val="-5"/>
                <w:sz w:val="28"/>
              </w:rPr>
              <w:t xml:space="preserve"> </w:t>
            </w:r>
            <w:r w:rsidRPr="001A30CD">
              <w:rPr>
                <w:b/>
                <w:i/>
                <w:sz w:val="28"/>
              </w:rPr>
              <w:t>–</w:t>
            </w:r>
            <w:r w:rsidRPr="001A30CD">
              <w:rPr>
                <w:b/>
                <w:i/>
                <w:spacing w:val="-2"/>
                <w:sz w:val="28"/>
              </w:rPr>
              <w:t xml:space="preserve"> </w:t>
            </w:r>
            <w:r w:rsidRPr="001A30CD">
              <w:rPr>
                <w:b/>
                <w:i/>
                <w:sz w:val="28"/>
              </w:rPr>
              <w:t>7</w:t>
            </w:r>
            <w:r w:rsidR="009518F0">
              <w:rPr>
                <w:b/>
                <w:i/>
                <w:sz w:val="28"/>
              </w:rPr>
              <w:t>8</w:t>
            </w:r>
            <w:r w:rsidRPr="001A30CD">
              <w:rPr>
                <w:b/>
                <w:i/>
                <w:spacing w:val="-1"/>
                <w:sz w:val="28"/>
              </w:rPr>
              <w:t xml:space="preserve"> </w:t>
            </w:r>
            <w:r w:rsidRPr="001A30CD">
              <w:rPr>
                <w:b/>
                <w:i/>
                <w:sz w:val="28"/>
              </w:rPr>
              <w:t>годовщина</w:t>
            </w:r>
            <w:r w:rsidRPr="001A30CD">
              <w:rPr>
                <w:b/>
                <w:i/>
                <w:spacing w:val="-1"/>
                <w:sz w:val="28"/>
              </w:rPr>
              <w:t xml:space="preserve"> </w:t>
            </w:r>
            <w:r w:rsidRPr="001A30CD">
              <w:rPr>
                <w:b/>
                <w:i/>
                <w:sz w:val="28"/>
              </w:rPr>
              <w:t>ВЕЛИКОЙ</w:t>
            </w:r>
            <w:r w:rsidRPr="001A30CD">
              <w:rPr>
                <w:b/>
                <w:i/>
                <w:spacing w:val="-5"/>
                <w:sz w:val="28"/>
              </w:rPr>
              <w:t xml:space="preserve"> </w:t>
            </w:r>
            <w:r w:rsidRPr="001A30CD">
              <w:rPr>
                <w:b/>
                <w:i/>
                <w:sz w:val="28"/>
              </w:rPr>
              <w:t>ПОБЕДЫ</w:t>
            </w:r>
          </w:p>
          <w:p w14:paraId="759ADE49" w14:textId="77777777" w:rsidR="001A30CD" w:rsidRDefault="001A30CD">
            <w:pPr>
              <w:pStyle w:val="TableParagraph"/>
              <w:spacing w:line="309" w:lineRule="exact"/>
              <w:ind w:left="7"/>
              <w:jc w:val="center"/>
              <w:rPr>
                <w:b/>
                <w:i/>
                <w:sz w:val="28"/>
              </w:rPr>
            </w:pPr>
            <w:r w:rsidRPr="001A30CD">
              <w:rPr>
                <w:b/>
                <w:i/>
                <w:sz w:val="28"/>
              </w:rPr>
              <w:t>«До</w:t>
            </w:r>
            <w:r w:rsidRPr="001A30CD">
              <w:rPr>
                <w:b/>
                <w:i/>
                <w:spacing w:val="-2"/>
                <w:sz w:val="28"/>
              </w:rPr>
              <w:t xml:space="preserve"> </w:t>
            </w:r>
            <w:r w:rsidRPr="001A30CD">
              <w:rPr>
                <w:b/>
                <w:i/>
                <w:sz w:val="28"/>
              </w:rPr>
              <w:t>свидания,</w:t>
            </w:r>
            <w:r w:rsidRPr="001A30CD">
              <w:rPr>
                <w:b/>
                <w:i/>
                <w:spacing w:val="-4"/>
                <w:sz w:val="28"/>
              </w:rPr>
              <w:t xml:space="preserve"> </w:t>
            </w:r>
            <w:r w:rsidRPr="001A30CD">
              <w:rPr>
                <w:b/>
                <w:i/>
                <w:sz w:val="28"/>
              </w:rPr>
              <w:t>школа!</w:t>
            </w:r>
            <w:r w:rsidRPr="001A30CD">
              <w:rPr>
                <w:b/>
                <w:i/>
                <w:spacing w:val="-6"/>
                <w:sz w:val="28"/>
              </w:rPr>
              <w:t xml:space="preserve"> </w:t>
            </w:r>
            <w:r>
              <w:rPr>
                <w:b/>
                <w:i/>
                <w:sz w:val="28"/>
              </w:rPr>
              <w:t>Здравствуй,</w:t>
            </w:r>
            <w:r>
              <w:rPr>
                <w:b/>
                <w:i/>
                <w:spacing w:val="-4"/>
                <w:sz w:val="28"/>
              </w:rPr>
              <w:t xml:space="preserve"> </w:t>
            </w:r>
            <w:r>
              <w:rPr>
                <w:b/>
                <w:i/>
                <w:sz w:val="28"/>
              </w:rPr>
              <w:t>лето!»</w:t>
            </w:r>
          </w:p>
        </w:tc>
      </w:tr>
      <w:tr w:rsidR="001A30CD" w14:paraId="30D36188"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4DC296EC" w14:textId="77777777" w:rsidR="001A30CD" w:rsidRDefault="001A30CD">
            <w:pPr>
              <w:pStyle w:val="TableParagraph"/>
              <w:spacing w:line="262" w:lineRule="exact"/>
              <w:ind w:left="245" w:right="128"/>
              <w:jc w:val="center"/>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3D24ACCF" w14:textId="77777777" w:rsidR="001A30CD" w:rsidRDefault="001A30CD">
            <w:pPr>
              <w:pStyle w:val="TableParagraph"/>
              <w:spacing w:line="262" w:lineRule="exact"/>
              <w:ind w:left="108"/>
              <w:rPr>
                <w:sz w:val="24"/>
              </w:rPr>
            </w:pPr>
            <w:r>
              <w:rPr>
                <w:sz w:val="24"/>
              </w:rPr>
              <w:t>Всероссийская</w:t>
            </w:r>
            <w:r>
              <w:rPr>
                <w:spacing w:val="-7"/>
                <w:sz w:val="24"/>
              </w:rPr>
              <w:t xml:space="preserve"> </w:t>
            </w:r>
            <w:r>
              <w:rPr>
                <w:sz w:val="24"/>
              </w:rPr>
              <w:t>акция:</w:t>
            </w:r>
            <w:r>
              <w:rPr>
                <w:spacing w:val="-5"/>
                <w:sz w:val="24"/>
              </w:rPr>
              <w:t xml:space="preserve"> </w:t>
            </w:r>
            <w:r>
              <w:rPr>
                <w:sz w:val="24"/>
              </w:rPr>
              <w:t>«Георгиевская</w:t>
            </w:r>
          </w:p>
          <w:p w14:paraId="43064935" w14:textId="77777777" w:rsidR="001A30CD" w:rsidRDefault="001A30CD">
            <w:pPr>
              <w:pStyle w:val="TableParagraph"/>
              <w:spacing w:line="269" w:lineRule="exact"/>
              <w:ind w:left="108"/>
              <w:rPr>
                <w:sz w:val="24"/>
              </w:rPr>
            </w:pPr>
            <w:r>
              <w:rPr>
                <w:sz w:val="24"/>
              </w:rPr>
              <w:t>ленточка»</w:t>
            </w:r>
          </w:p>
        </w:tc>
        <w:tc>
          <w:tcPr>
            <w:tcW w:w="849" w:type="dxa"/>
            <w:tcBorders>
              <w:top w:val="single" w:sz="4" w:space="0" w:color="000000"/>
              <w:left w:val="single" w:sz="4" w:space="0" w:color="000000"/>
              <w:bottom w:val="single" w:sz="4" w:space="0" w:color="000000"/>
              <w:right w:val="single" w:sz="4" w:space="0" w:color="000000"/>
            </w:tcBorders>
          </w:tcPr>
          <w:p w14:paraId="63333F15" w14:textId="633EE5A7" w:rsidR="001A30CD" w:rsidRDefault="001A30CD">
            <w:pPr>
              <w:pStyle w:val="TableParagraph"/>
              <w:spacing w:line="235" w:lineRule="auto"/>
              <w:ind w:left="106" w:right="239"/>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CB8428A" w14:textId="10B3F807" w:rsidR="001A30CD" w:rsidRDefault="001A30CD">
            <w:pPr>
              <w:pStyle w:val="TableParagraph"/>
              <w:ind w:left="720"/>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3DD6E0B" w14:textId="77777777" w:rsidR="001A30CD" w:rsidRDefault="001A30CD">
            <w:pPr>
              <w:pStyle w:val="TableParagraph"/>
            </w:pPr>
          </w:p>
        </w:tc>
      </w:tr>
      <w:tr w:rsidR="001A30CD" w14:paraId="345A7955"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38516776" w14:textId="77777777" w:rsidR="001A30CD" w:rsidRDefault="001A30CD">
            <w:pPr>
              <w:pStyle w:val="TableParagraph"/>
              <w:spacing w:line="262" w:lineRule="exact"/>
              <w:ind w:left="245" w:right="128"/>
              <w:jc w:val="center"/>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25FAF788" w14:textId="77777777" w:rsidR="001A30CD" w:rsidRPr="001A30CD" w:rsidRDefault="001A30CD">
            <w:pPr>
              <w:pStyle w:val="TableParagraph"/>
              <w:spacing w:line="262" w:lineRule="exact"/>
              <w:ind w:left="108"/>
              <w:rPr>
                <w:sz w:val="24"/>
              </w:rPr>
            </w:pPr>
            <w:r w:rsidRPr="001A30CD">
              <w:rPr>
                <w:sz w:val="24"/>
              </w:rPr>
              <w:t>Торжественная</w:t>
            </w:r>
            <w:r w:rsidRPr="001A30CD">
              <w:rPr>
                <w:spacing w:val="-2"/>
                <w:sz w:val="24"/>
              </w:rPr>
              <w:t xml:space="preserve"> </w:t>
            </w:r>
            <w:r w:rsidRPr="001A30CD">
              <w:rPr>
                <w:sz w:val="24"/>
              </w:rPr>
              <w:t>линейка</w:t>
            </w:r>
            <w:r w:rsidRPr="001A30CD">
              <w:rPr>
                <w:spacing w:val="-3"/>
                <w:sz w:val="24"/>
              </w:rPr>
              <w:t xml:space="preserve"> </w:t>
            </w:r>
            <w:r w:rsidRPr="001A30CD">
              <w:rPr>
                <w:sz w:val="24"/>
              </w:rPr>
              <w:t>для</w:t>
            </w:r>
            <w:r w:rsidRPr="001A30CD">
              <w:rPr>
                <w:spacing w:val="-2"/>
                <w:sz w:val="24"/>
              </w:rPr>
              <w:t xml:space="preserve"> </w:t>
            </w:r>
            <w:r w:rsidRPr="001A30CD">
              <w:rPr>
                <w:sz w:val="24"/>
              </w:rPr>
              <w:t>9-ых</w:t>
            </w:r>
            <w:r w:rsidRPr="001A30CD">
              <w:rPr>
                <w:spacing w:val="-1"/>
                <w:sz w:val="24"/>
              </w:rPr>
              <w:t xml:space="preserve"> </w:t>
            </w:r>
            <w:r w:rsidRPr="001A30CD">
              <w:rPr>
                <w:sz w:val="24"/>
              </w:rPr>
              <w:t>классов</w:t>
            </w:r>
          </w:p>
        </w:tc>
        <w:tc>
          <w:tcPr>
            <w:tcW w:w="849" w:type="dxa"/>
            <w:tcBorders>
              <w:top w:val="single" w:sz="4" w:space="0" w:color="000000"/>
              <w:left w:val="single" w:sz="4" w:space="0" w:color="000000"/>
              <w:bottom w:val="single" w:sz="4" w:space="0" w:color="000000"/>
              <w:right w:val="single" w:sz="4" w:space="0" w:color="000000"/>
            </w:tcBorders>
          </w:tcPr>
          <w:p w14:paraId="27F6D1D5" w14:textId="7EFD31F3"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80DD3CC" w14:textId="77777777" w:rsidR="001A30CD" w:rsidRDefault="001A30CD">
            <w:pPr>
              <w:pStyle w:val="TableParagraph"/>
              <w:spacing w:line="223"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5832CCD" w14:textId="77777777" w:rsidR="001A30CD" w:rsidRDefault="001A30CD">
            <w:pPr>
              <w:pStyle w:val="TableParagraph"/>
            </w:pPr>
          </w:p>
        </w:tc>
      </w:tr>
      <w:tr w:rsidR="001A30CD" w14:paraId="6CAB884C" w14:textId="77777777" w:rsidTr="001A30CD">
        <w:trPr>
          <w:trHeight w:val="321"/>
        </w:trPr>
        <w:tc>
          <w:tcPr>
            <w:tcW w:w="10418" w:type="dxa"/>
            <w:gridSpan w:val="5"/>
            <w:tcBorders>
              <w:top w:val="single" w:sz="4" w:space="0" w:color="000000"/>
              <w:left w:val="single" w:sz="4" w:space="0" w:color="000000"/>
              <w:bottom w:val="single" w:sz="4" w:space="0" w:color="000000"/>
              <w:right w:val="single" w:sz="4" w:space="0" w:color="000000"/>
            </w:tcBorders>
            <w:hideMark/>
          </w:tcPr>
          <w:p w14:paraId="0DED88F3" w14:textId="349C1A16" w:rsidR="001A30CD" w:rsidRDefault="001A30CD">
            <w:pPr>
              <w:pStyle w:val="TableParagraph"/>
              <w:spacing w:line="301" w:lineRule="exact"/>
              <w:ind w:left="12"/>
              <w:jc w:val="center"/>
              <w:rPr>
                <w:b/>
                <w:i/>
                <w:sz w:val="28"/>
              </w:rPr>
            </w:pPr>
            <w:r>
              <w:rPr>
                <w:b/>
                <w:i/>
                <w:sz w:val="28"/>
              </w:rPr>
              <w:t>Июнь</w:t>
            </w:r>
            <w:r>
              <w:rPr>
                <w:b/>
                <w:i/>
                <w:spacing w:val="-2"/>
                <w:sz w:val="28"/>
              </w:rPr>
              <w:t xml:space="preserve"> </w:t>
            </w:r>
          </w:p>
        </w:tc>
      </w:tr>
      <w:tr w:rsidR="001A30CD" w14:paraId="6730F456"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0B98CA64" w14:textId="77777777" w:rsidR="001A30CD" w:rsidRDefault="001A30CD">
            <w:pPr>
              <w:pStyle w:val="TableParagraph"/>
              <w:spacing w:line="262" w:lineRule="exact"/>
              <w:ind w:left="245" w:right="128"/>
              <w:jc w:val="center"/>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7F991EB0" w14:textId="77777777" w:rsidR="001A30CD" w:rsidRPr="001A30CD" w:rsidRDefault="001A30CD">
            <w:pPr>
              <w:pStyle w:val="TableParagraph"/>
              <w:spacing w:line="262" w:lineRule="exact"/>
              <w:ind w:left="108"/>
              <w:rPr>
                <w:sz w:val="24"/>
              </w:rPr>
            </w:pPr>
            <w:r w:rsidRPr="001A30CD">
              <w:rPr>
                <w:sz w:val="24"/>
              </w:rPr>
              <w:t>Торжественное</w:t>
            </w:r>
            <w:r w:rsidRPr="001A30CD">
              <w:rPr>
                <w:spacing w:val="-3"/>
                <w:sz w:val="24"/>
              </w:rPr>
              <w:t xml:space="preserve"> </w:t>
            </w:r>
            <w:r w:rsidRPr="001A30CD">
              <w:rPr>
                <w:sz w:val="24"/>
              </w:rPr>
              <w:t>вручение</w:t>
            </w:r>
            <w:r w:rsidRPr="001A30CD">
              <w:rPr>
                <w:spacing w:val="-3"/>
                <w:sz w:val="24"/>
              </w:rPr>
              <w:t xml:space="preserve"> </w:t>
            </w:r>
            <w:r w:rsidRPr="001A30CD">
              <w:rPr>
                <w:sz w:val="24"/>
              </w:rPr>
              <w:t>аттестатов</w:t>
            </w:r>
            <w:r w:rsidRPr="001A30CD">
              <w:rPr>
                <w:spacing w:val="-2"/>
                <w:sz w:val="24"/>
              </w:rPr>
              <w:t xml:space="preserve"> </w:t>
            </w:r>
            <w:r w:rsidRPr="001A30CD">
              <w:rPr>
                <w:sz w:val="24"/>
              </w:rPr>
              <w:t>для</w:t>
            </w:r>
          </w:p>
          <w:p w14:paraId="303B4744" w14:textId="77777777" w:rsidR="001A30CD" w:rsidRPr="001A30CD" w:rsidRDefault="001A30CD">
            <w:pPr>
              <w:pStyle w:val="TableParagraph"/>
              <w:spacing w:line="269" w:lineRule="exact"/>
              <w:ind w:left="108"/>
              <w:rPr>
                <w:sz w:val="24"/>
              </w:rPr>
            </w:pPr>
            <w:r w:rsidRPr="001A30CD">
              <w:rPr>
                <w:sz w:val="24"/>
              </w:rPr>
              <w:t>9-ых</w:t>
            </w:r>
            <w:r w:rsidRPr="001A30CD">
              <w:rPr>
                <w:spacing w:val="-1"/>
                <w:sz w:val="24"/>
              </w:rPr>
              <w:t xml:space="preserve"> </w:t>
            </w:r>
            <w:r w:rsidRPr="001A30CD">
              <w:rPr>
                <w:sz w:val="24"/>
              </w:rPr>
              <w:t>классов</w:t>
            </w:r>
          </w:p>
        </w:tc>
        <w:tc>
          <w:tcPr>
            <w:tcW w:w="849" w:type="dxa"/>
            <w:tcBorders>
              <w:top w:val="single" w:sz="4" w:space="0" w:color="000000"/>
              <w:left w:val="single" w:sz="4" w:space="0" w:color="000000"/>
              <w:bottom w:val="single" w:sz="4" w:space="0" w:color="000000"/>
              <w:right w:val="single" w:sz="4" w:space="0" w:color="000000"/>
            </w:tcBorders>
          </w:tcPr>
          <w:p w14:paraId="6D29C2F5"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23D34147" w14:textId="599DD0EC" w:rsidR="001A30CD" w:rsidRDefault="001A30CD">
            <w:pPr>
              <w:pStyle w:val="TableParagraph"/>
              <w:spacing w:line="217" w:lineRule="exact"/>
              <w:ind w:left="106"/>
              <w:rPr>
                <w:sz w:val="20"/>
              </w:rPr>
            </w:pPr>
            <w:r>
              <w:rPr>
                <w:sz w:val="20"/>
              </w:rPr>
              <w:t>-</w:t>
            </w:r>
          </w:p>
          <w:p w14:paraId="7A7C0CD8" w14:textId="77777777"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405A253" w14:textId="77777777" w:rsidR="001A30CD" w:rsidRDefault="001A30CD">
            <w:pPr>
              <w:pStyle w:val="TableParagraph"/>
            </w:pPr>
          </w:p>
        </w:tc>
      </w:tr>
      <w:tr w:rsidR="001A30CD" w14:paraId="7C8F42D7" w14:textId="77777777" w:rsidTr="001A30CD">
        <w:trPr>
          <w:trHeight w:val="414"/>
        </w:trPr>
        <w:tc>
          <w:tcPr>
            <w:tcW w:w="10418" w:type="dxa"/>
            <w:gridSpan w:val="5"/>
            <w:tcBorders>
              <w:top w:val="single" w:sz="4" w:space="0" w:color="000000"/>
              <w:left w:val="single" w:sz="4" w:space="0" w:color="000000"/>
              <w:bottom w:val="single" w:sz="4" w:space="0" w:color="000000"/>
              <w:right w:val="single" w:sz="4" w:space="0" w:color="000000"/>
            </w:tcBorders>
            <w:hideMark/>
          </w:tcPr>
          <w:p w14:paraId="5C1A6B32" w14:textId="280FE541" w:rsidR="001A30CD" w:rsidRPr="001A30CD" w:rsidRDefault="001A30CD">
            <w:pPr>
              <w:pStyle w:val="TableParagraph"/>
              <w:spacing w:line="395" w:lineRule="exact"/>
              <w:ind w:left="2527"/>
              <w:rPr>
                <w:b/>
                <w:sz w:val="36"/>
              </w:rPr>
            </w:pPr>
            <w:r>
              <w:rPr>
                <w:spacing w:val="-2"/>
                <w:sz w:val="36"/>
              </w:rPr>
              <w:t xml:space="preserve"> </w:t>
            </w:r>
            <w:r w:rsidRPr="001A30CD">
              <w:rPr>
                <w:b/>
                <w:sz w:val="24"/>
              </w:rPr>
              <w:t>Модуль</w:t>
            </w:r>
            <w:r w:rsidRPr="001A30CD">
              <w:rPr>
                <w:b/>
                <w:spacing w:val="-4"/>
                <w:sz w:val="24"/>
              </w:rPr>
              <w:t xml:space="preserve"> </w:t>
            </w:r>
            <w:r w:rsidRPr="001A30CD">
              <w:rPr>
                <w:b/>
                <w:sz w:val="24"/>
              </w:rPr>
              <w:t>Классное</w:t>
            </w:r>
            <w:r w:rsidRPr="001A30CD">
              <w:rPr>
                <w:b/>
                <w:spacing w:val="-4"/>
                <w:sz w:val="24"/>
              </w:rPr>
              <w:t xml:space="preserve"> </w:t>
            </w:r>
            <w:r w:rsidRPr="001A30CD">
              <w:rPr>
                <w:b/>
                <w:sz w:val="24"/>
              </w:rPr>
              <w:t>руководство</w:t>
            </w:r>
          </w:p>
        </w:tc>
      </w:tr>
      <w:tr w:rsidR="001A30CD" w14:paraId="476E6821" w14:textId="77777777" w:rsidTr="001A30CD">
        <w:trPr>
          <w:trHeight w:val="276"/>
        </w:trPr>
        <w:tc>
          <w:tcPr>
            <w:tcW w:w="1008" w:type="dxa"/>
            <w:tcBorders>
              <w:top w:val="single" w:sz="4" w:space="0" w:color="000000"/>
              <w:left w:val="single" w:sz="4" w:space="0" w:color="000000"/>
              <w:bottom w:val="single" w:sz="4" w:space="0" w:color="000000"/>
              <w:right w:val="single" w:sz="4" w:space="0" w:color="000000"/>
            </w:tcBorders>
            <w:hideMark/>
          </w:tcPr>
          <w:p w14:paraId="1F041E9B" w14:textId="77777777" w:rsidR="001A30CD" w:rsidRDefault="001A30CD">
            <w:pPr>
              <w:pStyle w:val="TableParagraph"/>
              <w:spacing w:line="173" w:lineRule="exact"/>
              <w:ind w:left="390"/>
              <w:rPr>
                <w:sz w:val="16"/>
              </w:rPr>
            </w:pPr>
            <w:r>
              <w:rPr>
                <w:sz w:val="16"/>
              </w:rPr>
              <w:t>№п/п</w:t>
            </w:r>
          </w:p>
        </w:tc>
        <w:tc>
          <w:tcPr>
            <w:tcW w:w="4808" w:type="dxa"/>
            <w:tcBorders>
              <w:top w:val="single" w:sz="4" w:space="0" w:color="000000"/>
              <w:left w:val="single" w:sz="4" w:space="0" w:color="000000"/>
              <w:bottom w:val="single" w:sz="4" w:space="0" w:color="000000"/>
              <w:right w:val="single" w:sz="4" w:space="0" w:color="000000"/>
            </w:tcBorders>
            <w:hideMark/>
          </w:tcPr>
          <w:p w14:paraId="7C16D461" w14:textId="77777777" w:rsidR="001A30CD" w:rsidRDefault="001A30CD">
            <w:pPr>
              <w:pStyle w:val="TableParagraph"/>
              <w:spacing w:line="175" w:lineRule="exact"/>
              <w:ind w:left="1827" w:right="1818"/>
              <w:jc w:val="center"/>
              <w:rPr>
                <w:b/>
                <w:sz w:val="16"/>
              </w:rPr>
            </w:pPr>
            <w:r>
              <w:rPr>
                <w:b/>
                <w:sz w:val="16"/>
              </w:rPr>
              <w:t>Содержание</w:t>
            </w:r>
          </w:p>
        </w:tc>
        <w:tc>
          <w:tcPr>
            <w:tcW w:w="849" w:type="dxa"/>
            <w:tcBorders>
              <w:top w:val="single" w:sz="4" w:space="0" w:color="000000"/>
              <w:left w:val="single" w:sz="4" w:space="0" w:color="000000"/>
              <w:bottom w:val="single" w:sz="4" w:space="0" w:color="000000"/>
              <w:right w:val="single" w:sz="4" w:space="0" w:color="000000"/>
            </w:tcBorders>
            <w:hideMark/>
          </w:tcPr>
          <w:p w14:paraId="12DE96A9" w14:textId="77777777" w:rsidR="001A30CD" w:rsidRDefault="001A30CD">
            <w:pPr>
              <w:pStyle w:val="TableParagraph"/>
              <w:spacing w:line="175" w:lineRule="exact"/>
              <w:ind w:left="187"/>
              <w:rPr>
                <w:b/>
                <w:sz w:val="16"/>
              </w:rPr>
            </w:pPr>
            <w:r>
              <w:rPr>
                <w:b/>
                <w:sz w:val="16"/>
              </w:rPr>
              <w:t>Сроки</w:t>
            </w:r>
          </w:p>
        </w:tc>
        <w:tc>
          <w:tcPr>
            <w:tcW w:w="2479" w:type="dxa"/>
            <w:tcBorders>
              <w:top w:val="single" w:sz="4" w:space="0" w:color="000000"/>
              <w:left w:val="single" w:sz="4" w:space="0" w:color="000000"/>
              <w:bottom w:val="single" w:sz="4" w:space="0" w:color="000000"/>
              <w:right w:val="single" w:sz="4" w:space="0" w:color="000000"/>
            </w:tcBorders>
            <w:hideMark/>
          </w:tcPr>
          <w:p w14:paraId="004689F8" w14:textId="77777777" w:rsidR="001A30CD" w:rsidRDefault="001A30CD">
            <w:pPr>
              <w:pStyle w:val="TableParagraph"/>
              <w:spacing w:line="175" w:lineRule="exact"/>
              <w:ind w:left="673"/>
              <w:rPr>
                <w:b/>
                <w:sz w:val="16"/>
              </w:rPr>
            </w:pPr>
            <w:r>
              <w:rPr>
                <w:b/>
                <w:sz w:val="16"/>
              </w:rPr>
              <w:t>Ответственные</w:t>
            </w:r>
          </w:p>
        </w:tc>
        <w:tc>
          <w:tcPr>
            <w:tcW w:w="1274" w:type="dxa"/>
            <w:tcBorders>
              <w:top w:val="single" w:sz="4" w:space="0" w:color="000000"/>
              <w:left w:val="single" w:sz="4" w:space="0" w:color="000000"/>
              <w:bottom w:val="single" w:sz="4" w:space="0" w:color="000000"/>
              <w:right w:val="single" w:sz="4" w:space="0" w:color="000000"/>
            </w:tcBorders>
            <w:hideMark/>
          </w:tcPr>
          <w:p w14:paraId="2D27A7E4" w14:textId="77777777" w:rsidR="001A30CD" w:rsidRDefault="001A30CD">
            <w:pPr>
              <w:pStyle w:val="TableParagraph"/>
              <w:spacing w:line="130" w:lineRule="exact"/>
              <w:ind w:left="349"/>
              <w:rPr>
                <w:b/>
                <w:sz w:val="12"/>
              </w:rPr>
            </w:pPr>
            <w:r>
              <w:rPr>
                <w:b/>
                <w:sz w:val="12"/>
              </w:rPr>
              <w:t>Отметки</w:t>
            </w:r>
            <w:r>
              <w:rPr>
                <w:b/>
                <w:spacing w:val="-2"/>
                <w:sz w:val="12"/>
              </w:rPr>
              <w:t xml:space="preserve"> </w:t>
            </w:r>
            <w:r>
              <w:rPr>
                <w:b/>
                <w:sz w:val="12"/>
              </w:rPr>
              <w:t>о</w:t>
            </w:r>
          </w:p>
          <w:p w14:paraId="6560A387" w14:textId="77777777" w:rsidR="001A30CD" w:rsidRDefault="001A30CD">
            <w:pPr>
              <w:pStyle w:val="TableParagraph"/>
              <w:spacing w:line="126" w:lineRule="exact"/>
              <w:ind w:left="294"/>
              <w:rPr>
                <w:b/>
                <w:sz w:val="12"/>
              </w:rPr>
            </w:pPr>
            <w:r>
              <w:rPr>
                <w:b/>
                <w:sz w:val="12"/>
              </w:rPr>
              <w:t>выполнении</w:t>
            </w:r>
          </w:p>
        </w:tc>
      </w:tr>
      <w:tr w:rsidR="001A30CD" w14:paraId="46C3EC19" w14:textId="77777777" w:rsidTr="001A30CD">
        <w:trPr>
          <w:trHeight w:val="275"/>
        </w:trPr>
        <w:tc>
          <w:tcPr>
            <w:tcW w:w="10418" w:type="dxa"/>
            <w:gridSpan w:val="5"/>
            <w:tcBorders>
              <w:top w:val="single" w:sz="4" w:space="0" w:color="000000"/>
              <w:left w:val="single" w:sz="4" w:space="0" w:color="000000"/>
              <w:bottom w:val="single" w:sz="4" w:space="0" w:color="000000"/>
              <w:right w:val="single" w:sz="4" w:space="0" w:color="000000"/>
            </w:tcBorders>
            <w:hideMark/>
          </w:tcPr>
          <w:p w14:paraId="719D9E04" w14:textId="3272BADD" w:rsidR="001A30CD" w:rsidRPr="001A30CD" w:rsidRDefault="001A30CD">
            <w:pPr>
              <w:pStyle w:val="TableParagraph"/>
              <w:spacing w:line="256" w:lineRule="exact"/>
              <w:ind w:left="11"/>
              <w:jc w:val="center"/>
              <w:rPr>
                <w:b/>
                <w:i/>
                <w:sz w:val="24"/>
              </w:rPr>
            </w:pPr>
            <w:r w:rsidRPr="001A30CD">
              <w:rPr>
                <w:b/>
                <w:i/>
                <w:sz w:val="24"/>
              </w:rPr>
              <w:t>Сентябрь.</w:t>
            </w:r>
            <w:r w:rsidRPr="001A30CD">
              <w:rPr>
                <w:b/>
                <w:i/>
                <w:spacing w:val="-1"/>
                <w:sz w:val="24"/>
              </w:rPr>
              <w:t xml:space="preserve"> </w:t>
            </w:r>
            <w:r w:rsidRPr="001A30CD">
              <w:rPr>
                <w:b/>
                <w:i/>
                <w:sz w:val="24"/>
              </w:rPr>
              <w:t>–</w:t>
            </w:r>
            <w:r w:rsidRPr="001A30CD">
              <w:rPr>
                <w:b/>
                <w:i/>
                <w:spacing w:val="-2"/>
                <w:sz w:val="24"/>
              </w:rPr>
              <w:t xml:space="preserve"> </w:t>
            </w:r>
            <w:r w:rsidRPr="001A30CD">
              <w:rPr>
                <w:b/>
                <w:i/>
                <w:sz w:val="24"/>
              </w:rPr>
              <w:t>Месячник</w:t>
            </w:r>
            <w:r w:rsidRPr="001A30CD">
              <w:rPr>
                <w:b/>
                <w:i/>
                <w:spacing w:val="-1"/>
                <w:sz w:val="24"/>
              </w:rPr>
              <w:t xml:space="preserve"> </w:t>
            </w:r>
            <w:r w:rsidRPr="001A30CD">
              <w:rPr>
                <w:b/>
                <w:i/>
                <w:sz w:val="24"/>
              </w:rPr>
              <w:t>безопасности</w:t>
            </w:r>
            <w:r w:rsidRPr="001A30CD">
              <w:rPr>
                <w:b/>
                <w:i/>
                <w:spacing w:val="-4"/>
                <w:sz w:val="24"/>
              </w:rPr>
              <w:t xml:space="preserve"> </w:t>
            </w:r>
            <w:r w:rsidRPr="001A30CD">
              <w:rPr>
                <w:b/>
                <w:i/>
                <w:sz w:val="24"/>
              </w:rPr>
              <w:t>детей.</w:t>
            </w:r>
          </w:p>
        </w:tc>
      </w:tr>
      <w:tr w:rsidR="001A30CD" w14:paraId="1B9C1D27"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6545639B" w14:textId="77777777" w:rsidR="001A30CD" w:rsidRDefault="001A30CD">
            <w:pPr>
              <w:pStyle w:val="TableParagraph"/>
              <w:spacing w:line="256" w:lineRule="exact"/>
              <w:ind w:left="249"/>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320B1A0F" w14:textId="77777777" w:rsidR="001A30CD" w:rsidRPr="001A30CD" w:rsidRDefault="001A30CD">
            <w:pPr>
              <w:pStyle w:val="TableParagraph"/>
              <w:spacing w:line="256" w:lineRule="exact"/>
              <w:ind w:left="108"/>
              <w:rPr>
                <w:sz w:val="24"/>
              </w:rPr>
            </w:pPr>
            <w:r w:rsidRPr="001A30CD">
              <w:rPr>
                <w:sz w:val="24"/>
              </w:rPr>
              <w:t>Составление</w:t>
            </w:r>
            <w:r w:rsidRPr="001A30CD">
              <w:rPr>
                <w:spacing w:val="-3"/>
                <w:sz w:val="24"/>
              </w:rPr>
              <w:t xml:space="preserve"> </w:t>
            </w:r>
            <w:r w:rsidRPr="001A30CD">
              <w:rPr>
                <w:sz w:val="24"/>
              </w:rPr>
              <w:t>планов</w:t>
            </w:r>
            <w:r w:rsidRPr="001A30CD">
              <w:rPr>
                <w:spacing w:val="-2"/>
                <w:sz w:val="24"/>
              </w:rPr>
              <w:t xml:space="preserve"> </w:t>
            </w:r>
            <w:r w:rsidRPr="001A30CD">
              <w:rPr>
                <w:sz w:val="24"/>
              </w:rPr>
              <w:t>ВР,</w:t>
            </w:r>
            <w:r w:rsidRPr="001A30CD">
              <w:rPr>
                <w:spacing w:val="-2"/>
                <w:sz w:val="24"/>
              </w:rPr>
              <w:t xml:space="preserve"> </w:t>
            </w:r>
            <w:proofErr w:type="gramStart"/>
            <w:r w:rsidRPr="001A30CD">
              <w:rPr>
                <w:sz w:val="24"/>
              </w:rPr>
              <w:t>соц.паспорта</w:t>
            </w:r>
            <w:proofErr w:type="gramEnd"/>
          </w:p>
        </w:tc>
        <w:tc>
          <w:tcPr>
            <w:tcW w:w="849" w:type="dxa"/>
            <w:tcBorders>
              <w:top w:val="single" w:sz="4" w:space="0" w:color="000000"/>
              <w:left w:val="single" w:sz="4" w:space="0" w:color="000000"/>
              <w:bottom w:val="single" w:sz="4" w:space="0" w:color="000000"/>
              <w:right w:val="single" w:sz="4" w:space="0" w:color="000000"/>
            </w:tcBorders>
            <w:hideMark/>
          </w:tcPr>
          <w:p w14:paraId="6EF388BD" w14:textId="77777777" w:rsidR="001A30CD" w:rsidRDefault="001A30CD">
            <w:pPr>
              <w:pStyle w:val="TableParagraph"/>
              <w:spacing w:line="173" w:lineRule="exact"/>
              <w:ind w:left="106"/>
              <w:rPr>
                <w:sz w:val="16"/>
              </w:rPr>
            </w:pPr>
            <w:r>
              <w:rPr>
                <w:sz w:val="16"/>
              </w:rPr>
              <w:t>1</w:t>
            </w:r>
            <w:r>
              <w:rPr>
                <w:spacing w:val="-1"/>
                <w:sz w:val="16"/>
              </w:rPr>
              <w:t xml:space="preserve"> </w:t>
            </w:r>
            <w:r>
              <w:rPr>
                <w:sz w:val="16"/>
              </w:rPr>
              <w:t>неделя</w:t>
            </w:r>
          </w:p>
        </w:tc>
        <w:tc>
          <w:tcPr>
            <w:tcW w:w="2479" w:type="dxa"/>
            <w:tcBorders>
              <w:top w:val="single" w:sz="4" w:space="0" w:color="000000"/>
              <w:left w:val="single" w:sz="4" w:space="0" w:color="000000"/>
              <w:bottom w:val="single" w:sz="4" w:space="0" w:color="000000"/>
              <w:right w:val="single" w:sz="4" w:space="0" w:color="000000"/>
            </w:tcBorders>
            <w:hideMark/>
          </w:tcPr>
          <w:p w14:paraId="0FD1ABF4" w14:textId="77777777" w:rsidR="001A30CD" w:rsidRDefault="001A30CD">
            <w:pPr>
              <w:pStyle w:val="TableParagraph"/>
              <w:spacing w:line="217" w:lineRule="exact"/>
              <w:ind w:left="106"/>
              <w:rPr>
                <w:sz w:val="20"/>
              </w:rPr>
            </w:pPr>
            <w:proofErr w:type="gramStart"/>
            <w:r>
              <w:rPr>
                <w:sz w:val="20"/>
              </w:rPr>
              <w:t>Кл</w:t>
            </w:r>
            <w:r>
              <w:rPr>
                <w:spacing w:val="-4"/>
                <w:sz w:val="20"/>
              </w:rPr>
              <w:t xml:space="preserve"> </w:t>
            </w:r>
            <w:r>
              <w:rPr>
                <w:sz w:val="20"/>
              </w:rPr>
              <w:t>.руководители</w:t>
            </w:r>
            <w:proofErr w:type="gramEnd"/>
            <w:r>
              <w:rPr>
                <w:sz w:val="20"/>
              </w:rPr>
              <w:t>1-9</w:t>
            </w:r>
            <w:r>
              <w:rPr>
                <w:spacing w:val="-1"/>
                <w:sz w:val="20"/>
              </w:rPr>
              <w:t xml:space="preserve"> </w:t>
            </w:r>
            <w:r>
              <w:rPr>
                <w:sz w:val="20"/>
              </w:rPr>
              <w:t>кл</w:t>
            </w:r>
          </w:p>
        </w:tc>
        <w:tc>
          <w:tcPr>
            <w:tcW w:w="1274" w:type="dxa"/>
            <w:tcBorders>
              <w:top w:val="single" w:sz="4" w:space="0" w:color="000000"/>
              <w:left w:val="single" w:sz="4" w:space="0" w:color="000000"/>
              <w:bottom w:val="single" w:sz="4" w:space="0" w:color="000000"/>
              <w:right w:val="single" w:sz="4" w:space="0" w:color="000000"/>
            </w:tcBorders>
          </w:tcPr>
          <w:p w14:paraId="79BE7BB1" w14:textId="77777777" w:rsidR="001A30CD" w:rsidRDefault="001A30CD">
            <w:pPr>
              <w:pStyle w:val="TableParagraph"/>
              <w:rPr>
                <w:sz w:val="20"/>
              </w:rPr>
            </w:pPr>
          </w:p>
        </w:tc>
      </w:tr>
      <w:tr w:rsidR="001A30CD" w14:paraId="3A2341C1" w14:textId="77777777" w:rsidTr="001A30CD">
        <w:trPr>
          <w:trHeight w:val="1379"/>
        </w:trPr>
        <w:tc>
          <w:tcPr>
            <w:tcW w:w="1008" w:type="dxa"/>
            <w:tcBorders>
              <w:top w:val="single" w:sz="4" w:space="0" w:color="000000"/>
              <w:left w:val="single" w:sz="4" w:space="0" w:color="000000"/>
              <w:bottom w:val="single" w:sz="4" w:space="0" w:color="000000"/>
              <w:right w:val="single" w:sz="4" w:space="0" w:color="000000"/>
            </w:tcBorders>
            <w:hideMark/>
          </w:tcPr>
          <w:p w14:paraId="4F1731B7" w14:textId="77777777" w:rsidR="001A30CD" w:rsidRDefault="001A30CD">
            <w:pPr>
              <w:pStyle w:val="TableParagraph"/>
              <w:spacing w:line="262" w:lineRule="exact"/>
              <w:ind w:left="148"/>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47DB1D6F" w14:textId="77777777" w:rsidR="001A30CD" w:rsidRPr="001A30CD" w:rsidRDefault="001A30CD">
            <w:pPr>
              <w:pStyle w:val="TableParagraph"/>
              <w:ind w:left="108" w:right="342"/>
              <w:rPr>
                <w:sz w:val="24"/>
              </w:rPr>
            </w:pPr>
            <w:r w:rsidRPr="001A30CD">
              <w:rPr>
                <w:sz w:val="24"/>
              </w:rPr>
              <w:t>Комплектование</w:t>
            </w:r>
            <w:r w:rsidRPr="001A30CD">
              <w:rPr>
                <w:spacing w:val="-8"/>
                <w:sz w:val="24"/>
              </w:rPr>
              <w:t xml:space="preserve"> </w:t>
            </w:r>
            <w:r w:rsidRPr="001A30CD">
              <w:rPr>
                <w:sz w:val="24"/>
              </w:rPr>
              <w:t>факультативов,</w:t>
            </w:r>
            <w:r w:rsidRPr="001A30CD">
              <w:rPr>
                <w:spacing w:val="-7"/>
                <w:sz w:val="24"/>
              </w:rPr>
              <w:t xml:space="preserve"> </w:t>
            </w:r>
            <w:r w:rsidRPr="001A30CD">
              <w:rPr>
                <w:sz w:val="24"/>
              </w:rPr>
              <w:t>кружков,</w:t>
            </w:r>
            <w:r w:rsidRPr="001A30CD">
              <w:rPr>
                <w:spacing w:val="-57"/>
                <w:sz w:val="24"/>
              </w:rPr>
              <w:t xml:space="preserve"> </w:t>
            </w:r>
            <w:r w:rsidRPr="001A30CD">
              <w:rPr>
                <w:sz w:val="24"/>
              </w:rPr>
              <w:t>секций,</w:t>
            </w:r>
            <w:r w:rsidRPr="001A30CD">
              <w:rPr>
                <w:spacing w:val="-2"/>
                <w:sz w:val="24"/>
              </w:rPr>
              <w:t xml:space="preserve"> </w:t>
            </w:r>
            <w:r w:rsidRPr="001A30CD">
              <w:rPr>
                <w:sz w:val="24"/>
              </w:rPr>
              <w:t>объединений,</w:t>
            </w:r>
            <w:r w:rsidRPr="001A30CD">
              <w:rPr>
                <w:spacing w:val="-1"/>
                <w:sz w:val="24"/>
              </w:rPr>
              <w:t xml:space="preserve"> </w:t>
            </w:r>
            <w:r w:rsidRPr="001A30CD">
              <w:rPr>
                <w:sz w:val="24"/>
              </w:rPr>
              <w:t>спец.</w:t>
            </w:r>
            <w:r w:rsidRPr="001A30CD">
              <w:rPr>
                <w:spacing w:val="-1"/>
                <w:sz w:val="24"/>
              </w:rPr>
              <w:t xml:space="preserve"> </w:t>
            </w:r>
            <w:r w:rsidRPr="001A30CD">
              <w:rPr>
                <w:sz w:val="24"/>
              </w:rPr>
              <w:t>групп)</w:t>
            </w:r>
          </w:p>
          <w:p w14:paraId="3C051101" w14:textId="77777777" w:rsidR="001A30CD" w:rsidRPr="001A30CD" w:rsidRDefault="001A30CD">
            <w:pPr>
              <w:pStyle w:val="TableParagraph"/>
              <w:ind w:left="108" w:right="86"/>
              <w:rPr>
                <w:sz w:val="24"/>
              </w:rPr>
            </w:pPr>
            <w:r w:rsidRPr="001A30CD">
              <w:rPr>
                <w:sz w:val="24"/>
              </w:rPr>
              <w:t>Утверждение списков учащихся для занятий</w:t>
            </w:r>
            <w:r w:rsidRPr="001A30CD">
              <w:rPr>
                <w:spacing w:val="-57"/>
                <w:sz w:val="24"/>
              </w:rPr>
              <w:t xml:space="preserve"> </w:t>
            </w:r>
            <w:r w:rsidRPr="001A30CD">
              <w:rPr>
                <w:sz w:val="24"/>
              </w:rPr>
              <w:t>в</w:t>
            </w:r>
            <w:r w:rsidRPr="001A30CD">
              <w:rPr>
                <w:spacing w:val="-2"/>
                <w:sz w:val="24"/>
              </w:rPr>
              <w:t xml:space="preserve"> </w:t>
            </w:r>
            <w:r w:rsidRPr="001A30CD">
              <w:rPr>
                <w:sz w:val="24"/>
              </w:rPr>
              <w:t>кружках,</w:t>
            </w:r>
            <w:r w:rsidRPr="001A30CD">
              <w:rPr>
                <w:spacing w:val="-1"/>
                <w:sz w:val="24"/>
              </w:rPr>
              <w:t xml:space="preserve"> </w:t>
            </w:r>
            <w:r w:rsidRPr="001A30CD">
              <w:rPr>
                <w:sz w:val="24"/>
              </w:rPr>
              <w:t>секциях</w:t>
            </w:r>
            <w:r w:rsidRPr="001A30CD">
              <w:rPr>
                <w:spacing w:val="2"/>
                <w:sz w:val="24"/>
              </w:rPr>
              <w:t xml:space="preserve"> </w:t>
            </w:r>
            <w:r w:rsidRPr="001A30CD">
              <w:rPr>
                <w:sz w:val="24"/>
              </w:rPr>
              <w:t>и</w:t>
            </w:r>
            <w:r w:rsidRPr="001A30CD">
              <w:rPr>
                <w:spacing w:val="-1"/>
                <w:sz w:val="24"/>
              </w:rPr>
              <w:t xml:space="preserve"> </w:t>
            </w:r>
            <w:r w:rsidRPr="001A30CD">
              <w:rPr>
                <w:sz w:val="24"/>
              </w:rPr>
              <w:t>т.д.</w:t>
            </w:r>
            <w:r w:rsidRPr="001A30CD">
              <w:rPr>
                <w:spacing w:val="-1"/>
                <w:sz w:val="24"/>
              </w:rPr>
              <w:t xml:space="preserve"> </w:t>
            </w:r>
            <w:r w:rsidRPr="001A30CD">
              <w:rPr>
                <w:sz w:val="24"/>
              </w:rPr>
              <w:t>(с</w:t>
            </w:r>
            <w:r w:rsidRPr="001A30CD">
              <w:rPr>
                <w:spacing w:val="-2"/>
                <w:sz w:val="24"/>
              </w:rPr>
              <w:t xml:space="preserve"> </w:t>
            </w:r>
            <w:r w:rsidRPr="001A30CD">
              <w:rPr>
                <w:sz w:val="24"/>
              </w:rPr>
              <w:t>допуском</w:t>
            </w:r>
          </w:p>
          <w:p w14:paraId="296A197F" w14:textId="77777777" w:rsidR="001A30CD" w:rsidRDefault="001A30CD">
            <w:pPr>
              <w:pStyle w:val="TableParagraph"/>
              <w:spacing w:line="269" w:lineRule="exact"/>
              <w:ind w:left="108"/>
              <w:rPr>
                <w:sz w:val="24"/>
              </w:rPr>
            </w:pPr>
            <w:r>
              <w:rPr>
                <w:sz w:val="24"/>
              </w:rPr>
              <w:t>медработника)</w:t>
            </w:r>
          </w:p>
        </w:tc>
        <w:tc>
          <w:tcPr>
            <w:tcW w:w="849" w:type="dxa"/>
            <w:tcBorders>
              <w:top w:val="single" w:sz="4" w:space="0" w:color="000000"/>
              <w:left w:val="single" w:sz="4" w:space="0" w:color="000000"/>
              <w:bottom w:val="single" w:sz="4" w:space="0" w:color="000000"/>
              <w:right w:val="single" w:sz="4" w:space="0" w:color="000000"/>
            </w:tcBorders>
          </w:tcPr>
          <w:p w14:paraId="6660F793" w14:textId="2705EBC5"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7065849" w14:textId="42DCADD7"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975E01A" w14:textId="77777777" w:rsidR="001A30CD" w:rsidRPr="001A30CD" w:rsidRDefault="001A30CD">
            <w:pPr>
              <w:pStyle w:val="TableParagraph"/>
            </w:pPr>
          </w:p>
        </w:tc>
      </w:tr>
      <w:tr w:rsidR="001A30CD" w14:paraId="100740B3"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59E49C6" w14:textId="77777777" w:rsidR="001A30CD" w:rsidRDefault="001A30CD">
            <w:pPr>
              <w:pStyle w:val="TableParagraph"/>
              <w:spacing w:line="262" w:lineRule="exact"/>
              <w:ind w:left="148"/>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548127C4" w14:textId="77777777" w:rsidR="001A30CD" w:rsidRPr="001A30CD" w:rsidRDefault="001A30CD">
            <w:pPr>
              <w:pStyle w:val="TableParagraph"/>
              <w:spacing w:line="262" w:lineRule="exact"/>
              <w:ind w:left="108"/>
              <w:rPr>
                <w:sz w:val="24"/>
              </w:rPr>
            </w:pPr>
            <w:r w:rsidRPr="001A30CD">
              <w:rPr>
                <w:sz w:val="24"/>
              </w:rPr>
              <w:t>Определение</w:t>
            </w:r>
            <w:r w:rsidRPr="001A30CD">
              <w:rPr>
                <w:spacing w:val="-3"/>
                <w:sz w:val="24"/>
              </w:rPr>
              <w:t xml:space="preserve"> </w:t>
            </w:r>
            <w:r w:rsidRPr="001A30CD">
              <w:rPr>
                <w:sz w:val="24"/>
              </w:rPr>
              <w:t>уровня</w:t>
            </w:r>
            <w:r w:rsidRPr="001A30CD">
              <w:rPr>
                <w:spacing w:val="-3"/>
                <w:sz w:val="24"/>
              </w:rPr>
              <w:t xml:space="preserve"> </w:t>
            </w:r>
            <w:r w:rsidRPr="001A30CD">
              <w:rPr>
                <w:sz w:val="24"/>
              </w:rPr>
              <w:t>воспитанности</w:t>
            </w:r>
            <w:r w:rsidRPr="001A30CD">
              <w:rPr>
                <w:spacing w:val="-3"/>
                <w:sz w:val="24"/>
              </w:rPr>
              <w:t xml:space="preserve"> </w:t>
            </w:r>
            <w:r w:rsidRPr="001A30CD">
              <w:rPr>
                <w:sz w:val="24"/>
              </w:rPr>
              <w:t>и</w:t>
            </w:r>
          </w:p>
          <w:p w14:paraId="79DF6756" w14:textId="77777777" w:rsidR="001A30CD" w:rsidRPr="001A30CD" w:rsidRDefault="001A30CD">
            <w:pPr>
              <w:pStyle w:val="TableParagraph"/>
              <w:spacing w:line="269" w:lineRule="exact"/>
              <w:ind w:left="108"/>
              <w:rPr>
                <w:sz w:val="24"/>
              </w:rPr>
            </w:pPr>
            <w:r w:rsidRPr="001A30CD">
              <w:rPr>
                <w:sz w:val="24"/>
              </w:rPr>
              <w:t>социализации</w:t>
            </w:r>
            <w:r w:rsidRPr="001A30CD">
              <w:rPr>
                <w:spacing w:val="-3"/>
                <w:sz w:val="24"/>
              </w:rPr>
              <w:t xml:space="preserve"> </w:t>
            </w:r>
            <w:r w:rsidRPr="001A30CD">
              <w:rPr>
                <w:sz w:val="24"/>
              </w:rPr>
              <w:t>учащихся</w:t>
            </w:r>
          </w:p>
        </w:tc>
        <w:tc>
          <w:tcPr>
            <w:tcW w:w="849" w:type="dxa"/>
            <w:tcBorders>
              <w:top w:val="single" w:sz="4" w:space="0" w:color="000000"/>
              <w:left w:val="single" w:sz="4" w:space="0" w:color="000000"/>
              <w:bottom w:val="single" w:sz="4" w:space="0" w:color="000000"/>
              <w:right w:val="single" w:sz="4" w:space="0" w:color="000000"/>
            </w:tcBorders>
          </w:tcPr>
          <w:p w14:paraId="0A8C45FB" w14:textId="19833BAE"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2656BDA" w14:textId="2932B62A"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7E7507A" w14:textId="77777777" w:rsidR="001A30CD" w:rsidRDefault="001A30CD">
            <w:pPr>
              <w:pStyle w:val="TableParagraph"/>
            </w:pPr>
          </w:p>
        </w:tc>
      </w:tr>
      <w:tr w:rsidR="001A30CD" w14:paraId="7B85BF73" w14:textId="77777777" w:rsidTr="001A30CD">
        <w:trPr>
          <w:trHeight w:val="2210"/>
        </w:trPr>
        <w:tc>
          <w:tcPr>
            <w:tcW w:w="1008" w:type="dxa"/>
            <w:tcBorders>
              <w:top w:val="single" w:sz="4" w:space="0" w:color="000000"/>
              <w:left w:val="single" w:sz="4" w:space="0" w:color="000000"/>
              <w:bottom w:val="single" w:sz="4" w:space="0" w:color="000000"/>
              <w:right w:val="single" w:sz="4" w:space="0" w:color="000000"/>
            </w:tcBorders>
            <w:hideMark/>
          </w:tcPr>
          <w:p w14:paraId="0149C77B" w14:textId="77777777" w:rsidR="001A30CD" w:rsidRDefault="001A30CD">
            <w:pPr>
              <w:pStyle w:val="TableParagraph"/>
              <w:spacing w:line="265" w:lineRule="exact"/>
              <w:ind w:left="148"/>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067672DC" w14:textId="77777777" w:rsidR="001A30CD" w:rsidRPr="001A30CD" w:rsidRDefault="001A30CD">
            <w:pPr>
              <w:pStyle w:val="TableParagraph"/>
              <w:spacing w:line="265" w:lineRule="exact"/>
              <w:ind w:left="108"/>
              <w:rPr>
                <w:sz w:val="24"/>
              </w:rPr>
            </w:pPr>
            <w:r w:rsidRPr="001A30CD">
              <w:rPr>
                <w:sz w:val="24"/>
              </w:rPr>
              <w:t>Классные</w:t>
            </w:r>
            <w:r w:rsidRPr="001A30CD">
              <w:rPr>
                <w:spacing w:val="-4"/>
                <w:sz w:val="24"/>
              </w:rPr>
              <w:t xml:space="preserve"> </w:t>
            </w:r>
            <w:r w:rsidRPr="001A30CD">
              <w:rPr>
                <w:sz w:val="24"/>
              </w:rPr>
              <w:t>часы</w:t>
            </w:r>
            <w:r w:rsidRPr="001A30CD">
              <w:rPr>
                <w:spacing w:val="-1"/>
                <w:sz w:val="24"/>
              </w:rPr>
              <w:t xml:space="preserve"> </w:t>
            </w:r>
            <w:r w:rsidRPr="001A30CD">
              <w:rPr>
                <w:sz w:val="24"/>
              </w:rPr>
              <w:t>на</w:t>
            </w:r>
            <w:r w:rsidRPr="001A30CD">
              <w:rPr>
                <w:spacing w:val="-2"/>
                <w:sz w:val="24"/>
              </w:rPr>
              <w:t xml:space="preserve"> </w:t>
            </w:r>
            <w:r w:rsidRPr="001A30CD">
              <w:rPr>
                <w:sz w:val="24"/>
              </w:rPr>
              <w:t>тему:</w:t>
            </w:r>
          </w:p>
          <w:p w14:paraId="092105BE" w14:textId="77777777" w:rsidR="001A30CD" w:rsidRPr="001A30CD" w:rsidRDefault="001A30CD">
            <w:pPr>
              <w:pStyle w:val="TableParagraph"/>
              <w:ind w:left="108"/>
              <w:rPr>
                <w:sz w:val="24"/>
              </w:rPr>
            </w:pPr>
            <w:r w:rsidRPr="001A30CD">
              <w:rPr>
                <w:sz w:val="24"/>
              </w:rPr>
              <w:t>«Правила</w:t>
            </w:r>
            <w:r w:rsidRPr="001A30CD">
              <w:rPr>
                <w:spacing w:val="-4"/>
                <w:sz w:val="24"/>
              </w:rPr>
              <w:t xml:space="preserve"> </w:t>
            </w:r>
            <w:r w:rsidRPr="001A30CD">
              <w:rPr>
                <w:sz w:val="24"/>
              </w:rPr>
              <w:t>поведения</w:t>
            </w:r>
            <w:r w:rsidRPr="001A30CD">
              <w:rPr>
                <w:spacing w:val="-2"/>
                <w:sz w:val="24"/>
              </w:rPr>
              <w:t xml:space="preserve"> </w:t>
            </w:r>
            <w:r w:rsidRPr="001A30CD">
              <w:rPr>
                <w:sz w:val="24"/>
              </w:rPr>
              <w:t>в</w:t>
            </w:r>
            <w:r w:rsidRPr="001A30CD">
              <w:rPr>
                <w:spacing w:val="-3"/>
                <w:sz w:val="24"/>
              </w:rPr>
              <w:t xml:space="preserve"> </w:t>
            </w:r>
            <w:r w:rsidRPr="001A30CD">
              <w:rPr>
                <w:sz w:val="24"/>
              </w:rPr>
              <w:t>ОУ;</w:t>
            </w:r>
            <w:r w:rsidRPr="001A30CD">
              <w:rPr>
                <w:spacing w:val="-2"/>
                <w:sz w:val="24"/>
              </w:rPr>
              <w:t xml:space="preserve"> </w:t>
            </w:r>
            <w:r w:rsidRPr="001A30CD">
              <w:rPr>
                <w:sz w:val="24"/>
              </w:rPr>
              <w:t>Устав</w:t>
            </w:r>
            <w:r w:rsidRPr="001A30CD">
              <w:rPr>
                <w:spacing w:val="-3"/>
                <w:sz w:val="24"/>
              </w:rPr>
              <w:t xml:space="preserve"> </w:t>
            </w:r>
            <w:r w:rsidRPr="001A30CD">
              <w:rPr>
                <w:sz w:val="24"/>
              </w:rPr>
              <w:t>ОУ»;</w:t>
            </w:r>
          </w:p>
          <w:p w14:paraId="52E60240" w14:textId="77777777" w:rsidR="001A30CD" w:rsidRPr="001A30CD" w:rsidRDefault="001A30CD">
            <w:pPr>
              <w:pStyle w:val="TableParagraph"/>
              <w:ind w:left="108"/>
              <w:rPr>
                <w:sz w:val="24"/>
              </w:rPr>
            </w:pPr>
            <w:r w:rsidRPr="001A30CD">
              <w:rPr>
                <w:sz w:val="24"/>
              </w:rPr>
              <w:t>«Навыки</w:t>
            </w:r>
            <w:r w:rsidRPr="001A30CD">
              <w:rPr>
                <w:spacing w:val="-3"/>
                <w:sz w:val="24"/>
              </w:rPr>
              <w:t xml:space="preserve"> </w:t>
            </w:r>
            <w:r w:rsidRPr="001A30CD">
              <w:rPr>
                <w:sz w:val="24"/>
              </w:rPr>
              <w:t>жизнестойкости учащихся»</w:t>
            </w:r>
          </w:p>
          <w:p w14:paraId="5CF142F9" w14:textId="77777777" w:rsidR="001A30CD" w:rsidRPr="001A30CD" w:rsidRDefault="001A30CD">
            <w:pPr>
              <w:pStyle w:val="TableParagraph"/>
              <w:ind w:left="108"/>
              <w:rPr>
                <w:sz w:val="24"/>
              </w:rPr>
            </w:pPr>
            <w:r w:rsidRPr="001A30CD">
              <w:rPr>
                <w:sz w:val="24"/>
              </w:rPr>
              <w:t>«Давайте</w:t>
            </w:r>
            <w:r w:rsidRPr="001A30CD">
              <w:rPr>
                <w:spacing w:val="-3"/>
                <w:sz w:val="24"/>
              </w:rPr>
              <w:t xml:space="preserve"> </w:t>
            </w:r>
            <w:r w:rsidRPr="001A30CD">
              <w:rPr>
                <w:sz w:val="24"/>
              </w:rPr>
              <w:t>жить</w:t>
            </w:r>
            <w:r w:rsidRPr="001A30CD">
              <w:rPr>
                <w:spacing w:val="-2"/>
                <w:sz w:val="24"/>
              </w:rPr>
              <w:t xml:space="preserve"> </w:t>
            </w:r>
            <w:r w:rsidRPr="001A30CD">
              <w:rPr>
                <w:sz w:val="24"/>
              </w:rPr>
              <w:t>дружно»</w:t>
            </w:r>
          </w:p>
          <w:p w14:paraId="2EA321D3" w14:textId="77777777" w:rsidR="001A30CD" w:rsidRPr="001A30CD" w:rsidRDefault="001A30CD">
            <w:pPr>
              <w:pStyle w:val="TableParagraph"/>
              <w:ind w:left="108" w:right="1076"/>
              <w:rPr>
                <w:sz w:val="24"/>
              </w:rPr>
            </w:pPr>
            <w:r w:rsidRPr="001A30CD">
              <w:rPr>
                <w:sz w:val="24"/>
              </w:rPr>
              <w:t>«Профилактика</w:t>
            </w:r>
            <w:r w:rsidRPr="001A30CD">
              <w:rPr>
                <w:spacing w:val="-6"/>
                <w:sz w:val="24"/>
              </w:rPr>
              <w:t xml:space="preserve"> </w:t>
            </w:r>
            <w:r w:rsidRPr="001A30CD">
              <w:rPr>
                <w:sz w:val="24"/>
              </w:rPr>
              <w:t>правонарушений</w:t>
            </w:r>
            <w:r w:rsidRPr="001A30CD">
              <w:rPr>
                <w:spacing w:val="-5"/>
                <w:sz w:val="24"/>
              </w:rPr>
              <w:t xml:space="preserve"> </w:t>
            </w:r>
            <w:r w:rsidRPr="001A30CD">
              <w:rPr>
                <w:sz w:val="24"/>
              </w:rPr>
              <w:t>и</w:t>
            </w:r>
            <w:r w:rsidRPr="001A30CD">
              <w:rPr>
                <w:spacing w:val="-57"/>
                <w:sz w:val="24"/>
              </w:rPr>
              <w:t xml:space="preserve"> </w:t>
            </w:r>
            <w:r w:rsidRPr="001A30CD">
              <w:rPr>
                <w:sz w:val="24"/>
              </w:rPr>
              <w:t>преступлений»</w:t>
            </w:r>
          </w:p>
          <w:p w14:paraId="43556D8D" w14:textId="77777777" w:rsidR="001A30CD" w:rsidRPr="001A30CD" w:rsidRDefault="001A30CD">
            <w:pPr>
              <w:pStyle w:val="TableParagraph"/>
              <w:spacing w:line="270" w:lineRule="atLeast"/>
              <w:ind w:left="108" w:right="222"/>
              <w:rPr>
                <w:sz w:val="24"/>
              </w:rPr>
            </w:pPr>
            <w:r w:rsidRPr="001A30CD">
              <w:rPr>
                <w:sz w:val="24"/>
              </w:rPr>
              <w:t>«Выполнение</w:t>
            </w:r>
            <w:r w:rsidRPr="001A30CD">
              <w:rPr>
                <w:spacing w:val="-4"/>
                <w:sz w:val="24"/>
              </w:rPr>
              <w:t xml:space="preserve"> </w:t>
            </w:r>
            <w:r w:rsidRPr="001A30CD">
              <w:rPr>
                <w:sz w:val="24"/>
              </w:rPr>
              <w:t>закона</w:t>
            </w:r>
            <w:r w:rsidRPr="001A30CD">
              <w:rPr>
                <w:spacing w:val="-4"/>
                <w:sz w:val="24"/>
              </w:rPr>
              <w:t xml:space="preserve"> </w:t>
            </w:r>
            <w:r w:rsidRPr="001A30CD">
              <w:rPr>
                <w:sz w:val="24"/>
              </w:rPr>
              <w:t>о</w:t>
            </w:r>
            <w:r w:rsidRPr="001A30CD">
              <w:rPr>
                <w:spacing w:val="-3"/>
                <w:sz w:val="24"/>
              </w:rPr>
              <w:t xml:space="preserve"> </w:t>
            </w:r>
            <w:r w:rsidRPr="001A30CD">
              <w:rPr>
                <w:sz w:val="24"/>
              </w:rPr>
              <w:t>комендантском</w:t>
            </w:r>
            <w:r w:rsidRPr="001A30CD">
              <w:rPr>
                <w:spacing w:val="-3"/>
                <w:sz w:val="24"/>
              </w:rPr>
              <w:t xml:space="preserve"> </w:t>
            </w:r>
            <w:r w:rsidRPr="001A30CD">
              <w:rPr>
                <w:sz w:val="24"/>
              </w:rPr>
              <w:t>часе</w:t>
            </w:r>
            <w:r w:rsidRPr="001A30CD">
              <w:rPr>
                <w:spacing w:val="-57"/>
                <w:sz w:val="24"/>
              </w:rPr>
              <w:t xml:space="preserve"> </w:t>
            </w:r>
            <w:r w:rsidRPr="001A30CD">
              <w:rPr>
                <w:sz w:val="24"/>
              </w:rPr>
              <w:t>для подростков»</w:t>
            </w:r>
          </w:p>
        </w:tc>
        <w:tc>
          <w:tcPr>
            <w:tcW w:w="849" w:type="dxa"/>
            <w:tcBorders>
              <w:top w:val="single" w:sz="4" w:space="0" w:color="000000"/>
              <w:left w:val="single" w:sz="4" w:space="0" w:color="000000"/>
              <w:bottom w:val="single" w:sz="4" w:space="0" w:color="000000"/>
              <w:right w:val="single" w:sz="4" w:space="0" w:color="000000"/>
            </w:tcBorders>
          </w:tcPr>
          <w:p w14:paraId="3F588227"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4185FA65" w14:textId="5A95548E" w:rsid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BE3C191" w14:textId="77777777" w:rsidR="001A30CD" w:rsidRDefault="001A30CD">
            <w:pPr>
              <w:pStyle w:val="TableParagraph"/>
            </w:pPr>
          </w:p>
        </w:tc>
      </w:tr>
      <w:tr w:rsidR="001A30CD" w14:paraId="5149BED6" w14:textId="77777777" w:rsidTr="001A30CD">
        <w:trPr>
          <w:trHeight w:val="457"/>
        </w:trPr>
        <w:tc>
          <w:tcPr>
            <w:tcW w:w="1008" w:type="dxa"/>
            <w:tcBorders>
              <w:top w:val="single" w:sz="4" w:space="0" w:color="000000"/>
              <w:left w:val="single" w:sz="4" w:space="0" w:color="000000"/>
              <w:bottom w:val="single" w:sz="4" w:space="0" w:color="000000"/>
              <w:right w:val="single" w:sz="4" w:space="0" w:color="000000"/>
            </w:tcBorders>
            <w:hideMark/>
          </w:tcPr>
          <w:p w14:paraId="550E8E92" w14:textId="77777777" w:rsidR="001A30CD" w:rsidRDefault="001A30CD">
            <w:pPr>
              <w:pStyle w:val="TableParagraph"/>
              <w:spacing w:line="262" w:lineRule="exact"/>
              <w:ind w:left="148"/>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2A80512E"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4"/>
                <w:sz w:val="24"/>
              </w:rPr>
              <w:t xml:space="preserve"> </w:t>
            </w:r>
            <w:r w:rsidRPr="001A30CD">
              <w:rPr>
                <w:sz w:val="24"/>
              </w:rPr>
              <w:t>часы с</w:t>
            </w:r>
            <w:r w:rsidRPr="001A30CD">
              <w:rPr>
                <w:spacing w:val="-3"/>
                <w:sz w:val="24"/>
              </w:rPr>
              <w:t xml:space="preserve"> </w:t>
            </w:r>
            <w:r w:rsidRPr="001A30CD">
              <w:rPr>
                <w:sz w:val="24"/>
              </w:rPr>
              <w:t xml:space="preserve">психологом </w:t>
            </w:r>
            <w:proofErr w:type="gramStart"/>
            <w:r w:rsidRPr="001A30CD">
              <w:rPr>
                <w:sz w:val="24"/>
              </w:rPr>
              <w:t>( прикреплены</w:t>
            </w:r>
            <w:proofErr w:type="gramEnd"/>
            <w:r w:rsidRPr="001A30CD">
              <w:rPr>
                <w:sz w:val="24"/>
              </w:rPr>
              <w:t xml:space="preserve"> к школе № 3, г.Змеиногорска)</w:t>
            </w:r>
          </w:p>
        </w:tc>
        <w:tc>
          <w:tcPr>
            <w:tcW w:w="849" w:type="dxa"/>
            <w:tcBorders>
              <w:top w:val="single" w:sz="4" w:space="0" w:color="000000"/>
              <w:left w:val="single" w:sz="4" w:space="0" w:color="000000"/>
              <w:bottom w:val="single" w:sz="4" w:space="0" w:color="000000"/>
              <w:right w:val="single" w:sz="4" w:space="0" w:color="000000"/>
            </w:tcBorders>
          </w:tcPr>
          <w:p w14:paraId="6642D218" w14:textId="15410F04" w:rsidR="001A30CD" w:rsidRDefault="001A30CD">
            <w:pPr>
              <w:pStyle w:val="TableParagraph"/>
              <w:spacing w:line="18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2C43ADE" w14:textId="2DD9BD54" w:rsidR="001A30CD" w:rsidRP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D131CEF" w14:textId="77777777" w:rsidR="001A30CD" w:rsidRPr="001A30CD" w:rsidRDefault="001A30CD">
            <w:pPr>
              <w:pStyle w:val="TableParagraph"/>
            </w:pPr>
          </w:p>
        </w:tc>
      </w:tr>
      <w:tr w:rsidR="001A30CD" w14:paraId="4E51A180"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152AF28F" w14:textId="77777777" w:rsidR="001A30CD" w:rsidRDefault="001A30CD">
            <w:pPr>
              <w:pStyle w:val="TableParagraph"/>
              <w:spacing w:line="265" w:lineRule="exact"/>
              <w:ind w:left="148"/>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2BA8111F" w14:textId="77777777" w:rsidR="001A30CD" w:rsidRPr="001A30CD" w:rsidRDefault="001A30CD">
            <w:pPr>
              <w:pStyle w:val="TableParagraph"/>
              <w:spacing w:line="265"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116F6E26" w14:textId="37ACE32A" w:rsidR="001A30CD" w:rsidRDefault="001A30CD">
            <w:pPr>
              <w:pStyle w:val="TableParagraph"/>
              <w:spacing w:line="18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4FE6DBB" w14:textId="15B76510" w:rsidR="001A30CD" w:rsidRPr="001A30CD" w:rsidRDefault="001A30CD">
            <w:pPr>
              <w:pStyle w:val="TableParagraph"/>
              <w:spacing w:line="222"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FC471E2" w14:textId="77777777" w:rsidR="001A30CD" w:rsidRPr="001A30CD" w:rsidRDefault="001A30CD">
            <w:pPr>
              <w:pStyle w:val="TableParagraph"/>
            </w:pPr>
          </w:p>
        </w:tc>
      </w:tr>
      <w:tr w:rsidR="001A30CD" w14:paraId="50C7619E" w14:textId="77777777" w:rsidTr="001A30CD">
        <w:trPr>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2CAD8065" w14:textId="77777777" w:rsidR="001A30CD" w:rsidRDefault="001A30CD">
            <w:pPr>
              <w:pStyle w:val="TableParagraph"/>
              <w:spacing w:line="262" w:lineRule="exact"/>
              <w:ind w:left="148"/>
              <w:rPr>
                <w:sz w:val="24"/>
              </w:rPr>
            </w:pPr>
            <w:r>
              <w:rPr>
                <w:sz w:val="24"/>
              </w:rPr>
              <w:lastRenderedPageBreak/>
              <w:t>7.</w:t>
            </w:r>
          </w:p>
        </w:tc>
        <w:tc>
          <w:tcPr>
            <w:tcW w:w="4808" w:type="dxa"/>
            <w:tcBorders>
              <w:top w:val="single" w:sz="4" w:space="0" w:color="000000"/>
              <w:left w:val="single" w:sz="4" w:space="0" w:color="000000"/>
              <w:bottom w:val="single" w:sz="4" w:space="0" w:color="000000"/>
              <w:right w:val="single" w:sz="4" w:space="0" w:color="000000"/>
            </w:tcBorders>
            <w:hideMark/>
          </w:tcPr>
          <w:p w14:paraId="172374D1" w14:textId="77777777" w:rsidR="001A30CD" w:rsidRPr="001A30CD" w:rsidRDefault="001A30CD">
            <w:pPr>
              <w:pStyle w:val="TableParagraph"/>
              <w:ind w:left="127" w:right="789"/>
              <w:rPr>
                <w:sz w:val="24"/>
              </w:rPr>
            </w:pPr>
            <w:r w:rsidRPr="001A30CD">
              <w:rPr>
                <w:color w:val="000009"/>
                <w:sz w:val="24"/>
              </w:rPr>
              <w:t>Фестиваль видеороликов «Страницы</w:t>
            </w:r>
            <w:r w:rsidRPr="001A30CD">
              <w:rPr>
                <w:color w:val="000009"/>
                <w:spacing w:val="1"/>
                <w:sz w:val="24"/>
              </w:rPr>
              <w:t xml:space="preserve"> </w:t>
            </w:r>
            <w:r w:rsidRPr="001A30CD">
              <w:rPr>
                <w:color w:val="000009"/>
                <w:sz w:val="24"/>
              </w:rPr>
              <w:t>школьной</w:t>
            </w:r>
            <w:r w:rsidRPr="001A30CD">
              <w:rPr>
                <w:color w:val="000009"/>
                <w:spacing w:val="-3"/>
                <w:sz w:val="24"/>
              </w:rPr>
              <w:t xml:space="preserve"> </w:t>
            </w:r>
            <w:r w:rsidRPr="001A30CD">
              <w:rPr>
                <w:color w:val="000009"/>
                <w:sz w:val="24"/>
              </w:rPr>
              <w:t>жизни»,</w:t>
            </w:r>
            <w:r w:rsidRPr="001A30CD">
              <w:rPr>
                <w:color w:val="000009"/>
                <w:spacing w:val="-2"/>
                <w:sz w:val="24"/>
              </w:rPr>
              <w:t xml:space="preserve"> </w:t>
            </w:r>
            <w:r w:rsidRPr="001A30CD">
              <w:rPr>
                <w:sz w:val="24"/>
              </w:rPr>
              <w:t xml:space="preserve">(закрепление уч.г. за </w:t>
            </w:r>
            <w:proofErr w:type="gramStart"/>
            <w:r w:rsidRPr="001A30CD">
              <w:rPr>
                <w:sz w:val="24"/>
              </w:rPr>
              <w:t xml:space="preserve">каждым </w:t>
            </w:r>
            <w:r w:rsidRPr="001A30CD">
              <w:rPr>
                <w:spacing w:val="-57"/>
                <w:sz w:val="24"/>
              </w:rPr>
              <w:t xml:space="preserve"> </w:t>
            </w:r>
            <w:r w:rsidRPr="001A30CD">
              <w:rPr>
                <w:sz w:val="24"/>
              </w:rPr>
              <w:t>классом</w:t>
            </w:r>
            <w:proofErr w:type="gramEnd"/>
            <w:r w:rsidRPr="001A30CD">
              <w:rPr>
                <w:sz w:val="24"/>
              </w:rPr>
              <w:t>)</w:t>
            </w:r>
          </w:p>
        </w:tc>
        <w:tc>
          <w:tcPr>
            <w:tcW w:w="849" w:type="dxa"/>
            <w:tcBorders>
              <w:top w:val="single" w:sz="4" w:space="0" w:color="000000"/>
              <w:left w:val="single" w:sz="4" w:space="0" w:color="000000"/>
              <w:bottom w:val="single" w:sz="4" w:space="0" w:color="000000"/>
              <w:right w:val="single" w:sz="4" w:space="0" w:color="000000"/>
            </w:tcBorders>
          </w:tcPr>
          <w:p w14:paraId="46452C66" w14:textId="7E939F9D"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5B10AB9" w14:textId="77777777" w:rsidR="001A30CD" w:rsidRPr="001A30CD" w:rsidRDefault="001A30CD">
            <w:pPr>
              <w:pStyle w:val="TableParagraph"/>
              <w:spacing w:line="276" w:lineRule="exact"/>
              <w:ind w:left="106"/>
              <w:rPr>
                <w:sz w:val="24"/>
              </w:rPr>
            </w:pPr>
          </w:p>
        </w:tc>
        <w:tc>
          <w:tcPr>
            <w:tcW w:w="1274" w:type="dxa"/>
            <w:tcBorders>
              <w:top w:val="single" w:sz="4" w:space="0" w:color="000000"/>
              <w:left w:val="single" w:sz="4" w:space="0" w:color="000000"/>
              <w:bottom w:val="single" w:sz="4" w:space="0" w:color="000000"/>
              <w:right w:val="single" w:sz="4" w:space="0" w:color="000000"/>
            </w:tcBorders>
          </w:tcPr>
          <w:p w14:paraId="63F5338C" w14:textId="77777777" w:rsidR="001A30CD" w:rsidRPr="001A30CD" w:rsidRDefault="001A30CD">
            <w:pPr>
              <w:pStyle w:val="TableParagraph"/>
            </w:pPr>
          </w:p>
        </w:tc>
      </w:tr>
      <w:tr w:rsidR="001A30CD" w14:paraId="23F9CCD7" w14:textId="77777777" w:rsidTr="001A30CD">
        <w:trPr>
          <w:trHeight w:val="1380"/>
        </w:trPr>
        <w:tc>
          <w:tcPr>
            <w:tcW w:w="1008" w:type="dxa"/>
            <w:tcBorders>
              <w:top w:val="single" w:sz="4" w:space="0" w:color="000000"/>
              <w:left w:val="single" w:sz="4" w:space="0" w:color="000000"/>
              <w:bottom w:val="single" w:sz="4" w:space="0" w:color="000000"/>
              <w:right w:val="single" w:sz="4" w:space="0" w:color="000000"/>
            </w:tcBorders>
            <w:hideMark/>
          </w:tcPr>
          <w:p w14:paraId="0BF8C97C" w14:textId="77777777" w:rsidR="001A30CD" w:rsidRDefault="001A30CD">
            <w:pPr>
              <w:pStyle w:val="TableParagraph"/>
              <w:spacing w:line="262" w:lineRule="exact"/>
              <w:ind w:left="148"/>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hideMark/>
          </w:tcPr>
          <w:p w14:paraId="625660C7" w14:textId="77777777" w:rsidR="001A30CD" w:rsidRPr="001A30CD" w:rsidRDefault="001A30CD">
            <w:pPr>
              <w:pStyle w:val="TableParagraph"/>
              <w:ind w:left="108" w:right="394"/>
              <w:rPr>
                <w:sz w:val="24"/>
              </w:rPr>
            </w:pPr>
            <w:r w:rsidRPr="001A30CD">
              <w:rPr>
                <w:sz w:val="24"/>
              </w:rPr>
              <w:t>Мероприятия месячников безопасности и</w:t>
            </w:r>
            <w:r w:rsidRPr="001A30CD">
              <w:rPr>
                <w:spacing w:val="-57"/>
                <w:sz w:val="24"/>
              </w:rPr>
              <w:t xml:space="preserve"> </w:t>
            </w:r>
            <w:r w:rsidRPr="001A30CD">
              <w:rPr>
                <w:sz w:val="24"/>
              </w:rPr>
              <w:t>гражданской защиты детей (по</w:t>
            </w:r>
            <w:r w:rsidRPr="001A30CD">
              <w:rPr>
                <w:spacing w:val="1"/>
                <w:sz w:val="24"/>
              </w:rPr>
              <w:t xml:space="preserve"> </w:t>
            </w:r>
            <w:r w:rsidRPr="001A30CD">
              <w:rPr>
                <w:sz w:val="24"/>
              </w:rPr>
              <w:t>профилактике</w:t>
            </w:r>
            <w:r w:rsidRPr="001A30CD">
              <w:rPr>
                <w:spacing w:val="-2"/>
                <w:sz w:val="24"/>
              </w:rPr>
              <w:t xml:space="preserve"> </w:t>
            </w:r>
            <w:r w:rsidRPr="001A30CD">
              <w:rPr>
                <w:sz w:val="24"/>
              </w:rPr>
              <w:t>ДДТТ, пожарной</w:t>
            </w:r>
          </w:p>
          <w:p w14:paraId="26CB9E1E" w14:textId="77777777" w:rsidR="001A30CD" w:rsidRPr="001A30CD" w:rsidRDefault="001A30CD">
            <w:pPr>
              <w:pStyle w:val="TableParagraph"/>
              <w:spacing w:line="270" w:lineRule="atLeast"/>
              <w:ind w:left="108" w:right="666"/>
              <w:rPr>
                <w:sz w:val="24"/>
              </w:rPr>
            </w:pPr>
            <w:r w:rsidRPr="001A30CD">
              <w:rPr>
                <w:sz w:val="24"/>
              </w:rPr>
              <w:t>безопасности,</w:t>
            </w:r>
            <w:r w:rsidRPr="001A30CD">
              <w:rPr>
                <w:spacing w:val="-6"/>
                <w:sz w:val="24"/>
              </w:rPr>
              <w:t xml:space="preserve"> </w:t>
            </w:r>
            <w:r w:rsidRPr="001A30CD">
              <w:rPr>
                <w:sz w:val="24"/>
              </w:rPr>
              <w:t>экстремизма,</w:t>
            </w:r>
            <w:r w:rsidRPr="001A30CD">
              <w:rPr>
                <w:spacing w:val="-5"/>
                <w:sz w:val="24"/>
              </w:rPr>
              <w:t xml:space="preserve"> </w:t>
            </w:r>
            <w:r w:rsidRPr="001A30CD">
              <w:rPr>
                <w:sz w:val="24"/>
              </w:rPr>
              <w:t>разработка</w:t>
            </w:r>
            <w:r w:rsidRPr="001A30CD">
              <w:rPr>
                <w:spacing w:val="-57"/>
                <w:sz w:val="24"/>
              </w:rPr>
              <w:t xml:space="preserve"> </w:t>
            </w:r>
            <w:r w:rsidRPr="001A30CD">
              <w:rPr>
                <w:sz w:val="24"/>
              </w:rPr>
              <w:t>схемы-маршрута</w:t>
            </w:r>
            <w:r w:rsidRPr="001A30CD">
              <w:rPr>
                <w:spacing w:val="1"/>
                <w:sz w:val="24"/>
              </w:rPr>
              <w:t xml:space="preserve"> </w:t>
            </w:r>
            <w:r w:rsidRPr="001A30CD">
              <w:rPr>
                <w:sz w:val="24"/>
              </w:rPr>
              <w:t>«Дом-школа-дом»)</w:t>
            </w:r>
          </w:p>
        </w:tc>
        <w:tc>
          <w:tcPr>
            <w:tcW w:w="849" w:type="dxa"/>
            <w:tcBorders>
              <w:top w:val="single" w:sz="4" w:space="0" w:color="000000"/>
              <w:left w:val="single" w:sz="4" w:space="0" w:color="000000"/>
              <w:bottom w:val="single" w:sz="4" w:space="0" w:color="000000"/>
              <w:right w:val="single" w:sz="4" w:space="0" w:color="000000"/>
            </w:tcBorders>
          </w:tcPr>
          <w:p w14:paraId="2B7BF354" w14:textId="648D0270"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DF02CE3" w14:textId="005F56AE" w:rsidR="001A30CD" w:rsidRDefault="001A30CD">
            <w:pPr>
              <w:pStyle w:val="TableParagraph"/>
              <w:ind w:right="199"/>
              <w:rPr>
                <w:sz w:val="24"/>
              </w:rPr>
            </w:pPr>
          </w:p>
        </w:tc>
        <w:tc>
          <w:tcPr>
            <w:tcW w:w="1274" w:type="dxa"/>
            <w:tcBorders>
              <w:top w:val="single" w:sz="4" w:space="0" w:color="000000"/>
              <w:left w:val="single" w:sz="4" w:space="0" w:color="000000"/>
              <w:bottom w:val="single" w:sz="4" w:space="0" w:color="000000"/>
              <w:right w:val="single" w:sz="4" w:space="0" w:color="000000"/>
            </w:tcBorders>
          </w:tcPr>
          <w:p w14:paraId="71F6CBEA" w14:textId="77777777" w:rsidR="001A30CD" w:rsidRDefault="001A30CD">
            <w:pPr>
              <w:pStyle w:val="TableParagraph"/>
            </w:pPr>
          </w:p>
        </w:tc>
      </w:tr>
      <w:tr w:rsidR="001A30CD" w14:paraId="6A17069A"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41341F42" w14:textId="77777777" w:rsidR="001A30CD" w:rsidRDefault="001A30CD">
            <w:pPr>
              <w:pStyle w:val="TableParagraph"/>
              <w:spacing w:line="265" w:lineRule="exact"/>
              <w:ind w:left="148"/>
              <w:rPr>
                <w:sz w:val="24"/>
              </w:rPr>
            </w:pPr>
            <w:r>
              <w:rPr>
                <w:sz w:val="24"/>
              </w:rPr>
              <w:t>9.</w:t>
            </w:r>
          </w:p>
        </w:tc>
        <w:tc>
          <w:tcPr>
            <w:tcW w:w="4808" w:type="dxa"/>
            <w:tcBorders>
              <w:top w:val="single" w:sz="4" w:space="0" w:color="000000"/>
              <w:left w:val="single" w:sz="4" w:space="0" w:color="000000"/>
              <w:bottom w:val="single" w:sz="4" w:space="0" w:color="000000"/>
              <w:right w:val="single" w:sz="4" w:space="0" w:color="000000"/>
            </w:tcBorders>
            <w:hideMark/>
          </w:tcPr>
          <w:p w14:paraId="07A007F0" w14:textId="77777777" w:rsidR="001A30CD" w:rsidRPr="001A30CD" w:rsidRDefault="001A30CD">
            <w:pPr>
              <w:pStyle w:val="TableParagraph"/>
              <w:spacing w:line="265" w:lineRule="exact"/>
              <w:ind w:left="108"/>
              <w:rPr>
                <w:sz w:val="24"/>
              </w:rPr>
            </w:pPr>
            <w:r w:rsidRPr="001A30CD">
              <w:rPr>
                <w:sz w:val="24"/>
              </w:rPr>
              <w:t>Учебно-</w:t>
            </w:r>
            <w:r w:rsidRPr="001A30CD">
              <w:rPr>
                <w:spacing w:val="-4"/>
                <w:sz w:val="24"/>
              </w:rPr>
              <w:t xml:space="preserve"> </w:t>
            </w:r>
            <w:r w:rsidRPr="001A30CD">
              <w:rPr>
                <w:sz w:val="24"/>
              </w:rPr>
              <w:t>тренировочная</w:t>
            </w:r>
            <w:r w:rsidRPr="001A30CD">
              <w:rPr>
                <w:spacing w:val="-2"/>
                <w:sz w:val="24"/>
              </w:rPr>
              <w:t xml:space="preserve"> </w:t>
            </w:r>
            <w:r w:rsidRPr="001A30CD">
              <w:rPr>
                <w:sz w:val="24"/>
              </w:rPr>
              <w:t>эвакуация из</w:t>
            </w:r>
            <w:r w:rsidRPr="001A30CD">
              <w:rPr>
                <w:spacing w:val="-2"/>
                <w:sz w:val="24"/>
              </w:rPr>
              <w:t xml:space="preserve"> </w:t>
            </w:r>
            <w:r w:rsidRPr="001A30CD">
              <w:rPr>
                <w:sz w:val="24"/>
              </w:rPr>
              <w:t>школы</w:t>
            </w:r>
          </w:p>
        </w:tc>
        <w:tc>
          <w:tcPr>
            <w:tcW w:w="849" w:type="dxa"/>
            <w:tcBorders>
              <w:top w:val="single" w:sz="4" w:space="0" w:color="000000"/>
              <w:left w:val="single" w:sz="4" w:space="0" w:color="000000"/>
              <w:bottom w:val="single" w:sz="4" w:space="0" w:color="000000"/>
              <w:right w:val="single" w:sz="4" w:space="0" w:color="000000"/>
            </w:tcBorders>
          </w:tcPr>
          <w:p w14:paraId="215D3750"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2E854AF2" w14:textId="1948C865" w:rsidR="001A30CD" w:rsidRDefault="001A30CD">
            <w:pPr>
              <w:pStyle w:val="TableParagraph"/>
              <w:spacing w:line="222"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A98FC62" w14:textId="77777777" w:rsidR="001A30CD" w:rsidRDefault="001A30CD">
            <w:pPr>
              <w:pStyle w:val="TableParagraph"/>
            </w:pPr>
          </w:p>
        </w:tc>
      </w:tr>
      <w:tr w:rsidR="001A30CD" w14:paraId="1DB9BECC" w14:textId="77777777" w:rsidTr="001A30CD">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10653B55" w14:textId="77777777" w:rsidR="001A30CD" w:rsidRDefault="001A30CD">
            <w:pPr>
              <w:pStyle w:val="TableParagraph"/>
              <w:spacing w:line="262" w:lineRule="exact"/>
              <w:ind w:left="148"/>
              <w:rPr>
                <w:sz w:val="24"/>
              </w:rPr>
            </w:pPr>
            <w:r>
              <w:rPr>
                <w:sz w:val="24"/>
              </w:rPr>
              <w:t>10.</w:t>
            </w:r>
          </w:p>
        </w:tc>
        <w:tc>
          <w:tcPr>
            <w:tcW w:w="4808" w:type="dxa"/>
            <w:tcBorders>
              <w:top w:val="single" w:sz="4" w:space="0" w:color="000000"/>
              <w:left w:val="single" w:sz="4" w:space="0" w:color="000000"/>
              <w:bottom w:val="single" w:sz="4" w:space="0" w:color="000000"/>
              <w:right w:val="single" w:sz="4" w:space="0" w:color="000000"/>
            </w:tcBorders>
            <w:hideMark/>
          </w:tcPr>
          <w:p w14:paraId="16A1E93F" w14:textId="77777777" w:rsidR="001A30CD" w:rsidRPr="001A30CD" w:rsidRDefault="001A30CD">
            <w:pPr>
              <w:pStyle w:val="TableParagraph"/>
              <w:ind w:left="108" w:right="391"/>
              <w:rPr>
                <w:sz w:val="24"/>
              </w:rPr>
            </w:pPr>
            <w:r w:rsidRPr="001A30CD">
              <w:rPr>
                <w:sz w:val="24"/>
              </w:rPr>
              <w:t>Анализ детского травматизма на дорогах,</w:t>
            </w:r>
            <w:r w:rsidRPr="001A30CD">
              <w:rPr>
                <w:spacing w:val="-57"/>
                <w:sz w:val="24"/>
              </w:rPr>
              <w:t xml:space="preserve"> </w:t>
            </w:r>
            <w:r w:rsidRPr="001A30CD">
              <w:rPr>
                <w:sz w:val="24"/>
              </w:rPr>
              <w:t>меры</w:t>
            </w:r>
            <w:r w:rsidRPr="001A30CD">
              <w:rPr>
                <w:spacing w:val="-3"/>
                <w:sz w:val="24"/>
              </w:rPr>
              <w:t xml:space="preserve"> </w:t>
            </w:r>
            <w:r w:rsidRPr="001A30CD">
              <w:rPr>
                <w:sz w:val="24"/>
              </w:rPr>
              <w:t>по</w:t>
            </w:r>
            <w:r w:rsidRPr="001A30CD">
              <w:rPr>
                <w:spacing w:val="-1"/>
                <w:sz w:val="24"/>
              </w:rPr>
              <w:t xml:space="preserve"> </w:t>
            </w:r>
            <w:r w:rsidRPr="001A30CD">
              <w:rPr>
                <w:sz w:val="24"/>
              </w:rPr>
              <w:t>улучшению</w:t>
            </w:r>
            <w:r w:rsidRPr="001A30CD">
              <w:rPr>
                <w:spacing w:val="-3"/>
                <w:sz w:val="24"/>
              </w:rPr>
              <w:t xml:space="preserve"> </w:t>
            </w:r>
            <w:r w:rsidRPr="001A30CD">
              <w:rPr>
                <w:sz w:val="24"/>
              </w:rPr>
              <w:t>работы</w:t>
            </w:r>
            <w:r w:rsidRPr="001A30CD">
              <w:rPr>
                <w:spacing w:val="-3"/>
                <w:sz w:val="24"/>
              </w:rPr>
              <w:t xml:space="preserve"> </w:t>
            </w:r>
            <w:r w:rsidRPr="001A30CD">
              <w:rPr>
                <w:sz w:val="24"/>
              </w:rPr>
              <w:t>по</w:t>
            </w:r>
            <w:r w:rsidRPr="001A30CD">
              <w:rPr>
                <w:spacing w:val="-3"/>
                <w:sz w:val="24"/>
              </w:rPr>
              <w:t xml:space="preserve"> </w:t>
            </w:r>
            <w:r w:rsidRPr="001A30CD">
              <w:rPr>
                <w:sz w:val="24"/>
              </w:rPr>
              <w:t>изучению</w:t>
            </w:r>
          </w:p>
          <w:p w14:paraId="5C7DE6A8" w14:textId="77777777" w:rsidR="001A30CD" w:rsidRDefault="001A30CD">
            <w:pPr>
              <w:pStyle w:val="TableParagraph"/>
              <w:spacing w:line="269" w:lineRule="exact"/>
              <w:ind w:left="108"/>
              <w:rPr>
                <w:sz w:val="24"/>
              </w:rPr>
            </w:pPr>
            <w:r>
              <w:rPr>
                <w:sz w:val="24"/>
              </w:rPr>
              <w:t>ПДД</w:t>
            </w:r>
          </w:p>
        </w:tc>
        <w:tc>
          <w:tcPr>
            <w:tcW w:w="849" w:type="dxa"/>
            <w:tcBorders>
              <w:top w:val="single" w:sz="4" w:space="0" w:color="000000"/>
              <w:left w:val="single" w:sz="4" w:space="0" w:color="000000"/>
              <w:bottom w:val="single" w:sz="4" w:space="0" w:color="000000"/>
              <w:right w:val="single" w:sz="4" w:space="0" w:color="000000"/>
            </w:tcBorders>
          </w:tcPr>
          <w:p w14:paraId="4D300B24" w14:textId="297EFCAB" w:rsidR="001A30CD" w:rsidRDefault="001A30CD">
            <w:pPr>
              <w:pStyle w:val="TableParagraph"/>
              <w:spacing w:before="1"/>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0D30FE6" w14:textId="183C95FF"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C15DC85" w14:textId="77777777" w:rsidR="001A30CD" w:rsidRDefault="001A30CD">
            <w:pPr>
              <w:pStyle w:val="TableParagraph"/>
            </w:pPr>
          </w:p>
        </w:tc>
      </w:tr>
      <w:tr w:rsidR="001A30CD" w14:paraId="328AF7EC" w14:textId="77777777" w:rsidTr="001A30CD">
        <w:trPr>
          <w:trHeight w:val="553"/>
        </w:trPr>
        <w:tc>
          <w:tcPr>
            <w:tcW w:w="1008" w:type="dxa"/>
            <w:tcBorders>
              <w:top w:val="single" w:sz="4" w:space="0" w:color="000000"/>
              <w:left w:val="single" w:sz="4" w:space="0" w:color="000000"/>
              <w:bottom w:val="single" w:sz="4" w:space="0" w:color="000000"/>
              <w:right w:val="single" w:sz="4" w:space="0" w:color="000000"/>
            </w:tcBorders>
            <w:hideMark/>
          </w:tcPr>
          <w:p w14:paraId="79D961E9" w14:textId="77777777" w:rsidR="001A30CD" w:rsidRDefault="001A30CD">
            <w:pPr>
              <w:pStyle w:val="TableParagraph"/>
              <w:spacing w:line="265" w:lineRule="exact"/>
              <w:ind w:left="148"/>
              <w:rPr>
                <w:sz w:val="24"/>
              </w:rPr>
            </w:pPr>
            <w:r>
              <w:rPr>
                <w:sz w:val="24"/>
              </w:rPr>
              <w:t>11.</w:t>
            </w:r>
          </w:p>
        </w:tc>
        <w:tc>
          <w:tcPr>
            <w:tcW w:w="4808" w:type="dxa"/>
            <w:tcBorders>
              <w:top w:val="single" w:sz="4" w:space="0" w:color="000000"/>
              <w:left w:val="single" w:sz="4" w:space="0" w:color="000000"/>
              <w:bottom w:val="single" w:sz="4" w:space="0" w:color="000000"/>
              <w:right w:val="single" w:sz="4" w:space="0" w:color="000000"/>
            </w:tcBorders>
            <w:hideMark/>
          </w:tcPr>
          <w:p w14:paraId="238E24A1" w14:textId="77777777" w:rsidR="001A30CD" w:rsidRPr="001A30CD" w:rsidRDefault="001A30CD">
            <w:pPr>
              <w:pStyle w:val="TableParagraph"/>
              <w:spacing w:line="265" w:lineRule="exact"/>
              <w:ind w:left="108"/>
              <w:rPr>
                <w:sz w:val="24"/>
              </w:rPr>
            </w:pPr>
            <w:r w:rsidRPr="001A30CD">
              <w:rPr>
                <w:sz w:val="24"/>
              </w:rPr>
              <w:t>День</w:t>
            </w:r>
            <w:r w:rsidRPr="001A30CD">
              <w:rPr>
                <w:spacing w:val="-2"/>
                <w:sz w:val="24"/>
              </w:rPr>
              <w:t xml:space="preserve"> </w:t>
            </w:r>
            <w:r w:rsidRPr="001A30CD">
              <w:rPr>
                <w:sz w:val="24"/>
              </w:rPr>
              <w:t>Интернета</w:t>
            </w:r>
            <w:r w:rsidRPr="001A30CD">
              <w:rPr>
                <w:spacing w:val="-1"/>
                <w:sz w:val="24"/>
              </w:rPr>
              <w:t xml:space="preserve"> </w:t>
            </w:r>
            <w:r w:rsidRPr="001A30CD">
              <w:rPr>
                <w:sz w:val="24"/>
              </w:rPr>
              <w:t>в</w:t>
            </w:r>
            <w:r w:rsidRPr="001A30CD">
              <w:rPr>
                <w:spacing w:val="-3"/>
                <w:sz w:val="24"/>
              </w:rPr>
              <w:t xml:space="preserve"> </w:t>
            </w:r>
            <w:r w:rsidRPr="001A30CD">
              <w:rPr>
                <w:sz w:val="24"/>
              </w:rPr>
              <w:t>России.</w:t>
            </w:r>
            <w:r w:rsidRPr="001A30CD">
              <w:rPr>
                <w:spacing w:val="-1"/>
                <w:sz w:val="24"/>
              </w:rPr>
              <w:t xml:space="preserve"> </w:t>
            </w:r>
            <w:r w:rsidRPr="001A30CD">
              <w:rPr>
                <w:sz w:val="24"/>
              </w:rPr>
              <w:t>Тест</w:t>
            </w:r>
            <w:r w:rsidRPr="001A30CD">
              <w:rPr>
                <w:spacing w:val="-2"/>
                <w:sz w:val="24"/>
              </w:rPr>
              <w:t xml:space="preserve"> </w:t>
            </w:r>
            <w:r w:rsidRPr="001A30CD">
              <w:rPr>
                <w:sz w:val="24"/>
              </w:rPr>
              <w:t>Единого</w:t>
            </w:r>
          </w:p>
          <w:p w14:paraId="1F1FE711" w14:textId="77777777" w:rsidR="001A30CD" w:rsidRPr="001A30CD" w:rsidRDefault="001A30CD">
            <w:pPr>
              <w:pStyle w:val="TableParagraph"/>
              <w:spacing w:line="269" w:lineRule="exact"/>
              <w:ind w:left="108"/>
              <w:rPr>
                <w:sz w:val="24"/>
              </w:rPr>
            </w:pPr>
            <w:r w:rsidRPr="001A30CD">
              <w:rPr>
                <w:sz w:val="24"/>
              </w:rPr>
              <w:t>урока</w:t>
            </w:r>
            <w:r w:rsidRPr="001A30CD">
              <w:rPr>
                <w:spacing w:val="-3"/>
                <w:sz w:val="24"/>
              </w:rPr>
              <w:t xml:space="preserve"> </w:t>
            </w:r>
            <w:r w:rsidRPr="001A30CD">
              <w:rPr>
                <w:sz w:val="24"/>
              </w:rPr>
              <w:t>по</w:t>
            </w:r>
            <w:r w:rsidRPr="001A30CD">
              <w:rPr>
                <w:spacing w:val="-2"/>
                <w:sz w:val="24"/>
              </w:rPr>
              <w:t xml:space="preserve"> </w:t>
            </w:r>
            <w:r w:rsidRPr="001A30CD">
              <w:rPr>
                <w:sz w:val="24"/>
              </w:rPr>
              <w:t>безопасности</w:t>
            </w:r>
            <w:r w:rsidRPr="001A30CD">
              <w:rPr>
                <w:spacing w:val="-1"/>
                <w:sz w:val="24"/>
              </w:rPr>
              <w:t xml:space="preserve"> </w:t>
            </w:r>
            <w:r w:rsidRPr="001A30CD">
              <w:rPr>
                <w:sz w:val="24"/>
              </w:rPr>
              <w:t>в</w:t>
            </w:r>
            <w:r w:rsidRPr="001A30CD">
              <w:rPr>
                <w:spacing w:val="-3"/>
                <w:sz w:val="24"/>
              </w:rPr>
              <w:t xml:space="preserve"> </w:t>
            </w:r>
            <w:r w:rsidRPr="001A30CD">
              <w:rPr>
                <w:sz w:val="24"/>
              </w:rPr>
              <w:t>сети</w:t>
            </w:r>
            <w:r w:rsidRPr="001A30CD">
              <w:rPr>
                <w:spacing w:val="-1"/>
                <w:sz w:val="24"/>
              </w:rPr>
              <w:t xml:space="preserve"> </w:t>
            </w:r>
            <w:r w:rsidRPr="001A30CD">
              <w:rPr>
                <w:sz w:val="24"/>
              </w:rPr>
              <w:t>Интернет</w:t>
            </w:r>
          </w:p>
        </w:tc>
        <w:tc>
          <w:tcPr>
            <w:tcW w:w="849" w:type="dxa"/>
            <w:tcBorders>
              <w:top w:val="single" w:sz="4" w:space="0" w:color="000000"/>
              <w:left w:val="single" w:sz="4" w:space="0" w:color="000000"/>
              <w:bottom w:val="single" w:sz="4" w:space="0" w:color="000000"/>
              <w:right w:val="single" w:sz="4" w:space="0" w:color="000000"/>
            </w:tcBorders>
          </w:tcPr>
          <w:p w14:paraId="25F041F5" w14:textId="07AFEBBD" w:rsidR="001A30CD" w:rsidRDefault="001A30CD">
            <w:pPr>
              <w:pStyle w:val="TableParagraph"/>
              <w:spacing w:line="175"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D1F121F" w14:textId="6753202A" w:rsidR="001A30CD" w:rsidRDefault="001A30CD">
            <w:pPr>
              <w:pStyle w:val="TableParagraph"/>
              <w:spacing w:line="235" w:lineRule="auto"/>
              <w:ind w:left="106" w:right="29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C06F8FD" w14:textId="77777777" w:rsidR="001A30CD" w:rsidRDefault="001A30CD">
            <w:pPr>
              <w:pStyle w:val="TableParagraph"/>
            </w:pPr>
          </w:p>
        </w:tc>
      </w:tr>
    </w:tbl>
    <w:p w14:paraId="1855F5DF" w14:textId="77777777" w:rsidR="001A30CD" w:rsidRDefault="001A30CD" w:rsidP="001A30CD">
      <w:pPr>
        <w:sectPr w:rsidR="001A30CD">
          <w:type w:val="continuous"/>
          <w:pgSz w:w="11910" w:h="16840"/>
          <w:pgMar w:top="1120" w:right="20" w:bottom="1240" w:left="320" w:header="0" w:footer="100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333F2F66" w14:textId="77777777" w:rsidTr="001A30CD">
        <w:trPr>
          <w:trHeight w:val="277"/>
        </w:trPr>
        <w:tc>
          <w:tcPr>
            <w:tcW w:w="1008" w:type="dxa"/>
            <w:tcBorders>
              <w:top w:val="single" w:sz="4" w:space="0" w:color="000000"/>
              <w:left w:val="single" w:sz="4" w:space="0" w:color="000000"/>
              <w:bottom w:val="single" w:sz="4" w:space="0" w:color="000000"/>
              <w:right w:val="single" w:sz="4" w:space="0" w:color="000000"/>
            </w:tcBorders>
          </w:tcPr>
          <w:p w14:paraId="34C63D63" w14:textId="77777777" w:rsidR="001A30CD" w:rsidRDefault="001A30CD">
            <w:pPr>
              <w:pStyle w:val="TableParagraph"/>
              <w:rPr>
                <w:sz w:val="20"/>
              </w:rPr>
            </w:pPr>
          </w:p>
        </w:tc>
        <w:tc>
          <w:tcPr>
            <w:tcW w:w="4808" w:type="dxa"/>
            <w:tcBorders>
              <w:top w:val="single" w:sz="4" w:space="0" w:color="000000"/>
              <w:left w:val="single" w:sz="4" w:space="0" w:color="000000"/>
              <w:bottom w:val="single" w:sz="4" w:space="0" w:color="000000"/>
              <w:right w:val="single" w:sz="4" w:space="0" w:color="000000"/>
            </w:tcBorders>
            <w:hideMark/>
          </w:tcPr>
          <w:p w14:paraId="342DBC7B" w14:textId="77777777" w:rsidR="001A30CD" w:rsidRDefault="001A30CD">
            <w:pPr>
              <w:pStyle w:val="TableParagraph"/>
              <w:spacing w:line="258" w:lineRule="exact"/>
              <w:ind w:left="108"/>
              <w:rPr>
                <w:sz w:val="24"/>
              </w:rPr>
            </w:pPr>
            <w:r>
              <w:rPr>
                <w:sz w:val="24"/>
              </w:rPr>
              <w:t>(единыйурок. дети);</w:t>
            </w:r>
          </w:p>
        </w:tc>
        <w:tc>
          <w:tcPr>
            <w:tcW w:w="849" w:type="dxa"/>
            <w:tcBorders>
              <w:top w:val="single" w:sz="4" w:space="0" w:color="000000"/>
              <w:left w:val="single" w:sz="4" w:space="0" w:color="000000"/>
              <w:bottom w:val="single" w:sz="4" w:space="0" w:color="000000"/>
              <w:right w:val="single" w:sz="4" w:space="0" w:color="000000"/>
            </w:tcBorders>
          </w:tcPr>
          <w:p w14:paraId="59A49964" w14:textId="77777777" w:rsidR="001A30CD" w:rsidRDefault="001A30CD">
            <w:pPr>
              <w:pStyle w:val="TableParagraph"/>
              <w:rPr>
                <w:sz w:val="20"/>
              </w:rPr>
            </w:pPr>
          </w:p>
        </w:tc>
        <w:tc>
          <w:tcPr>
            <w:tcW w:w="2479" w:type="dxa"/>
            <w:tcBorders>
              <w:top w:val="single" w:sz="4" w:space="0" w:color="000000"/>
              <w:left w:val="single" w:sz="4" w:space="0" w:color="000000"/>
              <w:bottom w:val="single" w:sz="4" w:space="0" w:color="000000"/>
              <w:right w:val="single" w:sz="4" w:space="0" w:color="000000"/>
            </w:tcBorders>
          </w:tcPr>
          <w:p w14:paraId="1A9D81F3" w14:textId="77777777" w:rsidR="001A30CD" w:rsidRDefault="001A30CD">
            <w:pPr>
              <w:pStyle w:val="TableParagraph"/>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78EFAFB" w14:textId="77777777" w:rsidR="001A30CD" w:rsidRDefault="001A30CD">
            <w:pPr>
              <w:pStyle w:val="TableParagraph"/>
              <w:rPr>
                <w:sz w:val="20"/>
              </w:rPr>
            </w:pPr>
          </w:p>
        </w:tc>
      </w:tr>
      <w:tr w:rsidR="001A30CD" w14:paraId="1F6FC258" w14:textId="77777777" w:rsidTr="001A30CD">
        <w:trPr>
          <w:trHeight w:val="552"/>
        </w:trPr>
        <w:tc>
          <w:tcPr>
            <w:tcW w:w="1008" w:type="dxa"/>
            <w:tcBorders>
              <w:top w:val="single" w:sz="4" w:space="0" w:color="000000"/>
              <w:left w:val="single" w:sz="4" w:space="0" w:color="000000"/>
              <w:bottom w:val="single" w:sz="4" w:space="0" w:color="000000"/>
              <w:right w:val="single" w:sz="4" w:space="0" w:color="000000"/>
            </w:tcBorders>
            <w:hideMark/>
          </w:tcPr>
          <w:p w14:paraId="1A0A2915" w14:textId="77777777" w:rsidR="001A30CD" w:rsidRDefault="001A30CD">
            <w:pPr>
              <w:pStyle w:val="TableParagraph"/>
              <w:spacing w:line="262" w:lineRule="exact"/>
              <w:ind w:left="148"/>
              <w:rPr>
                <w:sz w:val="24"/>
              </w:rPr>
            </w:pPr>
            <w:r>
              <w:rPr>
                <w:sz w:val="24"/>
              </w:rPr>
              <w:t>12.</w:t>
            </w:r>
          </w:p>
        </w:tc>
        <w:tc>
          <w:tcPr>
            <w:tcW w:w="4808" w:type="dxa"/>
            <w:tcBorders>
              <w:top w:val="single" w:sz="4" w:space="0" w:color="000000"/>
              <w:left w:val="single" w:sz="4" w:space="0" w:color="000000"/>
              <w:bottom w:val="single" w:sz="4" w:space="0" w:color="000000"/>
              <w:right w:val="single" w:sz="4" w:space="0" w:color="000000"/>
            </w:tcBorders>
            <w:hideMark/>
          </w:tcPr>
          <w:p w14:paraId="12D6D9FB" w14:textId="77777777" w:rsidR="001A30CD" w:rsidRDefault="001A30CD">
            <w:pPr>
              <w:pStyle w:val="TableParagraph"/>
              <w:spacing w:line="253" w:lineRule="exact"/>
              <w:ind w:left="108"/>
              <w:rPr>
                <w:sz w:val="23"/>
              </w:rPr>
            </w:pPr>
            <w:r>
              <w:rPr>
                <w:sz w:val="23"/>
              </w:rPr>
              <w:t>Посещение</w:t>
            </w:r>
            <w:r>
              <w:rPr>
                <w:spacing w:val="-5"/>
                <w:sz w:val="23"/>
              </w:rPr>
              <w:t xml:space="preserve"> </w:t>
            </w:r>
            <w:r>
              <w:rPr>
                <w:sz w:val="23"/>
              </w:rPr>
              <w:t>музеев,</w:t>
            </w:r>
            <w:r>
              <w:rPr>
                <w:spacing w:val="-3"/>
                <w:sz w:val="23"/>
              </w:rPr>
              <w:t xml:space="preserve"> </w:t>
            </w:r>
            <w:r>
              <w:rPr>
                <w:sz w:val="23"/>
              </w:rPr>
              <w:t>театров,</w:t>
            </w:r>
            <w:r>
              <w:rPr>
                <w:spacing w:val="-3"/>
                <w:sz w:val="23"/>
              </w:rPr>
              <w:t xml:space="preserve"> </w:t>
            </w:r>
            <w:r>
              <w:rPr>
                <w:sz w:val="23"/>
              </w:rPr>
              <w:t>выставок</w:t>
            </w:r>
          </w:p>
        </w:tc>
        <w:tc>
          <w:tcPr>
            <w:tcW w:w="849" w:type="dxa"/>
            <w:tcBorders>
              <w:top w:val="single" w:sz="4" w:space="0" w:color="000000"/>
              <w:left w:val="single" w:sz="4" w:space="0" w:color="000000"/>
              <w:bottom w:val="single" w:sz="4" w:space="0" w:color="000000"/>
              <w:right w:val="single" w:sz="4" w:space="0" w:color="000000"/>
            </w:tcBorders>
          </w:tcPr>
          <w:p w14:paraId="46409E66" w14:textId="37729712" w:rsidR="001A30CD" w:rsidRDefault="001A30CD">
            <w:pPr>
              <w:pStyle w:val="TableParagraph"/>
              <w:spacing w:line="184" w:lineRule="exac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2BB5501" w14:textId="035037A0" w:rsidR="001A30CD" w:rsidRDefault="001A30CD">
            <w:pPr>
              <w:pStyle w:val="TableParagraph"/>
              <w:spacing w:before="1"/>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7B90132" w14:textId="77777777" w:rsidR="001A30CD" w:rsidRDefault="001A30CD">
            <w:pPr>
              <w:pStyle w:val="TableParagraph"/>
            </w:pPr>
          </w:p>
        </w:tc>
      </w:tr>
      <w:tr w:rsidR="001A30CD" w14:paraId="3FA750B6" w14:textId="77777777" w:rsidTr="001A30CD">
        <w:trPr>
          <w:trHeight w:val="592"/>
        </w:trPr>
        <w:tc>
          <w:tcPr>
            <w:tcW w:w="10418" w:type="dxa"/>
            <w:gridSpan w:val="5"/>
            <w:tcBorders>
              <w:top w:val="single" w:sz="4" w:space="0" w:color="000000"/>
              <w:left w:val="single" w:sz="4" w:space="0" w:color="000000"/>
              <w:bottom w:val="nil"/>
              <w:right w:val="single" w:sz="4" w:space="0" w:color="000000"/>
            </w:tcBorders>
            <w:hideMark/>
          </w:tcPr>
          <w:p w14:paraId="1D7F6204" w14:textId="75ADB44F" w:rsidR="001A30CD" w:rsidRPr="001A30CD" w:rsidRDefault="001A30CD">
            <w:pPr>
              <w:pStyle w:val="TableParagraph"/>
              <w:spacing w:line="267" w:lineRule="exact"/>
              <w:ind w:left="8"/>
              <w:jc w:val="center"/>
              <w:rPr>
                <w:b/>
                <w:i/>
                <w:sz w:val="24"/>
              </w:rPr>
            </w:pPr>
            <w:proofErr w:type="gramStart"/>
            <w:r w:rsidRPr="001A30CD">
              <w:rPr>
                <w:b/>
                <w:i/>
                <w:sz w:val="24"/>
              </w:rPr>
              <w:t>Октябрь</w:t>
            </w:r>
            <w:r w:rsidRPr="001A30CD">
              <w:rPr>
                <w:b/>
                <w:i/>
                <w:spacing w:val="-2"/>
                <w:sz w:val="24"/>
              </w:rPr>
              <w:t xml:space="preserve"> </w:t>
            </w:r>
            <w:r w:rsidRPr="001A30CD">
              <w:rPr>
                <w:b/>
                <w:i/>
                <w:spacing w:val="-1"/>
                <w:sz w:val="24"/>
              </w:rPr>
              <w:t xml:space="preserve"> </w:t>
            </w:r>
            <w:r w:rsidRPr="001A30CD">
              <w:rPr>
                <w:b/>
                <w:i/>
                <w:sz w:val="24"/>
              </w:rPr>
              <w:t>–</w:t>
            </w:r>
            <w:proofErr w:type="gramEnd"/>
            <w:r w:rsidRPr="001A30CD">
              <w:rPr>
                <w:b/>
                <w:i/>
                <w:spacing w:val="-5"/>
                <w:sz w:val="24"/>
              </w:rPr>
              <w:t xml:space="preserve"> </w:t>
            </w:r>
            <w:r w:rsidRPr="001A30CD">
              <w:rPr>
                <w:b/>
                <w:i/>
                <w:sz w:val="24"/>
              </w:rPr>
              <w:t>месячник</w:t>
            </w:r>
            <w:r w:rsidRPr="001A30CD">
              <w:rPr>
                <w:b/>
                <w:i/>
                <w:spacing w:val="-2"/>
                <w:sz w:val="24"/>
              </w:rPr>
              <w:t xml:space="preserve"> </w:t>
            </w:r>
            <w:r w:rsidRPr="001A30CD">
              <w:rPr>
                <w:b/>
                <w:i/>
                <w:sz w:val="24"/>
              </w:rPr>
              <w:t>экологических</w:t>
            </w:r>
            <w:r w:rsidRPr="001A30CD">
              <w:rPr>
                <w:b/>
                <w:i/>
                <w:spacing w:val="-2"/>
                <w:sz w:val="24"/>
              </w:rPr>
              <w:t xml:space="preserve"> </w:t>
            </w:r>
            <w:r w:rsidRPr="001A30CD">
              <w:rPr>
                <w:b/>
                <w:i/>
                <w:sz w:val="24"/>
              </w:rPr>
              <w:t>знаний</w:t>
            </w:r>
            <w:r w:rsidRPr="001A30CD">
              <w:rPr>
                <w:b/>
                <w:i/>
                <w:spacing w:val="-3"/>
                <w:sz w:val="24"/>
              </w:rPr>
              <w:t xml:space="preserve"> </w:t>
            </w:r>
            <w:r w:rsidRPr="001A30CD">
              <w:rPr>
                <w:b/>
                <w:i/>
                <w:sz w:val="24"/>
              </w:rPr>
              <w:t>и</w:t>
            </w:r>
            <w:r w:rsidRPr="001A30CD">
              <w:rPr>
                <w:b/>
                <w:i/>
                <w:spacing w:val="-2"/>
                <w:sz w:val="24"/>
              </w:rPr>
              <w:t xml:space="preserve"> </w:t>
            </w:r>
            <w:r w:rsidRPr="001A30CD">
              <w:rPr>
                <w:b/>
                <w:i/>
                <w:sz w:val="24"/>
              </w:rPr>
              <w:t>Пожилого</w:t>
            </w:r>
            <w:r w:rsidRPr="001A30CD">
              <w:rPr>
                <w:b/>
                <w:i/>
                <w:spacing w:val="-2"/>
                <w:sz w:val="24"/>
              </w:rPr>
              <w:t xml:space="preserve"> </w:t>
            </w:r>
            <w:r w:rsidRPr="001A30CD">
              <w:rPr>
                <w:b/>
                <w:i/>
                <w:sz w:val="24"/>
              </w:rPr>
              <w:t>человека.</w:t>
            </w:r>
          </w:p>
          <w:p w14:paraId="3AE00833" w14:textId="19D852A3" w:rsidR="001A30CD" w:rsidRPr="001A30CD" w:rsidRDefault="001A30CD">
            <w:pPr>
              <w:pStyle w:val="TableParagraph"/>
              <w:tabs>
                <w:tab w:val="left" w:pos="2776"/>
                <w:tab w:val="left" w:pos="5162"/>
              </w:tabs>
              <w:spacing w:before="1" w:line="304" w:lineRule="exact"/>
              <w:ind w:left="6"/>
              <w:jc w:val="center"/>
              <w:rPr>
                <w:b/>
                <w:sz w:val="28"/>
              </w:rPr>
            </w:pPr>
          </w:p>
        </w:tc>
      </w:tr>
      <w:tr w:rsidR="001A30CD" w14:paraId="3B905E57" w14:textId="77777777" w:rsidTr="001A30CD">
        <w:trPr>
          <w:trHeight w:val="1374"/>
        </w:trPr>
        <w:tc>
          <w:tcPr>
            <w:tcW w:w="1008" w:type="dxa"/>
            <w:tcBorders>
              <w:top w:val="single" w:sz="4" w:space="0" w:color="000000"/>
              <w:left w:val="single" w:sz="4" w:space="0" w:color="000000"/>
              <w:bottom w:val="single" w:sz="4" w:space="0" w:color="000000"/>
              <w:right w:val="single" w:sz="4" w:space="0" w:color="000000"/>
            </w:tcBorders>
            <w:hideMark/>
          </w:tcPr>
          <w:p w14:paraId="10D03B33" w14:textId="77777777" w:rsidR="001A30CD" w:rsidRDefault="001A30CD">
            <w:pPr>
              <w:pStyle w:val="TableParagraph"/>
              <w:spacing w:line="257" w:lineRule="exact"/>
              <w:ind w:left="249"/>
              <w:rPr>
                <w:sz w:val="24"/>
              </w:rPr>
            </w:pPr>
            <w:r>
              <w:rPr>
                <w:sz w:val="24"/>
              </w:rPr>
              <w:t>1.</w:t>
            </w:r>
          </w:p>
        </w:tc>
        <w:tc>
          <w:tcPr>
            <w:tcW w:w="4808" w:type="dxa"/>
            <w:tcBorders>
              <w:top w:val="nil"/>
              <w:left w:val="single" w:sz="4" w:space="0" w:color="000000"/>
              <w:bottom w:val="single" w:sz="4" w:space="0" w:color="000000"/>
              <w:right w:val="single" w:sz="4" w:space="0" w:color="000000"/>
            </w:tcBorders>
            <w:hideMark/>
          </w:tcPr>
          <w:p w14:paraId="1F7BC847" w14:textId="77777777" w:rsidR="001A30CD" w:rsidRPr="001A30CD" w:rsidRDefault="001A30CD">
            <w:pPr>
              <w:pStyle w:val="TableParagraph"/>
              <w:spacing w:line="257" w:lineRule="exact"/>
              <w:ind w:left="108"/>
              <w:rPr>
                <w:sz w:val="24"/>
              </w:rPr>
            </w:pPr>
            <w:r w:rsidRPr="001A30CD">
              <w:rPr>
                <w:sz w:val="24"/>
              </w:rPr>
              <w:t>Оказание</w:t>
            </w:r>
            <w:r w:rsidRPr="001A30CD">
              <w:rPr>
                <w:spacing w:val="-4"/>
                <w:sz w:val="24"/>
              </w:rPr>
              <w:t xml:space="preserve"> </w:t>
            </w:r>
            <w:r w:rsidRPr="001A30CD">
              <w:rPr>
                <w:sz w:val="24"/>
              </w:rPr>
              <w:t>помощи</w:t>
            </w:r>
            <w:r w:rsidRPr="001A30CD">
              <w:rPr>
                <w:spacing w:val="-2"/>
                <w:sz w:val="24"/>
              </w:rPr>
              <w:t xml:space="preserve"> </w:t>
            </w:r>
            <w:r w:rsidRPr="001A30CD">
              <w:rPr>
                <w:sz w:val="24"/>
              </w:rPr>
              <w:t>своим</w:t>
            </w:r>
            <w:r w:rsidRPr="001A30CD">
              <w:rPr>
                <w:spacing w:val="-4"/>
                <w:sz w:val="24"/>
              </w:rPr>
              <w:t xml:space="preserve"> </w:t>
            </w:r>
            <w:r w:rsidRPr="001A30CD">
              <w:rPr>
                <w:sz w:val="24"/>
              </w:rPr>
              <w:t>бабушкам</w:t>
            </w:r>
            <w:r w:rsidRPr="001A30CD">
              <w:rPr>
                <w:spacing w:val="-3"/>
                <w:sz w:val="24"/>
              </w:rPr>
              <w:t xml:space="preserve"> </w:t>
            </w:r>
            <w:r w:rsidRPr="001A30CD">
              <w:rPr>
                <w:sz w:val="24"/>
              </w:rPr>
              <w:t>и</w:t>
            </w:r>
          </w:p>
          <w:p w14:paraId="6ABF20D6" w14:textId="77777777" w:rsidR="001A30CD" w:rsidRPr="001A30CD" w:rsidRDefault="001A30CD">
            <w:pPr>
              <w:pStyle w:val="TableParagraph"/>
              <w:spacing w:line="270" w:lineRule="atLeast"/>
              <w:ind w:left="108" w:right="167"/>
              <w:rPr>
                <w:sz w:val="24"/>
              </w:rPr>
            </w:pPr>
            <w:r w:rsidRPr="001A30CD">
              <w:rPr>
                <w:sz w:val="24"/>
              </w:rPr>
              <w:t>дедушкам.</w:t>
            </w:r>
            <w:r w:rsidRPr="001A30CD">
              <w:rPr>
                <w:spacing w:val="-3"/>
                <w:sz w:val="24"/>
              </w:rPr>
              <w:t xml:space="preserve"> </w:t>
            </w:r>
            <w:r w:rsidRPr="001A30CD">
              <w:rPr>
                <w:sz w:val="24"/>
              </w:rPr>
              <w:t>Акция</w:t>
            </w:r>
            <w:r w:rsidRPr="001A30CD">
              <w:rPr>
                <w:spacing w:val="-3"/>
                <w:sz w:val="24"/>
              </w:rPr>
              <w:t xml:space="preserve"> </w:t>
            </w:r>
            <w:r w:rsidRPr="001A30CD">
              <w:rPr>
                <w:sz w:val="24"/>
              </w:rPr>
              <w:t>«Забота».</w:t>
            </w:r>
            <w:r w:rsidRPr="001A30CD">
              <w:rPr>
                <w:spacing w:val="-4"/>
                <w:sz w:val="24"/>
              </w:rPr>
              <w:t xml:space="preserve"> </w:t>
            </w:r>
            <w:r w:rsidRPr="001A30CD">
              <w:rPr>
                <w:sz w:val="24"/>
              </w:rPr>
              <w:t>Классные</w:t>
            </w:r>
            <w:r w:rsidRPr="001A30CD">
              <w:rPr>
                <w:spacing w:val="-6"/>
                <w:sz w:val="24"/>
              </w:rPr>
              <w:t xml:space="preserve"> </w:t>
            </w:r>
            <w:r w:rsidRPr="001A30CD">
              <w:rPr>
                <w:sz w:val="24"/>
              </w:rPr>
              <w:t>часы.</w:t>
            </w:r>
            <w:r w:rsidRPr="001A30CD">
              <w:rPr>
                <w:spacing w:val="-57"/>
                <w:sz w:val="24"/>
              </w:rPr>
              <w:t xml:space="preserve"> </w:t>
            </w:r>
            <w:r w:rsidRPr="001A30CD">
              <w:rPr>
                <w:sz w:val="24"/>
              </w:rPr>
              <w:t xml:space="preserve">(Фотоотчёты, статья для </w:t>
            </w:r>
            <w:r w:rsidRPr="001A30CD">
              <w:rPr>
                <w:color w:val="0000FF"/>
                <w:sz w:val="24"/>
                <w:u w:val="single" w:color="0000FF"/>
              </w:rPr>
              <w:t>школьного сайта</w:t>
            </w:r>
          </w:p>
        </w:tc>
        <w:tc>
          <w:tcPr>
            <w:tcW w:w="849" w:type="dxa"/>
            <w:tcBorders>
              <w:top w:val="single" w:sz="8" w:space="0" w:color="000000"/>
              <w:left w:val="single" w:sz="4" w:space="0" w:color="000000"/>
              <w:bottom w:val="single" w:sz="4" w:space="0" w:color="000000"/>
              <w:right w:val="single" w:sz="4" w:space="0" w:color="000000"/>
            </w:tcBorders>
          </w:tcPr>
          <w:p w14:paraId="415B91CD" w14:textId="3DAC5A05" w:rsidR="001A30CD" w:rsidRDefault="001A30CD">
            <w:pPr>
              <w:pStyle w:val="TableParagraph"/>
              <w:spacing w:line="168" w:lineRule="exact"/>
              <w:ind w:left="106"/>
              <w:rPr>
                <w:sz w:val="16"/>
              </w:rPr>
            </w:pPr>
          </w:p>
        </w:tc>
        <w:tc>
          <w:tcPr>
            <w:tcW w:w="2479" w:type="dxa"/>
            <w:tcBorders>
              <w:top w:val="single" w:sz="8" w:space="0" w:color="000000"/>
              <w:left w:val="single" w:sz="4" w:space="0" w:color="000000"/>
              <w:bottom w:val="single" w:sz="4" w:space="0" w:color="000000"/>
              <w:right w:val="single" w:sz="4" w:space="0" w:color="000000"/>
            </w:tcBorders>
          </w:tcPr>
          <w:p w14:paraId="70F53A10" w14:textId="06D1E78A" w:rsidR="001A30CD" w:rsidRDefault="001A30CD">
            <w:pPr>
              <w:pStyle w:val="TableParagraph"/>
              <w:spacing w:line="212"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AC17ACA" w14:textId="77777777" w:rsidR="001A30CD" w:rsidRDefault="001A30CD">
            <w:pPr>
              <w:pStyle w:val="TableParagraph"/>
            </w:pPr>
          </w:p>
        </w:tc>
      </w:tr>
      <w:tr w:rsidR="001A30CD" w14:paraId="29D19534"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2C8009F8" w14:textId="77777777" w:rsidR="001A30CD" w:rsidRDefault="001A30CD">
            <w:pPr>
              <w:pStyle w:val="TableParagraph"/>
              <w:spacing w:line="262" w:lineRule="exact"/>
              <w:ind w:left="249"/>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470B4B2E" w14:textId="77777777" w:rsidR="001A30CD" w:rsidRPr="001A30CD" w:rsidRDefault="001A30CD">
            <w:pPr>
              <w:pStyle w:val="TableParagraph"/>
              <w:spacing w:line="262" w:lineRule="exact"/>
              <w:ind w:left="108"/>
              <w:rPr>
                <w:sz w:val="24"/>
              </w:rPr>
            </w:pPr>
            <w:r w:rsidRPr="001A30CD">
              <w:rPr>
                <w:sz w:val="24"/>
              </w:rPr>
              <w:t>Праздник</w:t>
            </w:r>
            <w:r w:rsidRPr="001A30CD">
              <w:rPr>
                <w:spacing w:val="-3"/>
                <w:sz w:val="24"/>
              </w:rPr>
              <w:t xml:space="preserve"> </w:t>
            </w:r>
            <w:r w:rsidRPr="001A30CD">
              <w:rPr>
                <w:sz w:val="24"/>
              </w:rPr>
              <w:t>осени.</w:t>
            </w:r>
            <w:r w:rsidRPr="001A30CD">
              <w:rPr>
                <w:spacing w:val="-2"/>
                <w:sz w:val="24"/>
              </w:rPr>
              <w:t xml:space="preserve"> </w:t>
            </w:r>
            <w:r w:rsidRPr="001A30CD">
              <w:rPr>
                <w:sz w:val="24"/>
              </w:rPr>
              <w:t>Конкурс</w:t>
            </w:r>
            <w:r w:rsidRPr="001A30CD">
              <w:rPr>
                <w:spacing w:val="-3"/>
                <w:sz w:val="24"/>
              </w:rPr>
              <w:t xml:space="preserve"> </w:t>
            </w:r>
            <w:r w:rsidRPr="001A30CD">
              <w:rPr>
                <w:sz w:val="24"/>
              </w:rPr>
              <w:t>поделок</w:t>
            </w:r>
            <w:r w:rsidRPr="001A30CD">
              <w:rPr>
                <w:spacing w:val="-2"/>
                <w:sz w:val="24"/>
              </w:rPr>
              <w:t xml:space="preserve"> </w:t>
            </w:r>
            <w:r w:rsidRPr="001A30CD">
              <w:rPr>
                <w:sz w:val="24"/>
              </w:rPr>
              <w:t>из</w:t>
            </w:r>
          </w:p>
          <w:p w14:paraId="1750069E" w14:textId="77777777" w:rsidR="001A30CD" w:rsidRPr="001A30CD" w:rsidRDefault="001A30CD">
            <w:pPr>
              <w:pStyle w:val="TableParagraph"/>
              <w:spacing w:line="269" w:lineRule="exact"/>
              <w:ind w:left="108"/>
              <w:rPr>
                <w:sz w:val="24"/>
              </w:rPr>
            </w:pPr>
            <w:r w:rsidRPr="001A30CD">
              <w:rPr>
                <w:sz w:val="24"/>
              </w:rPr>
              <w:t>природного</w:t>
            </w:r>
            <w:r w:rsidRPr="001A30CD">
              <w:rPr>
                <w:spacing w:val="-3"/>
                <w:sz w:val="24"/>
              </w:rPr>
              <w:t xml:space="preserve"> </w:t>
            </w:r>
            <w:r w:rsidRPr="001A30CD">
              <w:rPr>
                <w:sz w:val="24"/>
              </w:rPr>
              <w:t>материала</w:t>
            </w:r>
          </w:p>
        </w:tc>
        <w:tc>
          <w:tcPr>
            <w:tcW w:w="849" w:type="dxa"/>
            <w:tcBorders>
              <w:top w:val="single" w:sz="4" w:space="0" w:color="000000"/>
              <w:left w:val="single" w:sz="4" w:space="0" w:color="000000"/>
              <w:bottom w:val="single" w:sz="4" w:space="0" w:color="000000"/>
              <w:right w:val="single" w:sz="4" w:space="0" w:color="000000"/>
            </w:tcBorders>
          </w:tcPr>
          <w:p w14:paraId="741AAC3E" w14:textId="464BE9C9"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E4EC65A" w14:textId="18065732"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F1C4009" w14:textId="77777777" w:rsidR="001A30CD" w:rsidRDefault="001A30CD">
            <w:pPr>
              <w:pStyle w:val="TableParagraph"/>
            </w:pPr>
          </w:p>
        </w:tc>
      </w:tr>
      <w:tr w:rsidR="001A30CD" w14:paraId="3FE150A2"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6855B026" w14:textId="77777777" w:rsidR="001A30CD" w:rsidRDefault="001A30CD">
            <w:pPr>
              <w:pStyle w:val="TableParagraph"/>
              <w:spacing w:line="265" w:lineRule="exact"/>
              <w:ind w:left="249"/>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3A538DDA" w14:textId="77777777" w:rsidR="001A30CD" w:rsidRDefault="001A30CD">
            <w:pPr>
              <w:pStyle w:val="TableParagraph"/>
              <w:spacing w:line="265"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699AF5DB" w14:textId="70C8351B" w:rsidR="001A30CD" w:rsidRDefault="001A30CD">
            <w:pPr>
              <w:pStyle w:val="TableParagraph"/>
              <w:spacing w:line="18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F081212" w14:textId="6954AEF1" w:rsidR="001A30CD" w:rsidRPr="001A30CD" w:rsidRDefault="001A30CD">
            <w:pPr>
              <w:pStyle w:val="TableParagraph"/>
              <w:spacing w:line="222"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3AA1B2C" w14:textId="77777777" w:rsidR="001A30CD" w:rsidRPr="001A30CD" w:rsidRDefault="001A30CD">
            <w:pPr>
              <w:pStyle w:val="TableParagraph"/>
            </w:pPr>
          </w:p>
        </w:tc>
      </w:tr>
      <w:tr w:rsidR="001A30CD" w14:paraId="5452F877"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41DF3509" w14:textId="77777777" w:rsidR="001A30CD" w:rsidRDefault="001A30CD">
            <w:pPr>
              <w:pStyle w:val="TableParagraph"/>
              <w:spacing w:line="262" w:lineRule="exact"/>
              <w:ind w:left="249"/>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2B028079"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2AC0A2D2" w14:textId="5C739F34" w:rsidR="001A30CD" w:rsidRDefault="001A30CD">
            <w:pPr>
              <w:pStyle w:val="TableParagraph"/>
              <w:spacing w:before="1"/>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1372D71" w14:textId="4BAA39AE" w:rsidR="001A30CD" w:rsidRPr="001A30CD" w:rsidRDefault="001A30CD">
            <w:pPr>
              <w:pStyle w:val="TableParagraph"/>
              <w:spacing w:before="1" w:line="223"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CD7227E" w14:textId="77777777" w:rsidR="001A30CD" w:rsidRPr="001A30CD" w:rsidRDefault="001A30CD">
            <w:pPr>
              <w:pStyle w:val="TableParagraph"/>
            </w:pPr>
          </w:p>
        </w:tc>
      </w:tr>
      <w:tr w:rsidR="001A30CD" w14:paraId="255B7C53" w14:textId="77777777" w:rsidTr="001A30CD">
        <w:trPr>
          <w:trHeight w:val="1379"/>
        </w:trPr>
        <w:tc>
          <w:tcPr>
            <w:tcW w:w="1008" w:type="dxa"/>
            <w:tcBorders>
              <w:top w:val="single" w:sz="4" w:space="0" w:color="000000"/>
              <w:left w:val="single" w:sz="4" w:space="0" w:color="000000"/>
              <w:bottom w:val="single" w:sz="4" w:space="0" w:color="000000"/>
              <w:right w:val="single" w:sz="4" w:space="0" w:color="000000"/>
            </w:tcBorders>
            <w:hideMark/>
          </w:tcPr>
          <w:p w14:paraId="0E12CC05" w14:textId="77777777" w:rsidR="001A30CD" w:rsidRDefault="001A30CD">
            <w:pPr>
              <w:pStyle w:val="TableParagraph"/>
              <w:spacing w:line="262" w:lineRule="exact"/>
              <w:ind w:left="249"/>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022986AE" w14:textId="77777777" w:rsidR="001A30CD" w:rsidRPr="001A30CD" w:rsidRDefault="001A30CD">
            <w:pPr>
              <w:pStyle w:val="TableParagraph"/>
              <w:spacing w:line="262" w:lineRule="exact"/>
              <w:ind w:left="108"/>
              <w:rPr>
                <w:sz w:val="24"/>
              </w:rPr>
            </w:pPr>
            <w:r w:rsidRPr="001A30CD">
              <w:rPr>
                <w:sz w:val="24"/>
              </w:rPr>
              <w:t>Проведение</w:t>
            </w:r>
            <w:r w:rsidRPr="001A30CD">
              <w:rPr>
                <w:spacing w:val="-4"/>
                <w:sz w:val="24"/>
              </w:rPr>
              <w:t xml:space="preserve"> </w:t>
            </w:r>
            <w:r w:rsidRPr="001A30CD">
              <w:rPr>
                <w:sz w:val="24"/>
              </w:rPr>
              <w:t>классных</w:t>
            </w:r>
            <w:r w:rsidRPr="001A30CD">
              <w:rPr>
                <w:spacing w:val="-1"/>
                <w:sz w:val="24"/>
              </w:rPr>
              <w:t xml:space="preserve"> </w:t>
            </w:r>
            <w:r w:rsidRPr="001A30CD">
              <w:rPr>
                <w:sz w:val="24"/>
              </w:rPr>
              <w:t>часов</w:t>
            </w:r>
            <w:r w:rsidRPr="001A30CD">
              <w:rPr>
                <w:spacing w:val="-3"/>
                <w:sz w:val="24"/>
              </w:rPr>
              <w:t xml:space="preserve"> </w:t>
            </w:r>
            <w:r w:rsidRPr="001A30CD">
              <w:rPr>
                <w:sz w:val="24"/>
              </w:rPr>
              <w:t>по</w:t>
            </w:r>
            <w:r w:rsidRPr="001A30CD">
              <w:rPr>
                <w:spacing w:val="-2"/>
                <w:sz w:val="24"/>
              </w:rPr>
              <w:t xml:space="preserve"> </w:t>
            </w:r>
            <w:r w:rsidRPr="001A30CD">
              <w:rPr>
                <w:sz w:val="24"/>
              </w:rPr>
              <w:t>теме</w:t>
            </w:r>
          </w:p>
          <w:p w14:paraId="0E2070CB" w14:textId="77777777" w:rsidR="001A30CD" w:rsidRPr="001A30CD" w:rsidRDefault="001A30CD">
            <w:pPr>
              <w:pStyle w:val="TableParagraph"/>
              <w:ind w:left="108"/>
              <w:rPr>
                <w:sz w:val="24"/>
              </w:rPr>
            </w:pPr>
            <w:r w:rsidRPr="001A30CD">
              <w:rPr>
                <w:sz w:val="24"/>
              </w:rPr>
              <w:t>«Пожарная</w:t>
            </w:r>
            <w:r w:rsidRPr="001A30CD">
              <w:rPr>
                <w:spacing w:val="-2"/>
                <w:sz w:val="24"/>
              </w:rPr>
              <w:t xml:space="preserve"> </w:t>
            </w:r>
            <w:r w:rsidRPr="001A30CD">
              <w:rPr>
                <w:sz w:val="24"/>
              </w:rPr>
              <w:t>безопасность»</w:t>
            </w:r>
          </w:p>
          <w:p w14:paraId="0D93DC57" w14:textId="77777777" w:rsidR="001A30CD" w:rsidRPr="001A30CD" w:rsidRDefault="001A30CD">
            <w:pPr>
              <w:pStyle w:val="TableParagraph"/>
              <w:ind w:left="108" w:right="319"/>
              <w:rPr>
                <w:sz w:val="24"/>
              </w:rPr>
            </w:pPr>
            <w:r w:rsidRPr="001A30CD">
              <w:rPr>
                <w:sz w:val="24"/>
              </w:rPr>
              <w:t>«Ответственность несовершеннолетних за</w:t>
            </w:r>
            <w:r w:rsidRPr="001A30CD">
              <w:rPr>
                <w:spacing w:val="-57"/>
                <w:sz w:val="24"/>
              </w:rPr>
              <w:t xml:space="preserve"> </w:t>
            </w:r>
            <w:r w:rsidRPr="001A30CD">
              <w:rPr>
                <w:sz w:val="24"/>
              </w:rPr>
              <w:t>умышленные</w:t>
            </w:r>
            <w:r w:rsidRPr="001A30CD">
              <w:rPr>
                <w:spacing w:val="-3"/>
                <w:sz w:val="24"/>
              </w:rPr>
              <w:t xml:space="preserve"> </w:t>
            </w:r>
            <w:r w:rsidRPr="001A30CD">
              <w:rPr>
                <w:sz w:val="24"/>
              </w:rPr>
              <w:t>поджоги»</w:t>
            </w:r>
          </w:p>
          <w:p w14:paraId="7C78AFBF" w14:textId="77777777" w:rsidR="001A30CD" w:rsidRPr="001A30CD" w:rsidRDefault="001A30CD">
            <w:pPr>
              <w:pStyle w:val="TableParagraph"/>
              <w:spacing w:line="269" w:lineRule="exact"/>
              <w:ind w:left="108"/>
              <w:rPr>
                <w:sz w:val="24"/>
              </w:rPr>
            </w:pPr>
            <w:r w:rsidRPr="001A30CD">
              <w:rPr>
                <w:sz w:val="24"/>
              </w:rPr>
              <w:t>«Ещё</w:t>
            </w:r>
            <w:r w:rsidRPr="001A30CD">
              <w:rPr>
                <w:spacing w:val="-3"/>
                <w:sz w:val="24"/>
              </w:rPr>
              <w:t xml:space="preserve"> </w:t>
            </w:r>
            <w:r w:rsidRPr="001A30CD">
              <w:rPr>
                <w:sz w:val="24"/>
              </w:rPr>
              <w:t>раз</w:t>
            </w:r>
            <w:r w:rsidRPr="001A30CD">
              <w:rPr>
                <w:spacing w:val="-2"/>
                <w:sz w:val="24"/>
              </w:rPr>
              <w:t xml:space="preserve"> </w:t>
            </w:r>
            <w:r w:rsidRPr="001A30CD">
              <w:rPr>
                <w:sz w:val="24"/>
              </w:rPr>
              <w:t>о</w:t>
            </w:r>
            <w:r w:rsidRPr="001A30CD">
              <w:rPr>
                <w:spacing w:val="-1"/>
                <w:sz w:val="24"/>
              </w:rPr>
              <w:t xml:space="preserve"> </w:t>
            </w:r>
            <w:r w:rsidRPr="001A30CD">
              <w:rPr>
                <w:sz w:val="24"/>
              </w:rPr>
              <w:t>правилах поведения</w:t>
            </w:r>
            <w:r w:rsidRPr="001A30CD">
              <w:rPr>
                <w:spacing w:val="-2"/>
                <w:sz w:val="24"/>
              </w:rPr>
              <w:t xml:space="preserve"> </w:t>
            </w:r>
            <w:r w:rsidRPr="001A30CD">
              <w:rPr>
                <w:sz w:val="24"/>
              </w:rPr>
              <w:t>на</w:t>
            </w:r>
            <w:r w:rsidRPr="001A30CD">
              <w:rPr>
                <w:spacing w:val="-2"/>
                <w:sz w:val="24"/>
              </w:rPr>
              <w:t xml:space="preserve"> </w:t>
            </w:r>
            <w:r w:rsidRPr="001A30CD">
              <w:rPr>
                <w:sz w:val="24"/>
              </w:rPr>
              <w:t>природе»</w:t>
            </w:r>
          </w:p>
        </w:tc>
        <w:tc>
          <w:tcPr>
            <w:tcW w:w="849" w:type="dxa"/>
            <w:tcBorders>
              <w:top w:val="single" w:sz="4" w:space="0" w:color="000000"/>
              <w:left w:val="single" w:sz="4" w:space="0" w:color="000000"/>
              <w:bottom w:val="single" w:sz="4" w:space="0" w:color="000000"/>
              <w:right w:val="single" w:sz="4" w:space="0" w:color="000000"/>
            </w:tcBorders>
          </w:tcPr>
          <w:p w14:paraId="3CFB30CB"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067AB2EE" w14:textId="5AAF634F"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C2F1593" w14:textId="77777777" w:rsidR="001A30CD" w:rsidRDefault="001A30CD">
            <w:pPr>
              <w:pStyle w:val="TableParagraph"/>
            </w:pPr>
          </w:p>
        </w:tc>
      </w:tr>
      <w:tr w:rsidR="001A30CD" w14:paraId="19C418C9" w14:textId="77777777" w:rsidTr="001A30CD">
        <w:trPr>
          <w:trHeight w:val="2207"/>
        </w:trPr>
        <w:tc>
          <w:tcPr>
            <w:tcW w:w="1008" w:type="dxa"/>
            <w:tcBorders>
              <w:top w:val="single" w:sz="4" w:space="0" w:color="000000"/>
              <w:left w:val="single" w:sz="4" w:space="0" w:color="000000"/>
              <w:bottom w:val="single" w:sz="4" w:space="0" w:color="000000"/>
              <w:right w:val="single" w:sz="4" w:space="0" w:color="000000"/>
            </w:tcBorders>
            <w:hideMark/>
          </w:tcPr>
          <w:p w14:paraId="41BD406A" w14:textId="77777777" w:rsidR="001A30CD" w:rsidRDefault="001A30CD">
            <w:pPr>
              <w:pStyle w:val="TableParagraph"/>
              <w:spacing w:line="262" w:lineRule="exact"/>
              <w:ind w:left="249"/>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145CE832" w14:textId="77777777" w:rsidR="001A30CD" w:rsidRPr="001A30CD" w:rsidRDefault="001A30CD">
            <w:pPr>
              <w:pStyle w:val="TableParagraph"/>
              <w:ind w:left="108" w:right="282"/>
              <w:rPr>
                <w:sz w:val="24"/>
              </w:rPr>
            </w:pPr>
            <w:r w:rsidRPr="001A30CD">
              <w:rPr>
                <w:sz w:val="24"/>
              </w:rPr>
              <w:t>Экологический десант по уборке</w:t>
            </w:r>
            <w:r w:rsidRPr="001A30CD">
              <w:rPr>
                <w:spacing w:val="1"/>
                <w:sz w:val="24"/>
              </w:rPr>
              <w:t xml:space="preserve"> </w:t>
            </w:r>
            <w:r w:rsidRPr="001A30CD">
              <w:rPr>
                <w:sz w:val="24"/>
              </w:rPr>
              <w:t>территории школы и красных линий «Май</w:t>
            </w:r>
            <w:r w:rsidRPr="001A30CD">
              <w:rPr>
                <w:spacing w:val="-57"/>
                <w:sz w:val="24"/>
              </w:rPr>
              <w:t xml:space="preserve">               </w:t>
            </w:r>
            <w:r w:rsidRPr="001A30CD">
              <w:rPr>
                <w:sz w:val="24"/>
              </w:rPr>
              <w:t>без экологических проблем»</w:t>
            </w:r>
            <w:r w:rsidRPr="001A30CD">
              <w:rPr>
                <w:spacing w:val="1"/>
                <w:sz w:val="24"/>
              </w:rPr>
              <w:t xml:space="preserve"> </w:t>
            </w:r>
            <w:r w:rsidRPr="001A30CD">
              <w:rPr>
                <w:sz w:val="24"/>
              </w:rPr>
              <w:t>Инструктаж</w:t>
            </w:r>
            <w:r w:rsidRPr="001A30CD">
              <w:rPr>
                <w:spacing w:val="-3"/>
                <w:sz w:val="24"/>
              </w:rPr>
              <w:t xml:space="preserve"> </w:t>
            </w:r>
            <w:r w:rsidRPr="001A30CD">
              <w:rPr>
                <w:sz w:val="24"/>
              </w:rPr>
              <w:t>с</w:t>
            </w:r>
            <w:r w:rsidRPr="001A30CD">
              <w:rPr>
                <w:spacing w:val="-1"/>
                <w:sz w:val="24"/>
              </w:rPr>
              <w:t xml:space="preserve"> </w:t>
            </w:r>
            <w:r w:rsidRPr="001A30CD">
              <w:rPr>
                <w:sz w:val="24"/>
              </w:rPr>
              <w:t>учащимися</w:t>
            </w:r>
            <w:r w:rsidRPr="001A30CD">
              <w:rPr>
                <w:spacing w:val="-3"/>
                <w:sz w:val="24"/>
              </w:rPr>
              <w:t xml:space="preserve"> </w:t>
            </w:r>
            <w:r w:rsidRPr="001A30CD">
              <w:rPr>
                <w:sz w:val="24"/>
              </w:rPr>
              <w:t>по</w:t>
            </w:r>
            <w:r w:rsidRPr="001A30CD">
              <w:rPr>
                <w:spacing w:val="-3"/>
                <w:sz w:val="24"/>
              </w:rPr>
              <w:t xml:space="preserve"> </w:t>
            </w:r>
            <w:r w:rsidRPr="001A30CD">
              <w:rPr>
                <w:sz w:val="24"/>
              </w:rPr>
              <w:t>ПБ,</w:t>
            </w:r>
            <w:r w:rsidRPr="001A30CD">
              <w:rPr>
                <w:spacing w:val="-3"/>
                <w:sz w:val="24"/>
              </w:rPr>
              <w:t xml:space="preserve"> </w:t>
            </w:r>
            <w:r w:rsidRPr="001A30CD">
              <w:rPr>
                <w:sz w:val="24"/>
              </w:rPr>
              <w:t>ПДД,</w:t>
            </w:r>
            <w:r w:rsidRPr="001A30CD">
              <w:rPr>
                <w:spacing w:val="-4"/>
                <w:sz w:val="24"/>
              </w:rPr>
              <w:t xml:space="preserve"> </w:t>
            </w:r>
            <w:r w:rsidRPr="001A30CD">
              <w:rPr>
                <w:sz w:val="24"/>
              </w:rPr>
              <w:t>ПП</w:t>
            </w:r>
            <w:r w:rsidRPr="001A30CD">
              <w:rPr>
                <w:spacing w:val="-57"/>
                <w:sz w:val="24"/>
              </w:rPr>
              <w:t xml:space="preserve"> </w:t>
            </w:r>
            <w:r w:rsidRPr="001A30CD">
              <w:rPr>
                <w:sz w:val="24"/>
              </w:rPr>
              <w:t>перед</w:t>
            </w:r>
            <w:r w:rsidRPr="001A30CD">
              <w:rPr>
                <w:spacing w:val="1"/>
                <w:sz w:val="24"/>
              </w:rPr>
              <w:t xml:space="preserve"> </w:t>
            </w:r>
            <w:r w:rsidRPr="001A30CD">
              <w:rPr>
                <w:sz w:val="24"/>
              </w:rPr>
              <w:t>уборкой территории.</w:t>
            </w:r>
          </w:p>
          <w:p w14:paraId="4B4476CB" w14:textId="77777777" w:rsidR="001A30CD" w:rsidRPr="001A30CD" w:rsidRDefault="001A30CD">
            <w:pPr>
              <w:pStyle w:val="TableParagraph"/>
              <w:ind w:left="108"/>
              <w:rPr>
                <w:sz w:val="24"/>
              </w:rPr>
            </w:pPr>
            <w:r w:rsidRPr="001A30CD">
              <w:rPr>
                <w:sz w:val="24"/>
              </w:rPr>
              <w:t>(Фотоотчёты,</w:t>
            </w:r>
            <w:r w:rsidRPr="001A30CD">
              <w:rPr>
                <w:spacing w:val="-1"/>
                <w:sz w:val="24"/>
              </w:rPr>
              <w:t xml:space="preserve"> </w:t>
            </w:r>
            <w:r w:rsidRPr="001A30CD">
              <w:rPr>
                <w:sz w:val="24"/>
              </w:rPr>
              <w:t>статья</w:t>
            </w:r>
            <w:r w:rsidRPr="001A30CD">
              <w:rPr>
                <w:spacing w:val="-1"/>
                <w:sz w:val="24"/>
              </w:rPr>
              <w:t xml:space="preserve"> </w:t>
            </w:r>
            <w:r w:rsidRPr="001A30CD">
              <w:rPr>
                <w:sz w:val="24"/>
              </w:rPr>
              <w:t>для</w:t>
            </w:r>
            <w:r w:rsidRPr="001A30CD">
              <w:rPr>
                <w:spacing w:val="-1"/>
                <w:sz w:val="24"/>
              </w:rPr>
              <w:t xml:space="preserve"> </w:t>
            </w:r>
            <w:r w:rsidRPr="001A30CD">
              <w:rPr>
                <w:sz w:val="24"/>
              </w:rPr>
              <w:t>сайта о</w:t>
            </w:r>
          </w:p>
          <w:p w14:paraId="1C8E1F2B" w14:textId="77777777" w:rsidR="001A30CD" w:rsidRPr="001A30CD" w:rsidRDefault="001A30CD">
            <w:pPr>
              <w:pStyle w:val="TableParagraph"/>
              <w:spacing w:line="270" w:lineRule="atLeast"/>
              <w:ind w:left="108" w:right="1417"/>
              <w:rPr>
                <w:sz w:val="24"/>
              </w:rPr>
            </w:pPr>
            <w:r w:rsidRPr="001A30CD">
              <w:rPr>
                <w:sz w:val="24"/>
              </w:rPr>
              <w:t>проделанной</w:t>
            </w:r>
            <w:r w:rsidRPr="001A30CD">
              <w:rPr>
                <w:spacing w:val="-4"/>
                <w:sz w:val="24"/>
              </w:rPr>
              <w:t xml:space="preserve"> </w:t>
            </w:r>
            <w:r w:rsidRPr="001A30CD">
              <w:rPr>
                <w:sz w:val="24"/>
              </w:rPr>
              <w:t>работе</w:t>
            </w:r>
            <w:r w:rsidRPr="001A30CD">
              <w:rPr>
                <w:spacing w:val="-4"/>
                <w:sz w:val="24"/>
              </w:rPr>
              <w:t xml:space="preserve"> </w:t>
            </w:r>
            <w:r w:rsidRPr="001A30CD">
              <w:rPr>
                <w:sz w:val="24"/>
              </w:rPr>
              <w:t>на</w:t>
            </w:r>
            <w:r w:rsidRPr="001A30CD">
              <w:rPr>
                <w:spacing w:val="-8"/>
                <w:sz w:val="24"/>
              </w:rPr>
              <w:t xml:space="preserve"> </w:t>
            </w:r>
            <w:r w:rsidRPr="001A30CD">
              <w:rPr>
                <w:sz w:val="24"/>
              </w:rPr>
              <w:t>сайт школы)</w:t>
            </w:r>
          </w:p>
        </w:tc>
        <w:tc>
          <w:tcPr>
            <w:tcW w:w="849" w:type="dxa"/>
            <w:tcBorders>
              <w:top w:val="single" w:sz="4" w:space="0" w:color="000000"/>
              <w:left w:val="single" w:sz="4" w:space="0" w:color="000000"/>
              <w:bottom w:val="single" w:sz="4" w:space="0" w:color="000000"/>
              <w:right w:val="single" w:sz="4" w:space="0" w:color="000000"/>
            </w:tcBorders>
          </w:tcPr>
          <w:p w14:paraId="4263D419" w14:textId="1C8E1389"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75F1363" w14:textId="01B51FB5"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577A364" w14:textId="77777777" w:rsidR="001A30CD" w:rsidRDefault="001A30CD">
            <w:pPr>
              <w:pStyle w:val="TableParagraph"/>
            </w:pPr>
          </w:p>
        </w:tc>
      </w:tr>
      <w:tr w:rsidR="001A30CD" w14:paraId="1B929963"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12F78840" w14:textId="77777777" w:rsidR="001A30CD" w:rsidRDefault="001A30CD">
            <w:pPr>
              <w:pStyle w:val="TableParagraph"/>
              <w:spacing w:line="256" w:lineRule="exact"/>
              <w:ind w:left="249"/>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3D32BFB0" w14:textId="77777777" w:rsidR="001A30CD" w:rsidRPr="001A30CD" w:rsidRDefault="001A30CD">
            <w:pPr>
              <w:pStyle w:val="TableParagraph"/>
              <w:spacing w:line="256" w:lineRule="exact"/>
              <w:ind w:left="108"/>
              <w:rPr>
                <w:sz w:val="24"/>
              </w:rPr>
            </w:pPr>
            <w:r w:rsidRPr="001A30CD">
              <w:rPr>
                <w:sz w:val="24"/>
              </w:rPr>
              <w:t>Отчёт</w:t>
            </w:r>
            <w:r w:rsidRPr="001A30CD">
              <w:rPr>
                <w:spacing w:val="-4"/>
                <w:sz w:val="24"/>
              </w:rPr>
              <w:t xml:space="preserve"> </w:t>
            </w:r>
            <w:r w:rsidRPr="001A30CD">
              <w:rPr>
                <w:sz w:val="24"/>
              </w:rPr>
              <w:t>по</w:t>
            </w:r>
            <w:r w:rsidRPr="001A30CD">
              <w:rPr>
                <w:spacing w:val="-3"/>
                <w:sz w:val="24"/>
              </w:rPr>
              <w:t xml:space="preserve"> </w:t>
            </w:r>
            <w:r w:rsidRPr="001A30CD">
              <w:rPr>
                <w:sz w:val="24"/>
              </w:rPr>
              <w:t>внеурочной</w:t>
            </w:r>
            <w:r w:rsidRPr="001A30CD">
              <w:rPr>
                <w:spacing w:val="-4"/>
                <w:sz w:val="24"/>
              </w:rPr>
              <w:t xml:space="preserve"> </w:t>
            </w:r>
            <w:r w:rsidRPr="001A30CD">
              <w:rPr>
                <w:sz w:val="24"/>
              </w:rPr>
              <w:t>занятости учащихся</w:t>
            </w:r>
          </w:p>
        </w:tc>
        <w:tc>
          <w:tcPr>
            <w:tcW w:w="849" w:type="dxa"/>
            <w:tcBorders>
              <w:top w:val="single" w:sz="4" w:space="0" w:color="000000"/>
              <w:left w:val="single" w:sz="4" w:space="0" w:color="000000"/>
              <w:bottom w:val="single" w:sz="4" w:space="0" w:color="000000"/>
              <w:right w:val="single" w:sz="4" w:space="0" w:color="000000"/>
            </w:tcBorders>
          </w:tcPr>
          <w:p w14:paraId="5EF0A4DE" w14:textId="62EBC323"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0F1C1FF" w14:textId="11902BC4"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5AC3C4F" w14:textId="77777777" w:rsidR="001A30CD" w:rsidRDefault="001A30CD">
            <w:pPr>
              <w:pStyle w:val="TableParagraph"/>
              <w:rPr>
                <w:sz w:val="20"/>
              </w:rPr>
            </w:pPr>
          </w:p>
        </w:tc>
      </w:tr>
      <w:tr w:rsidR="001A30CD" w14:paraId="07939718" w14:textId="77777777" w:rsidTr="001A30CD">
        <w:trPr>
          <w:trHeight w:val="1655"/>
        </w:trPr>
        <w:tc>
          <w:tcPr>
            <w:tcW w:w="1008" w:type="dxa"/>
            <w:tcBorders>
              <w:top w:val="single" w:sz="4" w:space="0" w:color="000000"/>
              <w:left w:val="single" w:sz="4" w:space="0" w:color="000000"/>
              <w:bottom w:val="single" w:sz="4" w:space="0" w:color="000000"/>
              <w:right w:val="single" w:sz="4" w:space="0" w:color="000000"/>
            </w:tcBorders>
            <w:hideMark/>
          </w:tcPr>
          <w:p w14:paraId="62133A03" w14:textId="77777777" w:rsidR="001A30CD" w:rsidRDefault="001A30CD">
            <w:pPr>
              <w:pStyle w:val="TableParagraph"/>
              <w:spacing w:line="265" w:lineRule="exact"/>
              <w:ind w:left="249"/>
              <w:rPr>
                <w:sz w:val="24"/>
              </w:rPr>
            </w:pPr>
            <w:r>
              <w:rPr>
                <w:sz w:val="24"/>
              </w:rPr>
              <w:lastRenderedPageBreak/>
              <w:t>8.</w:t>
            </w:r>
          </w:p>
        </w:tc>
        <w:tc>
          <w:tcPr>
            <w:tcW w:w="4808" w:type="dxa"/>
            <w:tcBorders>
              <w:top w:val="single" w:sz="4" w:space="0" w:color="000000"/>
              <w:left w:val="single" w:sz="4" w:space="0" w:color="000000"/>
              <w:bottom w:val="single" w:sz="4" w:space="0" w:color="000000"/>
              <w:right w:val="single" w:sz="4" w:space="0" w:color="000000"/>
            </w:tcBorders>
            <w:hideMark/>
          </w:tcPr>
          <w:p w14:paraId="16A57722" w14:textId="77777777" w:rsidR="001A30CD" w:rsidRPr="001A30CD" w:rsidRDefault="001A30CD">
            <w:pPr>
              <w:pStyle w:val="TableParagraph"/>
              <w:spacing w:line="265" w:lineRule="exact"/>
              <w:ind w:left="108"/>
              <w:rPr>
                <w:sz w:val="24"/>
              </w:rPr>
            </w:pPr>
            <w:r w:rsidRPr="001A30CD">
              <w:rPr>
                <w:sz w:val="24"/>
              </w:rPr>
              <w:t>Беседы</w:t>
            </w:r>
            <w:r w:rsidRPr="001A30CD">
              <w:rPr>
                <w:spacing w:val="-2"/>
                <w:sz w:val="24"/>
              </w:rPr>
              <w:t xml:space="preserve"> </w:t>
            </w:r>
            <w:r w:rsidRPr="001A30CD">
              <w:rPr>
                <w:sz w:val="24"/>
              </w:rPr>
              <w:t>на</w:t>
            </w:r>
            <w:r w:rsidRPr="001A30CD">
              <w:rPr>
                <w:spacing w:val="-2"/>
                <w:sz w:val="24"/>
              </w:rPr>
              <w:t xml:space="preserve"> </w:t>
            </w:r>
            <w:r w:rsidRPr="001A30CD">
              <w:rPr>
                <w:sz w:val="24"/>
              </w:rPr>
              <w:t>классных</w:t>
            </w:r>
            <w:r w:rsidRPr="001A30CD">
              <w:rPr>
                <w:spacing w:val="-1"/>
                <w:sz w:val="24"/>
              </w:rPr>
              <w:t xml:space="preserve"> </w:t>
            </w:r>
            <w:r w:rsidRPr="001A30CD">
              <w:rPr>
                <w:sz w:val="24"/>
              </w:rPr>
              <w:t>часах:</w:t>
            </w:r>
          </w:p>
          <w:p w14:paraId="64D8185C" w14:textId="77777777" w:rsidR="001A30CD" w:rsidRPr="001A30CD" w:rsidRDefault="001A30CD">
            <w:pPr>
              <w:pStyle w:val="TableParagraph"/>
              <w:ind w:left="108" w:right="1076"/>
              <w:rPr>
                <w:sz w:val="24"/>
              </w:rPr>
            </w:pPr>
            <w:r w:rsidRPr="001A30CD">
              <w:rPr>
                <w:sz w:val="24"/>
              </w:rPr>
              <w:t>«Профилактика</w:t>
            </w:r>
            <w:r w:rsidRPr="001A30CD">
              <w:rPr>
                <w:spacing w:val="-6"/>
                <w:sz w:val="24"/>
              </w:rPr>
              <w:t xml:space="preserve"> </w:t>
            </w:r>
            <w:r w:rsidRPr="001A30CD">
              <w:rPr>
                <w:sz w:val="24"/>
              </w:rPr>
              <w:t>правонарушений</w:t>
            </w:r>
            <w:r w:rsidRPr="001A30CD">
              <w:rPr>
                <w:spacing w:val="-5"/>
                <w:sz w:val="24"/>
              </w:rPr>
              <w:t xml:space="preserve"> </w:t>
            </w:r>
            <w:r w:rsidRPr="001A30CD">
              <w:rPr>
                <w:sz w:val="24"/>
              </w:rPr>
              <w:t>и</w:t>
            </w:r>
            <w:r w:rsidRPr="001A30CD">
              <w:rPr>
                <w:spacing w:val="-57"/>
                <w:sz w:val="24"/>
              </w:rPr>
              <w:t xml:space="preserve"> </w:t>
            </w:r>
            <w:r w:rsidRPr="001A30CD">
              <w:rPr>
                <w:sz w:val="24"/>
              </w:rPr>
              <w:t>преступлений»</w:t>
            </w:r>
          </w:p>
          <w:p w14:paraId="512B666D" w14:textId="77777777" w:rsidR="001A30CD" w:rsidRPr="001A30CD" w:rsidRDefault="001A30CD">
            <w:pPr>
              <w:pStyle w:val="TableParagraph"/>
              <w:ind w:left="108"/>
              <w:rPr>
                <w:sz w:val="24"/>
              </w:rPr>
            </w:pPr>
            <w:r w:rsidRPr="001A30CD">
              <w:rPr>
                <w:sz w:val="24"/>
              </w:rPr>
              <w:t>«Выполнение</w:t>
            </w:r>
            <w:r w:rsidRPr="001A30CD">
              <w:rPr>
                <w:spacing w:val="-4"/>
                <w:sz w:val="24"/>
              </w:rPr>
              <w:t xml:space="preserve"> </w:t>
            </w:r>
            <w:r w:rsidRPr="001A30CD">
              <w:rPr>
                <w:sz w:val="24"/>
              </w:rPr>
              <w:t>закона</w:t>
            </w:r>
            <w:r w:rsidRPr="001A30CD">
              <w:rPr>
                <w:spacing w:val="-3"/>
                <w:sz w:val="24"/>
              </w:rPr>
              <w:t xml:space="preserve"> </w:t>
            </w:r>
            <w:r w:rsidRPr="001A30CD">
              <w:rPr>
                <w:sz w:val="24"/>
              </w:rPr>
              <w:t>о</w:t>
            </w:r>
            <w:r w:rsidRPr="001A30CD">
              <w:rPr>
                <w:spacing w:val="-2"/>
                <w:sz w:val="24"/>
              </w:rPr>
              <w:t xml:space="preserve"> </w:t>
            </w:r>
            <w:r w:rsidRPr="001A30CD">
              <w:rPr>
                <w:sz w:val="24"/>
              </w:rPr>
              <w:t>комендантском</w:t>
            </w:r>
            <w:r w:rsidRPr="001A30CD">
              <w:rPr>
                <w:spacing w:val="-2"/>
                <w:sz w:val="24"/>
              </w:rPr>
              <w:t xml:space="preserve"> </w:t>
            </w:r>
            <w:r w:rsidRPr="001A30CD">
              <w:rPr>
                <w:sz w:val="24"/>
              </w:rPr>
              <w:t>часе</w:t>
            </w:r>
          </w:p>
          <w:p w14:paraId="090537BF" w14:textId="77777777" w:rsidR="001A30CD" w:rsidRPr="001A30CD" w:rsidRDefault="001A30CD">
            <w:pPr>
              <w:pStyle w:val="TableParagraph"/>
              <w:spacing w:line="274" w:lineRule="exact"/>
              <w:ind w:left="108" w:right="328"/>
              <w:rPr>
                <w:sz w:val="24"/>
              </w:rPr>
            </w:pPr>
            <w:r w:rsidRPr="001A30CD">
              <w:rPr>
                <w:sz w:val="24"/>
              </w:rPr>
              <w:t>для подростков» перед уходом на осенние</w:t>
            </w:r>
            <w:r w:rsidRPr="001A30CD">
              <w:rPr>
                <w:spacing w:val="-58"/>
                <w:sz w:val="24"/>
              </w:rPr>
              <w:t xml:space="preserve"> </w:t>
            </w:r>
            <w:r w:rsidRPr="001A30CD">
              <w:rPr>
                <w:sz w:val="24"/>
              </w:rPr>
              <w:t>каникулы.</w:t>
            </w:r>
          </w:p>
        </w:tc>
        <w:tc>
          <w:tcPr>
            <w:tcW w:w="849" w:type="dxa"/>
            <w:tcBorders>
              <w:top w:val="single" w:sz="4" w:space="0" w:color="000000"/>
              <w:left w:val="single" w:sz="4" w:space="0" w:color="000000"/>
              <w:bottom w:val="single" w:sz="4" w:space="0" w:color="000000"/>
              <w:right w:val="single" w:sz="4" w:space="0" w:color="000000"/>
            </w:tcBorders>
          </w:tcPr>
          <w:p w14:paraId="28384D31" w14:textId="57F8E504" w:rsidR="001A30CD" w:rsidRDefault="001A30CD">
            <w:pPr>
              <w:pStyle w:val="TableParagraph"/>
              <w:spacing w:line="175"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2F60A20" w14:textId="09A9F3C1" w:rsid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3EF1F62" w14:textId="77777777" w:rsidR="001A30CD" w:rsidRDefault="001A30CD">
            <w:pPr>
              <w:pStyle w:val="TableParagraph"/>
            </w:pPr>
          </w:p>
        </w:tc>
      </w:tr>
      <w:tr w:rsidR="001A30CD" w14:paraId="230DE06E" w14:textId="77777777" w:rsidTr="001A30CD">
        <w:trPr>
          <w:trHeight w:val="554"/>
        </w:trPr>
        <w:tc>
          <w:tcPr>
            <w:tcW w:w="1008" w:type="dxa"/>
            <w:tcBorders>
              <w:top w:val="single" w:sz="4" w:space="0" w:color="000000"/>
              <w:left w:val="single" w:sz="4" w:space="0" w:color="000000"/>
              <w:bottom w:val="single" w:sz="4" w:space="0" w:color="000000"/>
              <w:right w:val="single" w:sz="4" w:space="0" w:color="000000"/>
            </w:tcBorders>
            <w:hideMark/>
          </w:tcPr>
          <w:p w14:paraId="441838CD" w14:textId="77777777" w:rsidR="001A30CD" w:rsidRDefault="001A30CD">
            <w:pPr>
              <w:pStyle w:val="TableParagraph"/>
              <w:spacing w:line="265" w:lineRule="exact"/>
              <w:ind w:left="249"/>
              <w:rPr>
                <w:sz w:val="24"/>
              </w:rPr>
            </w:pPr>
            <w:r>
              <w:rPr>
                <w:sz w:val="24"/>
              </w:rPr>
              <w:t>9.</w:t>
            </w:r>
          </w:p>
        </w:tc>
        <w:tc>
          <w:tcPr>
            <w:tcW w:w="4808" w:type="dxa"/>
            <w:tcBorders>
              <w:top w:val="single" w:sz="4" w:space="0" w:color="000000"/>
              <w:left w:val="single" w:sz="4" w:space="0" w:color="000000"/>
              <w:bottom w:val="single" w:sz="4" w:space="0" w:color="000000"/>
              <w:right w:val="single" w:sz="4" w:space="0" w:color="000000"/>
            </w:tcBorders>
            <w:hideMark/>
          </w:tcPr>
          <w:p w14:paraId="7047FC71" w14:textId="77777777" w:rsidR="001A30CD" w:rsidRPr="001A30CD" w:rsidRDefault="001A30CD">
            <w:pPr>
              <w:pStyle w:val="TableParagraph"/>
              <w:spacing w:line="265" w:lineRule="exact"/>
              <w:ind w:left="108"/>
              <w:rPr>
                <w:sz w:val="24"/>
              </w:rPr>
            </w:pPr>
            <w:r w:rsidRPr="001A30CD">
              <w:rPr>
                <w:sz w:val="24"/>
              </w:rPr>
              <w:t>Инструктаж</w:t>
            </w:r>
            <w:r w:rsidRPr="001A30CD">
              <w:rPr>
                <w:spacing w:val="-3"/>
                <w:sz w:val="24"/>
              </w:rPr>
              <w:t xml:space="preserve"> </w:t>
            </w:r>
            <w:r w:rsidRPr="001A30CD">
              <w:rPr>
                <w:sz w:val="24"/>
              </w:rPr>
              <w:t>с</w:t>
            </w:r>
            <w:r w:rsidRPr="001A30CD">
              <w:rPr>
                <w:spacing w:val="1"/>
                <w:sz w:val="24"/>
              </w:rPr>
              <w:t xml:space="preserve"> </w:t>
            </w:r>
            <w:r w:rsidRPr="001A30CD">
              <w:rPr>
                <w:sz w:val="24"/>
              </w:rPr>
              <w:t>учащимися</w:t>
            </w:r>
            <w:r w:rsidRPr="001A30CD">
              <w:rPr>
                <w:spacing w:val="-2"/>
                <w:sz w:val="24"/>
              </w:rPr>
              <w:t xml:space="preserve"> </w:t>
            </w:r>
            <w:r w:rsidRPr="001A30CD">
              <w:rPr>
                <w:sz w:val="24"/>
              </w:rPr>
              <w:t>по</w:t>
            </w:r>
            <w:r w:rsidRPr="001A30CD">
              <w:rPr>
                <w:spacing w:val="-3"/>
                <w:sz w:val="24"/>
              </w:rPr>
              <w:t xml:space="preserve"> </w:t>
            </w:r>
            <w:r w:rsidRPr="001A30CD">
              <w:rPr>
                <w:sz w:val="24"/>
              </w:rPr>
              <w:t>ПБ,</w:t>
            </w:r>
            <w:r w:rsidRPr="001A30CD">
              <w:rPr>
                <w:spacing w:val="-2"/>
                <w:sz w:val="24"/>
              </w:rPr>
              <w:t xml:space="preserve"> </w:t>
            </w:r>
            <w:r w:rsidRPr="001A30CD">
              <w:rPr>
                <w:sz w:val="24"/>
              </w:rPr>
              <w:t>ПДД,</w:t>
            </w:r>
            <w:r w:rsidRPr="001A30CD">
              <w:rPr>
                <w:spacing w:val="-3"/>
                <w:sz w:val="24"/>
              </w:rPr>
              <w:t xml:space="preserve"> </w:t>
            </w:r>
            <w:r w:rsidRPr="001A30CD">
              <w:rPr>
                <w:sz w:val="24"/>
              </w:rPr>
              <w:t>ПП</w:t>
            </w:r>
            <w:r w:rsidRPr="001A30CD">
              <w:rPr>
                <w:spacing w:val="-3"/>
                <w:sz w:val="24"/>
              </w:rPr>
              <w:t xml:space="preserve"> </w:t>
            </w:r>
            <w:r w:rsidRPr="001A30CD">
              <w:rPr>
                <w:sz w:val="24"/>
              </w:rPr>
              <w:t>в</w:t>
            </w:r>
          </w:p>
          <w:p w14:paraId="14AC7171" w14:textId="77777777" w:rsidR="001A30CD" w:rsidRDefault="001A30CD">
            <w:pPr>
              <w:pStyle w:val="TableParagraph"/>
              <w:spacing w:line="269" w:lineRule="exact"/>
              <w:ind w:left="108"/>
              <w:rPr>
                <w:sz w:val="24"/>
              </w:rPr>
            </w:pPr>
            <w:r>
              <w:rPr>
                <w:sz w:val="24"/>
              </w:rPr>
              <w:t>дни,</w:t>
            </w:r>
            <w:r>
              <w:rPr>
                <w:spacing w:val="-4"/>
                <w:sz w:val="24"/>
              </w:rPr>
              <w:t xml:space="preserve"> </w:t>
            </w:r>
            <w:r>
              <w:rPr>
                <w:sz w:val="24"/>
              </w:rPr>
              <w:t>осенних</w:t>
            </w:r>
            <w:r>
              <w:rPr>
                <w:spacing w:val="-2"/>
                <w:sz w:val="24"/>
              </w:rPr>
              <w:t xml:space="preserve"> </w:t>
            </w:r>
            <w:r>
              <w:rPr>
                <w:sz w:val="24"/>
              </w:rPr>
              <w:t>каникул</w:t>
            </w:r>
          </w:p>
        </w:tc>
        <w:tc>
          <w:tcPr>
            <w:tcW w:w="849" w:type="dxa"/>
            <w:tcBorders>
              <w:top w:val="single" w:sz="4" w:space="0" w:color="000000"/>
              <w:left w:val="single" w:sz="4" w:space="0" w:color="000000"/>
              <w:bottom w:val="single" w:sz="4" w:space="0" w:color="000000"/>
              <w:right w:val="single" w:sz="4" w:space="0" w:color="000000"/>
            </w:tcBorders>
          </w:tcPr>
          <w:p w14:paraId="3688AF3A" w14:textId="1C6164BB" w:rsidR="001A30CD" w:rsidRDefault="001A30CD">
            <w:pPr>
              <w:pStyle w:val="TableParagraph"/>
              <w:spacing w:line="175"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4B7203C" w14:textId="0276A33F" w:rsid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05C614E" w14:textId="77777777" w:rsidR="001A30CD" w:rsidRDefault="001A30CD">
            <w:pPr>
              <w:pStyle w:val="TableParagraph"/>
            </w:pPr>
          </w:p>
        </w:tc>
      </w:tr>
      <w:tr w:rsidR="001A30CD" w14:paraId="15AB0A30" w14:textId="77777777" w:rsidTr="001A30CD">
        <w:trPr>
          <w:trHeight w:val="828"/>
        </w:trPr>
        <w:tc>
          <w:tcPr>
            <w:tcW w:w="1008" w:type="dxa"/>
            <w:tcBorders>
              <w:top w:val="single" w:sz="4" w:space="0" w:color="000000"/>
              <w:left w:val="single" w:sz="4" w:space="0" w:color="000000"/>
              <w:bottom w:val="single" w:sz="4" w:space="0" w:color="000000"/>
              <w:right w:val="single" w:sz="4" w:space="0" w:color="000000"/>
            </w:tcBorders>
            <w:hideMark/>
          </w:tcPr>
          <w:p w14:paraId="66678F6F" w14:textId="77777777" w:rsidR="001A30CD" w:rsidRDefault="001A30CD">
            <w:pPr>
              <w:pStyle w:val="TableParagraph"/>
              <w:spacing w:line="262" w:lineRule="exact"/>
              <w:ind w:right="446"/>
              <w:jc w:val="right"/>
              <w:rPr>
                <w:sz w:val="24"/>
              </w:rPr>
            </w:pPr>
            <w:r>
              <w:rPr>
                <w:sz w:val="24"/>
              </w:rPr>
              <w:t>10.</w:t>
            </w:r>
          </w:p>
        </w:tc>
        <w:tc>
          <w:tcPr>
            <w:tcW w:w="4808" w:type="dxa"/>
            <w:tcBorders>
              <w:top w:val="single" w:sz="4" w:space="0" w:color="000000"/>
              <w:left w:val="single" w:sz="4" w:space="0" w:color="000000"/>
              <w:bottom w:val="single" w:sz="4" w:space="0" w:color="000000"/>
              <w:right w:val="single" w:sz="4" w:space="0" w:color="000000"/>
            </w:tcBorders>
            <w:hideMark/>
          </w:tcPr>
          <w:p w14:paraId="2DF68D5C" w14:textId="33C86F6A" w:rsidR="001A30CD" w:rsidRPr="001A30CD" w:rsidRDefault="001A30CD">
            <w:pPr>
              <w:pStyle w:val="TableParagraph"/>
              <w:tabs>
                <w:tab w:val="left" w:pos="1135"/>
                <w:tab w:val="left" w:pos="3726"/>
              </w:tabs>
              <w:spacing w:line="242" w:lineRule="auto"/>
              <w:ind w:left="108" w:right="230"/>
              <w:rPr>
                <w:b/>
                <w:sz w:val="24"/>
              </w:rPr>
            </w:pPr>
            <w:r w:rsidRPr="001A30CD">
              <w:rPr>
                <w:sz w:val="24"/>
              </w:rPr>
              <w:t>Организация</w:t>
            </w:r>
            <w:r w:rsidRPr="001A30CD">
              <w:rPr>
                <w:spacing w:val="-4"/>
                <w:sz w:val="24"/>
              </w:rPr>
              <w:t xml:space="preserve"> </w:t>
            </w:r>
            <w:r w:rsidRPr="001A30CD">
              <w:rPr>
                <w:sz w:val="24"/>
              </w:rPr>
              <w:t>осенних</w:t>
            </w:r>
            <w:r w:rsidRPr="001A30CD">
              <w:rPr>
                <w:spacing w:val="-2"/>
                <w:sz w:val="24"/>
              </w:rPr>
              <w:t xml:space="preserve"> </w:t>
            </w:r>
            <w:r w:rsidRPr="001A30CD">
              <w:rPr>
                <w:sz w:val="24"/>
              </w:rPr>
              <w:t>каникул</w:t>
            </w:r>
            <w:r w:rsidRPr="001A30CD">
              <w:rPr>
                <w:spacing w:val="-1"/>
                <w:sz w:val="24"/>
              </w:rPr>
              <w:t xml:space="preserve"> </w:t>
            </w:r>
          </w:p>
          <w:p w14:paraId="6699DBCF" w14:textId="77777777" w:rsidR="001A30CD" w:rsidRPr="001A30CD" w:rsidRDefault="001A30CD">
            <w:pPr>
              <w:pStyle w:val="TableParagraph"/>
              <w:spacing w:line="259" w:lineRule="exact"/>
              <w:ind w:left="108"/>
              <w:rPr>
                <w:sz w:val="24"/>
              </w:rPr>
            </w:pPr>
            <w:r w:rsidRPr="001A30CD">
              <w:rPr>
                <w:sz w:val="24"/>
              </w:rPr>
              <w:t>(Мероприятия</w:t>
            </w:r>
            <w:r w:rsidRPr="001A30CD">
              <w:rPr>
                <w:spacing w:val="-6"/>
                <w:sz w:val="24"/>
              </w:rPr>
              <w:t xml:space="preserve"> </w:t>
            </w:r>
            <w:r w:rsidRPr="001A30CD">
              <w:rPr>
                <w:sz w:val="24"/>
              </w:rPr>
              <w:t>на</w:t>
            </w:r>
            <w:r w:rsidRPr="001A30CD">
              <w:rPr>
                <w:spacing w:val="-3"/>
                <w:sz w:val="24"/>
              </w:rPr>
              <w:t xml:space="preserve"> </w:t>
            </w:r>
            <w:r w:rsidRPr="001A30CD">
              <w:rPr>
                <w:sz w:val="24"/>
              </w:rPr>
              <w:t>каникулах</w:t>
            </w:r>
            <w:r w:rsidRPr="001A30CD">
              <w:rPr>
                <w:spacing w:val="2"/>
                <w:sz w:val="24"/>
              </w:rPr>
              <w:t xml:space="preserve"> </w:t>
            </w:r>
            <w:r w:rsidRPr="001A30CD">
              <w:rPr>
                <w:sz w:val="24"/>
              </w:rPr>
              <w:t>с</w:t>
            </w:r>
            <w:r w:rsidRPr="001A30CD">
              <w:rPr>
                <w:spacing w:val="-3"/>
                <w:sz w:val="24"/>
              </w:rPr>
              <w:t xml:space="preserve"> </w:t>
            </w:r>
            <w:r w:rsidRPr="001A30CD">
              <w:rPr>
                <w:sz w:val="24"/>
              </w:rPr>
              <w:t>классом)</w:t>
            </w:r>
          </w:p>
        </w:tc>
        <w:tc>
          <w:tcPr>
            <w:tcW w:w="849" w:type="dxa"/>
            <w:tcBorders>
              <w:top w:val="single" w:sz="4" w:space="0" w:color="000000"/>
              <w:left w:val="single" w:sz="4" w:space="0" w:color="000000"/>
              <w:bottom w:val="single" w:sz="4" w:space="0" w:color="000000"/>
              <w:right w:val="single" w:sz="4" w:space="0" w:color="000000"/>
            </w:tcBorders>
          </w:tcPr>
          <w:p w14:paraId="379288CA" w14:textId="527DBD3A" w:rsidR="001A30CD" w:rsidRP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B967924" w14:textId="5F62204B" w:rsidR="001A30CD" w:rsidRP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6B1FFB2" w14:textId="77777777" w:rsidR="001A30CD" w:rsidRPr="001A30CD" w:rsidRDefault="001A30CD">
            <w:pPr>
              <w:pStyle w:val="TableParagraph"/>
            </w:pPr>
          </w:p>
        </w:tc>
      </w:tr>
      <w:tr w:rsidR="001A30CD" w14:paraId="3EDE7F10" w14:textId="77777777" w:rsidTr="001A30CD">
        <w:trPr>
          <w:trHeight w:val="594"/>
        </w:trPr>
        <w:tc>
          <w:tcPr>
            <w:tcW w:w="1008" w:type="dxa"/>
            <w:tcBorders>
              <w:top w:val="single" w:sz="4" w:space="0" w:color="000000"/>
              <w:left w:val="single" w:sz="4" w:space="0" w:color="000000"/>
              <w:bottom w:val="single" w:sz="4" w:space="0" w:color="000000"/>
              <w:right w:val="single" w:sz="4" w:space="0" w:color="000000"/>
            </w:tcBorders>
            <w:hideMark/>
          </w:tcPr>
          <w:p w14:paraId="5DB28198" w14:textId="77777777" w:rsidR="001A30CD" w:rsidRDefault="001A30CD">
            <w:pPr>
              <w:pStyle w:val="TableParagraph"/>
              <w:spacing w:line="262" w:lineRule="exact"/>
              <w:ind w:right="446"/>
              <w:jc w:val="right"/>
              <w:rPr>
                <w:sz w:val="24"/>
              </w:rPr>
            </w:pPr>
            <w:r>
              <w:rPr>
                <w:sz w:val="24"/>
              </w:rPr>
              <w:t>11.</w:t>
            </w:r>
          </w:p>
        </w:tc>
        <w:tc>
          <w:tcPr>
            <w:tcW w:w="4808" w:type="dxa"/>
            <w:tcBorders>
              <w:top w:val="single" w:sz="4" w:space="0" w:color="000000"/>
              <w:left w:val="single" w:sz="4" w:space="0" w:color="000000"/>
              <w:bottom w:val="single" w:sz="4" w:space="0" w:color="000000"/>
              <w:right w:val="single" w:sz="4" w:space="0" w:color="000000"/>
            </w:tcBorders>
            <w:hideMark/>
          </w:tcPr>
          <w:p w14:paraId="242279DD" w14:textId="77777777" w:rsidR="001A30CD" w:rsidRPr="001A30CD" w:rsidRDefault="001A30CD">
            <w:pPr>
              <w:pStyle w:val="TableParagraph"/>
              <w:spacing w:line="265" w:lineRule="exact"/>
              <w:ind w:left="216"/>
              <w:rPr>
                <w:sz w:val="24"/>
              </w:rPr>
            </w:pPr>
            <w:r w:rsidRPr="001A30CD">
              <w:rPr>
                <w:sz w:val="24"/>
              </w:rPr>
              <w:t>Участие</w:t>
            </w:r>
            <w:r w:rsidRPr="001A30CD">
              <w:rPr>
                <w:spacing w:val="-3"/>
                <w:sz w:val="24"/>
              </w:rPr>
              <w:t xml:space="preserve"> </w:t>
            </w:r>
            <w:r w:rsidRPr="001A30CD">
              <w:rPr>
                <w:sz w:val="24"/>
              </w:rPr>
              <w:t>в</w:t>
            </w:r>
            <w:r w:rsidRPr="001A30CD">
              <w:rPr>
                <w:spacing w:val="-2"/>
                <w:sz w:val="24"/>
              </w:rPr>
              <w:t xml:space="preserve"> </w:t>
            </w:r>
            <w:r w:rsidRPr="001A30CD">
              <w:rPr>
                <w:sz w:val="24"/>
              </w:rPr>
              <w:t>программе</w:t>
            </w:r>
            <w:r w:rsidRPr="001A30CD">
              <w:rPr>
                <w:spacing w:val="-1"/>
                <w:sz w:val="24"/>
              </w:rPr>
              <w:t xml:space="preserve"> </w:t>
            </w:r>
            <w:r w:rsidRPr="001A30CD">
              <w:rPr>
                <w:sz w:val="24"/>
              </w:rPr>
              <w:t>ВФСК</w:t>
            </w:r>
            <w:r w:rsidRPr="001A30CD">
              <w:rPr>
                <w:spacing w:val="-1"/>
                <w:sz w:val="24"/>
              </w:rPr>
              <w:t xml:space="preserve"> </w:t>
            </w:r>
            <w:r w:rsidRPr="001A30CD">
              <w:rPr>
                <w:sz w:val="24"/>
              </w:rPr>
              <w:t>ГТО</w:t>
            </w:r>
          </w:p>
        </w:tc>
        <w:tc>
          <w:tcPr>
            <w:tcW w:w="849" w:type="dxa"/>
            <w:tcBorders>
              <w:top w:val="single" w:sz="4" w:space="0" w:color="000000"/>
              <w:left w:val="single" w:sz="4" w:space="0" w:color="000000"/>
              <w:bottom w:val="single" w:sz="4" w:space="0" w:color="000000"/>
              <w:right w:val="single" w:sz="4" w:space="0" w:color="000000"/>
            </w:tcBorders>
          </w:tcPr>
          <w:p w14:paraId="64C46FC6" w14:textId="31E45DDF" w:rsidR="001A30CD" w:rsidRDefault="001A30CD">
            <w:pPr>
              <w:pStyle w:val="TableParagraph"/>
              <w:spacing w:before="9" w:line="190" w:lineRule="atLeast"/>
              <w:ind w:left="206" w:right="129"/>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F662548" w14:textId="6C166317"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CB10A21" w14:textId="77777777" w:rsidR="001A30CD" w:rsidRPr="001A30CD" w:rsidRDefault="001A30CD">
            <w:pPr>
              <w:pStyle w:val="TableParagraph"/>
            </w:pPr>
          </w:p>
        </w:tc>
      </w:tr>
      <w:tr w:rsidR="001A30CD" w14:paraId="72E69AF7" w14:textId="77777777" w:rsidTr="001A30CD">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78BD51F0" w14:textId="77777777" w:rsidR="001A30CD" w:rsidRDefault="001A30CD">
            <w:pPr>
              <w:pStyle w:val="TableParagraph"/>
              <w:spacing w:line="262" w:lineRule="exact"/>
              <w:ind w:right="446"/>
              <w:jc w:val="right"/>
              <w:rPr>
                <w:sz w:val="24"/>
              </w:rPr>
            </w:pPr>
            <w:r>
              <w:rPr>
                <w:sz w:val="24"/>
              </w:rPr>
              <w:t>12.</w:t>
            </w:r>
          </w:p>
        </w:tc>
        <w:tc>
          <w:tcPr>
            <w:tcW w:w="4808" w:type="dxa"/>
            <w:tcBorders>
              <w:top w:val="single" w:sz="4" w:space="0" w:color="000000"/>
              <w:left w:val="single" w:sz="4" w:space="0" w:color="000000"/>
              <w:bottom w:val="single" w:sz="4" w:space="0" w:color="000000"/>
              <w:right w:val="single" w:sz="4" w:space="0" w:color="000000"/>
            </w:tcBorders>
            <w:hideMark/>
          </w:tcPr>
          <w:p w14:paraId="11FD6F2F"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6B20A383" w14:textId="7DE55A13" w:rsidR="001A30CD" w:rsidRDefault="001A30CD">
            <w:pPr>
              <w:pStyle w:val="TableParagraph"/>
              <w:spacing w:before="1"/>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ACCAF59" w14:textId="20F1F8DF" w:rsidR="001A30CD" w:rsidRPr="001A30CD" w:rsidRDefault="001A30CD">
            <w:pPr>
              <w:pStyle w:val="TableParagraph"/>
              <w:ind w:left="106" w:right="83"/>
              <w:rPr>
                <w:sz w:val="24"/>
              </w:rPr>
            </w:pPr>
          </w:p>
        </w:tc>
        <w:tc>
          <w:tcPr>
            <w:tcW w:w="1274" w:type="dxa"/>
            <w:tcBorders>
              <w:top w:val="single" w:sz="4" w:space="0" w:color="000000"/>
              <w:left w:val="single" w:sz="4" w:space="0" w:color="000000"/>
              <w:bottom w:val="single" w:sz="4" w:space="0" w:color="000000"/>
              <w:right w:val="single" w:sz="4" w:space="0" w:color="000000"/>
            </w:tcBorders>
          </w:tcPr>
          <w:p w14:paraId="196FD90E" w14:textId="77777777" w:rsidR="001A30CD" w:rsidRPr="001A30CD" w:rsidRDefault="001A30CD">
            <w:pPr>
              <w:pStyle w:val="TableParagraph"/>
            </w:pPr>
          </w:p>
        </w:tc>
      </w:tr>
      <w:tr w:rsidR="001A30CD" w14:paraId="7AB26215"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13D3EE5E" w14:textId="77777777" w:rsidR="001A30CD" w:rsidRDefault="001A30CD">
            <w:pPr>
              <w:pStyle w:val="TableParagraph"/>
              <w:spacing w:line="262" w:lineRule="exact"/>
              <w:ind w:right="446"/>
              <w:jc w:val="right"/>
              <w:rPr>
                <w:sz w:val="24"/>
              </w:rPr>
            </w:pPr>
            <w:r>
              <w:rPr>
                <w:sz w:val="24"/>
              </w:rPr>
              <w:t>13.</w:t>
            </w:r>
          </w:p>
        </w:tc>
        <w:tc>
          <w:tcPr>
            <w:tcW w:w="4808" w:type="dxa"/>
            <w:tcBorders>
              <w:top w:val="single" w:sz="4" w:space="0" w:color="000000"/>
              <w:left w:val="single" w:sz="4" w:space="0" w:color="000000"/>
              <w:bottom w:val="single" w:sz="4" w:space="0" w:color="000000"/>
              <w:right w:val="single" w:sz="4" w:space="0" w:color="000000"/>
            </w:tcBorders>
            <w:hideMark/>
          </w:tcPr>
          <w:p w14:paraId="446C50B5"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4"/>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48E1F092" w14:textId="1CF01829" w:rsidR="001A30CD" w:rsidRDefault="001A30CD">
            <w:pPr>
              <w:pStyle w:val="TableParagraph"/>
              <w:spacing w:line="180" w:lineRule="atLeas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58D7074" w14:textId="62BD8DA7" w:rsidR="001A30CD" w:rsidRDefault="001A30CD">
            <w:pPr>
              <w:pStyle w:val="TableParagraph"/>
              <w:spacing w:line="269" w:lineRule="exact"/>
              <w:ind w:left="106"/>
              <w:rPr>
                <w:sz w:val="24"/>
              </w:rPr>
            </w:pPr>
          </w:p>
        </w:tc>
        <w:tc>
          <w:tcPr>
            <w:tcW w:w="1274" w:type="dxa"/>
            <w:tcBorders>
              <w:top w:val="single" w:sz="4" w:space="0" w:color="000000"/>
              <w:left w:val="single" w:sz="4" w:space="0" w:color="000000"/>
              <w:bottom w:val="single" w:sz="4" w:space="0" w:color="000000"/>
              <w:right w:val="single" w:sz="4" w:space="0" w:color="000000"/>
            </w:tcBorders>
          </w:tcPr>
          <w:p w14:paraId="0E1FF2CD" w14:textId="77777777" w:rsidR="001A30CD" w:rsidRDefault="001A30CD">
            <w:pPr>
              <w:pStyle w:val="TableParagraph"/>
            </w:pPr>
          </w:p>
        </w:tc>
      </w:tr>
      <w:tr w:rsidR="001A30CD" w14:paraId="5E1B4549" w14:textId="77777777" w:rsidTr="001A30CD">
        <w:trPr>
          <w:trHeight w:val="553"/>
        </w:trPr>
        <w:tc>
          <w:tcPr>
            <w:tcW w:w="1008" w:type="dxa"/>
            <w:tcBorders>
              <w:top w:val="single" w:sz="4" w:space="0" w:color="000000"/>
              <w:left w:val="single" w:sz="4" w:space="0" w:color="000000"/>
              <w:bottom w:val="single" w:sz="4" w:space="0" w:color="000000"/>
              <w:right w:val="single" w:sz="4" w:space="0" w:color="000000"/>
            </w:tcBorders>
            <w:hideMark/>
          </w:tcPr>
          <w:p w14:paraId="2869C800" w14:textId="77777777" w:rsidR="001A30CD" w:rsidRDefault="001A30CD">
            <w:pPr>
              <w:pStyle w:val="TableParagraph"/>
              <w:spacing w:line="265" w:lineRule="exact"/>
              <w:ind w:right="446"/>
              <w:jc w:val="right"/>
              <w:rPr>
                <w:sz w:val="24"/>
              </w:rPr>
            </w:pPr>
            <w:r>
              <w:rPr>
                <w:sz w:val="24"/>
              </w:rPr>
              <w:t>14.</w:t>
            </w:r>
          </w:p>
        </w:tc>
        <w:tc>
          <w:tcPr>
            <w:tcW w:w="4808" w:type="dxa"/>
            <w:tcBorders>
              <w:top w:val="single" w:sz="4" w:space="0" w:color="000000"/>
              <w:left w:val="single" w:sz="4" w:space="0" w:color="000000"/>
              <w:bottom w:val="single" w:sz="4" w:space="0" w:color="000000"/>
              <w:right w:val="single" w:sz="4" w:space="0" w:color="000000"/>
            </w:tcBorders>
            <w:hideMark/>
          </w:tcPr>
          <w:p w14:paraId="7D2A71F3" w14:textId="77777777" w:rsidR="001A30CD" w:rsidRDefault="001A30CD">
            <w:pPr>
              <w:pStyle w:val="TableParagraph"/>
              <w:spacing w:line="255" w:lineRule="exact"/>
              <w:ind w:left="108"/>
              <w:rPr>
                <w:sz w:val="23"/>
              </w:rPr>
            </w:pPr>
            <w:r>
              <w:rPr>
                <w:sz w:val="23"/>
              </w:rPr>
              <w:t>Посещение</w:t>
            </w:r>
            <w:r>
              <w:rPr>
                <w:spacing w:val="-5"/>
                <w:sz w:val="23"/>
              </w:rPr>
              <w:t xml:space="preserve"> </w:t>
            </w:r>
            <w:r>
              <w:rPr>
                <w:sz w:val="23"/>
              </w:rPr>
              <w:t>музеев,</w:t>
            </w:r>
            <w:r>
              <w:rPr>
                <w:spacing w:val="-3"/>
                <w:sz w:val="23"/>
              </w:rPr>
              <w:t xml:space="preserve"> </w:t>
            </w:r>
            <w:r>
              <w:rPr>
                <w:sz w:val="23"/>
              </w:rPr>
              <w:t>театров,</w:t>
            </w:r>
            <w:r>
              <w:rPr>
                <w:spacing w:val="-3"/>
                <w:sz w:val="23"/>
              </w:rPr>
              <w:t xml:space="preserve"> </w:t>
            </w:r>
            <w:r>
              <w:rPr>
                <w:sz w:val="23"/>
              </w:rPr>
              <w:t>выставок</w:t>
            </w:r>
          </w:p>
        </w:tc>
        <w:tc>
          <w:tcPr>
            <w:tcW w:w="849" w:type="dxa"/>
            <w:tcBorders>
              <w:top w:val="single" w:sz="4" w:space="0" w:color="000000"/>
              <w:left w:val="single" w:sz="4" w:space="0" w:color="000000"/>
              <w:bottom w:val="single" w:sz="4" w:space="0" w:color="000000"/>
              <w:right w:val="single" w:sz="4" w:space="0" w:color="000000"/>
            </w:tcBorders>
          </w:tcPr>
          <w:p w14:paraId="3E298903" w14:textId="22381BEA" w:rsidR="001A30CD" w:rsidRDefault="001A30CD">
            <w:pPr>
              <w:pStyle w:val="TableParagraph"/>
              <w:spacing w:line="184" w:lineRule="exac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A7A118E" w14:textId="41DBA43A" w:rsidR="001A30CD" w:rsidRDefault="001A30CD">
            <w:pPr>
              <w:pStyle w:val="TableParagraph"/>
              <w:spacing w:line="235" w:lineRule="auto"/>
              <w:ind w:left="106" w:right="29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80049C8" w14:textId="77777777" w:rsidR="001A30CD" w:rsidRDefault="001A30CD">
            <w:pPr>
              <w:pStyle w:val="TableParagraph"/>
            </w:pPr>
          </w:p>
        </w:tc>
      </w:tr>
      <w:tr w:rsidR="001A30CD" w14:paraId="7ECF7F27" w14:textId="77777777" w:rsidTr="001A30CD">
        <w:trPr>
          <w:trHeight w:val="275"/>
        </w:trPr>
        <w:tc>
          <w:tcPr>
            <w:tcW w:w="10418" w:type="dxa"/>
            <w:gridSpan w:val="5"/>
            <w:tcBorders>
              <w:top w:val="single" w:sz="4" w:space="0" w:color="000000"/>
              <w:left w:val="single" w:sz="4" w:space="0" w:color="000000"/>
              <w:bottom w:val="single" w:sz="4" w:space="0" w:color="000000"/>
              <w:right w:val="single" w:sz="4" w:space="0" w:color="000000"/>
            </w:tcBorders>
            <w:hideMark/>
          </w:tcPr>
          <w:p w14:paraId="573DF43C" w14:textId="74E7E50B" w:rsidR="001A30CD" w:rsidRPr="001A30CD" w:rsidRDefault="001A30CD">
            <w:pPr>
              <w:pStyle w:val="TableParagraph"/>
              <w:spacing w:line="256" w:lineRule="exact"/>
              <w:ind w:left="8"/>
              <w:jc w:val="center"/>
              <w:rPr>
                <w:b/>
                <w:i/>
                <w:sz w:val="24"/>
              </w:rPr>
            </w:pPr>
            <w:r w:rsidRPr="001A30CD">
              <w:rPr>
                <w:b/>
                <w:i/>
                <w:sz w:val="24"/>
              </w:rPr>
              <w:t>Ноябрь-</w:t>
            </w:r>
            <w:r w:rsidRPr="001A30CD">
              <w:rPr>
                <w:b/>
                <w:i/>
                <w:spacing w:val="-3"/>
                <w:sz w:val="24"/>
              </w:rPr>
              <w:t xml:space="preserve"> </w:t>
            </w:r>
            <w:r w:rsidRPr="001A30CD">
              <w:rPr>
                <w:b/>
                <w:i/>
                <w:sz w:val="24"/>
              </w:rPr>
              <w:t>Месячник</w:t>
            </w:r>
            <w:r w:rsidRPr="001A30CD">
              <w:rPr>
                <w:b/>
                <w:i/>
                <w:spacing w:val="-3"/>
                <w:sz w:val="24"/>
              </w:rPr>
              <w:t xml:space="preserve"> </w:t>
            </w:r>
            <w:r w:rsidRPr="001A30CD">
              <w:rPr>
                <w:b/>
                <w:i/>
                <w:sz w:val="24"/>
              </w:rPr>
              <w:t>правовых</w:t>
            </w:r>
            <w:r w:rsidRPr="001A30CD">
              <w:rPr>
                <w:b/>
                <w:i/>
                <w:spacing w:val="-2"/>
                <w:sz w:val="24"/>
              </w:rPr>
              <w:t xml:space="preserve"> </w:t>
            </w:r>
            <w:r w:rsidRPr="001A30CD">
              <w:rPr>
                <w:b/>
                <w:i/>
                <w:sz w:val="24"/>
              </w:rPr>
              <w:t>знаний.</w:t>
            </w:r>
          </w:p>
        </w:tc>
      </w:tr>
    </w:tbl>
    <w:p w14:paraId="794E07CE" w14:textId="77777777" w:rsidR="001A30CD" w:rsidRDefault="001A30CD" w:rsidP="001A30CD">
      <w:pPr>
        <w:rPr>
          <w:sz w:val="24"/>
        </w:rPr>
        <w:sectPr w:rsidR="001A30CD">
          <w:type w:val="continuous"/>
          <w:pgSz w:w="11910" w:h="16840"/>
          <w:pgMar w:top="1120" w:right="20" w:bottom="1417" w:left="320" w:header="0" w:footer="100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0F309743" w14:textId="77777777" w:rsidTr="001A30CD">
        <w:trPr>
          <w:trHeight w:val="277"/>
        </w:trPr>
        <w:tc>
          <w:tcPr>
            <w:tcW w:w="10418" w:type="dxa"/>
            <w:gridSpan w:val="5"/>
            <w:tcBorders>
              <w:top w:val="single" w:sz="4" w:space="0" w:color="000000"/>
              <w:left w:val="single" w:sz="4" w:space="0" w:color="000000"/>
              <w:bottom w:val="single" w:sz="4" w:space="0" w:color="000000"/>
              <w:right w:val="single" w:sz="4" w:space="0" w:color="000000"/>
            </w:tcBorders>
            <w:hideMark/>
          </w:tcPr>
          <w:p w14:paraId="418E67CA" w14:textId="77777777" w:rsidR="001A30CD" w:rsidRDefault="001A30CD">
            <w:pPr>
              <w:pStyle w:val="TableParagraph"/>
              <w:spacing w:line="258" w:lineRule="exact"/>
              <w:ind w:left="1332"/>
              <w:rPr>
                <w:i/>
                <w:sz w:val="24"/>
              </w:rPr>
            </w:pPr>
            <w:r w:rsidRPr="001A30CD">
              <w:rPr>
                <w:i/>
                <w:sz w:val="24"/>
              </w:rPr>
              <w:t>20.11.</w:t>
            </w:r>
            <w:r w:rsidRPr="001A30CD">
              <w:rPr>
                <w:i/>
                <w:spacing w:val="-3"/>
                <w:sz w:val="24"/>
              </w:rPr>
              <w:t xml:space="preserve"> </w:t>
            </w:r>
            <w:r w:rsidRPr="001A30CD">
              <w:rPr>
                <w:i/>
                <w:sz w:val="24"/>
              </w:rPr>
              <w:t>-</w:t>
            </w:r>
            <w:r w:rsidRPr="001A30CD">
              <w:rPr>
                <w:i/>
                <w:spacing w:val="-2"/>
                <w:sz w:val="24"/>
              </w:rPr>
              <w:t xml:space="preserve"> </w:t>
            </w:r>
            <w:r w:rsidRPr="001A30CD">
              <w:rPr>
                <w:sz w:val="24"/>
              </w:rPr>
              <w:t>Всероссийский</w:t>
            </w:r>
            <w:r w:rsidRPr="001A30CD">
              <w:rPr>
                <w:spacing w:val="-3"/>
                <w:sz w:val="24"/>
              </w:rPr>
              <w:t xml:space="preserve"> </w:t>
            </w:r>
            <w:r w:rsidRPr="001A30CD">
              <w:rPr>
                <w:sz w:val="24"/>
              </w:rPr>
              <w:t>день</w:t>
            </w:r>
            <w:r w:rsidRPr="001A30CD">
              <w:rPr>
                <w:spacing w:val="-2"/>
                <w:sz w:val="24"/>
              </w:rPr>
              <w:t xml:space="preserve"> </w:t>
            </w:r>
            <w:r w:rsidRPr="001A30CD">
              <w:rPr>
                <w:sz w:val="24"/>
              </w:rPr>
              <w:t>правовой</w:t>
            </w:r>
            <w:r w:rsidRPr="001A30CD">
              <w:rPr>
                <w:spacing w:val="-1"/>
                <w:sz w:val="24"/>
              </w:rPr>
              <w:t xml:space="preserve"> </w:t>
            </w:r>
            <w:r w:rsidRPr="001A30CD">
              <w:rPr>
                <w:sz w:val="24"/>
              </w:rPr>
              <w:t>помощи</w:t>
            </w:r>
            <w:r w:rsidRPr="001A30CD">
              <w:rPr>
                <w:spacing w:val="-3"/>
                <w:sz w:val="24"/>
              </w:rPr>
              <w:t xml:space="preserve"> </w:t>
            </w:r>
            <w:r w:rsidRPr="001A30CD">
              <w:rPr>
                <w:sz w:val="24"/>
              </w:rPr>
              <w:t>детям.</w:t>
            </w:r>
            <w:r w:rsidRPr="001A30CD">
              <w:rPr>
                <w:spacing w:val="2"/>
                <w:sz w:val="24"/>
              </w:rPr>
              <w:t xml:space="preserve"> </w:t>
            </w:r>
            <w:r>
              <w:rPr>
                <w:i/>
                <w:sz w:val="24"/>
              </w:rPr>
              <w:t>День</w:t>
            </w:r>
            <w:r>
              <w:rPr>
                <w:i/>
                <w:spacing w:val="-1"/>
                <w:sz w:val="24"/>
              </w:rPr>
              <w:t xml:space="preserve"> </w:t>
            </w:r>
            <w:r>
              <w:rPr>
                <w:i/>
                <w:sz w:val="24"/>
              </w:rPr>
              <w:t>матери –</w:t>
            </w:r>
            <w:r>
              <w:rPr>
                <w:i/>
                <w:spacing w:val="-2"/>
                <w:sz w:val="24"/>
              </w:rPr>
              <w:t xml:space="preserve"> </w:t>
            </w:r>
            <w:r>
              <w:rPr>
                <w:i/>
                <w:sz w:val="24"/>
              </w:rPr>
              <w:t>28.11.</w:t>
            </w:r>
          </w:p>
        </w:tc>
      </w:tr>
      <w:tr w:rsidR="001A30CD" w14:paraId="168164F9" w14:textId="77777777" w:rsidTr="001A30CD">
        <w:trPr>
          <w:trHeight w:val="688"/>
        </w:trPr>
        <w:tc>
          <w:tcPr>
            <w:tcW w:w="1008" w:type="dxa"/>
            <w:tcBorders>
              <w:top w:val="single" w:sz="4" w:space="0" w:color="000000"/>
              <w:left w:val="single" w:sz="4" w:space="0" w:color="000000"/>
              <w:bottom w:val="single" w:sz="4" w:space="0" w:color="000000"/>
              <w:right w:val="single" w:sz="4" w:space="0" w:color="000000"/>
            </w:tcBorders>
            <w:hideMark/>
          </w:tcPr>
          <w:p w14:paraId="5627A7E0" w14:textId="77777777" w:rsidR="001A30CD" w:rsidRDefault="001A30CD">
            <w:pPr>
              <w:pStyle w:val="TableParagraph"/>
              <w:spacing w:line="262" w:lineRule="exact"/>
              <w:ind w:left="249"/>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4A60219A" w14:textId="77777777" w:rsidR="001A30CD" w:rsidRPr="001A30CD" w:rsidRDefault="001A30CD">
            <w:pPr>
              <w:pStyle w:val="TableParagraph"/>
              <w:spacing w:line="217" w:lineRule="exact"/>
              <w:ind w:left="108"/>
              <w:rPr>
                <w:sz w:val="20"/>
              </w:rPr>
            </w:pPr>
            <w:r w:rsidRPr="001A30CD">
              <w:rPr>
                <w:sz w:val="20"/>
              </w:rPr>
              <w:t>Проведение</w:t>
            </w:r>
            <w:r w:rsidRPr="001A30CD">
              <w:rPr>
                <w:spacing w:val="-1"/>
                <w:sz w:val="20"/>
              </w:rPr>
              <w:t xml:space="preserve"> </w:t>
            </w:r>
            <w:r w:rsidRPr="001A30CD">
              <w:rPr>
                <w:sz w:val="20"/>
              </w:rPr>
              <w:t>тематических</w:t>
            </w:r>
            <w:r w:rsidRPr="001A30CD">
              <w:rPr>
                <w:spacing w:val="-4"/>
                <w:sz w:val="20"/>
              </w:rPr>
              <w:t xml:space="preserve"> </w:t>
            </w:r>
            <w:r w:rsidRPr="001A30CD">
              <w:rPr>
                <w:sz w:val="20"/>
              </w:rPr>
              <w:t>классных</w:t>
            </w:r>
            <w:r w:rsidRPr="001A30CD">
              <w:rPr>
                <w:spacing w:val="-5"/>
                <w:sz w:val="20"/>
              </w:rPr>
              <w:t xml:space="preserve"> </w:t>
            </w:r>
            <w:r w:rsidRPr="001A30CD">
              <w:rPr>
                <w:sz w:val="20"/>
              </w:rPr>
              <w:t>часов</w:t>
            </w:r>
            <w:r w:rsidRPr="001A30CD">
              <w:rPr>
                <w:spacing w:val="-4"/>
                <w:sz w:val="20"/>
              </w:rPr>
              <w:t xml:space="preserve"> </w:t>
            </w:r>
            <w:r w:rsidRPr="001A30CD">
              <w:rPr>
                <w:sz w:val="20"/>
              </w:rPr>
              <w:t>по</w:t>
            </w:r>
          </w:p>
          <w:p w14:paraId="64F5F9FE" w14:textId="77777777" w:rsidR="001A30CD" w:rsidRPr="001A30CD" w:rsidRDefault="001A30CD">
            <w:pPr>
              <w:pStyle w:val="TableParagraph"/>
              <w:spacing w:before="1" w:line="229" w:lineRule="exact"/>
              <w:ind w:left="108"/>
              <w:rPr>
                <w:sz w:val="20"/>
              </w:rPr>
            </w:pPr>
            <w:r w:rsidRPr="001A30CD">
              <w:rPr>
                <w:sz w:val="20"/>
              </w:rPr>
              <w:t>правовому</w:t>
            </w:r>
            <w:r w:rsidRPr="001A30CD">
              <w:rPr>
                <w:spacing w:val="-8"/>
                <w:sz w:val="20"/>
              </w:rPr>
              <w:t xml:space="preserve"> </w:t>
            </w:r>
            <w:r w:rsidRPr="001A30CD">
              <w:rPr>
                <w:sz w:val="20"/>
              </w:rPr>
              <w:t>просвещению</w:t>
            </w:r>
            <w:r w:rsidRPr="001A30CD">
              <w:rPr>
                <w:spacing w:val="-2"/>
                <w:sz w:val="20"/>
              </w:rPr>
              <w:t xml:space="preserve"> </w:t>
            </w:r>
            <w:r w:rsidRPr="001A30CD">
              <w:rPr>
                <w:sz w:val="20"/>
              </w:rPr>
              <w:t>и</w:t>
            </w:r>
            <w:r w:rsidRPr="001A30CD">
              <w:rPr>
                <w:spacing w:val="-2"/>
                <w:sz w:val="20"/>
              </w:rPr>
              <w:t xml:space="preserve"> </w:t>
            </w:r>
            <w:r w:rsidRPr="001A30CD">
              <w:rPr>
                <w:sz w:val="20"/>
              </w:rPr>
              <w:t>профилактике</w:t>
            </w:r>
          </w:p>
          <w:p w14:paraId="4B847870" w14:textId="77777777" w:rsidR="001A30CD" w:rsidRDefault="001A30CD">
            <w:pPr>
              <w:pStyle w:val="TableParagraph"/>
              <w:spacing w:line="222" w:lineRule="exact"/>
              <w:ind w:left="108"/>
              <w:rPr>
                <w:sz w:val="20"/>
              </w:rPr>
            </w:pPr>
            <w:r>
              <w:rPr>
                <w:sz w:val="20"/>
              </w:rPr>
              <w:t>правонарушений</w:t>
            </w:r>
            <w:r>
              <w:rPr>
                <w:spacing w:val="-5"/>
                <w:sz w:val="20"/>
              </w:rPr>
              <w:t xml:space="preserve"> </w:t>
            </w:r>
            <w:r>
              <w:rPr>
                <w:sz w:val="20"/>
              </w:rPr>
              <w:t>среди</w:t>
            </w:r>
            <w:r>
              <w:rPr>
                <w:spacing w:val="-5"/>
                <w:sz w:val="20"/>
              </w:rPr>
              <w:t xml:space="preserve"> </w:t>
            </w:r>
            <w:r>
              <w:rPr>
                <w:sz w:val="20"/>
              </w:rPr>
              <w:t>несовершеннолетних:</w:t>
            </w:r>
          </w:p>
        </w:tc>
        <w:tc>
          <w:tcPr>
            <w:tcW w:w="849" w:type="dxa"/>
            <w:tcBorders>
              <w:top w:val="single" w:sz="4" w:space="0" w:color="000000"/>
              <w:left w:val="single" w:sz="4" w:space="0" w:color="000000"/>
              <w:bottom w:val="single" w:sz="4" w:space="0" w:color="000000"/>
              <w:right w:val="single" w:sz="4" w:space="0" w:color="000000"/>
            </w:tcBorders>
          </w:tcPr>
          <w:p w14:paraId="7B9672AF" w14:textId="410D5EFE" w:rsidR="001A30CD" w:rsidRDefault="001A30CD">
            <w:pPr>
              <w:pStyle w:val="TableParagraph"/>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5BAA3B3" w14:textId="38C03711"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426FB3E" w14:textId="77777777" w:rsidR="001A30CD" w:rsidRDefault="001A30CD">
            <w:pPr>
              <w:pStyle w:val="TableParagraph"/>
              <w:rPr>
                <w:sz w:val="20"/>
              </w:rPr>
            </w:pPr>
          </w:p>
        </w:tc>
      </w:tr>
      <w:tr w:rsidR="001A30CD" w14:paraId="6484E5F3"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D0B6A36" w14:textId="77777777" w:rsidR="001A30CD" w:rsidRDefault="001A30CD">
            <w:pPr>
              <w:pStyle w:val="TableParagraph"/>
              <w:spacing w:line="262" w:lineRule="exact"/>
              <w:ind w:left="249"/>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39F69DF1" w14:textId="77777777" w:rsidR="001A30CD" w:rsidRPr="001A30CD" w:rsidRDefault="001A30CD">
            <w:pPr>
              <w:pStyle w:val="TableParagraph"/>
              <w:spacing w:line="262" w:lineRule="exact"/>
              <w:ind w:left="108"/>
              <w:rPr>
                <w:sz w:val="24"/>
              </w:rPr>
            </w:pPr>
            <w:r w:rsidRPr="001A30CD">
              <w:rPr>
                <w:sz w:val="24"/>
              </w:rPr>
              <w:t>Беседы,</w:t>
            </w:r>
            <w:r w:rsidRPr="001A30CD">
              <w:rPr>
                <w:spacing w:val="-3"/>
                <w:sz w:val="24"/>
              </w:rPr>
              <w:t xml:space="preserve"> </w:t>
            </w:r>
            <w:r w:rsidRPr="001A30CD">
              <w:rPr>
                <w:sz w:val="24"/>
              </w:rPr>
              <w:t>пятиминутки,</w:t>
            </w:r>
            <w:r w:rsidRPr="001A30CD">
              <w:rPr>
                <w:spacing w:val="-2"/>
                <w:sz w:val="24"/>
              </w:rPr>
              <w:t xml:space="preserve"> </w:t>
            </w:r>
            <w:r w:rsidRPr="001A30CD">
              <w:rPr>
                <w:sz w:val="24"/>
              </w:rPr>
              <w:t>классные</w:t>
            </w:r>
            <w:r w:rsidRPr="001A30CD">
              <w:rPr>
                <w:spacing w:val="-5"/>
                <w:sz w:val="24"/>
              </w:rPr>
              <w:t xml:space="preserve"> </w:t>
            </w:r>
            <w:r w:rsidRPr="001A30CD">
              <w:rPr>
                <w:sz w:val="24"/>
              </w:rPr>
              <w:t>часы</w:t>
            </w:r>
            <w:r w:rsidRPr="001A30CD">
              <w:rPr>
                <w:spacing w:val="-2"/>
                <w:sz w:val="24"/>
              </w:rPr>
              <w:t xml:space="preserve"> </w:t>
            </w:r>
            <w:r w:rsidRPr="001A30CD">
              <w:rPr>
                <w:sz w:val="24"/>
              </w:rPr>
              <w:t>по</w:t>
            </w:r>
          </w:p>
          <w:p w14:paraId="4515F7FF" w14:textId="77777777" w:rsidR="001A30CD" w:rsidRPr="001A30CD" w:rsidRDefault="001A30CD">
            <w:pPr>
              <w:pStyle w:val="TableParagraph"/>
              <w:spacing w:line="269" w:lineRule="exact"/>
              <w:ind w:left="108"/>
              <w:rPr>
                <w:sz w:val="24"/>
              </w:rPr>
            </w:pPr>
            <w:r w:rsidRPr="001A30CD">
              <w:rPr>
                <w:sz w:val="24"/>
              </w:rPr>
              <w:t>профилактике</w:t>
            </w:r>
            <w:r w:rsidRPr="001A30CD">
              <w:rPr>
                <w:spacing w:val="-8"/>
                <w:sz w:val="24"/>
              </w:rPr>
              <w:t xml:space="preserve"> </w:t>
            </w:r>
            <w:r w:rsidRPr="001A30CD">
              <w:rPr>
                <w:sz w:val="24"/>
              </w:rPr>
              <w:t>правонарушений</w:t>
            </w:r>
          </w:p>
        </w:tc>
        <w:tc>
          <w:tcPr>
            <w:tcW w:w="849" w:type="dxa"/>
            <w:tcBorders>
              <w:top w:val="single" w:sz="4" w:space="0" w:color="000000"/>
              <w:left w:val="single" w:sz="4" w:space="0" w:color="000000"/>
              <w:bottom w:val="single" w:sz="4" w:space="0" w:color="000000"/>
              <w:right w:val="single" w:sz="4" w:space="0" w:color="000000"/>
            </w:tcBorders>
          </w:tcPr>
          <w:p w14:paraId="52325BA2" w14:textId="1E8481F8" w:rsidR="001A30CD" w:rsidRDefault="001A30CD">
            <w:pPr>
              <w:pStyle w:val="TableParagraph"/>
              <w:spacing w:line="180" w:lineRule="atLeas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0F246EA" w14:textId="39020B9E"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99782E2" w14:textId="77777777" w:rsidR="001A30CD" w:rsidRDefault="001A30CD">
            <w:pPr>
              <w:pStyle w:val="TableParagraph"/>
              <w:rPr>
                <w:sz w:val="20"/>
              </w:rPr>
            </w:pPr>
          </w:p>
        </w:tc>
      </w:tr>
      <w:tr w:rsidR="001A30CD" w14:paraId="63868535" w14:textId="77777777" w:rsidTr="001A30CD">
        <w:trPr>
          <w:trHeight w:val="830"/>
        </w:trPr>
        <w:tc>
          <w:tcPr>
            <w:tcW w:w="1008" w:type="dxa"/>
            <w:tcBorders>
              <w:top w:val="single" w:sz="4" w:space="0" w:color="000000"/>
              <w:left w:val="single" w:sz="4" w:space="0" w:color="000000"/>
              <w:bottom w:val="single" w:sz="4" w:space="0" w:color="000000"/>
              <w:right w:val="single" w:sz="4" w:space="0" w:color="000000"/>
            </w:tcBorders>
            <w:hideMark/>
          </w:tcPr>
          <w:p w14:paraId="597690EA" w14:textId="77777777" w:rsidR="001A30CD" w:rsidRDefault="001A30CD">
            <w:pPr>
              <w:pStyle w:val="TableParagraph"/>
              <w:spacing w:line="265" w:lineRule="exact"/>
              <w:ind w:left="249"/>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34A24197" w14:textId="77777777" w:rsidR="001A30CD" w:rsidRPr="001A30CD" w:rsidRDefault="001A30CD">
            <w:pPr>
              <w:pStyle w:val="TableParagraph"/>
              <w:spacing w:line="265" w:lineRule="exact"/>
              <w:ind w:left="108"/>
              <w:rPr>
                <w:sz w:val="24"/>
              </w:rPr>
            </w:pPr>
            <w:r w:rsidRPr="001A30CD">
              <w:rPr>
                <w:sz w:val="24"/>
              </w:rPr>
              <w:t>Профилактические</w:t>
            </w:r>
            <w:r w:rsidRPr="001A30CD">
              <w:rPr>
                <w:spacing w:val="-4"/>
                <w:sz w:val="24"/>
              </w:rPr>
              <w:t xml:space="preserve"> </w:t>
            </w:r>
            <w:r w:rsidRPr="001A30CD">
              <w:rPr>
                <w:sz w:val="24"/>
              </w:rPr>
              <w:t>беседы</w:t>
            </w:r>
            <w:r w:rsidRPr="001A30CD">
              <w:rPr>
                <w:spacing w:val="-3"/>
                <w:sz w:val="24"/>
              </w:rPr>
              <w:t xml:space="preserve"> </w:t>
            </w:r>
            <w:r w:rsidRPr="001A30CD">
              <w:rPr>
                <w:sz w:val="24"/>
              </w:rPr>
              <w:t>с</w:t>
            </w:r>
          </w:p>
          <w:p w14:paraId="4FBB1CDD" w14:textId="77777777" w:rsidR="001A30CD" w:rsidRPr="001A30CD" w:rsidRDefault="001A30CD">
            <w:pPr>
              <w:pStyle w:val="TableParagraph"/>
              <w:spacing w:line="270" w:lineRule="atLeast"/>
              <w:ind w:left="108" w:right="623"/>
              <w:rPr>
                <w:sz w:val="24"/>
              </w:rPr>
            </w:pPr>
            <w:r w:rsidRPr="001A30CD">
              <w:rPr>
                <w:sz w:val="24"/>
              </w:rPr>
              <w:t>обучающимися, состоящими на разных</w:t>
            </w:r>
            <w:r w:rsidRPr="001A30CD">
              <w:rPr>
                <w:spacing w:val="-58"/>
                <w:sz w:val="24"/>
              </w:rPr>
              <w:t xml:space="preserve"> </w:t>
            </w:r>
            <w:r w:rsidRPr="001A30CD">
              <w:rPr>
                <w:sz w:val="24"/>
              </w:rPr>
              <w:t>видах</w:t>
            </w:r>
            <w:r w:rsidRPr="001A30CD">
              <w:rPr>
                <w:spacing w:val="3"/>
                <w:sz w:val="24"/>
              </w:rPr>
              <w:t xml:space="preserve"> </w:t>
            </w:r>
            <w:r w:rsidRPr="001A30CD">
              <w:rPr>
                <w:sz w:val="24"/>
              </w:rPr>
              <w:t>учёта</w:t>
            </w:r>
          </w:p>
        </w:tc>
        <w:tc>
          <w:tcPr>
            <w:tcW w:w="849" w:type="dxa"/>
            <w:tcBorders>
              <w:top w:val="single" w:sz="4" w:space="0" w:color="000000"/>
              <w:left w:val="single" w:sz="4" w:space="0" w:color="000000"/>
              <w:bottom w:val="single" w:sz="4" w:space="0" w:color="000000"/>
              <w:right w:val="single" w:sz="4" w:space="0" w:color="000000"/>
            </w:tcBorders>
          </w:tcPr>
          <w:p w14:paraId="71011C16" w14:textId="6DD26800" w:rsidR="001A30CD" w:rsidRDefault="001A30CD">
            <w:pPr>
              <w:pStyle w:val="TableParagraph"/>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29F6011" w14:textId="5C7ACB34" w:rsidR="001A30CD" w:rsidRPr="001A30CD" w:rsidRDefault="001A30CD">
            <w:pPr>
              <w:pStyle w:val="TableParagraph"/>
              <w:spacing w:line="235" w:lineRule="auto"/>
              <w:ind w:left="106" w:right="17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735518E" w14:textId="77777777" w:rsidR="001A30CD" w:rsidRPr="001A30CD" w:rsidRDefault="001A30CD">
            <w:pPr>
              <w:pStyle w:val="TableParagraph"/>
              <w:rPr>
                <w:sz w:val="20"/>
              </w:rPr>
            </w:pPr>
          </w:p>
        </w:tc>
      </w:tr>
      <w:tr w:rsidR="001A30CD" w14:paraId="1018E5EC"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AB12D2D" w14:textId="77777777" w:rsidR="001A30CD" w:rsidRDefault="001A30CD">
            <w:pPr>
              <w:pStyle w:val="TableParagraph"/>
              <w:spacing w:line="262" w:lineRule="exact"/>
              <w:ind w:left="249"/>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3A1EF8E8" w14:textId="77777777" w:rsidR="001A30CD" w:rsidRPr="001A30CD" w:rsidRDefault="001A30CD">
            <w:pPr>
              <w:pStyle w:val="TableParagraph"/>
              <w:spacing w:line="262" w:lineRule="exact"/>
              <w:ind w:left="108"/>
              <w:rPr>
                <w:sz w:val="24"/>
              </w:rPr>
            </w:pPr>
            <w:r w:rsidRPr="001A30CD">
              <w:rPr>
                <w:sz w:val="24"/>
              </w:rPr>
              <w:t>Сбор</w:t>
            </w:r>
            <w:r w:rsidRPr="001A30CD">
              <w:rPr>
                <w:spacing w:val="-3"/>
                <w:sz w:val="24"/>
              </w:rPr>
              <w:t xml:space="preserve"> </w:t>
            </w:r>
            <w:r w:rsidRPr="001A30CD">
              <w:rPr>
                <w:sz w:val="24"/>
              </w:rPr>
              <w:t>информации</w:t>
            </w:r>
            <w:r w:rsidRPr="001A30CD">
              <w:rPr>
                <w:spacing w:val="-4"/>
                <w:sz w:val="24"/>
              </w:rPr>
              <w:t xml:space="preserve"> </w:t>
            </w:r>
            <w:r w:rsidRPr="001A30CD">
              <w:rPr>
                <w:sz w:val="24"/>
              </w:rPr>
              <w:t>по</w:t>
            </w:r>
            <w:r w:rsidRPr="001A30CD">
              <w:rPr>
                <w:spacing w:val="-2"/>
                <w:sz w:val="24"/>
              </w:rPr>
              <w:t xml:space="preserve"> </w:t>
            </w:r>
            <w:r w:rsidRPr="001A30CD">
              <w:rPr>
                <w:sz w:val="24"/>
              </w:rPr>
              <w:t>обновлению</w:t>
            </w:r>
            <w:r w:rsidRPr="001A30CD">
              <w:rPr>
                <w:spacing w:val="-2"/>
                <w:sz w:val="24"/>
              </w:rPr>
              <w:t xml:space="preserve"> </w:t>
            </w:r>
            <w:r w:rsidRPr="001A30CD">
              <w:rPr>
                <w:sz w:val="24"/>
              </w:rPr>
              <w:t>банка</w:t>
            </w:r>
          </w:p>
          <w:p w14:paraId="513FA2CA" w14:textId="77777777" w:rsidR="001A30CD" w:rsidRPr="001A30CD" w:rsidRDefault="001A30CD">
            <w:pPr>
              <w:pStyle w:val="TableParagraph"/>
              <w:spacing w:line="269" w:lineRule="exact"/>
              <w:ind w:left="108"/>
              <w:rPr>
                <w:sz w:val="24"/>
              </w:rPr>
            </w:pPr>
            <w:r w:rsidRPr="001A30CD">
              <w:rPr>
                <w:sz w:val="24"/>
              </w:rPr>
              <w:t>данных:</w:t>
            </w:r>
            <w:r w:rsidRPr="001A30CD">
              <w:rPr>
                <w:spacing w:val="-4"/>
                <w:sz w:val="24"/>
              </w:rPr>
              <w:t xml:space="preserve"> </w:t>
            </w:r>
            <w:r w:rsidRPr="001A30CD">
              <w:rPr>
                <w:sz w:val="24"/>
              </w:rPr>
              <w:t>ОДН,</w:t>
            </w:r>
            <w:r w:rsidRPr="001A30CD">
              <w:rPr>
                <w:spacing w:val="-4"/>
                <w:sz w:val="24"/>
              </w:rPr>
              <w:t xml:space="preserve"> </w:t>
            </w:r>
            <w:r w:rsidRPr="001A30CD">
              <w:rPr>
                <w:sz w:val="24"/>
              </w:rPr>
              <w:t>ВШУ,</w:t>
            </w:r>
            <w:r w:rsidRPr="001A30CD">
              <w:rPr>
                <w:spacing w:val="-3"/>
                <w:sz w:val="24"/>
              </w:rPr>
              <w:t xml:space="preserve"> </w:t>
            </w:r>
            <w:r w:rsidRPr="001A30CD">
              <w:rPr>
                <w:sz w:val="24"/>
              </w:rPr>
              <w:t>группы «риска»</w:t>
            </w:r>
          </w:p>
        </w:tc>
        <w:tc>
          <w:tcPr>
            <w:tcW w:w="849" w:type="dxa"/>
            <w:tcBorders>
              <w:top w:val="single" w:sz="4" w:space="0" w:color="000000"/>
              <w:left w:val="single" w:sz="4" w:space="0" w:color="000000"/>
              <w:bottom w:val="single" w:sz="4" w:space="0" w:color="000000"/>
              <w:right w:val="single" w:sz="4" w:space="0" w:color="000000"/>
            </w:tcBorders>
          </w:tcPr>
          <w:p w14:paraId="1154F64E" w14:textId="00D87D8C"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F582DE4" w14:textId="3BECA73C"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4E569CF" w14:textId="77777777" w:rsidR="001A30CD" w:rsidRPr="001A30CD" w:rsidRDefault="001A30CD">
            <w:pPr>
              <w:pStyle w:val="TableParagraph"/>
              <w:rPr>
                <w:sz w:val="20"/>
              </w:rPr>
            </w:pPr>
          </w:p>
        </w:tc>
      </w:tr>
      <w:tr w:rsidR="001A30CD" w14:paraId="144EAC42"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2639394C" w14:textId="77777777" w:rsidR="001A30CD" w:rsidRDefault="001A30CD">
            <w:pPr>
              <w:pStyle w:val="TableParagraph"/>
              <w:spacing w:line="262" w:lineRule="exact"/>
              <w:ind w:left="249"/>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7C57D2AD" w14:textId="77777777" w:rsidR="001A30CD" w:rsidRPr="001A30CD" w:rsidRDefault="001A30CD">
            <w:pPr>
              <w:pStyle w:val="TableParagraph"/>
              <w:spacing w:line="262" w:lineRule="exact"/>
              <w:ind w:left="108"/>
              <w:rPr>
                <w:sz w:val="24"/>
              </w:rPr>
            </w:pPr>
            <w:r w:rsidRPr="001A30CD">
              <w:rPr>
                <w:sz w:val="24"/>
              </w:rPr>
              <w:t>Встреча</w:t>
            </w:r>
            <w:r w:rsidRPr="001A30CD">
              <w:rPr>
                <w:spacing w:val="-4"/>
                <w:sz w:val="24"/>
              </w:rPr>
              <w:t xml:space="preserve"> </w:t>
            </w:r>
            <w:r w:rsidRPr="001A30CD">
              <w:rPr>
                <w:sz w:val="24"/>
              </w:rPr>
              <w:t>с</w:t>
            </w:r>
            <w:r w:rsidRPr="001A30CD">
              <w:rPr>
                <w:spacing w:val="1"/>
                <w:sz w:val="24"/>
              </w:rPr>
              <w:t xml:space="preserve"> </w:t>
            </w:r>
            <w:r w:rsidRPr="001A30CD">
              <w:rPr>
                <w:sz w:val="24"/>
              </w:rPr>
              <w:t>участковым</w:t>
            </w:r>
            <w:r w:rsidRPr="001A30CD">
              <w:rPr>
                <w:spacing w:val="-1"/>
                <w:sz w:val="24"/>
              </w:rPr>
              <w:t xml:space="preserve"> </w:t>
            </w:r>
            <w:r w:rsidRPr="001A30CD">
              <w:rPr>
                <w:sz w:val="24"/>
              </w:rPr>
              <w:t>инспектором</w:t>
            </w:r>
          </w:p>
          <w:p w14:paraId="503A2E48" w14:textId="77777777" w:rsidR="001A30CD" w:rsidRPr="001A30CD" w:rsidRDefault="001A30CD">
            <w:pPr>
              <w:pStyle w:val="TableParagraph"/>
              <w:spacing w:line="269" w:lineRule="exact"/>
              <w:ind w:left="108"/>
              <w:rPr>
                <w:sz w:val="24"/>
              </w:rPr>
            </w:pPr>
            <w:r w:rsidRPr="001A30CD">
              <w:rPr>
                <w:sz w:val="24"/>
              </w:rPr>
              <w:t>«Проступок</w:t>
            </w:r>
            <w:r w:rsidRPr="001A30CD">
              <w:rPr>
                <w:spacing w:val="-5"/>
                <w:sz w:val="24"/>
              </w:rPr>
              <w:t xml:space="preserve"> </w:t>
            </w:r>
            <w:r w:rsidRPr="001A30CD">
              <w:rPr>
                <w:sz w:val="24"/>
              </w:rPr>
              <w:t>и</w:t>
            </w:r>
            <w:r w:rsidRPr="001A30CD">
              <w:rPr>
                <w:spacing w:val="-4"/>
                <w:sz w:val="24"/>
              </w:rPr>
              <w:t xml:space="preserve"> </w:t>
            </w:r>
            <w:r w:rsidRPr="001A30CD">
              <w:rPr>
                <w:sz w:val="24"/>
              </w:rPr>
              <w:t>правонарушение</w:t>
            </w:r>
          </w:p>
        </w:tc>
        <w:tc>
          <w:tcPr>
            <w:tcW w:w="849" w:type="dxa"/>
            <w:tcBorders>
              <w:top w:val="single" w:sz="4" w:space="0" w:color="000000"/>
              <w:left w:val="single" w:sz="4" w:space="0" w:color="000000"/>
              <w:bottom w:val="single" w:sz="4" w:space="0" w:color="000000"/>
              <w:right w:val="single" w:sz="4" w:space="0" w:color="000000"/>
            </w:tcBorders>
          </w:tcPr>
          <w:p w14:paraId="3BB8B99D" w14:textId="342E554B" w:rsidR="001A30CD" w:rsidRDefault="001A30CD">
            <w:pPr>
              <w:pStyle w:val="TableParagraph"/>
              <w:spacing w:line="182" w:lineRule="exac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B37AD8C" w14:textId="0C5501AF"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20992BA" w14:textId="77777777" w:rsidR="001A30CD" w:rsidRPr="001A30CD" w:rsidRDefault="001A30CD">
            <w:pPr>
              <w:pStyle w:val="TableParagraph"/>
              <w:rPr>
                <w:sz w:val="20"/>
              </w:rPr>
            </w:pPr>
          </w:p>
        </w:tc>
      </w:tr>
      <w:tr w:rsidR="001A30CD" w14:paraId="698F480B" w14:textId="77777777" w:rsidTr="001A30CD">
        <w:trPr>
          <w:trHeight w:val="1104"/>
        </w:trPr>
        <w:tc>
          <w:tcPr>
            <w:tcW w:w="1008" w:type="dxa"/>
            <w:tcBorders>
              <w:top w:val="single" w:sz="4" w:space="0" w:color="000000"/>
              <w:left w:val="single" w:sz="4" w:space="0" w:color="000000"/>
              <w:bottom w:val="single" w:sz="4" w:space="0" w:color="000000"/>
              <w:right w:val="single" w:sz="4" w:space="0" w:color="000000"/>
            </w:tcBorders>
            <w:hideMark/>
          </w:tcPr>
          <w:p w14:paraId="29332CC8" w14:textId="77777777" w:rsidR="001A30CD" w:rsidRDefault="001A30CD">
            <w:pPr>
              <w:pStyle w:val="TableParagraph"/>
              <w:spacing w:line="262" w:lineRule="exact"/>
              <w:ind w:left="249"/>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2B49AF1A" w14:textId="77777777" w:rsidR="001A30CD" w:rsidRPr="001A30CD" w:rsidRDefault="001A30CD">
            <w:pPr>
              <w:pStyle w:val="TableParagraph"/>
              <w:ind w:left="108" w:right="311"/>
              <w:rPr>
                <w:sz w:val="24"/>
              </w:rPr>
            </w:pPr>
            <w:r w:rsidRPr="001A30CD">
              <w:rPr>
                <w:sz w:val="24"/>
              </w:rPr>
              <w:t>Беседы на классных часах «Профилактика</w:t>
            </w:r>
            <w:r w:rsidRPr="001A30CD">
              <w:rPr>
                <w:spacing w:val="-57"/>
                <w:sz w:val="24"/>
              </w:rPr>
              <w:t xml:space="preserve"> </w:t>
            </w:r>
            <w:r w:rsidRPr="001A30CD">
              <w:rPr>
                <w:sz w:val="24"/>
              </w:rPr>
              <w:t>правонарушений</w:t>
            </w:r>
            <w:r w:rsidRPr="001A30CD">
              <w:rPr>
                <w:spacing w:val="-1"/>
                <w:sz w:val="24"/>
              </w:rPr>
              <w:t xml:space="preserve"> </w:t>
            </w:r>
            <w:r w:rsidRPr="001A30CD">
              <w:rPr>
                <w:sz w:val="24"/>
              </w:rPr>
              <w:t>и</w:t>
            </w:r>
            <w:r w:rsidRPr="001A30CD">
              <w:rPr>
                <w:spacing w:val="-1"/>
                <w:sz w:val="24"/>
              </w:rPr>
              <w:t xml:space="preserve"> </w:t>
            </w:r>
            <w:r w:rsidRPr="001A30CD">
              <w:rPr>
                <w:sz w:val="24"/>
              </w:rPr>
              <w:t>преступлений»</w:t>
            </w:r>
          </w:p>
          <w:p w14:paraId="44CF45FF" w14:textId="77777777" w:rsidR="001A30CD" w:rsidRPr="001A30CD" w:rsidRDefault="001A30CD">
            <w:pPr>
              <w:pStyle w:val="TableParagraph"/>
              <w:spacing w:line="270" w:lineRule="atLeast"/>
              <w:ind w:left="108" w:right="222"/>
              <w:rPr>
                <w:sz w:val="24"/>
              </w:rPr>
            </w:pPr>
            <w:r w:rsidRPr="001A30CD">
              <w:rPr>
                <w:sz w:val="24"/>
              </w:rPr>
              <w:t>«Выполнение</w:t>
            </w:r>
            <w:r w:rsidRPr="001A30CD">
              <w:rPr>
                <w:spacing w:val="-4"/>
                <w:sz w:val="24"/>
              </w:rPr>
              <w:t xml:space="preserve"> </w:t>
            </w:r>
            <w:r w:rsidRPr="001A30CD">
              <w:rPr>
                <w:sz w:val="24"/>
              </w:rPr>
              <w:t>закона</w:t>
            </w:r>
            <w:r w:rsidRPr="001A30CD">
              <w:rPr>
                <w:spacing w:val="-4"/>
                <w:sz w:val="24"/>
              </w:rPr>
              <w:t xml:space="preserve"> </w:t>
            </w:r>
            <w:r w:rsidRPr="001A30CD">
              <w:rPr>
                <w:sz w:val="24"/>
              </w:rPr>
              <w:t>о</w:t>
            </w:r>
            <w:r w:rsidRPr="001A30CD">
              <w:rPr>
                <w:spacing w:val="-3"/>
                <w:sz w:val="24"/>
              </w:rPr>
              <w:t xml:space="preserve"> </w:t>
            </w:r>
            <w:r w:rsidRPr="001A30CD">
              <w:rPr>
                <w:sz w:val="24"/>
              </w:rPr>
              <w:t>комендантском</w:t>
            </w:r>
            <w:r w:rsidRPr="001A30CD">
              <w:rPr>
                <w:spacing w:val="-3"/>
                <w:sz w:val="24"/>
              </w:rPr>
              <w:t xml:space="preserve"> </w:t>
            </w:r>
            <w:r w:rsidRPr="001A30CD">
              <w:rPr>
                <w:sz w:val="24"/>
              </w:rPr>
              <w:t>часе</w:t>
            </w:r>
            <w:r w:rsidRPr="001A30CD">
              <w:rPr>
                <w:spacing w:val="-57"/>
                <w:sz w:val="24"/>
              </w:rPr>
              <w:t xml:space="preserve"> </w:t>
            </w:r>
            <w:r w:rsidRPr="001A30CD">
              <w:rPr>
                <w:sz w:val="24"/>
              </w:rPr>
              <w:t>для</w:t>
            </w:r>
            <w:r w:rsidRPr="001A30CD">
              <w:rPr>
                <w:spacing w:val="-1"/>
                <w:sz w:val="24"/>
              </w:rPr>
              <w:t xml:space="preserve"> </w:t>
            </w:r>
            <w:r w:rsidRPr="001A30CD">
              <w:rPr>
                <w:sz w:val="24"/>
              </w:rPr>
              <w:t>подростков».</w:t>
            </w:r>
          </w:p>
        </w:tc>
        <w:tc>
          <w:tcPr>
            <w:tcW w:w="849" w:type="dxa"/>
            <w:tcBorders>
              <w:top w:val="single" w:sz="4" w:space="0" w:color="000000"/>
              <w:left w:val="single" w:sz="4" w:space="0" w:color="000000"/>
              <w:bottom w:val="single" w:sz="4" w:space="0" w:color="000000"/>
              <w:right w:val="single" w:sz="4" w:space="0" w:color="000000"/>
            </w:tcBorders>
          </w:tcPr>
          <w:p w14:paraId="18B73720" w14:textId="1A8691D5"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E47E2C8" w14:textId="708ADE7F"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6D3E1EE" w14:textId="77777777" w:rsidR="001A30CD" w:rsidRPr="001A30CD" w:rsidRDefault="001A30CD">
            <w:pPr>
              <w:pStyle w:val="TableParagraph"/>
              <w:rPr>
                <w:sz w:val="20"/>
              </w:rPr>
            </w:pPr>
          </w:p>
        </w:tc>
      </w:tr>
      <w:tr w:rsidR="001A30CD" w14:paraId="54EB4664"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8CBAD02" w14:textId="77777777" w:rsidR="001A30CD" w:rsidRDefault="001A30CD">
            <w:pPr>
              <w:pStyle w:val="TableParagraph"/>
              <w:spacing w:line="262" w:lineRule="exact"/>
              <w:ind w:left="249"/>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78B8E57D"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4E3A50EC" w14:textId="768E9697" w:rsidR="001A30CD" w:rsidRDefault="001A30CD">
            <w:pPr>
              <w:pStyle w:val="TableParagraph"/>
              <w:spacing w:line="182" w:lineRule="exac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AB85A72" w14:textId="37955299"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D72B736" w14:textId="77777777" w:rsidR="001A30CD" w:rsidRPr="001A30CD" w:rsidRDefault="001A30CD">
            <w:pPr>
              <w:pStyle w:val="TableParagraph"/>
              <w:rPr>
                <w:sz w:val="20"/>
              </w:rPr>
            </w:pPr>
          </w:p>
        </w:tc>
      </w:tr>
      <w:tr w:rsidR="001A30CD" w14:paraId="00F1B0B7"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0F857DF" w14:textId="77777777" w:rsidR="001A30CD" w:rsidRDefault="001A30CD">
            <w:pPr>
              <w:pStyle w:val="TableParagraph"/>
              <w:spacing w:line="262" w:lineRule="exact"/>
              <w:ind w:left="249"/>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hideMark/>
          </w:tcPr>
          <w:p w14:paraId="324FF548"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471F8DC4" w14:textId="01B00135" w:rsidR="001A30CD" w:rsidRDefault="001A30CD">
            <w:pPr>
              <w:pStyle w:val="TableParagraph"/>
              <w:spacing w:line="180" w:lineRule="atLeas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68B6136" w14:textId="573404FB"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C1D0910" w14:textId="77777777" w:rsidR="001A30CD" w:rsidRPr="001A30CD" w:rsidRDefault="001A30CD">
            <w:pPr>
              <w:pStyle w:val="TableParagraph"/>
              <w:rPr>
                <w:sz w:val="20"/>
              </w:rPr>
            </w:pPr>
          </w:p>
        </w:tc>
      </w:tr>
      <w:tr w:rsidR="001A30CD" w14:paraId="61663E80" w14:textId="77777777" w:rsidTr="001A30CD">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5315005F" w14:textId="77777777" w:rsidR="001A30CD" w:rsidRDefault="001A30CD">
            <w:pPr>
              <w:pStyle w:val="TableParagraph"/>
              <w:spacing w:line="262" w:lineRule="exact"/>
              <w:ind w:left="249"/>
              <w:rPr>
                <w:sz w:val="24"/>
              </w:rPr>
            </w:pPr>
            <w:r>
              <w:rPr>
                <w:sz w:val="24"/>
              </w:rPr>
              <w:t>9.</w:t>
            </w:r>
          </w:p>
        </w:tc>
        <w:tc>
          <w:tcPr>
            <w:tcW w:w="4808" w:type="dxa"/>
            <w:tcBorders>
              <w:top w:val="single" w:sz="4" w:space="0" w:color="000000"/>
              <w:left w:val="single" w:sz="4" w:space="0" w:color="000000"/>
              <w:bottom w:val="single" w:sz="4" w:space="0" w:color="000000"/>
              <w:right w:val="single" w:sz="4" w:space="0" w:color="000000"/>
            </w:tcBorders>
            <w:hideMark/>
          </w:tcPr>
          <w:p w14:paraId="67BC1693" w14:textId="77777777" w:rsidR="001A30CD" w:rsidRPr="001A30CD" w:rsidRDefault="001A30CD">
            <w:pPr>
              <w:pStyle w:val="TableParagraph"/>
              <w:spacing w:line="262" w:lineRule="exact"/>
              <w:ind w:left="108"/>
              <w:rPr>
                <w:sz w:val="24"/>
              </w:rPr>
            </w:pPr>
            <w:r w:rsidRPr="001A30CD">
              <w:rPr>
                <w:sz w:val="24"/>
              </w:rPr>
              <w:t>Участие</w:t>
            </w:r>
            <w:r w:rsidRPr="001A30CD">
              <w:rPr>
                <w:spacing w:val="-3"/>
                <w:sz w:val="24"/>
              </w:rPr>
              <w:t xml:space="preserve"> </w:t>
            </w:r>
            <w:r w:rsidRPr="001A30CD">
              <w:rPr>
                <w:sz w:val="24"/>
              </w:rPr>
              <w:t>в</w:t>
            </w:r>
            <w:r w:rsidRPr="001A30CD">
              <w:rPr>
                <w:spacing w:val="-2"/>
                <w:sz w:val="24"/>
              </w:rPr>
              <w:t xml:space="preserve"> </w:t>
            </w:r>
            <w:r w:rsidRPr="001A30CD">
              <w:rPr>
                <w:sz w:val="24"/>
              </w:rPr>
              <w:t>программе</w:t>
            </w:r>
            <w:r w:rsidRPr="001A30CD">
              <w:rPr>
                <w:spacing w:val="-1"/>
                <w:sz w:val="24"/>
              </w:rPr>
              <w:t xml:space="preserve"> </w:t>
            </w:r>
            <w:r w:rsidRPr="001A30CD">
              <w:rPr>
                <w:sz w:val="24"/>
              </w:rPr>
              <w:t>ВФСК</w:t>
            </w:r>
            <w:r w:rsidRPr="001A30CD">
              <w:rPr>
                <w:spacing w:val="-1"/>
                <w:sz w:val="24"/>
              </w:rPr>
              <w:t xml:space="preserve"> </w:t>
            </w:r>
            <w:r w:rsidRPr="001A30CD">
              <w:rPr>
                <w:sz w:val="24"/>
              </w:rPr>
              <w:t>ГТО</w:t>
            </w:r>
          </w:p>
        </w:tc>
        <w:tc>
          <w:tcPr>
            <w:tcW w:w="849" w:type="dxa"/>
            <w:tcBorders>
              <w:top w:val="single" w:sz="4" w:space="0" w:color="000000"/>
              <w:left w:val="single" w:sz="4" w:space="0" w:color="000000"/>
              <w:bottom w:val="single" w:sz="4" w:space="0" w:color="000000"/>
              <w:right w:val="single" w:sz="4" w:space="0" w:color="000000"/>
            </w:tcBorders>
          </w:tcPr>
          <w:p w14:paraId="60B3956C" w14:textId="025BF23A" w:rsidR="001A30CD" w:rsidRDefault="001A30CD">
            <w:pPr>
              <w:pStyle w:val="TableParagraph"/>
              <w:spacing w:before="1"/>
              <w:ind w:left="106"/>
              <w:rPr>
                <w:sz w:val="12"/>
              </w:rPr>
            </w:pPr>
          </w:p>
        </w:tc>
        <w:tc>
          <w:tcPr>
            <w:tcW w:w="2479" w:type="dxa"/>
            <w:tcBorders>
              <w:top w:val="single" w:sz="4" w:space="0" w:color="000000"/>
              <w:left w:val="single" w:sz="4" w:space="0" w:color="000000"/>
              <w:bottom w:val="single" w:sz="4" w:space="0" w:color="000000"/>
              <w:right w:val="single" w:sz="4" w:space="0" w:color="000000"/>
            </w:tcBorders>
          </w:tcPr>
          <w:p w14:paraId="6478353C" w14:textId="582AF092"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29F394D" w14:textId="77777777" w:rsidR="001A30CD" w:rsidRDefault="001A30CD">
            <w:pPr>
              <w:pStyle w:val="TableParagraph"/>
              <w:rPr>
                <w:sz w:val="20"/>
              </w:rPr>
            </w:pPr>
          </w:p>
        </w:tc>
      </w:tr>
      <w:tr w:rsidR="001A30CD" w14:paraId="063AFB61"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2A789456" w14:textId="77777777" w:rsidR="001A30CD" w:rsidRDefault="001A30CD">
            <w:pPr>
              <w:pStyle w:val="TableParagraph"/>
              <w:spacing w:line="262" w:lineRule="exact"/>
              <w:ind w:left="249"/>
              <w:rPr>
                <w:sz w:val="24"/>
              </w:rPr>
            </w:pPr>
            <w:r>
              <w:rPr>
                <w:sz w:val="24"/>
              </w:rPr>
              <w:t>10.</w:t>
            </w:r>
          </w:p>
        </w:tc>
        <w:tc>
          <w:tcPr>
            <w:tcW w:w="4808" w:type="dxa"/>
            <w:tcBorders>
              <w:top w:val="single" w:sz="4" w:space="0" w:color="000000"/>
              <w:left w:val="single" w:sz="4" w:space="0" w:color="000000"/>
              <w:bottom w:val="single" w:sz="4" w:space="0" w:color="000000"/>
              <w:right w:val="single" w:sz="4" w:space="0" w:color="000000"/>
            </w:tcBorders>
            <w:hideMark/>
          </w:tcPr>
          <w:p w14:paraId="6EDF66EE" w14:textId="77777777" w:rsidR="001A30CD" w:rsidRPr="001A30CD" w:rsidRDefault="001A30CD">
            <w:pPr>
              <w:pStyle w:val="TableParagraph"/>
              <w:spacing w:line="262" w:lineRule="exact"/>
              <w:ind w:left="108"/>
              <w:rPr>
                <w:sz w:val="24"/>
              </w:rPr>
            </w:pPr>
            <w:r w:rsidRPr="001A30CD">
              <w:rPr>
                <w:sz w:val="24"/>
              </w:rPr>
              <w:t>Сбор</w:t>
            </w:r>
            <w:r w:rsidRPr="001A30CD">
              <w:rPr>
                <w:spacing w:val="-3"/>
                <w:sz w:val="24"/>
              </w:rPr>
              <w:t xml:space="preserve"> </w:t>
            </w:r>
            <w:r w:rsidRPr="001A30CD">
              <w:rPr>
                <w:sz w:val="24"/>
              </w:rPr>
              <w:t>данных о</w:t>
            </w:r>
            <w:r w:rsidRPr="001A30CD">
              <w:rPr>
                <w:spacing w:val="-2"/>
                <w:sz w:val="24"/>
              </w:rPr>
              <w:t xml:space="preserve"> </w:t>
            </w:r>
            <w:r w:rsidRPr="001A30CD">
              <w:rPr>
                <w:sz w:val="24"/>
              </w:rPr>
              <w:t>внеурочной</w:t>
            </w:r>
            <w:r w:rsidRPr="001A30CD">
              <w:rPr>
                <w:spacing w:val="-2"/>
                <w:sz w:val="24"/>
              </w:rPr>
              <w:t xml:space="preserve"> </w:t>
            </w:r>
            <w:r w:rsidRPr="001A30CD">
              <w:rPr>
                <w:sz w:val="24"/>
              </w:rPr>
              <w:t>занятости</w:t>
            </w:r>
          </w:p>
          <w:p w14:paraId="0B7CA170" w14:textId="77777777" w:rsidR="001A30CD" w:rsidRPr="001A30CD" w:rsidRDefault="001A30CD">
            <w:pPr>
              <w:pStyle w:val="TableParagraph"/>
              <w:spacing w:line="269" w:lineRule="exact"/>
              <w:ind w:left="108"/>
              <w:rPr>
                <w:sz w:val="24"/>
              </w:rPr>
            </w:pPr>
            <w:r w:rsidRPr="001A30CD">
              <w:rPr>
                <w:sz w:val="24"/>
              </w:rPr>
              <w:t>учащихся</w:t>
            </w:r>
          </w:p>
        </w:tc>
        <w:tc>
          <w:tcPr>
            <w:tcW w:w="849" w:type="dxa"/>
            <w:tcBorders>
              <w:top w:val="single" w:sz="4" w:space="0" w:color="000000"/>
              <w:left w:val="single" w:sz="4" w:space="0" w:color="000000"/>
              <w:bottom w:val="single" w:sz="4" w:space="0" w:color="000000"/>
              <w:right w:val="single" w:sz="4" w:space="0" w:color="000000"/>
            </w:tcBorders>
          </w:tcPr>
          <w:p w14:paraId="474A0B98" w14:textId="55F911D2"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EABB21D" w14:textId="251C9E7E"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BDCF1F5" w14:textId="77777777" w:rsidR="001A30CD" w:rsidRDefault="001A30CD">
            <w:pPr>
              <w:pStyle w:val="TableParagraph"/>
              <w:rPr>
                <w:sz w:val="20"/>
              </w:rPr>
            </w:pPr>
          </w:p>
        </w:tc>
      </w:tr>
      <w:tr w:rsidR="001A30CD" w14:paraId="6D24985C" w14:textId="77777777" w:rsidTr="001A30CD">
        <w:trPr>
          <w:trHeight w:val="828"/>
        </w:trPr>
        <w:tc>
          <w:tcPr>
            <w:tcW w:w="1008" w:type="dxa"/>
            <w:tcBorders>
              <w:top w:val="single" w:sz="4" w:space="0" w:color="000000"/>
              <w:left w:val="single" w:sz="4" w:space="0" w:color="000000"/>
              <w:bottom w:val="single" w:sz="4" w:space="0" w:color="000000"/>
              <w:right w:val="single" w:sz="4" w:space="0" w:color="000000"/>
            </w:tcBorders>
            <w:hideMark/>
          </w:tcPr>
          <w:p w14:paraId="1FCA74A2" w14:textId="77777777" w:rsidR="001A30CD" w:rsidRDefault="001A30CD">
            <w:pPr>
              <w:pStyle w:val="TableParagraph"/>
              <w:spacing w:line="262" w:lineRule="exact"/>
              <w:ind w:left="249"/>
              <w:rPr>
                <w:sz w:val="24"/>
              </w:rPr>
            </w:pPr>
            <w:r>
              <w:rPr>
                <w:sz w:val="24"/>
              </w:rPr>
              <w:lastRenderedPageBreak/>
              <w:t>11.</w:t>
            </w:r>
          </w:p>
        </w:tc>
        <w:tc>
          <w:tcPr>
            <w:tcW w:w="4808" w:type="dxa"/>
            <w:tcBorders>
              <w:top w:val="single" w:sz="4" w:space="0" w:color="000000"/>
              <w:left w:val="single" w:sz="4" w:space="0" w:color="000000"/>
              <w:bottom w:val="single" w:sz="4" w:space="0" w:color="000000"/>
              <w:right w:val="single" w:sz="4" w:space="0" w:color="000000"/>
            </w:tcBorders>
            <w:hideMark/>
          </w:tcPr>
          <w:p w14:paraId="34E92DC3" w14:textId="77777777" w:rsidR="001A30CD" w:rsidRPr="001A30CD" w:rsidRDefault="001A30CD">
            <w:pPr>
              <w:pStyle w:val="TableParagraph"/>
              <w:spacing w:line="262" w:lineRule="exact"/>
              <w:ind w:left="108"/>
              <w:rPr>
                <w:sz w:val="24"/>
              </w:rPr>
            </w:pPr>
            <w:r w:rsidRPr="001A30CD">
              <w:rPr>
                <w:sz w:val="24"/>
              </w:rPr>
              <w:t>Ознакомление</w:t>
            </w:r>
            <w:r w:rsidRPr="001A30CD">
              <w:rPr>
                <w:spacing w:val="-2"/>
                <w:sz w:val="24"/>
              </w:rPr>
              <w:t xml:space="preserve"> </w:t>
            </w:r>
            <w:r w:rsidRPr="001A30CD">
              <w:rPr>
                <w:sz w:val="24"/>
              </w:rPr>
              <w:t>учащихся</w:t>
            </w:r>
            <w:r w:rsidRPr="001A30CD">
              <w:rPr>
                <w:spacing w:val="-2"/>
                <w:sz w:val="24"/>
              </w:rPr>
              <w:t xml:space="preserve"> </w:t>
            </w:r>
            <w:r w:rsidRPr="001A30CD">
              <w:rPr>
                <w:sz w:val="24"/>
              </w:rPr>
              <w:t>школы</w:t>
            </w:r>
            <w:r w:rsidRPr="001A30CD">
              <w:rPr>
                <w:spacing w:val="-2"/>
                <w:sz w:val="24"/>
              </w:rPr>
              <w:t xml:space="preserve"> </w:t>
            </w:r>
            <w:r w:rsidRPr="001A30CD">
              <w:rPr>
                <w:sz w:val="24"/>
              </w:rPr>
              <w:t>с</w:t>
            </w:r>
          </w:p>
          <w:p w14:paraId="708D738B" w14:textId="77777777" w:rsidR="001A30CD" w:rsidRPr="001A30CD" w:rsidRDefault="001A30CD">
            <w:pPr>
              <w:pStyle w:val="TableParagraph"/>
              <w:spacing w:line="270" w:lineRule="atLeast"/>
              <w:ind w:left="108" w:right="1683"/>
              <w:rPr>
                <w:sz w:val="24"/>
              </w:rPr>
            </w:pPr>
            <w:r w:rsidRPr="001A30CD">
              <w:rPr>
                <w:sz w:val="24"/>
              </w:rPr>
              <w:t>уголовной ответственностью</w:t>
            </w:r>
            <w:r w:rsidRPr="001A30CD">
              <w:rPr>
                <w:spacing w:val="-58"/>
                <w:sz w:val="24"/>
              </w:rPr>
              <w:t xml:space="preserve"> </w:t>
            </w:r>
            <w:r w:rsidRPr="001A30CD">
              <w:rPr>
                <w:sz w:val="24"/>
              </w:rPr>
              <w:t>несовершеннолетних</w:t>
            </w:r>
          </w:p>
        </w:tc>
        <w:tc>
          <w:tcPr>
            <w:tcW w:w="849" w:type="dxa"/>
            <w:tcBorders>
              <w:top w:val="single" w:sz="4" w:space="0" w:color="000000"/>
              <w:left w:val="single" w:sz="4" w:space="0" w:color="000000"/>
              <w:bottom w:val="single" w:sz="4" w:space="0" w:color="000000"/>
              <w:right w:val="single" w:sz="4" w:space="0" w:color="000000"/>
            </w:tcBorders>
          </w:tcPr>
          <w:p w14:paraId="7D96964D" w14:textId="20EB75B8"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7CA0B3C" w14:textId="4F2D88F1"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D1DD943" w14:textId="77777777" w:rsidR="001A30CD" w:rsidRDefault="001A30CD">
            <w:pPr>
              <w:pStyle w:val="TableParagraph"/>
              <w:rPr>
                <w:sz w:val="20"/>
              </w:rPr>
            </w:pPr>
          </w:p>
        </w:tc>
      </w:tr>
      <w:tr w:rsidR="001A30CD" w14:paraId="2B46B3DD" w14:textId="77777777" w:rsidTr="001A30CD">
        <w:trPr>
          <w:trHeight w:val="553"/>
        </w:trPr>
        <w:tc>
          <w:tcPr>
            <w:tcW w:w="1008" w:type="dxa"/>
            <w:tcBorders>
              <w:top w:val="single" w:sz="4" w:space="0" w:color="000000"/>
              <w:left w:val="single" w:sz="4" w:space="0" w:color="000000"/>
              <w:bottom w:val="single" w:sz="4" w:space="0" w:color="000000"/>
              <w:right w:val="single" w:sz="4" w:space="0" w:color="000000"/>
            </w:tcBorders>
            <w:hideMark/>
          </w:tcPr>
          <w:p w14:paraId="2FF5E407" w14:textId="77777777" w:rsidR="001A30CD" w:rsidRDefault="001A30CD">
            <w:pPr>
              <w:pStyle w:val="TableParagraph"/>
              <w:spacing w:line="265" w:lineRule="exact"/>
              <w:ind w:left="249"/>
              <w:rPr>
                <w:sz w:val="24"/>
              </w:rPr>
            </w:pPr>
            <w:r>
              <w:rPr>
                <w:sz w:val="24"/>
              </w:rPr>
              <w:t>12.</w:t>
            </w:r>
          </w:p>
        </w:tc>
        <w:tc>
          <w:tcPr>
            <w:tcW w:w="4808" w:type="dxa"/>
            <w:tcBorders>
              <w:top w:val="single" w:sz="4" w:space="0" w:color="000000"/>
              <w:left w:val="single" w:sz="4" w:space="0" w:color="000000"/>
              <w:bottom w:val="single" w:sz="4" w:space="0" w:color="000000"/>
              <w:right w:val="single" w:sz="4" w:space="0" w:color="000000"/>
            </w:tcBorders>
            <w:hideMark/>
          </w:tcPr>
          <w:p w14:paraId="0739BBE2" w14:textId="77777777" w:rsidR="001A30CD" w:rsidRDefault="001A30CD">
            <w:pPr>
              <w:pStyle w:val="TableParagraph"/>
              <w:spacing w:line="255" w:lineRule="exact"/>
              <w:ind w:left="108"/>
              <w:rPr>
                <w:sz w:val="23"/>
              </w:rPr>
            </w:pPr>
            <w:r>
              <w:rPr>
                <w:sz w:val="23"/>
              </w:rPr>
              <w:t>Посещение</w:t>
            </w:r>
            <w:r>
              <w:rPr>
                <w:spacing w:val="-5"/>
                <w:sz w:val="23"/>
              </w:rPr>
              <w:t xml:space="preserve"> </w:t>
            </w:r>
            <w:r>
              <w:rPr>
                <w:sz w:val="23"/>
              </w:rPr>
              <w:t>музеев,</w:t>
            </w:r>
            <w:r>
              <w:rPr>
                <w:spacing w:val="-3"/>
                <w:sz w:val="23"/>
              </w:rPr>
              <w:t xml:space="preserve"> </w:t>
            </w:r>
            <w:r>
              <w:rPr>
                <w:sz w:val="23"/>
              </w:rPr>
              <w:t>театров,</w:t>
            </w:r>
            <w:r>
              <w:rPr>
                <w:spacing w:val="-3"/>
                <w:sz w:val="23"/>
              </w:rPr>
              <w:t xml:space="preserve"> </w:t>
            </w:r>
            <w:r>
              <w:rPr>
                <w:sz w:val="23"/>
              </w:rPr>
              <w:t>выставок</w:t>
            </w:r>
          </w:p>
        </w:tc>
        <w:tc>
          <w:tcPr>
            <w:tcW w:w="849" w:type="dxa"/>
            <w:tcBorders>
              <w:top w:val="single" w:sz="4" w:space="0" w:color="000000"/>
              <w:left w:val="single" w:sz="4" w:space="0" w:color="000000"/>
              <w:bottom w:val="single" w:sz="4" w:space="0" w:color="000000"/>
              <w:right w:val="single" w:sz="4" w:space="0" w:color="000000"/>
            </w:tcBorders>
          </w:tcPr>
          <w:p w14:paraId="376083A2" w14:textId="71A289CE" w:rsidR="001A30CD" w:rsidRDefault="001A30CD">
            <w:pPr>
              <w:pStyle w:val="TableParagraph"/>
              <w:spacing w:line="184" w:lineRule="exac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CA6B393" w14:textId="040FEA77" w:rsidR="001A30CD" w:rsidRDefault="001A30CD">
            <w:pPr>
              <w:pStyle w:val="TableParagraph"/>
              <w:spacing w:line="235" w:lineRule="auto"/>
              <w:ind w:left="106" w:right="29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243BA15" w14:textId="77777777" w:rsidR="001A30CD" w:rsidRDefault="001A30CD">
            <w:pPr>
              <w:pStyle w:val="TableParagraph"/>
              <w:rPr>
                <w:sz w:val="20"/>
              </w:rPr>
            </w:pPr>
          </w:p>
        </w:tc>
      </w:tr>
      <w:tr w:rsidR="001A30CD" w14:paraId="1C7C73CC" w14:textId="77777777" w:rsidTr="001A30CD">
        <w:trPr>
          <w:trHeight w:val="551"/>
        </w:trPr>
        <w:tc>
          <w:tcPr>
            <w:tcW w:w="10418" w:type="dxa"/>
            <w:gridSpan w:val="5"/>
            <w:tcBorders>
              <w:top w:val="single" w:sz="4" w:space="0" w:color="000000"/>
              <w:left w:val="single" w:sz="4" w:space="0" w:color="000000"/>
              <w:bottom w:val="single" w:sz="4" w:space="0" w:color="000000"/>
              <w:right w:val="single" w:sz="4" w:space="0" w:color="000000"/>
            </w:tcBorders>
            <w:hideMark/>
          </w:tcPr>
          <w:p w14:paraId="526EDF0E" w14:textId="69B750CE" w:rsidR="001A30CD" w:rsidRPr="001A30CD" w:rsidRDefault="001A30CD">
            <w:pPr>
              <w:pStyle w:val="TableParagraph"/>
              <w:spacing w:line="267" w:lineRule="exact"/>
              <w:ind w:left="7"/>
              <w:jc w:val="center"/>
              <w:rPr>
                <w:b/>
                <w:i/>
                <w:sz w:val="24"/>
              </w:rPr>
            </w:pPr>
            <w:proofErr w:type="gramStart"/>
            <w:r w:rsidRPr="001A30CD">
              <w:rPr>
                <w:b/>
                <w:i/>
                <w:sz w:val="24"/>
              </w:rPr>
              <w:t>Декабрь</w:t>
            </w:r>
            <w:r w:rsidRPr="001A30CD">
              <w:rPr>
                <w:b/>
                <w:i/>
                <w:spacing w:val="-3"/>
                <w:sz w:val="24"/>
              </w:rPr>
              <w:t xml:space="preserve"> </w:t>
            </w:r>
            <w:r w:rsidRPr="001A30CD">
              <w:rPr>
                <w:b/>
                <w:i/>
                <w:sz w:val="24"/>
              </w:rPr>
              <w:t>.</w:t>
            </w:r>
            <w:proofErr w:type="gramEnd"/>
            <w:r w:rsidRPr="001A30CD">
              <w:rPr>
                <w:b/>
                <w:i/>
                <w:sz w:val="24"/>
              </w:rPr>
              <w:t>-</w:t>
            </w:r>
            <w:r w:rsidRPr="001A30CD">
              <w:rPr>
                <w:b/>
                <w:i/>
                <w:spacing w:val="-3"/>
                <w:sz w:val="24"/>
              </w:rPr>
              <w:t xml:space="preserve"> </w:t>
            </w:r>
            <w:r w:rsidRPr="001A30CD">
              <w:rPr>
                <w:b/>
                <w:i/>
                <w:sz w:val="24"/>
              </w:rPr>
              <w:t>продолжение</w:t>
            </w:r>
            <w:r w:rsidRPr="001A30CD">
              <w:rPr>
                <w:b/>
                <w:i/>
                <w:spacing w:val="-4"/>
                <w:sz w:val="24"/>
              </w:rPr>
              <w:t xml:space="preserve"> </w:t>
            </w:r>
            <w:r w:rsidRPr="001A30CD">
              <w:rPr>
                <w:b/>
                <w:i/>
                <w:sz w:val="24"/>
              </w:rPr>
              <w:t>месячника</w:t>
            </w:r>
            <w:r w:rsidRPr="001A30CD">
              <w:rPr>
                <w:b/>
                <w:i/>
                <w:spacing w:val="-2"/>
                <w:sz w:val="24"/>
              </w:rPr>
              <w:t xml:space="preserve"> </w:t>
            </w:r>
            <w:r w:rsidRPr="001A30CD">
              <w:rPr>
                <w:b/>
                <w:i/>
                <w:sz w:val="24"/>
              </w:rPr>
              <w:t>правовых</w:t>
            </w:r>
            <w:r w:rsidRPr="001A30CD">
              <w:rPr>
                <w:b/>
                <w:i/>
                <w:spacing w:val="-2"/>
                <w:sz w:val="24"/>
              </w:rPr>
              <w:t xml:space="preserve"> </w:t>
            </w:r>
            <w:r w:rsidRPr="001A30CD">
              <w:rPr>
                <w:b/>
                <w:i/>
                <w:sz w:val="24"/>
              </w:rPr>
              <w:t>знаний,</w:t>
            </w:r>
          </w:p>
          <w:p w14:paraId="026FF7A7" w14:textId="77777777" w:rsidR="001A30CD" w:rsidRPr="001A30CD" w:rsidRDefault="001A30CD">
            <w:pPr>
              <w:pStyle w:val="TableParagraph"/>
              <w:spacing w:line="265" w:lineRule="exact"/>
              <w:ind w:left="10"/>
              <w:jc w:val="center"/>
              <w:rPr>
                <w:b/>
                <w:i/>
                <w:sz w:val="24"/>
              </w:rPr>
            </w:pPr>
            <w:r w:rsidRPr="001A30CD">
              <w:rPr>
                <w:b/>
                <w:i/>
                <w:sz w:val="24"/>
              </w:rPr>
              <w:t>«В</w:t>
            </w:r>
            <w:r w:rsidRPr="001A30CD">
              <w:rPr>
                <w:b/>
                <w:i/>
                <w:spacing w:val="-3"/>
                <w:sz w:val="24"/>
              </w:rPr>
              <w:t xml:space="preserve"> </w:t>
            </w:r>
            <w:r w:rsidRPr="001A30CD">
              <w:rPr>
                <w:b/>
                <w:i/>
                <w:sz w:val="24"/>
              </w:rPr>
              <w:t>мастерской</w:t>
            </w:r>
            <w:r w:rsidRPr="001A30CD">
              <w:rPr>
                <w:b/>
                <w:i/>
                <w:spacing w:val="-2"/>
                <w:sz w:val="24"/>
              </w:rPr>
              <w:t xml:space="preserve"> </w:t>
            </w:r>
            <w:r w:rsidRPr="001A30CD">
              <w:rPr>
                <w:b/>
                <w:i/>
                <w:sz w:val="24"/>
              </w:rPr>
              <w:t>у</w:t>
            </w:r>
            <w:r w:rsidRPr="001A30CD">
              <w:rPr>
                <w:b/>
                <w:i/>
                <w:spacing w:val="-4"/>
                <w:sz w:val="24"/>
              </w:rPr>
              <w:t xml:space="preserve"> </w:t>
            </w:r>
            <w:r w:rsidRPr="001A30CD">
              <w:rPr>
                <w:b/>
                <w:i/>
                <w:sz w:val="24"/>
              </w:rPr>
              <w:t>Деда</w:t>
            </w:r>
            <w:r w:rsidRPr="001A30CD">
              <w:rPr>
                <w:b/>
                <w:i/>
                <w:spacing w:val="-2"/>
                <w:sz w:val="24"/>
              </w:rPr>
              <w:t xml:space="preserve"> </w:t>
            </w:r>
            <w:r w:rsidRPr="001A30CD">
              <w:rPr>
                <w:b/>
                <w:i/>
                <w:sz w:val="24"/>
              </w:rPr>
              <w:t>Мороза»</w:t>
            </w:r>
          </w:p>
        </w:tc>
      </w:tr>
      <w:tr w:rsidR="001A30CD" w14:paraId="675920B6"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D732071" w14:textId="77777777" w:rsidR="001A30CD" w:rsidRDefault="001A30CD">
            <w:pPr>
              <w:pStyle w:val="TableParagraph"/>
              <w:spacing w:line="262" w:lineRule="exact"/>
              <w:ind w:left="249"/>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74B07CE5"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6B596C83" w14:textId="1ACEEDC9" w:rsidR="001A30CD" w:rsidRDefault="001A30CD" w:rsidP="001A30CD">
            <w:pPr>
              <w:pStyle w:val="TableParagraph"/>
              <w:spacing w:line="182" w:lineRule="exact"/>
              <w:ind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BAD56CF" w14:textId="04E330AC"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3E806C9" w14:textId="77777777" w:rsidR="001A30CD" w:rsidRPr="001A30CD" w:rsidRDefault="001A30CD">
            <w:pPr>
              <w:pStyle w:val="TableParagraph"/>
              <w:rPr>
                <w:sz w:val="20"/>
              </w:rPr>
            </w:pPr>
          </w:p>
        </w:tc>
      </w:tr>
      <w:tr w:rsidR="001A30CD" w14:paraId="7EA0395C"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148E232" w14:textId="77777777" w:rsidR="001A30CD" w:rsidRDefault="001A30CD">
            <w:pPr>
              <w:pStyle w:val="TableParagraph"/>
              <w:spacing w:line="262" w:lineRule="exact"/>
              <w:ind w:left="249"/>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441A9093"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28BA900D" w14:textId="7995F571" w:rsidR="001A30CD" w:rsidRDefault="001A30CD">
            <w:pPr>
              <w:pStyle w:val="TableParagraph"/>
              <w:spacing w:line="182" w:lineRule="exac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6C10710" w14:textId="0F84ED72"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638DDC1" w14:textId="77777777" w:rsidR="001A30CD" w:rsidRPr="001A30CD" w:rsidRDefault="001A30CD">
            <w:pPr>
              <w:pStyle w:val="TableParagraph"/>
              <w:rPr>
                <w:sz w:val="20"/>
              </w:rPr>
            </w:pPr>
          </w:p>
        </w:tc>
      </w:tr>
      <w:tr w:rsidR="001A30CD" w14:paraId="67D208F5"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3C56F30" w14:textId="77777777" w:rsidR="001A30CD" w:rsidRDefault="001A30CD">
            <w:pPr>
              <w:pStyle w:val="TableParagraph"/>
              <w:spacing w:line="262" w:lineRule="exact"/>
              <w:ind w:left="249"/>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28476C84" w14:textId="77777777" w:rsidR="001A30CD" w:rsidRPr="001A30CD" w:rsidRDefault="001A30CD">
            <w:pPr>
              <w:pStyle w:val="TableParagraph"/>
              <w:spacing w:line="262" w:lineRule="exact"/>
              <w:ind w:left="108"/>
              <w:rPr>
                <w:sz w:val="24"/>
              </w:rPr>
            </w:pPr>
            <w:r w:rsidRPr="001A30CD">
              <w:rPr>
                <w:sz w:val="24"/>
              </w:rPr>
              <w:t>Оформление</w:t>
            </w:r>
            <w:r w:rsidRPr="001A30CD">
              <w:rPr>
                <w:spacing w:val="-3"/>
                <w:sz w:val="24"/>
              </w:rPr>
              <w:t xml:space="preserve"> </w:t>
            </w:r>
            <w:r w:rsidRPr="001A30CD">
              <w:rPr>
                <w:sz w:val="24"/>
              </w:rPr>
              <w:t>классов,</w:t>
            </w:r>
            <w:r w:rsidRPr="001A30CD">
              <w:rPr>
                <w:spacing w:val="-2"/>
                <w:sz w:val="24"/>
              </w:rPr>
              <w:t xml:space="preserve"> </w:t>
            </w:r>
            <w:r w:rsidRPr="001A30CD">
              <w:rPr>
                <w:sz w:val="24"/>
              </w:rPr>
              <w:t>фойе</w:t>
            </w:r>
            <w:r w:rsidRPr="001A30CD">
              <w:rPr>
                <w:spacing w:val="-3"/>
                <w:sz w:val="24"/>
              </w:rPr>
              <w:t xml:space="preserve"> </w:t>
            </w:r>
            <w:r w:rsidRPr="001A30CD">
              <w:rPr>
                <w:sz w:val="24"/>
              </w:rPr>
              <w:t>1</w:t>
            </w:r>
            <w:r w:rsidRPr="001A30CD">
              <w:rPr>
                <w:spacing w:val="-2"/>
                <w:sz w:val="24"/>
              </w:rPr>
              <w:t xml:space="preserve"> </w:t>
            </w:r>
            <w:r w:rsidRPr="001A30CD">
              <w:rPr>
                <w:sz w:val="24"/>
              </w:rPr>
              <w:t>этажа,</w:t>
            </w:r>
          </w:p>
          <w:p w14:paraId="571AC2E4" w14:textId="77777777" w:rsidR="001A30CD" w:rsidRPr="001A30CD" w:rsidRDefault="001A30CD">
            <w:pPr>
              <w:pStyle w:val="TableParagraph"/>
              <w:spacing w:line="269" w:lineRule="exact"/>
              <w:ind w:left="108"/>
              <w:rPr>
                <w:sz w:val="24"/>
              </w:rPr>
            </w:pPr>
            <w:r w:rsidRPr="001A30CD">
              <w:rPr>
                <w:sz w:val="24"/>
              </w:rPr>
              <w:t>украшение</w:t>
            </w:r>
            <w:r w:rsidRPr="001A30CD">
              <w:rPr>
                <w:spacing w:val="-2"/>
                <w:sz w:val="24"/>
              </w:rPr>
              <w:t xml:space="preserve"> </w:t>
            </w:r>
            <w:r w:rsidRPr="001A30CD">
              <w:rPr>
                <w:sz w:val="24"/>
              </w:rPr>
              <w:t>окон</w:t>
            </w:r>
            <w:r w:rsidRPr="001A30CD">
              <w:rPr>
                <w:spacing w:val="1"/>
                <w:sz w:val="24"/>
              </w:rPr>
              <w:t xml:space="preserve"> </w:t>
            </w:r>
            <w:r w:rsidRPr="001A30CD">
              <w:rPr>
                <w:sz w:val="24"/>
              </w:rPr>
              <w:t>к</w:t>
            </w:r>
            <w:r w:rsidRPr="001A30CD">
              <w:rPr>
                <w:spacing w:val="-1"/>
                <w:sz w:val="24"/>
              </w:rPr>
              <w:t xml:space="preserve"> </w:t>
            </w:r>
            <w:r w:rsidRPr="001A30CD">
              <w:rPr>
                <w:sz w:val="24"/>
              </w:rPr>
              <w:t>Новому</w:t>
            </w:r>
            <w:r w:rsidRPr="001A30CD">
              <w:rPr>
                <w:spacing w:val="-5"/>
                <w:sz w:val="24"/>
              </w:rPr>
              <w:t xml:space="preserve"> </w:t>
            </w:r>
            <w:r w:rsidRPr="001A30CD">
              <w:rPr>
                <w:sz w:val="24"/>
              </w:rPr>
              <w:t>году</w:t>
            </w:r>
          </w:p>
        </w:tc>
        <w:tc>
          <w:tcPr>
            <w:tcW w:w="849" w:type="dxa"/>
            <w:tcBorders>
              <w:top w:val="single" w:sz="4" w:space="0" w:color="000000"/>
              <w:left w:val="single" w:sz="4" w:space="0" w:color="000000"/>
              <w:bottom w:val="single" w:sz="4" w:space="0" w:color="000000"/>
              <w:right w:val="single" w:sz="4" w:space="0" w:color="000000"/>
            </w:tcBorders>
          </w:tcPr>
          <w:p w14:paraId="38B394D9" w14:textId="5F2E326D"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C621183" w14:textId="08F5F7C0"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946AFC6" w14:textId="77777777" w:rsidR="001A30CD" w:rsidRDefault="001A30CD">
            <w:pPr>
              <w:pStyle w:val="TableParagraph"/>
              <w:rPr>
                <w:sz w:val="20"/>
              </w:rPr>
            </w:pPr>
          </w:p>
        </w:tc>
      </w:tr>
      <w:tr w:rsidR="001A30CD" w14:paraId="2F33FC50" w14:textId="77777777" w:rsidTr="001A30CD">
        <w:trPr>
          <w:trHeight w:val="1104"/>
        </w:trPr>
        <w:tc>
          <w:tcPr>
            <w:tcW w:w="1008" w:type="dxa"/>
            <w:tcBorders>
              <w:top w:val="single" w:sz="4" w:space="0" w:color="000000"/>
              <w:left w:val="single" w:sz="4" w:space="0" w:color="000000"/>
              <w:bottom w:val="single" w:sz="4" w:space="0" w:color="000000"/>
              <w:right w:val="single" w:sz="4" w:space="0" w:color="000000"/>
            </w:tcBorders>
            <w:hideMark/>
          </w:tcPr>
          <w:p w14:paraId="7FAE8A86" w14:textId="77777777" w:rsidR="001A30CD" w:rsidRDefault="001A30CD">
            <w:pPr>
              <w:pStyle w:val="TableParagraph"/>
              <w:spacing w:line="262" w:lineRule="exact"/>
              <w:ind w:left="249"/>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6605299E" w14:textId="77777777" w:rsidR="001A30CD" w:rsidRPr="001A30CD" w:rsidRDefault="001A30CD">
            <w:pPr>
              <w:pStyle w:val="TableParagraph"/>
              <w:ind w:left="108" w:right="682"/>
              <w:rPr>
                <w:sz w:val="24"/>
              </w:rPr>
            </w:pPr>
            <w:r w:rsidRPr="001A30CD">
              <w:rPr>
                <w:sz w:val="24"/>
              </w:rPr>
              <w:t>Организация работы школы на зимних</w:t>
            </w:r>
            <w:r w:rsidRPr="001A30CD">
              <w:rPr>
                <w:spacing w:val="-57"/>
                <w:sz w:val="24"/>
              </w:rPr>
              <w:t xml:space="preserve"> </w:t>
            </w:r>
            <w:r w:rsidRPr="001A30CD">
              <w:rPr>
                <w:sz w:val="24"/>
              </w:rPr>
              <w:t>каникулах</w:t>
            </w:r>
          </w:p>
          <w:p w14:paraId="6F1A84D0" w14:textId="0D542B83" w:rsidR="001A30CD" w:rsidRPr="001A30CD" w:rsidRDefault="001A30CD">
            <w:pPr>
              <w:pStyle w:val="TableParagraph"/>
              <w:spacing w:line="270" w:lineRule="atLeast"/>
              <w:ind w:left="108" w:right="142"/>
              <w:rPr>
                <w:sz w:val="24"/>
              </w:rPr>
            </w:pPr>
            <w:r w:rsidRPr="001A30CD">
              <w:rPr>
                <w:b/>
                <w:color w:val="FF0000"/>
                <w:sz w:val="24"/>
              </w:rPr>
              <w:t xml:space="preserve"> </w:t>
            </w:r>
            <w:r w:rsidRPr="001A30CD">
              <w:rPr>
                <w:sz w:val="24"/>
              </w:rPr>
              <w:t>(Мероприятия</w:t>
            </w:r>
            <w:r w:rsidRPr="001A30CD">
              <w:rPr>
                <w:spacing w:val="-58"/>
                <w:sz w:val="24"/>
              </w:rPr>
              <w:t xml:space="preserve"> </w:t>
            </w:r>
            <w:r w:rsidRPr="001A30CD">
              <w:rPr>
                <w:sz w:val="24"/>
              </w:rPr>
              <w:t>на</w:t>
            </w:r>
            <w:r w:rsidRPr="001A30CD">
              <w:rPr>
                <w:spacing w:val="-2"/>
                <w:sz w:val="24"/>
              </w:rPr>
              <w:t xml:space="preserve"> </w:t>
            </w:r>
            <w:r w:rsidRPr="001A30CD">
              <w:rPr>
                <w:sz w:val="24"/>
              </w:rPr>
              <w:t>каникулах</w:t>
            </w:r>
            <w:r w:rsidRPr="001A30CD">
              <w:rPr>
                <w:spacing w:val="2"/>
                <w:sz w:val="24"/>
              </w:rPr>
              <w:t xml:space="preserve"> </w:t>
            </w:r>
            <w:r w:rsidRPr="001A30CD">
              <w:rPr>
                <w:sz w:val="24"/>
              </w:rPr>
              <w:t>с</w:t>
            </w:r>
            <w:r w:rsidRPr="001A30CD">
              <w:rPr>
                <w:spacing w:val="-1"/>
                <w:sz w:val="24"/>
              </w:rPr>
              <w:t xml:space="preserve"> </w:t>
            </w:r>
            <w:r w:rsidRPr="001A30CD">
              <w:rPr>
                <w:sz w:val="24"/>
              </w:rPr>
              <w:t>классом)</w:t>
            </w:r>
          </w:p>
        </w:tc>
        <w:tc>
          <w:tcPr>
            <w:tcW w:w="849" w:type="dxa"/>
            <w:tcBorders>
              <w:top w:val="single" w:sz="4" w:space="0" w:color="000000"/>
              <w:left w:val="single" w:sz="4" w:space="0" w:color="000000"/>
              <w:bottom w:val="single" w:sz="4" w:space="0" w:color="000000"/>
              <w:right w:val="single" w:sz="4" w:space="0" w:color="000000"/>
            </w:tcBorders>
          </w:tcPr>
          <w:p w14:paraId="67660769" w14:textId="5E4EC5E6"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0373E0E" w14:textId="7700371A"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254830A" w14:textId="77777777" w:rsidR="001A30CD" w:rsidRDefault="001A30CD">
            <w:pPr>
              <w:pStyle w:val="TableParagraph"/>
              <w:rPr>
                <w:sz w:val="20"/>
              </w:rPr>
            </w:pPr>
          </w:p>
        </w:tc>
      </w:tr>
      <w:tr w:rsidR="001A30CD" w14:paraId="2CA9B857" w14:textId="77777777" w:rsidTr="001A30CD">
        <w:trPr>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78634F44" w14:textId="77777777" w:rsidR="001A30CD" w:rsidRDefault="001A30CD">
            <w:pPr>
              <w:pStyle w:val="TableParagraph"/>
              <w:spacing w:line="262" w:lineRule="exact"/>
              <w:ind w:left="249"/>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14E4EB7A" w14:textId="77777777" w:rsidR="001A30CD" w:rsidRPr="001A30CD" w:rsidRDefault="001A30CD">
            <w:pPr>
              <w:pStyle w:val="TableParagraph"/>
              <w:spacing w:line="262" w:lineRule="exact"/>
              <w:ind w:left="108"/>
              <w:rPr>
                <w:sz w:val="24"/>
              </w:rPr>
            </w:pPr>
            <w:r w:rsidRPr="001A30CD">
              <w:rPr>
                <w:sz w:val="24"/>
              </w:rPr>
              <w:t>Проведение</w:t>
            </w:r>
            <w:r w:rsidRPr="001A30CD">
              <w:rPr>
                <w:spacing w:val="-4"/>
                <w:sz w:val="24"/>
              </w:rPr>
              <w:t xml:space="preserve"> </w:t>
            </w:r>
            <w:r w:rsidRPr="001A30CD">
              <w:rPr>
                <w:sz w:val="24"/>
              </w:rPr>
              <w:t>классных</w:t>
            </w:r>
            <w:r w:rsidRPr="001A30CD">
              <w:rPr>
                <w:spacing w:val="-1"/>
                <w:sz w:val="24"/>
              </w:rPr>
              <w:t xml:space="preserve"> </w:t>
            </w:r>
            <w:r w:rsidRPr="001A30CD">
              <w:rPr>
                <w:sz w:val="24"/>
              </w:rPr>
              <w:t>часов</w:t>
            </w:r>
            <w:r w:rsidRPr="001A30CD">
              <w:rPr>
                <w:spacing w:val="-3"/>
                <w:sz w:val="24"/>
              </w:rPr>
              <w:t xml:space="preserve"> </w:t>
            </w:r>
            <w:r w:rsidRPr="001A30CD">
              <w:rPr>
                <w:sz w:val="24"/>
              </w:rPr>
              <w:t>по</w:t>
            </w:r>
            <w:r w:rsidRPr="001A30CD">
              <w:rPr>
                <w:spacing w:val="-2"/>
                <w:sz w:val="24"/>
              </w:rPr>
              <w:t xml:space="preserve"> </w:t>
            </w:r>
            <w:r w:rsidRPr="001A30CD">
              <w:rPr>
                <w:sz w:val="24"/>
              </w:rPr>
              <w:t>теме</w:t>
            </w:r>
          </w:p>
          <w:p w14:paraId="2D2A5FE5" w14:textId="77777777" w:rsidR="001A30CD" w:rsidRPr="001A30CD" w:rsidRDefault="001A30CD">
            <w:pPr>
              <w:pStyle w:val="TableParagraph"/>
              <w:spacing w:line="270" w:lineRule="atLeast"/>
              <w:ind w:left="108" w:right="283"/>
              <w:rPr>
                <w:sz w:val="24"/>
              </w:rPr>
            </w:pPr>
            <w:r w:rsidRPr="001A30CD">
              <w:rPr>
                <w:sz w:val="24"/>
              </w:rPr>
              <w:t>«Пожарная безопасность на новогодних</w:t>
            </w:r>
            <w:r w:rsidRPr="001A30CD">
              <w:rPr>
                <w:spacing w:val="1"/>
                <w:sz w:val="24"/>
              </w:rPr>
              <w:t xml:space="preserve"> </w:t>
            </w:r>
            <w:r w:rsidRPr="001A30CD">
              <w:rPr>
                <w:sz w:val="24"/>
              </w:rPr>
              <w:t>праздниках»,</w:t>
            </w:r>
            <w:r w:rsidRPr="001A30CD">
              <w:rPr>
                <w:spacing w:val="-2"/>
                <w:sz w:val="24"/>
              </w:rPr>
              <w:t xml:space="preserve"> </w:t>
            </w:r>
            <w:r w:rsidRPr="001A30CD">
              <w:rPr>
                <w:sz w:val="24"/>
              </w:rPr>
              <w:t>«Пиротехника</w:t>
            </w:r>
            <w:r w:rsidRPr="001A30CD">
              <w:rPr>
                <w:spacing w:val="-5"/>
                <w:sz w:val="24"/>
              </w:rPr>
              <w:t xml:space="preserve"> </w:t>
            </w:r>
            <w:r w:rsidRPr="001A30CD">
              <w:rPr>
                <w:sz w:val="24"/>
              </w:rPr>
              <w:t>и</w:t>
            </w:r>
            <w:r w:rsidRPr="001A30CD">
              <w:rPr>
                <w:spacing w:val="-7"/>
                <w:sz w:val="24"/>
              </w:rPr>
              <w:t xml:space="preserve"> </w:t>
            </w:r>
            <w:r w:rsidRPr="001A30CD">
              <w:rPr>
                <w:sz w:val="24"/>
              </w:rPr>
              <w:t>последствия</w:t>
            </w:r>
            <w:r w:rsidRPr="001A30CD">
              <w:rPr>
                <w:spacing w:val="-57"/>
                <w:sz w:val="24"/>
              </w:rPr>
              <w:t xml:space="preserve"> </w:t>
            </w:r>
            <w:r w:rsidRPr="001A30CD">
              <w:rPr>
                <w:sz w:val="24"/>
              </w:rPr>
              <w:t>шалости с</w:t>
            </w:r>
            <w:r w:rsidRPr="001A30CD">
              <w:rPr>
                <w:spacing w:val="-1"/>
                <w:sz w:val="24"/>
              </w:rPr>
              <w:t xml:space="preserve"> </w:t>
            </w:r>
            <w:r w:rsidRPr="001A30CD">
              <w:rPr>
                <w:sz w:val="24"/>
              </w:rPr>
              <w:t>пиротехникой».</w:t>
            </w:r>
          </w:p>
        </w:tc>
        <w:tc>
          <w:tcPr>
            <w:tcW w:w="849" w:type="dxa"/>
            <w:tcBorders>
              <w:top w:val="single" w:sz="4" w:space="0" w:color="000000"/>
              <w:left w:val="single" w:sz="4" w:space="0" w:color="000000"/>
              <w:bottom w:val="single" w:sz="4" w:space="0" w:color="000000"/>
              <w:right w:val="single" w:sz="4" w:space="0" w:color="000000"/>
            </w:tcBorders>
          </w:tcPr>
          <w:p w14:paraId="4DAD8CFD" w14:textId="2F4B91FC"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606939D" w14:textId="0F0AE04D"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559AF60" w14:textId="77777777" w:rsidR="001A30CD" w:rsidRDefault="001A30CD">
            <w:pPr>
              <w:pStyle w:val="TableParagraph"/>
              <w:rPr>
                <w:sz w:val="20"/>
              </w:rPr>
            </w:pPr>
          </w:p>
        </w:tc>
      </w:tr>
      <w:tr w:rsidR="001A30CD" w14:paraId="1A5CF069" w14:textId="77777777" w:rsidTr="001A30CD">
        <w:trPr>
          <w:trHeight w:val="830"/>
        </w:trPr>
        <w:tc>
          <w:tcPr>
            <w:tcW w:w="1008" w:type="dxa"/>
            <w:tcBorders>
              <w:top w:val="single" w:sz="4" w:space="0" w:color="000000"/>
              <w:left w:val="single" w:sz="4" w:space="0" w:color="000000"/>
              <w:bottom w:val="single" w:sz="4" w:space="0" w:color="000000"/>
              <w:right w:val="single" w:sz="4" w:space="0" w:color="000000"/>
            </w:tcBorders>
            <w:hideMark/>
          </w:tcPr>
          <w:p w14:paraId="06119981" w14:textId="77777777" w:rsidR="001A30CD" w:rsidRDefault="001A30CD">
            <w:pPr>
              <w:pStyle w:val="TableParagraph"/>
              <w:spacing w:line="265" w:lineRule="exact"/>
              <w:ind w:left="249"/>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6C3AB0AB" w14:textId="77777777" w:rsidR="001A30CD" w:rsidRPr="001A30CD" w:rsidRDefault="001A30CD">
            <w:pPr>
              <w:pStyle w:val="TableParagraph"/>
              <w:ind w:left="108" w:right="288"/>
              <w:rPr>
                <w:sz w:val="24"/>
              </w:rPr>
            </w:pPr>
            <w:r w:rsidRPr="001A30CD">
              <w:rPr>
                <w:sz w:val="24"/>
              </w:rPr>
              <w:t>Инструктаж</w:t>
            </w:r>
            <w:r w:rsidRPr="001A30CD">
              <w:rPr>
                <w:spacing w:val="-3"/>
                <w:sz w:val="24"/>
              </w:rPr>
              <w:t xml:space="preserve"> </w:t>
            </w:r>
            <w:r w:rsidRPr="001A30CD">
              <w:rPr>
                <w:sz w:val="24"/>
              </w:rPr>
              <w:t>с</w:t>
            </w:r>
            <w:r w:rsidRPr="001A30CD">
              <w:rPr>
                <w:spacing w:val="-1"/>
                <w:sz w:val="24"/>
              </w:rPr>
              <w:t xml:space="preserve"> </w:t>
            </w:r>
            <w:r w:rsidRPr="001A30CD">
              <w:rPr>
                <w:sz w:val="24"/>
              </w:rPr>
              <w:t>учащимися</w:t>
            </w:r>
            <w:r w:rsidRPr="001A30CD">
              <w:rPr>
                <w:spacing w:val="-3"/>
                <w:sz w:val="24"/>
              </w:rPr>
              <w:t xml:space="preserve"> </w:t>
            </w:r>
            <w:r w:rsidRPr="001A30CD">
              <w:rPr>
                <w:sz w:val="24"/>
              </w:rPr>
              <w:t>по</w:t>
            </w:r>
            <w:r w:rsidRPr="001A30CD">
              <w:rPr>
                <w:spacing w:val="-3"/>
                <w:sz w:val="24"/>
              </w:rPr>
              <w:t xml:space="preserve"> </w:t>
            </w:r>
            <w:r w:rsidRPr="001A30CD">
              <w:rPr>
                <w:sz w:val="24"/>
              </w:rPr>
              <w:t>ПБ,</w:t>
            </w:r>
            <w:r w:rsidRPr="001A30CD">
              <w:rPr>
                <w:spacing w:val="-3"/>
                <w:sz w:val="24"/>
              </w:rPr>
              <w:t xml:space="preserve"> </w:t>
            </w:r>
            <w:r w:rsidRPr="001A30CD">
              <w:rPr>
                <w:sz w:val="24"/>
              </w:rPr>
              <w:t>ПДД,</w:t>
            </w:r>
            <w:r w:rsidRPr="001A30CD">
              <w:rPr>
                <w:spacing w:val="-4"/>
                <w:sz w:val="24"/>
              </w:rPr>
              <w:t xml:space="preserve"> </w:t>
            </w:r>
            <w:r w:rsidRPr="001A30CD">
              <w:rPr>
                <w:sz w:val="24"/>
              </w:rPr>
              <w:t>ПП</w:t>
            </w:r>
            <w:r w:rsidRPr="001A30CD">
              <w:rPr>
                <w:spacing w:val="-57"/>
                <w:sz w:val="24"/>
              </w:rPr>
              <w:t xml:space="preserve"> </w:t>
            </w:r>
            <w:r w:rsidRPr="001A30CD">
              <w:rPr>
                <w:sz w:val="24"/>
              </w:rPr>
              <w:t>на</w:t>
            </w:r>
            <w:r w:rsidRPr="001A30CD">
              <w:rPr>
                <w:spacing w:val="-2"/>
                <w:sz w:val="24"/>
              </w:rPr>
              <w:t xml:space="preserve"> </w:t>
            </w:r>
            <w:r w:rsidRPr="001A30CD">
              <w:rPr>
                <w:sz w:val="24"/>
              </w:rPr>
              <w:t>новогодних</w:t>
            </w:r>
            <w:r w:rsidRPr="001A30CD">
              <w:rPr>
                <w:spacing w:val="-2"/>
                <w:sz w:val="24"/>
              </w:rPr>
              <w:t xml:space="preserve"> </w:t>
            </w:r>
            <w:r w:rsidRPr="001A30CD">
              <w:rPr>
                <w:sz w:val="24"/>
              </w:rPr>
              <w:t>праздниках</w:t>
            </w:r>
            <w:r w:rsidRPr="001A30CD">
              <w:rPr>
                <w:spacing w:val="2"/>
                <w:sz w:val="24"/>
              </w:rPr>
              <w:t xml:space="preserve"> </w:t>
            </w:r>
            <w:r w:rsidRPr="001A30CD">
              <w:rPr>
                <w:sz w:val="24"/>
              </w:rPr>
              <w:t>и</w:t>
            </w:r>
            <w:r w:rsidRPr="001A30CD">
              <w:rPr>
                <w:spacing w:val="-3"/>
                <w:sz w:val="24"/>
              </w:rPr>
              <w:t xml:space="preserve"> </w:t>
            </w:r>
            <w:r w:rsidRPr="001A30CD">
              <w:rPr>
                <w:sz w:val="24"/>
              </w:rPr>
              <w:t>перед</w:t>
            </w:r>
          </w:p>
          <w:p w14:paraId="229882EA" w14:textId="77777777" w:rsidR="001A30CD" w:rsidRDefault="001A30CD">
            <w:pPr>
              <w:pStyle w:val="TableParagraph"/>
              <w:spacing w:line="269" w:lineRule="exact"/>
              <w:ind w:left="108"/>
              <w:rPr>
                <w:sz w:val="24"/>
              </w:rPr>
            </w:pPr>
            <w:r>
              <w:rPr>
                <w:sz w:val="24"/>
              </w:rPr>
              <w:t>новогодними</w:t>
            </w:r>
            <w:r>
              <w:rPr>
                <w:spacing w:val="-7"/>
                <w:sz w:val="24"/>
              </w:rPr>
              <w:t xml:space="preserve"> </w:t>
            </w:r>
            <w:r>
              <w:rPr>
                <w:sz w:val="24"/>
              </w:rPr>
              <w:t>праздниками,</w:t>
            </w:r>
            <w:r>
              <w:rPr>
                <w:spacing w:val="-7"/>
                <w:sz w:val="24"/>
              </w:rPr>
              <w:t xml:space="preserve"> </w:t>
            </w:r>
            <w:r>
              <w:rPr>
                <w:sz w:val="24"/>
              </w:rPr>
              <w:t>каникулами</w:t>
            </w:r>
          </w:p>
        </w:tc>
        <w:tc>
          <w:tcPr>
            <w:tcW w:w="849" w:type="dxa"/>
            <w:tcBorders>
              <w:top w:val="single" w:sz="4" w:space="0" w:color="000000"/>
              <w:left w:val="single" w:sz="4" w:space="0" w:color="000000"/>
              <w:bottom w:val="single" w:sz="4" w:space="0" w:color="000000"/>
              <w:right w:val="single" w:sz="4" w:space="0" w:color="000000"/>
            </w:tcBorders>
          </w:tcPr>
          <w:p w14:paraId="4FE308F9" w14:textId="1B28C9E6" w:rsidR="001A30CD" w:rsidRDefault="001A30CD">
            <w:pPr>
              <w:pStyle w:val="TableParagraph"/>
              <w:spacing w:line="175"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3DC1A9D" w14:textId="012C4A3D" w:rsidR="001A30CD" w:rsidRPr="001A30CD" w:rsidRDefault="001A30CD">
            <w:pPr>
              <w:pStyle w:val="TableParagraph"/>
              <w:spacing w:line="235" w:lineRule="auto"/>
              <w:ind w:left="106" w:right="17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DF5D0ED" w14:textId="77777777" w:rsidR="001A30CD" w:rsidRPr="001A30CD" w:rsidRDefault="001A30CD">
            <w:pPr>
              <w:pStyle w:val="TableParagraph"/>
              <w:rPr>
                <w:sz w:val="20"/>
              </w:rPr>
            </w:pPr>
          </w:p>
        </w:tc>
      </w:tr>
      <w:tr w:rsidR="001A30CD" w14:paraId="68750D81"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A7FBD97" w14:textId="77777777" w:rsidR="001A30CD" w:rsidRDefault="001A30CD">
            <w:pPr>
              <w:pStyle w:val="TableParagraph"/>
              <w:spacing w:line="262" w:lineRule="exact"/>
              <w:ind w:left="249"/>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119934B5" w14:textId="77777777" w:rsidR="001A30CD" w:rsidRPr="001A30CD" w:rsidRDefault="001A30CD">
            <w:pPr>
              <w:pStyle w:val="TableParagraph"/>
              <w:spacing w:line="262" w:lineRule="exact"/>
              <w:ind w:left="108"/>
              <w:rPr>
                <w:sz w:val="24"/>
              </w:rPr>
            </w:pPr>
            <w:r w:rsidRPr="001A30CD">
              <w:rPr>
                <w:sz w:val="24"/>
              </w:rPr>
              <w:t>Учебно-тренировочная</w:t>
            </w:r>
            <w:r w:rsidRPr="001A30CD">
              <w:rPr>
                <w:spacing w:val="-6"/>
                <w:sz w:val="24"/>
              </w:rPr>
              <w:t xml:space="preserve"> </w:t>
            </w:r>
            <w:r w:rsidRPr="001A30CD">
              <w:rPr>
                <w:sz w:val="24"/>
              </w:rPr>
              <w:t>эвакуация</w:t>
            </w:r>
            <w:r w:rsidRPr="001A30CD">
              <w:rPr>
                <w:spacing w:val="-1"/>
                <w:sz w:val="24"/>
              </w:rPr>
              <w:t xml:space="preserve"> </w:t>
            </w:r>
            <w:r w:rsidRPr="001A30CD">
              <w:rPr>
                <w:sz w:val="24"/>
              </w:rPr>
              <w:t>учащихся</w:t>
            </w:r>
          </w:p>
          <w:p w14:paraId="3D87B821" w14:textId="77777777" w:rsidR="001A30CD" w:rsidRPr="001A30CD" w:rsidRDefault="001A30CD">
            <w:pPr>
              <w:pStyle w:val="TableParagraph"/>
              <w:spacing w:line="269" w:lineRule="exact"/>
              <w:ind w:left="108"/>
              <w:rPr>
                <w:sz w:val="24"/>
              </w:rPr>
            </w:pPr>
            <w:r w:rsidRPr="001A30CD">
              <w:rPr>
                <w:sz w:val="24"/>
              </w:rPr>
              <w:t>из</w:t>
            </w:r>
            <w:r w:rsidRPr="001A30CD">
              <w:rPr>
                <w:spacing w:val="-1"/>
                <w:sz w:val="24"/>
              </w:rPr>
              <w:t xml:space="preserve"> </w:t>
            </w:r>
            <w:r w:rsidRPr="001A30CD">
              <w:rPr>
                <w:sz w:val="24"/>
              </w:rPr>
              <w:t>актового</w:t>
            </w:r>
            <w:r w:rsidRPr="001A30CD">
              <w:rPr>
                <w:spacing w:val="-4"/>
                <w:sz w:val="24"/>
              </w:rPr>
              <w:t xml:space="preserve"> </w:t>
            </w:r>
            <w:r w:rsidRPr="001A30CD">
              <w:rPr>
                <w:sz w:val="24"/>
              </w:rPr>
              <w:t>зала</w:t>
            </w:r>
          </w:p>
        </w:tc>
        <w:tc>
          <w:tcPr>
            <w:tcW w:w="849" w:type="dxa"/>
            <w:tcBorders>
              <w:top w:val="single" w:sz="4" w:space="0" w:color="000000"/>
              <w:left w:val="single" w:sz="4" w:space="0" w:color="000000"/>
              <w:bottom w:val="single" w:sz="4" w:space="0" w:color="000000"/>
              <w:right w:val="single" w:sz="4" w:space="0" w:color="000000"/>
            </w:tcBorders>
          </w:tcPr>
          <w:p w14:paraId="1AAFA28E" w14:textId="632872A1"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22EAA31" w14:textId="06D637D4"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343BB4B" w14:textId="77777777" w:rsidR="001A30CD" w:rsidRDefault="001A30CD">
            <w:pPr>
              <w:pStyle w:val="TableParagraph"/>
              <w:rPr>
                <w:sz w:val="20"/>
              </w:rPr>
            </w:pPr>
          </w:p>
        </w:tc>
      </w:tr>
      <w:tr w:rsidR="001A30CD" w14:paraId="14955C2B"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6D93F5DC" w14:textId="77777777" w:rsidR="001A30CD" w:rsidRDefault="001A30CD">
            <w:pPr>
              <w:pStyle w:val="TableParagraph"/>
              <w:spacing w:line="256" w:lineRule="exact"/>
              <w:ind w:left="249"/>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hideMark/>
          </w:tcPr>
          <w:p w14:paraId="604BFD9E" w14:textId="77777777" w:rsidR="001A30CD" w:rsidRPr="001A30CD" w:rsidRDefault="001A30CD">
            <w:pPr>
              <w:pStyle w:val="TableParagraph"/>
              <w:spacing w:line="217" w:lineRule="exact"/>
              <w:ind w:left="108"/>
              <w:rPr>
                <w:sz w:val="20"/>
              </w:rPr>
            </w:pPr>
            <w:r w:rsidRPr="001A30CD">
              <w:rPr>
                <w:sz w:val="20"/>
              </w:rPr>
              <w:t>Беседы</w:t>
            </w:r>
            <w:r w:rsidRPr="001A30CD">
              <w:rPr>
                <w:spacing w:val="-4"/>
                <w:sz w:val="20"/>
              </w:rPr>
              <w:t xml:space="preserve"> </w:t>
            </w:r>
            <w:r w:rsidRPr="001A30CD">
              <w:rPr>
                <w:sz w:val="20"/>
              </w:rPr>
              <w:t>на</w:t>
            </w:r>
            <w:r w:rsidRPr="001A30CD">
              <w:rPr>
                <w:spacing w:val="-3"/>
                <w:sz w:val="20"/>
              </w:rPr>
              <w:t xml:space="preserve"> </w:t>
            </w:r>
            <w:r w:rsidRPr="001A30CD">
              <w:rPr>
                <w:sz w:val="20"/>
              </w:rPr>
              <w:t>классных</w:t>
            </w:r>
            <w:r w:rsidRPr="001A30CD">
              <w:rPr>
                <w:spacing w:val="-4"/>
                <w:sz w:val="20"/>
              </w:rPr>
              <w:t xml:space="preserve"> </w:t>
            </w:r>
            <w:r w:rsidRPr="001A30CD">
              <w:rPr>
                <w:sz w:val="20"/>
              </w:rPr>
              <w:t>часах «Профилактика</w:t>
            </w:r>
          </w:p>
        </w:tc>
        <w:tc>
          <w:tcPr>
            <w:tcW w:w="849" w:type="dxa"/>
            <w:tcBorders>
              <w:top w:val="single" w:sz="4" w:space="0" w:color="000000"/>
              <w:left w:val="single" w:sz="4" w:space="0" w:color="000000"/>
              <w:bottom w:val="single" w:sz="4" w:space="0" w:color="000000"/>
              <w:right w:val="single" w:sz="4" w:space="0" w:color="000000"/>
            </w:tcBorders>
          </w:tcPr>
          <w:p w14:paraId="5E4D8A9C" w14:textId="3AB37F19"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FCB784F" w14:textId="21C26BEF"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BD34F49" w14:textId="77777777" w:rsidR="001A30CD" w:rsidRDefault="001A30CD">
            <w:pPr>
              <w:pStyle w:val="TableParagraph"/>
              <w:rPr>
                <w:sz w:val="20"/>
              </w:rPr>
            </w:pPr>
          </w:p>
        </w:tc>
      </w:tr>
    </w:tbl>
    <w:p w14:paraId="40FD9D63" w14:textId="77777777" w:rsidR="001A30CD" w:rsidRDefault="001A30CD" w:rsidP="001A30CD">
      <w:pPr>
        <w:rPr>
          <w:sz w:val="20"/>
        </w:rPr>
        <w:sectPr w:rsidR="001A30CD">
          <w:type w:val="continuous"/>
          <w:pgSz w:w="11910" w:h="16840"/>
          <w:pgMar w:top="1120" w:right="20" w:bottom="1240" w:left="320" w:header="0" w:footer="1000" w:gutter="0"/>
          <w:cols w:space="720"/>
        </w:sectPr>
      </w:pPr>
    </w:p>
    <w:tbl>
      <w:tblPr>
        <w:tblW w:w="203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gridCol w:w="2479"/>
        <w:gridCol w:w="2479"/>
        <w:gridCol w:w="2479"/>
        <w:gridCol w:w="2479"/>
      </w:tblGrid>
      <w:tr w:rsidR="001A30CD" w14:paraId="12145297" w14:textId="77777777" w:rsidTr="001A30CD">
        <w:trPr>
          <w:gridAfter w:val="4"/>
          <w:wAfter w:w="9916" w:type="dxa"/>
          <w:trHeight w:val="691"/>
        </w:trPr>
        <w:tc>
          <w:tcPr>
            <w:tcW w:w="1008" w:type="dxa"/>
            <w:tcBorders>
              <w:top w:val="single" w:sz="4" w:space="0" w:color="000000"/>
              <w:left w:val="single" w:sz="4" w:space="0" w:color="000000"/>
              <w:bottom w:val="single" w:sz="4" w:space="0" w:color="000000"/>
              <w:right w:val="single" w:sz="4" w:space="0" w:color="000000"/>
            </w:tcBorders>
          </w:tcPr>
          <w:p w14:paraId="5C8BA88B" w14:textId="77777777" w:rsidR="001A30CD" w:rsidRDefault="001A30CD">
            <w:pPr>
              <w:pStyle w:val="TableParagraph"/>
            </w:pPr>
          </w:p>
        </w:tc>
        <w:tc>
          <w:tcPr>
            <w:tcW w:w="4808" w:type="dxa"/>
            <w:tcBorders>
              <w:top w:val="single" w:sz="4" w:space="0" w:color="000000"/>
              <w:left w:val="single" w:sz="4" w:space="0" w:color="000000"/>
              <w:bottom w:val="single" w:sz="4" w:space="0" w:color="000000"/>
              <w:right w:val="single" w:sz="4" w:space="0" w:color="000000"/>
            </w:tcBorders>
            <w:hideMark/>
          </w:tcPr>
          <w:p w14:paraId="74CDC492" w14:textId="77777777" w:rsidR="001A30CD" w:rsidRPr="001A30CD" w:rsidRDefault="001A30CD">
            <w:pPr>
              <w:pStyle w:val="TableParagraph"/>
              <w:spacing w:line="219" w:lineRule="exact"/>
              <w:ind w:left="108"/>
              <w:rPr>
                <w:sz w:val="20"/>
              </w:rPr>
            </w:pPr>
            <w:r w:rsidRPr="001A30CD">
              <w:rPr>
                <w:sz w:val="20"/>
              </w:rPr>
              <w:t>правонарушений</w:t>
            </w:r>
            <w:r w:rsidRPr="001A30CD">
              <w:rPr>
                <w:spacing w:val="-3"/>
                <w:sz w:val="20"/>
              </w:rPr>
              <w:t xml:space="preserve"> </w:t>
            </w:r>
            <w:r w:rsidRPr="001A30CD">
              <w:rPr>
                <w:sz w:val="20"/>
              </w:rPr>
              <w:t>и</w:t>
            </w:r>
            <w:r w:rsidRPr="001A30CD">
              <w:rPr>
                <w:spacing w:val="-5"/>
                <w:sz w:val="20"/>
              </w:rPr>
              <w:t xml:space="preserve"> </w:t>
            </w:r>
            <w:r w:rsidRPr="001A30CD">
              <w:rPr>
                <w:sz w:val="20"/>
              </w:rPr>
              <w:t>преступлений»</w:t>
            </w:r>
          </w:p>
          <w:p w14:paraId="14FAFA58" w14:textId="77777777" w:rsidR="001A30CD" w:rsidRPr="001A30CD" w:rsidRDefault="001A30CD">
            <w:pPr>
              <w:pStyle w:val="TableParagraph"/>
              <w:spacing w:line="230" w:lineRule="exact"/>
              <w:ind w:left="108" w:right="555"/>
              <w:rPr>
                <w:sz w:val="20"/>
              </w:rPr>
            </w:pPr>
            <w:r w:rsidRPr="001A30CD">
              <w:rPr>
                <w:sz w:val="20"/>
              </w:rPr>
              <w:t>«Выполнение закона о комендантском часе для</w:t>
            </w:r>
            <w:r w:rsidRPr="001A30CD">
              <w:rPr>
                <w:spacing w:val="1"/>
                <w:sz w:val="20"/>
              </w:rPr>
              <w:t xml:space="preserve"> </w:t>
            </w:r>
            <w:r w:rsidRPr="001A30CD">
              <w:rPr>
                <w:sz w:val="20"/>
              </w:rPr>
              <w:t>подростков»</w:t>
            </w:r>
            <w:r w:rsidRPr="001A30CD">
              <w:rPr>
                <w:spacing w:val="-8"/>
                <w:sz w:val="20"/>
              </w:rPr>
              <w:t xml:space="preserve"> </w:t>
            </w:r>
            <w:r w:rsidRPr="001A30CD">
              <w:rPr>
                <w:sz w:val="20"/>
              </w:rPr>
              <w:t>перед</w:t>
            </w:r>
            <w:r w:rsidRPr="001A30CD">
              <w:rPr>
                <w:spacing w:val="-2"/>
                <w:sz w:val="20"/>
              </w:rPr>
              <w:t xml:space="preserve"> </w:t>
            </w:r>
            <w:r w:rsidRPr="001A30CD">
              <w:rPr>
                <w:sz w:val="20"/>
              </w:rPr>
              <w:t>уходом</w:t>
            </w:r>
            <w:r w:rsidRPr="001A30CD">
              <w:rPr>
                <w:spacing w:val="-3"/>
                <w:sz w:val="20"/>
              </w:rPr>
              <w:t xml:space="preserve"> </w:t>
            </w:r>
            <w:r w:rsidRPr="001A30CD">
              <w:rPr>
                <w:sz w:val="20"/>
              </w:rPr>
              <w:t>на</w:t>
            </w:r>
            <w:r w:rsidRPr="001A30CD">
              <w:rPr>
                <w:spacing w:val="-4"/>
                <w:sz w:val="20"/>
              </w:rPr>
              <w:t xml:space="preserve"> </w:t>
            </w:r>
            <w:r w:rsidRPr="001A30CD">
              <w:rPr>
                <w:sz w:val="20"/>
              </w:rPr>
              <w:t>зимние</w:t>
            </w:r>
            <w:r w:rsidRPr="001A30CD">
              <w:rPr>
                <w:spacing w:val="-2"/>
                <w:sz w:val="20"/>
              </w:rPr>
              <w:t xml:space="preserve"> </w:t>
            </w:r>
            <w:r w:rsidRPr="001A30CD">
              <w:rPr>
                <w:sz w:val="20"/>
              </w:rPr>
              <w:t>каникулы.</w:t>
            </w:r>
          </w:p>
        </w:tc>
        <w:tc>
          <w:tcPr>
            <w:tcW w:w="849" w:type="dxa"/>
            <w:tcBorders>
              <w:top w:val="single" w:sz="4" w:space="0" w:color="000000"/>
              <w:left w:val="single" w:sz="4" w:space="0" w:color="000000"/>
              <w:bottom w:val="single" w:sz="4" w:space="0" w:color="000000"/>
              <w:right w:val="single" w:sz="4" w:space="0" w:color="000000"/>
            </w:tcBorders>
          </w:tcPr>
          <w:p w14:paraId="7B62CB9F"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182A81CF" w14:textId="5C0B36EB" w:rsid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1C29D2B" w14:textId="77777777" w:rsidR="001A30CD" w:rsidRDefault="001A30CD">
            <w:pPr>
              <w:pStyle w:val="TableParagraph"/>
            </w:pPr>
          </w:p>
        </w:tc>
      </w:tr>
      <w:tr w:rsidR="001A30CD" w14:paraId="3A0B01B1"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0B127C6" w14:textId="77777777" w:rsidR="001A30CD" w:rsidRDefault="001A30CD">
            <w:pPr>
              <w:pStyle w:val="TableParagraph"/>
              <w:spacing w:line="262" w:lineRule="exact"/>
              <w:ind w:left="249"/>
              <w:rPr>
                <w:sz w:val="24"/>
              </w:rPr>
            </w:pPr>
            <w:r>
              <w:rPr>
                <w:sz w:val="24"/>
              </w:rPr>
              <w:t>9.</w:t>
            </w:r>
          </w:p>
        </w:tc>
        <w:tc>
          <w:tcPr>
            <w:tcW w:w="4808" w:type="dxa"/>
            <w:tcBorders>
              <w:top w:val="single" w:sz="4" w:space="0" w:color="000000"/>
              <w:left w:val="single" w:sz="4" w:space="0" w:color="000000"/>
              <w:bottom w:val="single" w:sz="4" w:space="0" w:color="000000"/>
              <w:right w:val="single" w:sz="4" w:space="0" w:color="000000"/>
            </w:tcBorders>
            <w:hideMark/>
          </w:tcPr>
          <w:p w14:paraId="174FA442" w14:textId="77777777" w:rsidR="001A30CD" w:rsidRDefault="001A30CD">
            <w:pPr>
              <w:pStyle w:val="TableParagraph"/>
              <w:spacing w:line="253" w:lineRule="exact"/>
              <w:ind w:left="108"/>
              <w:rPr>
                <w:sz w:val="23"/>
              </w:rPr>
            </w:pPr>
            <w:r>
              <w:rPr>
                <w:sz w:val="23"/>
              </w:rPr>
              <w:t>Посещение</w:t>
            </w:r>
            <w:r>
              <w:rPr>
                <w:spacing w:val="-5"/>
                <w:sz w:val="23"/>
              </w:rPr>
              <w:t xml:space="preserve"> </w:t>
            </w:r>
            <w:r>
              <w:rPr>
                <w:sz w:val="23"/>
              </w:rPr>
              <w:t>музеев,</w:t>
            </w:r>
            <w:r>
              <w:rPr>
                <w:spacing w:val="-3"/>
                <w:sz w:val="23"/>
              </w:rPr>
              <w:t xml:space="preserve"> </w:t>
            </w:r>
            <w:r>
              <w:rPr>
                <w:sz w:val="23"/>
              </w:rPr>
              <w:t>театров,</w:t>
            </w:r>
            <w:r>
              <w:rPr>
                <w:spacing w:val="-3"/>
                <w:sz w:val="23"/>
              </w:rPr>
              <w:t xml:space="preserve"> </w:t>
            </w:r>
            <w:r>
              <w:rPr>
                <w:sz w:val="23"/>
              </w:rPr>
              <w:t>выставок</w:t>
            </w:r>
          </w:p>
        </w:tc>
        <w:tc>
          <w:tcPr>
            <w:tcW w:w="849" w:type="dxa"/>
            <w:tcBorders>
              <w:top w:val="single" w:sz="4" w:space="0" w:color="000000"/>
              <w:left w:val="single" w:sz="4" w:space="0" w:color="000000"/>
              <w:bottom w:val="single" w:sz="4" w:space="0" w:color="000000"/>
              <w:right w:val="single" w:sz="4" w:space="0" w:color="000000"/>
            </w:tcBorders>
            <w:hideMark/>
          </w:tcPr>
          <w:p w14:paraId="44F3B4CF" w14:textId="00E2AE63" w:rsidR="001A30CD" w:rsidRDefault="001A30CD">
            <w:pPr>
              <w:pStyle w:val="TableParagraph"/>
              <w:spacing w:line="180" w:lineRule="atLeas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8B663E8" w14:textId="3546BD86"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823A201" w14:textId="77777777" w:rsidR="001A30CD" w:rsidRDefault="001A30CD">
            <w:pPr>
              <w:pStyle w:val="TableParagraph"/>
            </w:pPr>
          </w:p>
        </w:tc>
      </w:tr>
      <w:tr w:rsidR="001A30CD" w14:paraId="4696BA9D" w14:textId="77777777" w:rsidTr="001A30CD">
        <w:trPr>
          <w:gridAfter w:val="4"/>
          <w:wAfter w:w="9916" w:type="dxa"/>
          <w:trHeight w:val="921"/>
        </w:trPr>
        <w:tc>
          <w:tcPr>
            <w:tcW w:w="10418" w:type="dxa"/>
            <w:gridSpan w:val="5"/>
            <w:tcBorders>
              <w:top w:val="single" w:sz="4" w:space="0" w:color="000000"/>
              <w:left w:val="single" w:sz="4" w:space="0" w:color="000000"/>
              <w:bottom w:val="single" w:sz="4" w:space="0" w:color="000000"/>
              <w:right w:val="single" w:sz="4" w:space="0" w:color="000000"/>
            </w:tcBorders>
          </w:tcPr>
          <w:p w14:paraId="534CAA68" w14:textId="681BCD32" w:rsidR="001A30CD" w:rsidRPr="001A30CD" w:rsidRDefault="001A30CD">
            <w:pPr>
              <w:pStyle w:val="TableParagraph"/>
              <w:spacing w:line="267" w:lineRule="exact"/>
              <w:ind w:left="14"/>
              <w:jc w:val="center"/>
              <w:rPr>
                <w:b/>
                <w:i/>
                <w:sz w:val="16"/>
              </w:rPr>
            </w:pPr>
            <w:r w:rsidRPr="001A30CD">
              <w:rPr>
                <w:b/>
                <w:i/>
                <w:sz w:val="24"/>
              </w:rPr>
              <w:t>Январь,</w:t>
            </w:r>
            <w:r w:rsidRPr="001A30CD">
              <w:rPr>
                <w:b/>
                <w:i/>
                <w:spacing w:val="-6"/>
                <w:sz w:val="24"/>
              </w:rPr>
              <w:t xml:space="preserve"> </w:t>
            </w:r>
            <w:proofErr w:type="gramStart"/>
            <w:r w:rsidRPr="001A30CD">
              <w:rPr>
                <w:b/>
                <w:i/>
                <w:sz w:val="24"/>
              </w:rPr>
              <w:t>февраль</w:t>
            </w:r>
            <w:r w:rsidRPr="001A30CD">
              <w:rPr>
                <w:b/>
                <w:i/>
                <w:spacing w:val="-3"/>
                <w:sz w:val="24"/>
              </w:rPr>
              <w:t xml:space="preserve"> </w:t>
            </w:r>
            <w:r w:rsidRPr="001A30CD">
              <w:rPr>
                <w:b/>
                <w:i/>
                <w:spacing w:val="-2"/>
                <w:sz w:val="24"/>
              </w:rPr>
              <w:t xml:space="preserve"> </w:t>
            </w:r>
            <w:r w:rsidRPr="001A30CD">
              <w:rPr>
                <w:b/>
                <w:i/>
                <w:sz w:val="24"/>
              </w:rPr>
              <w:t>-</w:t>
            </w:r>
            <w:proofErr w:type="gramEnd"/>
            <w:r w:rsidRPr="001A30CD">
              <w:rPr>
                <w:b/>
                <w:i/>
                <w:spacing w:val="-3"/>
                <w:sz w:val="24"/>
              </w:rPr>
              <w:t xml:space="preserve"> </w:t>
            </w:r>
            <w:r w:rsidRPr="001A30CD">
              <w:rPr>
                <w:b/>
                <w:i/>
                <w:sz w:val="24"/>
              </w:rPr>
              <w:t>Месячник</w:t>
            </w:r>
            <w:r w:rsidRPr="001A30CD">
              <w:rPr>
                <w:b/>
                <w:i/>
                <w:spacing w:val="-3"/>
                <w:sz w:val="24"/>
              </w:rPr>
              <w:t xml:space="preserve"> </w:t>
            </w:r>
            <w:r w:rsidRPr="001A30CD">
              <w:rPr>
                <w:b/>
                <w:i/>
                <w:sz w:val="24"/>
              </w:rPr>
              <w:t>военно-патриотического</w:t>
            </w:r>
            <w:r w:rsidRPr="001A30CD">
              <w:rPr>
                <w:b/>
                <w:i/>
                <w:spacing w:val="-3"/>
                <w:sz w:val="24"/>
              </w:rPr>
              <w:t xml:space="preserve"> </w:t>
            </w:r>
            <w:r w:rsidRPr="001A30CD">
              <w:rPr>
                <w:b/>
                <w:i/>
                <w:sz w:val="24"/>
              </w:rPr>
              <w:t>воспитания</w:t>
            </w:r>
            <w:r w:rsidRPr="001A30CD">
              <w:rPr>
                <w:b/>
                <w:i/>
                <w:spacing w:val="-3"/>
                <w:sz w:val="24"/>
              </w:rPr>
              <w:t xml:space="preserve"> </w:t>
            </w:r>
            <w:r w:rsidRPr="001A30CD">
              <w:rPr>
                <w:b/>
                <w:i/>
                <w:sz w:val="24"/>
              </w:rPr>
              <w:t>молодёжи</w:t>
            </w:r>
            <w:r w:rsidRPr="001A30CD">
              <w:rPr>
                <w:b/>
                <w:i/>
                <w:sz w:val="16"/>
              </w:rPr>
              <w:t>.</w:t>
            </w:r>
            <w:r w:rsidRPr="001A30CD">
              <w:rPr>
                <w:b/>
                <w:i/>
                <w:spacing w:val="-4"/>
                <w:sz w:val="16"/>
              </w:rPr>
              <w:t xml:space="preserve"> </w:t>
            </w:r>
            <w:r w:rsidRPr="001A30CD">
              <w:rPr>
                <w:b/>
                <w:i/>
                <w:sz w:val="16"/>
              </w:rPr>
              <w:t>(25.01.</w:t>
            </w:r>
            <w:r w:rsidRPr="001A30CD">
              <w:rPr>
                <w:b/>
                <w:i/>
                <w:spacing w:val="-2"/>
                <w:sz w:val="16"/>
              </w:rPr>
              <w:t xml:space="preserve"> </w:t>
            </w:r>
            <w:r w:rsidRPr="001A30CD">
              <w:rPr>
                <w:b/>
                <w:i/>
                <w:sz w:val="16"/>
              </w:rPr>
              <w:t>-</w:t>
            </w:r>
            <w:r w:rsidRPr="001A30CD">
              <w:rPr>
                <w:b/>
                <w:i/>
                <w:spacing w:val="-2"/>
                <w:sz w:val="16"/>
              </w:rPr>
              <w:t xml:space="preserve"> </w:t>
            </w:r>
            <w:r w:rsidRPr="001A30CD">
              <w:rPr>
                <w:b/>
                <w:i/>
                <w:sz w:val="16"/>
              </w:rPr>
              <w:t>23.02.)</w:t>
            </w:r>
          </w:p>
          <w:p w14:paraId="3F324015" w14:textId="77777777" w:rsidR="001A30CD" w:rsidRPr="001A30CD" w:rsidRDefault="001A30CD">
            <w:pPr>
              <w:pStyle w:val="TableParagraph"/>
              <w:ind w:left="10"/>
              <w:jc w:val="center"/>
              <w:rPr>
                <w:b/>
                <w:i/>
                <w:sz w:val="24"/>
              </w:rPr>
            </w:pPr>
            <w:r w:rsidRPr="001A30CD">
              <w:rPr>
                <w:b/>
                <w:i/>
                <w:sz w:val="24"/>
              </w:rPr>
              <w:t>Месячник</w:t>
            </w:r>
            <w:r w:rsidRPr="001A30CD">
              <w:rPr>
                <w:b/>
                <w:i/>
                <w:spacing w:val="-5"/>
                <w:sz w:val="24"/>
              </w:rPr>
              <w:t xml:space="preserve"> </w:t>
            </w:r>
            <w:r w:rsidRPr="001A30CD">
              <w:rPr>
                <w:b/>
                <w:i/>
                <w:sz w:val="24"/>
              </w:rPr>
              <w:t>Молодого</w:t>
            </w:r>
            <w:r w:rsidRPr="001A30CD">
              <w:rPr>
                <w:b/>
                <w:i/>
                <w:spacing w:val="-4"/>
                <w:sz w:val="24"/>
              </w:rPr>
              <w:t xml:space="preserve"> </w:t>
            </w:r>
            <w:r w:rsidRPr="001A30CD">
              <w:rPr>
                <w:b/>
                <w:i/>
                <w:sz w:val="24"/>
              </w:rPr>
              <w:t>избирателя.</w:t>
            </w:r>
            <w:r w:rsidRPr="001A30CD">
              <w:rPr>
                <w:b/>
                <w:i/>
                <w:spacing w:val="-1"/>
                <w:sz w:val="24"/>
              </w:rPr>
              <w:t xml:space="preserve"> </w:t>
            </w:r>
            <w:r w:rsidRPr="001A30CD">
              <w:rPr>
                <w:b/>
                <w:i/>
                <w:sz w:val="24"/>
              </w:rPr>
              <w:t>Месячник</w:t>
            </w:r>
            <w:r w:rsidRPr="001A30CD">
              <w:rPr>
                <w:b/>
                <w:i/>
                <w:spacing w:val="-4"/>
                <w:sz w:val="24"/>
              </w:rPr>
              <w:t xml:space="preserve"> </w:t>
            </w:r>
            <w:r w:rsidRPr="001A30CD">
              <w:rPr>
                <w:b/>
                <w:i/>
                <w:sz w:val="24"/>
              </w:rPr>
              <w:t>военно-патриотического</w:t>
            </w:r>
            <w:r w:rsidRPr="001A30CD">
              <w:rPr>
                <w:b/>
                <w:i/>
                <w:spacing w:val="-5"/>
                <w:sz w:val="24"/>
              </w:rPr>
              <w:t xml:space="preserve"> </w:t>
            </w:r>
            <w:r w:rsidRPr="001A30CD">
              <w:rPr>
                <w:b/>
                <w:i/>
                <w:sz w:val="24"/>
              </w:rPr>
              <w:t>воспитания</w:t>
            </w:r>
            <w:r w:rsidRPr="001A30CD">
              <w:rPr>
                <w:b/>
                <w:i/>
                <w:spacing w:val="-6"/>
                <w:sz w:val="24"/>
              </w:rPr>
              <w:t xml:space="preserve"> </w:t>
            </w:r>
            <w:r w:rsidRPr="001A30CD">
              <w:rPr>
                <w:b/>
                <w:i/>
                <w:sz w:val="24"/>
              </w:rPr>
              <w:t>молодёжи.</w:t>
            </w:r>
          </w:p>
          <w:p w14:paraId="05D1397A" w14:textId="77777777" w:rsidR="001A30CD" w:rsidRPr="001A30CD" w:rsidRDefault="001A30CD">
            <w:pPr>
              <w:pStyle w:val="TableParagraph"/>
              <w:spacing w:before="2" w:line="356" w:lineRule="exact"/>
              <w:ind w:left="7"/>
              <w:jc w:val="center"/>
              <w:rPr>
                <w:b/>
                <w:i/>
                <w:sz w:val="32"/>
              </w:rPr>
            </w:pPr>
          </w:p>
        </w:tc>
      </w:tr>
      <w:tr w:rsidR="001A30CD" w14:paraId="1A71AC3D" w14:textId="77777777" w:rsidTr="001A30CD">
        <w:trPr>
          <w:gridAfter w:val="4"/>
          <w:wAfter w:w="9916" w:type="dxa"/>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1F81E2D8" w14:textId="77777777" w:rsidR="001A30CD" w:rsidRDefault="001A30CD">
            <w:pPr>
              <w:pStyle w:val="TableParagraph"/>
              <w:spacing w:line="262" w:lineRule="exact"/>
              <w:ind w:left="249"/>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54E828B9" w14:textId="77777777" w:rsidR="001A30CD" w:rsidRPr="001A30CD" w:rsidRDefault="001A30CD">
            <w:pPr>
              <w:pStyle w:val="TableParagraph"/>
              <w:ind w:left="108" w:right="861"/>
              <w:rPr>
                <w:sz w:val="24"/>
              </w:rPr>
            </w:pPr>
            <w:r w:rsidRPr="001A30CD">
              <w:rPr>
                <w:sz w:val="24"/>
              </w:rPr>
              <w:t>Уточнение</w:t>
            </w:r>
            <w:r w:rsidRPr="001A30CD">
              <w:rPr>
                <w:spacing w:val="-4"/>
                <w:sz w:val="24"/>
              </w:rPr>
              <w:t xml:space="preserve"> </w:t>
            </w:r>
            <w:r w:rsidRPr="001A30CD">
              <w:rPr>
                <w:sz w:val="24"/>
              </w:rPr>
              <w:t>списков</w:t>
            </w:r>
            <w:r w:rsidRPr="001A30CD">
              <w:rPr>
                <w:spacing w:val="-6"/>
                <w:sz w:val="24"/>
              </w:rPr>
              <w:t xml:space="preserve"> </w:t>
            </w:r>
            <w:r w:rsidRPr="001A30CD">
              <w:rPr>
                <w:sz w:val="24"/>
              </w:rPr>
              <w:t>кружков,</w:t>
            </w:r>
            <w:r w:rsidRPr="001A30CD">
              <w:rPr>
                <w:spacing w:val="-3"/>
                <w:sz w:val="24"/>
              </w:rPr>
              <w:t xml:space="preserve"> </w:t>
            </w:r>
            <w:r w:rsidRPr="001A30CD">
              <w:rPr>
                <w:sz w:val="24"/>
              </w:rPr>
              <w:t>секций,</w:t>
            </w:r>
            <w:r w:rsidRPr="001A30CD">
              <w:rPr>
                <w:spacing w:val="-57"/>
                <w:sz w:val="24"/>
              </w:rPr>
              <w:t xml:space="preserve"> </w:t>
            </w:r>
            <w:r w:rsidRPr="001A30CD">
              <w:rPr>
                <w:sz w:val="24"/>
              </w:rPr>
              <w:t>объединений.</w:t>
            </w:r>
          </w:p>
          <w:p w14:paraId="696F1A25" w14:textId="77777777" w:rsidR="001A30CD" w:rsidRPr="001A30CD" w:rsidRDefault="001A30CD">
            <w:pPr>
              <w:pStyle w:val="TableParagraph"/>
              <w:spacing w:line="270" w:lineRule="atLeast"/>
              <w:ind w:left="108" w:right="321"/>
              <w:rPr>
                <w:sz w:val="24"/>
              </w:rPr>
            </w:pPr>
            <w:r w:rsidRPr="001A30CD">
              <w:rPr>
                <w:sz w:val="24"/>
              </w:rPr>
              <w:t>(сдать</w:t>
            </w:r>
            <w:r w:rsidRPr="001A30CD">
              <w:rPr>
                <w:spacing w:val="-1"/>
                <w:sz w:val="24"/>
              </w:rPr>
              <w:t xml:space="preserve"> </w:t>
            </w:r>
            <w:r w:rsidRPr="001A30CD">
              <w:rPr>
                <w:sz w:val="24"/>
              </w:rPr>
              <w:t>отчет</w:t>
            </w:r>
            <w:r w:rsidRPr="001A30CD">
              <w:rPr>
                <w:spacing w:val="-2"/>
                <w:sz w:val="24"/>
              </w:rPr>
              <w:t xml:space="preserve"> </w:t>
            </w:r>
            <w:r w:rsidRPr="001A30CD">
              <w:rPr>
                <w:sz w:val="24"/>
              </w:rPr>
              <w:t>по</w:t>
            </w:r>
            <w:r w:rsidRPr="001A30CD">
              <w:rPr>
                <w:spacing w:val="-2"/>
                <w:sz w:val="24"/>
              </w:rPr>
              <w:t xml:space="preserve"> </w:t>
            </w:r>
            <w:r w:rsidRPr="001A30CD">
              <w:rPr>
                <w:sz w:val="24"/>
              </w:rPr>
              <w:t>внеурочной</w:t>
            </w:r>
            <w:r w:rsidRPr="001A30CD">
              <w:rPr>
                <w:spacing w:val="-2"/>
                <w:sz w:val="24"/>
              </w:rPr>
              <w:t xml:space="preserve"> </w:t>
            </w:r>
            <w:r w:rsidRPr="001A30CD">
              <w:rPr>
                <w:sz w:val="24"/>
              </w:rPr>
              <w:t>занятости</w:t>
            </w:r>
            <w:r w:rsidRPr="001A30CD">
              <w:rPr>
                <w:spacing w:val="-2"/>
                <w:sz w:val="24"/>
              </w:rPr>
              <w:t xml:space="preserve"> </w:t>
            </w:r>
            <w:r w:rsidRPr="001A30CD">
              <w:rPr>
                <w:sz w:val="24"/>
              </w:rPr>
              <w:t>на</w:t>
            </w:r>
            <w:r w:rsidRPr="001A30CD">
              <w:rPr>
                <w:spacing w:val="-3"/>
                <w:sz w:val="24"/>
              </w:rPr>
              <w:t xml:space="preserve"> </w:t>
            </w:r>
            <w:r w:rsidRPr="001A30CD">
              <w:rPr>
                <w:sz w:val="24"/>
              </w:rPr>
              <w:t>2</w:t>
            </w:r>
            <w:r w:rsidRPr="001A30CD">
              <w:rPr>
                <w:spacing w:val="-57"/>
                <w:sz w:val="24"/>
              </w:rPr>
              <w:t xml:space="preserve"> </w:t>
            </w:r>
            <w:r w:rsidRPr="001A30CD">
              <w:rPr>
                <w:sz w:val="24"/>
              </w:rPr>
              <w:t>полугодие)</w:t>
            </w:r>
          </w:p>
        </w:tc>
        <w:tc>
          <w:tcPr>
            <w:tcW w:w="849" w:type="dxa"/>
            <w:tcBorders>
              <w:top w:val="single" w:sz="4" w:space="0" w:color="000000"/>
              <w:left w:val="single" w:sz="4" w:space="0" w:color="000000"/>
              <w:bottom w:val="single" w:sz="4" w:space="0" w:color="000000"/>
              <w:right w:val="single" w:sz="4" w:space="0" w:color="000000"/>
            </w:tcBorders>
          </w:tcPr>
          <w:p w14:paraId="63AFAE9B" w14:textId="68815681" w:rsidR="001A30CD" w:rsidRDefault="001A30CD">
            <w:pPr>
              <w:pStyle w:val="TableParagraph"/>
              <w:ind w:left="106"/>
              <w:rPr>
                <w:sz w:val="20"/>
              </w:rPr>
            </w:pPr>
          </w:p>
        </w:tc>
        <w:tc>
          <w:tcPr>
            <w:tcW w:w="2479" w:type="dxa"/>
            <w:tcBorders>
              <w:top w:val="single" w:sz="4" w:space="0" w:color="000000"/>
              <w:left w:val="single" w:sz="4" w:space="0" w:color="000000"/>
              <w:bottom w:val="single" w:sz="4" w:space="0" w:color="000000"/>
              <w:right w:val="single" w:sz="4" w:space="0" w:color="000000"/>
            </w:tcBorders>
          </w:tcPr>
          <w:p w14:paraId="65CA6066" w14:textId="3BCDFD75"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FE11F12" w14:textId="77777777" w:rsidR="001A30CD" w:rsidRDefault="001A30CD">
            <w:pPr>
              <w:pStyle w:val="TableParagraph"/>
            </w:pPr>
          </w:p>
        </w:tc>
      </w:tr>
      <w:tr w:rsidR="001A30CD" w14:paraId="5A0D526D"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15E96A91" w14:textId="77777777" w:rsidR="001A30CD" w:rsidRDefault="001A30CD">
            <w:pPr>
              <w:pStyle w:val="TableParagraph"/>
              <w:spacing w:line="262" w:lineRule="exact"/>
              <w:ind w:left="249"/>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36A9FE50" w14:textId="77777777" w:rsidR="001A30CD" w:rsidRPr="001A30CD" w:rsidRDefault="001A30CD">
            <w:pPr>
              <w:pStyle w:val="TableParagraph"/>
              <w:spacing w:line="262" w:lineRule="exact"/>
              <w:rPr>
                <w:sz w:val="24"/>
              </w:rPr>
            </w:pPr>
            <w:r w:rsidRPr="001A30CD">
              <w:rPr>
                <w:sz w:val="24"/>
              </w:rPr>
              <w:t>Подготовка к конкурсу патриотической песни</w:t>
            </w:r>
          </w:p>
        </w:tc>
        <w:tc>
          <w:tcPr>
            <w:tcW w:w="849" w:type="dxa"/>
            <w:tcBorders>
              <w:top w:val="single" w:sz="4" w:space="0" w:color="000000"/>
              <w:left w:val="single" w:sz="4" w:space="0" w:color="000000"/>
              <w:bottom w:val="single" w:sz="4" w:space="0" w:color="000000"/>
              <w:right w:val="single" w:sz="4" w:space="0" w:color="000000"/>
            </w:tcBorders>
          </w:tcPr>
          <w:p w14:paraId="11A413D5" w14:textId="759C4EAC" w:rsidR="001A30CD" w:rsidRDefault="001A30CD">
            <w:pPr>
              <w:pStyle w:val="TableParagraph"/>
              <w:spacing w:before="1"/>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E999AAF" w14:textId="44E08D5F"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5D01047" w14:textId="77777777" w:rsidR="001A30CD" w:rsidRDefault="001A30CD">
            <w:pPr>
              <w:pStyle w:val="TableParagraph"/>
            </w:pPr>
          </w:p>
        </w:tc>
      </w:tr>
      <w:tr w:rsidR="001A30CD" w14:paraId="5EE7C4C6" w14:textId="77777777" w:rsidTr="001A30CD">
        <w:trPr>
          <w:gridAfter w:val="4"/>
          <w:wAfter w:w="9916" w:type="dxa"/>
          <w:trHeight w:val="552"/>
        </w:trPr>
        <w:tc>
          <w:tcPr>
            <w:tcW w:w="1008" w:type="dxa"/>
            <w:tcBorders>
              <w:top w:val="single" w:sz="4" w:space="0" w:color="000000"/>
              <w:left w:val="single" w:sz="4" w:space="0" w:color="000000"/>
              <w:bottom w:val="single" w:sz="4" w:space="0" w:color="000000"/>
              <w:right w:val="single" w:sz="4" w:space="0" w:color="000000"/>
            </w:tcBorders>
            <w:hideMark/>
          </w:tcPr>
          <w:p w14:paraId="4C20093F" w14:textId="77777777" w:rsidR="001A30CD" w:rsidRDefault="001A30CD">
            <w:pPr>
              <w:pStyle w:val="TableParagraph"/>
              <w:spacing w:line="262" w:lineRule="exact"/>
              <w:ind w:left="249"/>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040F9413" w14:textId="77777777" w:rsidR="001A30CD" w:rsidRPr="001A30CD" w:rsidRDefault="001A30CD">
            <w:pPr>
              <w:pStyle w:val="TableParagraph"/>
              <w:spacing w:line="265" w:lineRule="exact"/>
              <w:rPr>
                <w:sz w:val="24"/>
              </w:rPr>
            </w:pPr>
            <w:r w:rsidRPr="001A30CD">
              <w:rPr>
                <w:sz w:val="24"/>
              </w:rPr>
              <w:t>Подготовка к конкурсу рисунков, плакатов</w:t>
            </w:r>
            <w:r w:rsidRPr="001A30CD">
              <w:rPr>
                <w:spacing w:val="-2"/>
                <w:sz w:val="24"/>
              </w:rPr>
              <w:t xml:space="preserve"> </w:t>
            </w:r>
            <w:r w:rsidRPr="001A30CD">
              <w:rPr>
                <w:sz w:val="24"/>
              </w:rPr>
              <w:t>ко</w:t>
            </w:r>
            <w:r w:rsidRPr="001A30CD">
              <w:rPr>
                <w:spacing w:val="-1"/>
                <w:sz w:val="24"/>
              </w:rPr>
              <w:t xml:space="preserve"> </w:t>
            </w:r>
            <w:r w:rsidRPr="001A30CD">
              <w:rPr>
                <w:sz w:val="24"/>
              </w:rPr>
              <w:t>Дню защитника</w:t>
            </w:r>
            <w:r w:rsidRPr="001A30CD">
              <w:rPr>
                <w:spacing w:val="-4"/>
                <w:sz w:val="24"/>
              </w:rPr>
              <w:t xml:space="preserve"> </w:t>
            </w:r>
            <w:r w:rsidRPr="001A30CD">
              <w:rPr>
                <w:sz w:val="24"/>
              </w:rPr>
              <w:t>Отечества</w:t>
            </w:r>
            <w:r w:rsidRPr="001A30CD">
              <w:rPr>
                <w:spacing w:val="1"/>
                <w:sz w:val="24"/>
              </w:rPr>
              <w:t xml:space="preserve"> </w:t>
            </w:r>
            <w:r w:rsidRPr="001A30CD">
              <w:rPr>
                <w:sz w:val="24"/>
              </w:rPr>
              <w:t>«Сыны</w:t>
            </w:r>
            <w:r w:rsidRPr="001A30CD">
              <w:rPr>
                <w:spacing w:val="-2"/>
                <w:sz w:val="24"/>
              </w:rPr>
              <w:t xml:space="preserve"> </w:t>
            </w:r>
            <w:r w:rsidRPr="001A30CD">
              <w:rPr>
                <w:sz w:val="24"/>
              </w:rPr>
              <w:t>Отечества!»</w:t>
            </w:r>
          </w:p>
        </w:tc>
        <w:tc>
          <w:tcPr>
            <w:tcW w:w="849" w:type="dxa"/>
            <w:tcBorders>
              <w:top w:val="single" w:sz="4" w:space="0" w:color="000000"/>
              <w:left w:val="single" w:sz="4" w:space="0" w:color="000000"/>
              <w:bottom w:val="single" w:sz="4" w:space="0" w:color="000000"/>
              <w:right w:val="single" w:sz="4" w:space="0" w:color="000000"/>
            </w:tcBorders>
          </w:tcPr>
          <w:p w14:paraId="5CE2B592" w14:textId="29D09399" w:rsidR="001A30CD" w:rsidRDefault="001A30CD">
            <w:pPr>
              <w:pStyle w:val="TableParagraph"/>
              <w:spacing w:before="1"/>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05C85FF" w14:textId="08832289"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88D46F3" w14:textId="77777777" w:rsidR="001A30CD" w:rsidRDefault="001A30CD">
            <w:pPr>
              <w:pStyle w:val="TableParagraph"/>
            </w:pPr>
          </w:p>
        </w:tc>
      </w:tr>
      <w:tr w:rsidR="001A30CD" w14:paraId="63F2D7CF" w14:textId="77777777" w:rsidTr="001A30CD">
        <w:trPr>
          <w:gridAfter w:val="4"/>
          <w:wAfter w:w="9916" w:type="dxa"/>
          <w:trHeight w:val="3856"/>
        </w:trPr>
        <w:tc>
          <w:tcPr>
            <w:tcW w:w="1008" w:type="dxa"/>
            <w:tcBorders>
              <w:top w:val="single" w:sz="4" w:space="0" w:color="000000"/>
              <w:left w:val="single" w:sz="4" w:space="0" w:color="000000"/>
              <w:bottom w:val="single" w:sz="4" w:space="0" w:color="000000"/>
              <w:right w:val="single" w:sz="4" w:space="0" w:color="000000"/>
            </w:tcBorders>
            <w:hideMark/>
          </w:tcPr>
          <w:p w14:paraId="7C74C8C0" w14:textId="77777777" w:rsidR="001A30CD" w:rsidRDefault="001A30CD">
            <w:pPr>
              <w:pStyle w:val="TableParagraph"/>
              <w:spacing w:line="262" w:lineRule="exact"/>
              <w:ind w:left="249"/>
              <w:rPr>
                <w:sz w:val="24"/>
              </w:rPr>
            </w:pPr>
            <w:r>
              <w:rPr>
                <w:sz w:val="24"/>
              </w:rPr>
              <w:lastRenderedPageBreak/>
              <w:t>4.</w:t>
            </w:r>
          </w:p>
        </w:tc>
        <w:tc>
          <w:tcPr>
            <w:tcW w:w="4808" w:type="dxa"/>
            <w:tcBorders>
              <w:top w:val="single" w:sz="4" w:space="0" w:color="000000"/>
              <w:left w:val="single" w:sz="4" w:space="0" w:color="000000"/>
              <w:bottom w:val="single" w:sz="4" w:space="0" w:color="000000"/>
              <w:right w:val="single" w:sz="4" w:space="0" w:color="000000"/>
            </w:tcBorders>
            <w:hideMark/>
          </w:tcPr>
          <w:p w14:paraId="27467260" w14:textId="77777777" w:rsidR="001A30CD" w:rsidRPr="001A30CD" w:rsidRDefault="001A30CD">
            <w:pPr>
              <w:pStyle w:val="TableParagraph"/>
              <w:ind w:left="108" w:right="392"/>
              <w:rPr>
                <w:sz w:val="24"/>
              </w:rPr>
            </w:pPr>
            <w:r w:rsidRPr="001A30CD">
              <w:rPr>
                <w:sz w:val="24"/>
              </w:rPr>
              <w:t>Проведение</w:t>
            </w:r>
            <w:r w:rsidRPr="001A30CD">
              <w:rPr>
                <w:spacing w:val="-6"/>
                <w:sz w:val="24"/>
              </w:rPr>
              <w:t xml:space="preserve"> </w:t>
            </w:r>
            <w:r w:rsidRPr="001A30CD">
              <w:rPr>
                <w:sz w:val="24"/>
              </w:rPr>
              <w:t>тематических</w:t>
            </w:r>
            <w:r w:rsidRPr="001A30CD">
              <w:rPr>
                <w:spacing w:val="-5"/>
                <w:sz w:val="24"/>
              </w:rPr>
              <w:t xml:space="preserve"> </w:t>
            </w:r>
            <w:r w:rsidRPr="001A30CD">
              <w:rPr>
                <w:sz w:val="24"/>
              </w:rPr>
              <w:t>занятий,</w:t>
            </w:r>
            <w:r w:rsidRPr="001A30CD">
              <w:rPr>
                <w:spacing w:val="-4"/>
                <w:sz w:val="24"/>
              </w:rPr>
              <w:t xml:space="preserve"> </w:t>
            </w:r>
            <w:r w:rsidRPr="001A30CD">
              <w:rPr>
                <w:sz w:val="24"/>
              </w:rPr>
              <w:t>бесед,</w:t>
            </w:r>
            <w:r w:rsidRPr="001A30CD">
              <w:rPr>
                <w:spacing w:val="-57"/>
                <w:sz w:val="24"/>
              </w:rPr>
              <w:t xml:space="preserve"> </w:t>
            </w:r>
            <w:r w:rsidRPr="001A30CD">
              <w:rPr>
                <w:sz w:val="24"/>
              </w:rPr>
              <w:t>информационных</w:t>
            </w:r>
            <w:r w:rsidRPr="001A30CD">
              <w:rPr>
                <w:spacing w:val="1"/>
                <w:sz w:val="24"/>
              </w:rPr>
              <w:t xml:space="preserve"> </w:t>
            </w:r>
            <w:r w:rsidRPr="001A30CD">
              <w:rPr>
                <w:sz w:val="24"/>
              </w:rPr>
              <w:t>часов, уроков</w:t>
            </w:r>
          </w:p>
          <w:p w14:paraId="549E93D5" w14:textId="77777777" w:rsidR="001A30CD" w:rsidRDefault="001A30CD">
            <w:pPr>
              <w:pStyle w:val="TableParagraph"/>
              <w:ind w:left="108"/>
              <w:rPr>
                <w:sz w:val="24"/>
              </w:rPr>
            </w:pPr>
            <w:r>
              <w:rPr>
                <w:sz w:val="24"/>
              </w:rPr>
              <w:t>гражданственности</w:t>
            </w:r>
          </w:p>
          <w:p w14:paraId="629A2CBE" w14:textId="77777777" w:rsidR="001A30CD" w:rsidRDefault="001A30CD" w:rsidP="00E533D5">
            <w:pPr>
              <w:pStyle w:val="TableParagraph"/>
              <w:numPr>
                <w:ilvl w:val="0"/>
                <w:numId w:val="71"/>
              </w:numPr>
              <w:tabs>
                <w:tab w:val="left" w:pos="817"/>
              </w:tabs>
              <w:spacing w:line="269" w:lineRule="exact"/>
              <w:ind w:left="816" w:hanging="349"/>
            </w:pPr>
            <w:r>
              <w:t>«Твой</w:t>
            </w:r>
            <w:r>
              <w:rPr>
                <w:spacing w:val="-2"/>
              </w:rPr>
              <w:t xml:space="preserve"> </w:t>
            </w:r>
            <w:r>
              <w:t>выбор</w:t>
            </w:r>
            <w:r>
              <w:rPr>
                <w:spacing w:val="-1"/>
              </w:rPr>
              <w:t xml:space="preserve"> </w:t>
            </w:r>
            <w:r>
              <w:t>–</w:t>
            </w:r>
            <w:r>
              <w:rPr>
                <w:spacing w:val="-1"/>
              </w:rPr>
              <w:t xml:space="preserve"> </w:t>
            </w:r>
            <w:r>
              <w:t>твоё</w:t>
            </w:r>
            <w:r>
              <w:rPr>
                <w:spacing w:val="-2"/>
              </w:rPr>
              <w:t xml:space="preserve"> </w:t>
            </w:r>
            <w:r>
              <w:t>будущее».</w:t>
            </w:r>
          </w:p>
          <w:p w14:paraId="4FB3511C" w14:textId="77777777" w:rsidR="001A30CD" w:rsidRDefault="001A30CD" w:rsidP="00E533D5">
            <w:pPr>
              <w:pStyle w:val="TableParagraph"/>
              <w:numPr>
                <w:ilvl w:val="0"/>
                <w:numId w:val="71"/>
              </w:numPr>
              <w:tabs>
                <w:tab w:val="left" w:pos="817"/>
              </w:tabs>
              <w:spacing w:line="275" w:lineRule="exact"/>
              <w:ind w:left="816" w:hanging="349"/>
              <w:rPr>
                <w:sz w:val="24"/>
              </w:rPr>
            </w:pPr>
            <w:r>
              <w:rPr>
                <w:sz w:val="24"/>
              </w:rPr>
              <w:t>«Политика</w:t>
            </w:r>
            <w:r>
              <w:rPr>
                <w:spacing w:val="-3"/>
                <w:sz w:val="24"/>
              </w:rPr>
              <w:t xml:space="preserve"> </w:t>
            </w:r>
            <w:r>
              <w:rPr>
                <w:sz w:val="24"/>
              </w:rPr>
              <w:t>и</w:t>
            </w:r>
            <w:r>
              <w:rPr>
                <w:spacing w:val="-1"/>
                <w:sz w:val="24"/>
              </w:rPr>
              <w:t xml:space="preserve"> </w:t>
            </w:r>
            <w:r>
              <w:rPr>
                <w:sz w:val="24"/>
              </w:rPr>
              <w:t>молодежь»</w:t>
            </w:r>
          </w:p>
          <w:p w14:paraId="2D3B8214" w14:textId="77777777" w:rsidR="001A30CD" w:rsidRDefault="001A30CD" w:rsidP="00E533D5">
            <w:pPr>
              <w:pStyle w:val="TableParagraph"/>
              <w:numPr>
                <w:ilvl w:val="0"/>
                <w:numId w:val="71"/>
              </w:numPr>
              <w:tabs>
                <w:tab w:val="left" w:pos="817"/>
              </w:tabs>
              <w:ind w:left="816" w:hanging="349"/>
              <w:rPr>
                <w:sz w:val="24"/>
              </w:rPr>
            </w:pPr>
            <w:r>
              <w:rPr>
                <w:sz w:val="24"/>
              </w:rPr>
              <w:t>«Подросток</w:t>
            </w:r>
            <w:r>
              <w:rPr>
                <w:spacing w:val="-1"/>
                <w:sz w:val="24"/>
              </w:rPr>
              <w:t xml:space="preserve"> </w:t>
            </w:r>
            <w:r>
              <w:rPr>
                <w:sz w:val="24"/>
              </w:rPr>
              <w:t>как</w:t>
            </w:r>
            <w:r>
              <w:rPr>
                <w:spacing w:val="-1"/>
                <w:sz w:val="24"/>
              </w:rPr>
              <w:t xml:space="preserve"> </w:t>
            </w:r>
            <w:r>
              <w:rPr>
                <w:sz w:val="24"/>
              </w:rPr>
              <w:t>гражданин»</w:t>
            </w:r>
          </w:p>
          <w:p w14:paraId="5EFA0A1D" w14:textId="77777777" w:rsidR="001A30CD" w:rsidRPr="001A30CD" w:rsidRDefault="001A30CD" w:rsidP="00E533D5">
            <w:pPr>
              <w:pStyle w:val="TableParagraph"/>
              <w:numPr>
                <w:ilvl w:val="0"/>
                <w:numId w:val="71"/>
              </w:numPr>
              <w:tabs>
                <w:tab w:val="left" w:pos="817"/>
              </w:tabs>
              <w:ind w:right="175" w:hanging="360"/>
              <w:rPr>
                <w:sz w:val="24"/>
              </w:rPr>
            </w:pPr>
            <w:r w:rsidRPr="001A30CD">
              <w:rPr>
                <w:sz w:val="24"/>
              </w:rPr>
              <w:t>«Конституция- основной закон» (для</w:t>
            </w:r>
            <w:r w:rsidRPr="001A30CD">
              <w:rPr>
                <w:spacing w:val="-58"/>
                <w:sz w:val="24"/>
              </w:rPr>
              <w:t xml:space="preserve"> </w:t>
            </w:r>
            <w:r w:rsidRPr="001A30CD">
              <w:rPr>
                <w:sz w:val="24"/>
              </w:rPr>
              <w:t>молодых</w:t>
            </w:r>
            <w:r w:rsidRPr="001A30CD">
              <w:rPr>
                <w:spacing w:val="1"/>
                <w:sz w:val="24"/>
              </w:rPr>
              <w:t xml:space="preserve"> </w:t>
            </w:r>
            <w:r w:rsidRPr="001A30CD">
              <w:rPr>
                <w:sz w:val="24"/>
              </w:rPr>
              <w:t>избирателей)</w:t>
            </w:r>
          </w:p>
          <w:p w14:paraId="3962D400" w14:textId="77777777" w:rsidR="001A30CD" w:rsidRPr="001A30CD" w:rsidRDefault="001A30CD" w:rsidP="00E533D5">
            <w:pPr>
              <w:pStyle w:val="TableParagraph"/>
              <w:numPr>
                <w:ilvl w:val="0"/>
                <w:numId w:val="71"/>
              </w:numPr>
              <w:tabs>
                <w:tab w:val="left" w:pos="817"/>
              </w:tabs>
              <w:ind w:left="816" w:hanging="349"/>
              <w:rPr>
                <w:sz w:val="24"/>
              </w:rPr>
            </w:pPr>
            <w:r w:rsidRPr="001A30CD">
              <w:rPr>
                <w:sz w:val="24"/>
              </w:rPr>
              <w:t>«Будущее</w:t>
            </w:r>
            <w:r w:rsidRPr="001A30CD">
              <w:rPr>
                <w:spacing w:val="-3"/>
                <w:sz w:val="24"/>
              </w:rPr>
              <w:t xml:space="preserve"> </w:t>
            </w:r>
            <w:r w:rsidRPr="001A30CD">
              <w:rPr>
                <w:sz w:val="24"/>
              </w:rPr>
              <w:t>России</w:t>
            </w:r>
            <w:r w:rsidRPr="001A30CD">
              <w:rPr>
                <w:spacing w:val="-1"/>
                <w:sz w:val="24"/>
              </w:rPr>
              <w:t xml:space="preserve"> </w:t>
            </w:r>
            <w:r w:rsidRPr="001A30CD">
              <w:rPr>
                <w:sz w:val="24"/>
              </w:rPr>
              <w:t>в</w:t>
            </w:r>
            <w:r w:rsidRPr="001A30CD">
              <w:rPr>
                <w:spacing w:val="-2"/>
                <w:sz w:val="24"/>
              </w:rPr>
              <w:t xml:space="preserve"> </w:t>
            </w:r>
            <w:r w:rsidRPr="001A30CD">
              <w:rPr>
                <w:sz w:val="24"/>
              </w:rPr>
              <w:t>твоих</w:t>
            </w:r>
            <w:r w:rsidRPr="001A30CD">
              <w:rPr>
                <w:spacing w:val="1"/>
                <w:sz w:val="24"/>
              </w:rPr>
              <w:t xml:space="preserve"> </w:t>
            </w:r>
            <w:r w:rsidRPr="001A30CD">
              <w:rPr>
                <w:sz w:val="24"/>
              </w:rPr>
              <w:t>руках»</w:t>
            </w:r>
          </w:p>
          <w:p w14:paraId="1F6BD932" w14:textId="77777777" w:rsidR="001A30CD" w:rsidRPr="001A30CD" w:rsidRDefault="001A30CD" w:rsidP="00E533D5">
            <w:pPr>
              <w:pStyle w:val="TableParagraph"/>
              <w:numPr>
                <w:ilvl w:val="0"/>
                <w:numId w:val="71"/>
              </w:numPr>
              <w:tabs>
                <w:tab w:val="left" w:pos="817"/>
              </w:tabs>
              <w:ind w:right="987" w:hanging="360"/>
              <w:rPr>
                <w:sz w:val="24"/>
              </w:rPr>
            </w:pPr>
            <w:r w:rsidRPr="001A30CD">
              <w:rPr>
                <w:sz w:val="24"/>
              </w:rPr>
              <w:t>«Будущее моей страны – мое</w:t>
            </w:r>
            <w:r w:rsidRPr="001A30CD">
              <w:rPr>
                <w:spacing w:val="-57"/>
                <w:sz w:val="24"/>
              </w:rPr>
              <w:t xml:space="preserve"> </w:t>
            </w:r>
            <w:r w:rsidRPr="001A30CD">
              <w:rPr>
                <w:sz w:val="24"/>
              </w:rPr>
              <w:t>будущее»</w:t>
            </w:r>
          </w:p>
          <w:p w14:paraId="07781ACD" w14:textId="77777777" w:rsidR="001A30CD" w:rsidRDefault="001A30CD" w:rsidP="00E533D5">
            <w:pPr>
              <w:pStyle w:val="TableParagraph"/>
              <w:numPr>
                <w:ilvl w:val="0"/>
                <w:numId w:val="71"/>
              </w:numPr>
              <w:tabs>
                <w:tab w:val="left" w:pos="817"/>
              </w:tabs>
              <w:ind w:left="816" w:hanging="349"/>
              <w:rPr>
                <w:sz w:val="24"/>
              </w:rPr>
            </w:pPr>
            <w:r>
              <w:rPr>
                <w:sz w:val="24"/>
              </w:rPr>
              <w:t>«Вместе</w:t>
            </w:r>
            <w:r>
              <w:rPr>
                <w:spacing w:val="-1"/>
                <w:sz w:val="24"/>
              </w:rPr>
              <w:t xml:space="preserve"> </w:t>
            </w:r>
            <w:r>
              <w:rPr>
                <w:sz w:val="24"/>
              </w:rPr>
              <w:t>строим</w:t>
            </w:r>
            <w:r>
              <w:rPr>
                <w:spacing w:val="-2"/>
                <w:sz w:val="24"/>
              </w:rPr>
              <w:t xml:space="preserve"> </w:t>
            </w:r>
            <w:r>
              <w:rPr>
                <w:sz w:val="24"/>
              </w:rPr>
              <w:t>будущее»</w:t>
            </w:r>
          </w:p>
          <w:p w14:paraId="25A8D077" w14:textId="77777777" w:rsidR="001A30CD" w:rsidRDefault="001A30CD" w:rsidP="00E533D5">
            <w:pPr>
              <w:pStyle w:val="TableParagraph"/>
              <w:numPr>
                <w:ilvl w:val="0"/>
                <w:numId w:val="71"/>
              </w:numPr>
              <w:tabs>
                <w:tab w:val="left" w:pos="817"/>
              </w:tabs>
              <w:ind w:left="816" w:hanging="349"/>
              <w:rPr>
                <w:sz w:val="24"/>
              </w:rPr>
            </w:pPr>
            <w:r>
              <w:rPr>
                <w:sz w:val="24"/>
              </w:rPr>
              <w:t>«Что</w:t>
            </w:r>
            <w:r>
              <w:rPr>
                <w:spacing w:val="-4"/>
                <w:sz w:val="24"/>
              </w:rPr>
              <w:t xml:space="preserve"> </w:t>
            </w:r>
            <w:r>
              <w:rPr>
                <w:sz w:val="24"/>
              </w:rPr>
              <w:t>значит</w:t>
            </w:r>
            <w:r>
              <w:rPr>
                <w:spacing w:val="-1"/>
                <w:sz w:val="24"/>
              </w:rPr>
              <w:t xml:space="preserve"> </w:t>
            </w:r>
            <w:r>
              <w:rPr>
                <w:sz w:val="24"/>
              </w:rPr>
              <w:t>быть</w:t>
            </w:r>
            <w:r>
              <w:rPr>
                <w:spacing w:val="-2"/>
                <w:sz w:val="24"/>
              </w:rPr>
              <w:t xml:space="preserve"> </w:t>
            </w:r>
            <w:r>
              <w:rPr>
                <w:sz w:val="24"/>
              </w:rPr>
              <w:t>гражданином?»,</w:t>
            </w:r>
          </w:p>
          <w:p w14:paraId="58521C3A" w14:textId="77777777" w:rsidR="001A30CD" w:rsidRDefault="001A30CD" w:rsidP="00E533D5">
            <w:pPr>
              <w:pStyle w:val="TableParagraph"/>
              <w:numPr>
                <w:ilvl w:val="0"/>
                <w:numId w:val="71"/>
              </w:numPr>
              <w:tabs>
                <w:tab w:val="left" w:pos="817"/>
              </w:tabs>
              <w:spacing w:line="269" w:lineRule="exact"/>
              <w:ind w:left="816" w:hanging="349"/>
              <w:rPr>
                <w:sz w:val="24"/>
              </w:rPr>
            </w:pPr>
            <w:r>
              <w:rPr>
                <w:sz w:val="24"/>
              </w:rPr>
              <w:t>«Гражданин</w:t>
            </w:r>
            <w:r>
              <w:rPr>
                <w:spacing w:val="-1"/>
                <w:sz w:val="24"/>
              </w:rPr>
              <w:t xml:space="preserve"> </w:t>
            </w:r>
            <w:r>
              <w:rPr>
                <w:sz w:val="24"/>
              </w:rPr>
              <w:t>отечества - это…»</w:t>
            </w:r>
          </w:p>
        </w:tc>
        <w:tc>
          <w:tcPr>
            <w:tcW w:w="849" w:type="dxa"/>
            <w:tcBorders>
              <w:top w:val="single" w:sz="4" w:space="0" w:color="000000"/>
              <w:left w:val="single" w:sz="4" w:space="0" w:color="000000"/>
              <w:bottom w:val="single" w:sz="4" w:space="0" w:color="000000"/>
              <w:right w:val="single" w:sz="4" w:space="0" w:color="000000"/>
            </w:tcBorders>
          </w:tcPr>
          <w:p w14:paraId="6111C359" w14:textId="43BD24BF" w:rsid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018004DA" w14:textId="41BB2667" w:rsidR="001A30CD" w:rsidRDefault="001A30CD">
            <w:pPr>
              <w:pStyle w:val="TableParagraph"/>
            </w:pPr>
          </w:p>
        </w:tc>
        <w:tc>
          <w:tcPr>
            <w:tcW w:w="1274" w:type="dxa"/>
            <w:tcBorders>
              <w:top w:val="single" w:sz="4" w:space="0" w:color="000000"/>
              <w:left w:val="single" w:sz="4" w:space="0" w:color="000000"/>
              <w:bottom w:val="single" w:sz="4" w:space="0" w:color="000000"/>
              <w:right w:val="single" w:sz="4" w:space="0" w:color="000000"/>
            </w:tcBorders>
          </w:tcPr>
          <w:p w14:paraId="2746D8AB" w14:textId="77777777" w:rsidR="001A30CD" w:rsidRDefault="001A30CD">
            <w:pPr>
              <w:pStyle w:val="TableParagraph"/>
            </w:pPr>
          </w:p>
        </w:tc>
      </w:tr>
      <w:tr w:rsidR="001A30CD" w14:paraId="774DC877"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64E14AC" w14:textId="77777777" w:rsidR="001A30CD" w:rsidRDefault="001A30CD">
            <w:pPr>
              <w:pStyle w:val="TableParagraph"/>
              <w:spacing w:line="262" w:lineRule="exact"/>
              <w:ind w:left="249"/>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2C7C055E"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2AE582D3" w14:textId="179B408E" w:rsidR="001A30CD" w:rsidRDefault="001A30CD">
            <w:pPr>
              <w:pStyle w:val="TableParagraph"/>
              <w:spacing w:line="180" w:lineRule="atLeas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14A1D30" w14:textId="58322AA7"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34E8B97" w14:textId="77777777" w:rsidR="001A30CD" w:rsidRDefault="001A30CD">
            <w:pPr>
              <w:pStyle w:val="TableParagraph"/>
            </w:pPr>
          </w:p>
        </w:tc>
      </w:tr>
      <w:tr w:rsidR="001A30CD" w14:paraId="446BE02D"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E10684D" w14:textId="77777777" w:rsidR="001A30CD" w:rsidRDefault="001A30CD">
            <w:pPr>
              <w:pStyle w:val="TableParagraph"/>
              <w:spacing w:line="265" w:lineRule="exact"/>
              <w:ind w:left="249"/>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567E5878" w14:textId="77777777" w:rsidR="001A30CD" w:rsidRPr="001A30CD" w:rsidRDefault="001A30CD">
            <w:pPr>
              <w:pStyle w:val="TableParagraph"/>
              <w:spacing w:line="265"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615EE9E4" w14:textId="6C667D19"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13FB968" w14:textId="3A08530A" w:rsidR="001A30CD" w:rsidRPr="001A30CD" w:rsidRDefault="001A30CD">
            <w:pPr>
              <w:pStyle w:val="TableParagraph"/>
              <w:spacing w:line="235" w:lineRule="auto"/>
              <w:ind w:left="106" w:right="17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4B87BA2" w14:textId="77777777" w:rsidR="001A30CD" w:rsidRPr="001A30CD" w:rsidRDefault="001A30CD">
            <w:pPr>
              <w:pStyle w:val="TableParagraph"/>
            </w:pPr>
          </w:p>
        </w:tc>
      </w:tr>
      <w:tr w:rsidR="001A30CD" w14:paraId="757C283F" w14:textId="77777777" w:rsidTr="001A30CD">
        <w:trPr>
          <w:gridAfter w:val="4"/>
          <w:wAfter w:w="9916" w:type="dxa"/>
          <w:trHeight w:val="554"/>
        </w:trPr>
        <w:tc>
          <w:tcPr>
            <w:tcW w:w="1008" w:type="dxa"/>
            <w:tcBorders>
              <w:top w:val="single" w:sz="4" w:space="0" w:color="000000"/>
              <w:left w:val="single" w:sz="4" w:space="0" w:color="000000"/>
              <w:bottom w:val="single" w:sz="4" w:space="0" w:color="000000"/>
              <w:right w:val="single" w:sz="4" w:space="0" w:color="000000"/>
            </w:tcBorders>
            <w:hideMark/>
          </w:tcPr>
          <w:p w14:paraId="7983EE85" w14:textId="77777777" w:rsidR="001A30CD" w:rsidRDefault="001A30CD" w:rsidP="001A30CD">
            <w:pPr>
              <w:pStyle w:val="TableParagraph"/>
              <w:spacing w:line="265" w:lineRule="exact"/>
              <w:ind w:left="249"/>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55624BCB" w14:textId="77777777" w:rsidR="001A30CD" w:rsidRPr="001A30CD" w:rsidRDefault="001A30CD" w:rsidP="001A30CD">
            <w:pPr>
              <w:pStyle w:val="TableParagraph"/>
              <w:spacing w:line="265" w:lineRule="exact"/>
              <w:ind w:left="269"/>
              <w:rPr>
                <w:sz w:val="24"/>
              </w:rPr>
            </w:pPr>
            <w:r w:rsidRPr="001A30CD">
              <w:rPr>
                <w:sz w:val="24"/>
              </w:rPr>
              <w:t>Конкурс</w:t>
            </w:r>
            <w:r w:rsidRPr="001A30CD">
              <w:rPr>
                <w:spacing w:val="-3"/>
                <w:sz w:val="24"/>
              </w:rPr>
              <w:t xml:space="preserve"> </w:t>
            </w:r>
            <w:r w:rsidRPr="001A30CD">
              <w:rPr>
                <w:sz w:val="24"/>
              </w:rPr>
              <w:t>рисунков,</w:t>
            </w:r>
            <w:r w:rsidRPr="001A30CD">
              <w:rPr>
                <w:spacing w:val="-1"/>
                <w:sz w:val="24"/>
              </w:rPr>
              <w:t xml:space="preserve"> </w:t>
            </w:r>
            <w:r w:rsidRPr="001A30CD">
              <w:rPr>
                <w:sz w:val="24"/>
              </w:rPr>
              <w:t>плакатов</w:t>
            </w:r>
            <w:r w:rsidRPr="001A30CD">
              <w:rPr>
                <w:spacing w:val="-2"/>
                <w:sz w:val="24"/>
              </w:rPr>
              <w:t xml:space="preserve"> </w:t>
            </w:r>
            <w:r w:rsidRPr="001A30CD">
              <w:rPr>
                <w:sz w:val="24"/>
              </w:rPr>
              <w:t>ко</w:t>
            </w:r>
            <w:r w:rsidRPr="001A30CD">
              <w:rPr>
                <w:spacing w:val="-1"/>
                <w:sz w:val="24"/>
              </w:rPr>
              <w:t xml:space="preserve"> </w:t>
            </w:r>
            <w:r w:rsidRPr="001A30CD">
              <w:rPr>
                <w:sz w:val="24"/>
              </w:rPr>
              <w:t>Дню</w:t>
            </w:r>
          </w:p>
          <w:p w14:paraId="37027EBE" w14:textId="77777777" w:rsidR="001A30CD" w:rsidRPr="001A30CD" w:rsidRDefault="001A30CD" w:rsidP="001A30CD">
            <w:pPr>
              <w:pStyle w:val="TableParagraph"/>
              <w:spacing w:line="269" w:lineRule="exact"/>
              <w:ind w:left="269"/>
              <w:rPr>
                <w:sz w:val="24"/>
              </w:rPr>
            </w:pPr>
            <w:r w:rsidRPr="001A30CD">
              <w:rPr>
                <w:sz w:val="24"/>
              </w:rPr>
              <w:t>защитника</w:t>
            </w:r>
            <w:r w:rsidRPr="001A30CD">
              <w:rPr>
                <w:spacing w:val="-4"/>
                <w:sz w:val="24"/>
              </w:rPr>
              <w:t xml:space="preserve"> </w:t>
            </w:r>
            <w:r w:rsidRPr="001A30CD">
              <w:rPr>
                <w:sz w:val="24"/>
              </w:rPr>
              <w:t>Отечества</w:t>
            </w:r>
            <w:r w:rsidRPr="001A30CD">
              <w:rPr>
                <w:spacing w:val="1"/>
                <w:sz w:val="24"/>
              </w:rPr>
              <w:t xml:space="preserve"> </w:t>
            </w:r>
            <w:r w:rsidRPr="001A30CD">
              <w:rPr>
                <w:sz w:val="24"/>
              </w:rPr>
              <w:t>«Сыны</w:t>
            </w:r>
            <w:r w:rsidRPr="001A30CD">
              <w:rPr>
                <w:spacing w:val="-2"/>
                <w:sz w:val="24"/>
              </w:rPr>
              <w:t xml:space="preserve"> </w:t>
            </w:r>
            <w:r w:rsidRPr="001A30CD">
              <w:rPr>
                <w:sz w:val="24"/>
              </w:rPr>
              <w:t>Отечества!»</w:t>
            </w:r>
          </w:p>
        </w:tc>
        <w:tc>
          <w:tcPr>
            <w:tcW w:w="849" w:type="dxa"/>
            <w:tcBorders>
              <w:top w:val="single" w:sz="4" w:space="0" w:color="000000"/>
              <w:left w:val="single" w:sz="4" w:space="0" w:color="000000"/>
              <w:bottom w:val="single" w:sz="4" w:space="0" w:color="000000"/>
              <w:right w:val="single" w:sz="4" w:space="0" w:color="000000"/>
            </w:tcBorders>
          </w:tcPr>
          <w:p w14:paraId="75C50A40" w14:textId="77777777" w:rsidR="001A30CD" w:rsidRPr="001A30CD" w:rsidRDefault="001A30CD" w:rsidP="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2327212D" w14:textId="0696E6F3" w:rsidR="001A30CD" w:rsidRDefault="001A30CD" w:rsidP="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F3092CA" w14:textId="220DB823" w:rsidR="001A30CD" w:rsidRPr="001A30CD" w:rsidRDefault="001A30CD" w:rsidP="001A30CD">
            <w:pPr>
              <w:pStyle w:val="TableParagraph"/>
            </w:pPr>
          </w:p>
        </w:tc>
      </w:tr>
      <w:tr w:rsidR="001A30CD" w14:paraId="1CEC5EF3" w14:textId="19CF17FD" w:rsidTr="001A30CD">
        <w:trPr>
          <w:trHeight w:val="531"/>
        </w:trPr>
        <w:tc>
          <w:tcPr>
            <w:tcW w:w="10418" w:type="dxa"/>
            <w:gridSpan w:val="5"/>
            <w:tcBorders>
              <w:top w:val="single" w:sz="4" w:space="0" w:color="000000"/>
              <w:left w:val="single" w:sz="4" w:space="0" w:color="000000"/>
              <w:bottom w:val="nil"/>
              <w:right w:val="single" w:sz="4" w:space="0" w:color="000000"/>
            </w:tcBorders>
            <w:hideMark/>
          </w:tcPr>
          <w:p w14:paraId="3720E310" w14:textId="29C7D37A" w:rsidR="001A30CD" w:rsidRPr="001A30CD" w:rsidRDefault="001A30CD" w:rsidP="001A30CD">
            <w:pPr>
              <w:pStyle w:val="TableParagraph"/>
              <w:spacing w:line="267" w:lineRule="exact"/>
              <w:ind w:left="191"/>
              <w:jc w:val="center"/>
              <w:rPr>
                <w:b/>
                <w:i/>
                <w:sz w:val="24"/>
              </w:rPr>
            </w:pPr>
            <w:r w:rsidRPr="001A30CD">
              <w:rPr>
                <w:b/>
                <w:i/>
                <w:sz w:val="24"/>
              </w:rPr>
              <w:t>Март-</w:t>
            </w:r>
            <w:r w:rsidRPr="001A30CD">
              <w:rPr>
                <w:b/>
                <w:i/>
                <w:spacing w:val="-6"/>
                <w:sz w:val="24"/>
              </w:rPr>
              <w:t xml:space="preserve"> </w:t>
            </w:r>
            <w:r w:rsidRPr="001A30CD">
              <w:rPr>
                <w:b/>
                <w:i/>
                <w:sz w:val="24"/>
              </w:rPr>
              <w:t>месячник</w:t>
            </w:r>
            <w:r w:rsidRPr="001A30CD">
              <w:rPr>
                <w:b/>
                <w:i/>
                <w:spacing w:val="-3"/>
                <w:sz w:val="24"/>
              </w:rPr>
              <w:t xml:space="preserve"> </w:t>
            </w:r>
            <w:r w:rsidRPr="001A30CD">
              <w:rPr>
                <w:b/>
                <w:i/>
                <w:sz w:val="24"/>
              </w:rPr>
              <w:t>профориентации</w:t>
            </w:r>
          </w:p>
          <w:p w14:paraId="03B39F21" w14:textId="57C06255" w:rsidR="001A30CD" w:rsidRPr="001A30CD" w:rsidRDefault="001A30CD" w:rsidP="001A30CD">
            <w:pPr>
              <w:pStyle w:val="TableParagraph"/>
              <w:tabs>
                <w:tab w:val="left" w:pos="2382"/>
                <w:tab w:val="left" w:pos="4427"/>
              </w:tabs>
              <w:spacing w:line="245" w:lineRule="exact"/>
              <w:ind w:left="8"/>
              <w:jc w:val="center"/>
              <w:rPr>
                <w:b/>
                <w:sz w:val="24"/>
              </w:rPr>
            </w:pPr>
          </w:p>
        </w:tc>
        <w:tc>
          <w:tcPr>
            <w:tcW w:w="2479" w:type="dxa"/>
          </w:tcPr>
          <w:p w14:paraId="38D8110A" w14:textId="77777777" w:rsidR="001A30CD" w:rsidRDefault="001A30CD" w:rsidP="001A30CD">
            <w:pPr>
              <w:rPr>
                <w:sz w:val="20"/>
                <w:szCs w:val="20"/>
                <w:lang w:eastAsia="ru-RU"/>
              </w:rPr>
            </w:pPr>
          </w:p>
        </w:tc>
        <w:tc>
          <w:tcPr>
            <w:tcW w:w="2479" w:type="dxa"/>
          </w:tcPr>
          <w:p w14:paraId="54127516" w14:textId="77777777" w:rsidR="001A30CD" w:rsidRDefault="001A30CD" w:rsidP="001A30CD">
            <w:pPr>
              <w:rPr>
                <w:sz w:val="20"/>
                <w:szCs w:val="20"/>
                <w:lang w:eastAsia="ru-RU"/>
              </w:rPr>
            </w:pPr>
          </w:p>
        </w:tc>
        <w:tc>
          <w:tcPr>
            <w:tcW w:w="2479" w:type="dxa"/>
          </w:tcPr>
          <w:p w14:paraId="782AB4EB" w14:textId="77777777" w:rsidR="001A30CD" w:rsidRDefault="001A30CD" w:rsidP="001A30CD">
            <w:pPr>
              <w:pStyle w:val="TableParagraph"/>
              <w:spacing w:line="235" w:lineRule="auto"/>
              <w:ind w:left="106"/>
              <w:rPr>
                <w:sz w:val="16"/>
              </w:rPr>
            </w:pPr>
            <w:r>
              <w:rPr>
                <w:sz w:val="16"/>
              </w:rPr>
              <w:t>По</w:t>
            </w:r>
            <w:r>
              <w:rPr>
                <w:spacing w:val="19"/>
                <w:sz w:val="16"/>
              </w:rPr>
              <w:t xml:space="preserve"> </w:t>
            </w:r>
            <w:r>
              <w:rPr>
                <w:sz w:val="16"/>
              </w:rPr>
              <w:t>мере</w:t>
            </w:r>
            <w:r>
              <w:rPr>
                <w:spacing w:val="-37"/>
                <w:sz w:val="16"/>
              </w:rPr>
              <w:t xml:space="preserve"> </w:t>
            </w:r>
            <w:r>
              <w:rPr>
                <w:sz w:val="16"/>
              </w:rPr>
              <w:t>необход</w:t>
            </w:r>
          </w:p>
          <w:p w14:paraId="6322BFA1" w14:textId="196B98E1" w:rsidR="001A30CD" w:rsidRDefault="001A30CD" w:rsidP="001A30CD">
            <w:pPr>
              <w:rPr>
                <w:sz w:val="20"/>
                <w:szCs w:val="20"/>
                <w:lang w:eastAsia="ru-RU"/>
              </w:rPr>
            </w:pPr>
            <w:r>
              <w:rPr>
                <w:sz w:val="16"/>
              </w:rPr>
              <w:t>имости</w:t>
            </w:r>
          </w:p>
        </w:tc>
        <w:tc>
          <w:tcPr>
            <w:tcW w:w="2479" w:type="dxa"/>
          </w:tcPr>
          <w:p w14:paraId="471E803E" w14:textId="4FD4ACCE" w:rsidR="001A30CD" w:rsidRDefault="001A30CD" w:rsidP="001A30CD">
            <w:pPr>
              <w:rPr>
                <w:sz w:val="20"/>
                <w:szCs w:val="20"/>
                <w:lang w:eastAsia="ru-RU"/>
              </w:rPr>
            </w:pPr>
            <w:proofErr w:type="gramStart"/>
            <w:r w:rsidRPr="001A30CD">
              <w:rPr>
                <w:sz w:val="20"/>
              </w:rPr>
              <w:t>Кл.руководители</w:t>
            </w:r>
            <w:proofErr w:type="gramEnd"/>
            <w:r w:rsidRPr="001A30CD">
              <w:rPr>
                <w:spacing w:val="-10"/>
                <w:sz w:val="20"/>
              </w:rPr>
              <w:t xml:space="preserve"> </w:t>
            </w:r>
            <w:r w:rsidRPr="001A30CD">
              <w:rPr>
                <w:sz w:val="20"/>
              </w:rPr>
              <w:t>1-9</w:t>
            </w:r>
            <w:r w:rsidRPr="001A30CD">
              <w:rPr>
                <w:spacing w:val="-7"/>
                <w:sz w:val="20"/>
              </w:rPr>
              <w:t xml:space="preserve"> </w:t>
            </w:r>
            <w:r w:rsidRPr="001A30CD">
              <w:rPr>
                <w:sz w:val="20"/>
              </w:rPr>
              <w:t>кл.</w:t>
            </w:r>
            <w:r w:rsidRPr="001A30CD">
              <w:rPr>
                <w:spacing w:val="-47"/>
                <w:sz w:val="20"/>
              </w:rPr>
              <w:t xml:space="preserve"> </w:t>
            </w:r>
            <w:r w:rsidRPr="001A30CD">
              <w:rPr>
                <w:sz w:val="20"/>
              </w:rPr>
              <w:t>Социальный педагог</w:t>
            </w:r>
          </w:p>
        </w:tc>
      </w:tr>
      <w:tr w:rsidR="001A30CD" w14:paraId="3B4AAEEF" w14:textId="77777777" w:rsidTr="001A30CD">
        <w:trPr>
          <w:gridAfter w:val="4"/>
          <w:wAfter w:w="9916" w:type="dxa"/>
          <w:trHeight w:val="529"/>
        </w:trPr>
        <w:tc>
          <w:tcPr>
            <w:tcW w:w="1008" w:type="dxa"/>
            <w:tcBorders>
              <w:top w:val="single" w:sz="4" w:space="0" w:color="000000"/>
              <w:left w:val="single" w:sz="4" w:space="0" w:color="000000"/>
              <w:bottom w:val="single" w:sz="6" w:space="0" w:color="000000"/>
              <w:right w:val="single" w:sz="4" w:space="0" w:color="000000"/>
            </w:tcBorders>
            <w:hideMark/>
          </w:tcPr>
          <w:p w14:paraId="33035F54" w14:textId="77777777" w:rsidR="001A30CD" w:rsidRDefault="001A30CD" w:rsidP="001A30CD">
            <w:pPr>
              <w:pStyle w:val="TableParagraph"/>
              <w:spacing w:line="242" w:lineRule="exact"/>
              <w:ind w:left="249"/>
              <w:rPr>
                <w:sz w:val="24"/>
              </w:rPr>
            </w:pPr>
            <w:r>
              <w:rPr>
                <w:sz w:val="24"/>
              </w:rPr>
              <w:t>1.</w:t>
            </w:r>
          </w:p>
        </w:tc>
        <w:tc>
          <w:tcPr>
            <w:tcW w:w="4808" w:type="dxa"/>
            <w:tcBorders>
              <w:top w:val="nil"/>
              <w:left w:val="single" w:sz="4" w:space="0" w:color="000000"/>
              <w:bottom w:val="single" w:sz="6" w:space="0" w:color="000000"/>
              <w:right w:val="single" w:sz="4" w:space="0" w:color="000000"/>
            </w:tcBorders>
            <w:hideMark/>
          </w:tcPr>
          <w:p w14:paraId="236CE532" w14:textId="77777777" w:rsidR="001A30CD" w:rsidRPr="001A30CD" w:rsidRDefault="001A30CD" w:rsidP="001A30CD">
            <w:pPr>
              <w:pStyle w:val="TableParagraph"/>
              <w:spacing w:line="242" w:lineRule="exact"/>
              <w:ind w:left="108"/>
              <w:rPr>
                <w:sz w:val="24"/>
              </w:rPr>
            </w:pPr>
            <w:r w:rsidRPr="001A30CD">
              <w:rPr>
                <w:sz w:val="24"/>
              </w:rPr>
              <w:t>Классный</w:t>
            </w:r>
            <w:r w:rsidRPr="001A30CD">
              <w:rPr>
                <w:spacing w:val="-3"/>
                <w:sz w:val="24"/>
              </w:rPr>
              <w:t xml:space="preserve"> </w:t>
            </w:r>
            <w:r w:rsidRPr="001A30CD">
              <w:rPr>
                <w:sz w:val="24"/>
              </w:rPr>
              <w:t>час</w:t>
            </w:r>
            <w:r w:rsidRPr="001A30CD">
              <w:rPr>
                <w:spacing w:val="1"/>
                <w:sz w:val="24"/>
              </w:rPr>
              <w:t xml:space="preserve"> </w:t>
            </w:r>
            <w:r w:rsidRPr="001A30CD">
              <w:rPr>
                <w:sz w:val="24"/>
              </w:rPr>
              <w:t>«Профессия</w:t>
            </w:r>
            <w:r w:rsidRPr="001A30CD">
              <w:rPr>
                <w:spacing w:val="-3"/>
                <w:sz w:val="24"/>
              </w:rPr>
              <w:t xml:space="preserve"> </w:t>
            </w:r>
            <w:r w:rsidRPr="001A30CD">
              <w:rPr>
                <w:sz w:val="24"/>
              </w:rPr>
              <w:t>моих родителей»</w:t>
            </w:r>
          </w:p>
        </w:tc>
        <w:tc>
          <w:tcPr>
            <w:tcW w:w="849" w:type="dxa"/>
            <w:tcBorders>
              <w:top w:val="thickThinMediumGap" w:sz="4" w:space="0" w:color="000000"/>
              <w:left w:val="single" w:sz="4" w:space="0" w:color="000000"/>
              <w:bottom w:val="single" w:sz="6" w:space="0" w:color="000000"/>
              <w:right w:val="single" w:sz="4" w:space="0" w:color="000000"/>
            </w:tcBorders>
          </w:tcPr>
          <w:p w14:paraId="03F2A0FE" w14:textId="0AC5437F" w:rsidR="001A30CD" w:rsidRDefault="001A30CD" w:rsidP="001A30CD">
            <w:pPr>
              <w:pStyle w:val="TableParagraph"/>
              <w:spacing w:line="182" w:lineRule="exact"/>
              <w:ind w:left="106" w:right="271"/>
              <w:rPr>
                <w:sz w:val="16"/>
              </w:rPr>
            </w:pPr>
          </w:p>
        </w:tc>
        <w:tc>
          <w:tcPr>
            <w:tcW w:w="2479" w:type="dxa"/>
            <w:tcBorders>
              <w:top w:val="nil"/>
              <w:left w:val="single" w:sz="4" w:space="0" w:color="000000"/>
              <w:bottom w:val="single" w:sz="6" w:space="0" w:color="000000"/>
              <w:right w:val="single" w:sz="4" w:space="0" w:color="000000"/>
            </w:tcBorders>
          </w:tcPr>
          <w:p w14:paraId="0E16DE0F" w14:textId="57CA6659" w:rsidR="001A30CD" w:rsidRDefault="001A30CD" w:rsidP="001A30CD">
            <w:pPr>
              <w:pStyle w:val="TableParagraph"/>
              <w:spacing w:line="197" w:lineRule="exact"/>
              <w:ind w:left="106"/>
              <w:rPr>
                <w:sz w:val="20"/>
              </w:rPr>
            </w:pPr>
          </w:p>
        </w:tc>
        <w:tc>
          <w:tcPr>
            <w:tcW w:w="1274" w:type="dxa"/>
            <w:tcBorders>
              <w:top w:val="single" w:sz="4" w:space="0" w:color="000000"/>
              <w:left w:val="single" w:sz="4" w:space="0" w:color="000000"/>
              <w:bottom w:val="single" w:sz="6" w:space="0" w:color="000000"/>
              <w:right w:val="single" w:sz="4" w:space="0" w:color="000000"/>
            </w:tcBorders>
          </w:tcPr>
          <w:p w14:paraId="1E519841" w14:textId="77777777" w:rsidR="001A30CD" w:rsidRDefault="001A30CD" w:rsidP="001A30CD">
            <w:pPr>
              <w:pStyle w:val="TableParagraph"/>
            </w:pPr>
          </w:p>
        </w:tc>
      </w:tr>
      <w:tr w:rsidR="001A30CD" w14:paraId="34F7881F" w14:textId="77777777" w:rsidTr="001A30CD">
        <w:trPr>
          <w:gridAfter w:val="4"/>
          <w:wAfter w:w="9916" w:type="dxa"/>
          <w:trHeight w:val="549"/>
        </w:trPr>
        <w:tc>
          <w:tcPr>
            <w:tcW w:w="1008" w:type="dxa"/>
            <w:tcBorders>
              <w:top w:val="single" w:sz="6" w:space="0" w:color="000000"/>
              <w:left w:val="single" w:sz="4" w:space="0" w:color="000000"/>
              <w:bottom w:val="single" w:sz="4" w:space="0" w:color="000000"/>
              <w:right w:val="single" w:sz="4" w:space="0" w:color="000000"/>
            </w:tcBorders>
            <w:hideMark/>
          </w:tcPr>
          <w:p w14:paraId="3B25DEF1" w14:textId="77777777" w:rsidR="001A30CD" w:rsidRDefault="001A30CD" w:rsidP="001A30CD">
            <w:pPr>
              <w:pStyle w:val="TableParagraph"/>
              <w:spacing w:line="260" w:lineRule="exact"/>
              <w:ind w:left="249"/>
              <w:rPr>
                <w:sz w:val="24"/>
              </w:rPr>
            </w:pPr>
            <w:r>
              <w:rPr>
                <w:sz w:val="24"/>
              </w:rPr>
              <w:t>2.</w:t>
            </w:r>
          </w:p>
        </w:tc>
        <w:tc>
          <w:tcPr>
            <w:tcW w:w="4808" w:type="dxa"/>
            <w:tcBorders>
              <w:top w:val="single" w:sz="6" w:space="0" w:color="000000"/>
              <w:left w:val="single" w:sz="4" w:space="0" w:color="000000"/>
              <w:bottom w:val="single" w:sz="4" w:space="0" w:color="000000"/>
              <w:right w:val="single" w:sz="4" w:space="0" w:color="000000"/>
            </w:tcBorders>
            <w:hideMark/>
          </w:tcPr>
          <w:p w14:paraId="36E68E68" w14:textId="77777777" w:rsidR="001A30CD" w:rsidRDefault="001A30CD" w:rsidP="001A30CD">
            <w:pPr>
              <w:pStyle w:val="TableParagraph"/>
              <w:spacing w:line="260"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6" w:space="0" w:color="000000"/>
              <w:left w:val="single" w:sz="4" w:space="0" w:color="000000"/>
              <w:bottom w:val="single" w:sz="4" w:space="0" w:color="000000"/>
              <w:right w:val="single" w:sz="4" w:space="0" w:color="000000"/>
            </w:tcBorders>
          </w:tcPr>
          <w:p w14:paraId="6DB23A41" w14:textId="3DF437A9" w:rsidR="001A30CD" w:rsidRDefault="001A30CD" w:rsidP="001A30CD">
            <w:pPr>
              <w:pStyle w:val="TableParagraph"/>
              <w:spacing w:line="182" w:lineRule="exact"/>
              <w:ind w:left="106" w:right="160"/>
              <w:rPr>
                <w:sz w:val="16"/>
              </w:rPr>
            </w:pPr>
          </w:p>
        </w:tc>
        <w:tc>
          <w:tcPr>
            <w:tcW w:w="2479" w:type="dxa"/>
            <w:tcBorders>
              <w:top w:val="single" w:sz="6" w:space="0" w:color="000000"/>
              <w:left w:val="single" w:sz="4" w:space="0" w:color="000000"/>
              <w:bottom w:val="single" w:sz="4" w:space="0" w:color="000000"/>
              <w:right w:val="single" w:sz="4" w:space="0" w:color="000000"/>
            </w:tcBorders>
          </w:tcPr>
          <w:p w14:paraId="4CC5C78A" w14:textId="4CBB0679" w:rsidR="001A30CD" w:rsidRPr="001A30CD" w:rsidRDefault="001A30CD" w:rsidP="001A30CD">
            <w:pPr>
              <w:pStyle w:val="TableParagraph"/>
              <w:ind w:left="106"/>
              <w:rPr>
                <w:sz w:val="20"/>
              </w:rPr>
            </w:pPr>
          </w:p>
        </w:tc>
        <w:tc>
          <w:tcPr>
            <w:tcW w:w="1274" w:type="dxa"/>
            <w:tcBorders>
              <w:top w:val="single" w:sz="6" w:space="0" w:color="000000"/>
              <w:left w:val="single" w:sz="4" w:space="0" w:color="000000"/>
              <w:bottom w:val="single" w:sz="4" w:space="0" w:color="000000"/>
              <w:right w:val="single" w:sz="4" w:space="0" w:color="000000"/>
            </w:tcBorders>
          </w:tcPr>
          <w:p w14:paraId="5A84D54B" w14:textId="77777777" w:rsidR="001A30CD" w:rsidRPr="001A30CD" w:rsidRDefault="001A30CD" w:rsidP="001A30CD">
            <w:pPr>
              <w:pStyle w:val="TableParagraph"/>
            </w:pPr>
          </w:p>
        </w:tc>
      </w:tr>
      <w:tr w:rsidR="001A30CD" w14:paraId="559A4333"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172DD9FE" w14:textId="77777777" w:rsidR="001A30CD" w:rsidRDefault="001A30CD" w:rsidP="001A30CD">
            <w:pPr>
              <w:pStyle w:val="TableParagraph"/>
              <w:spacing w:line="262" w:lineRule="exact"/>
              <w:ind w:left="249"/>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551098C0" w14:textId="77777777" w:rsidR="001A30CD" w:rsidRPr="001A30CD" w:rsidRDefault="001A30CD" w:rsidP="001A30CD">
            <w:pPr>
              <w:pStyle w:val="TableParagraph"/>
              <w:spacing w:line="262"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17E23BA0" w14:textId="197B7FD2" w:rsidR="001A30CD" w:rsidRDefault="001A30CD" w:rsidP="001A30CD">
            <w:pPr>
              <w:pStyle w:val="TableParagraph"/>
              <w:spacing w:line="180" w:lineRule="atLeas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38592352" w14:textId="5D0810DB" w:rsidR="001A30CD" w:rsidRPr="001A30CD" w:rsidRDefault="001A30CD" w:rsidP="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EACC8A5" w14:textId="77777777" w:rsidR="001A30CD" w:rsidRPr="001A30CD" w:rsidRDefault="001A30CD" w:rsidP="001A30CD">
            <w:pPr>
              <w:pStyle w:val="TableParagraph"/>
            </w:pPr>
          </w:p>
        </w:tc>
      </w:tr>
      <w:tr w:rsidR="001A30CD" w14:paraId="47A67FFB" w14:textId="77777777" w:rsidTr="001A30CD">
        <w:trPr>
          <w:gridAfter w:val="4"/>
          <w:wAfter w:w="9916" w:type="dxa"/>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1A10CC87" w14:textId="77777777" w:rsidR="001A30CD" w:rsidRDefault="001A30CD" w:rsidP="001A30CD">
            <w:pPr>
              <w:pStyle w:val="TableParagraph"/>
              <w:spacing w:line="262" w:lineRule="exact"/>
              <w:ind w:left="249"/>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11831815" w14:textId="77777777" w:rsidR="001A30CD" w:rsidRPr="001A30CD" w:rsidRDefault="001A30CD" w:rsidP="001A30CD">
            <w:pPr>
              <w:pStyle w:val="TableParagraph"/>
              <w:spacing w:line="262" w:lineRule="exact"/>
              <w:ind w:left="108"/>
              <w:rPr>
                <w:sz w:val="24"/>
              </w:rPr>
            </w:pPr>
            <w:r w:rsidRPr="001A30CD">
              <w:rPr>
                <w:sz w:val="24"/>
              </w:rPr>
              <w:t>Инструктаж</w:t>
            </w:r>
            <w:r w:rsidRPr="001A30CD">
              <w:rPr>
                <w:spacing w:val="-3"/>
                <w:sz w:val="24"/>
              </w:rPr>
              <w:t xml:space="preserve"> </w:t>
            </w:r>
            <w:r w:rsidRPr="001A30CD">
              <w:rPr>
                <w:sz w:val="24"/>
              </w:rPr>
              <w:t>с учащимися</w:t>
            </w:r>
            <w:r w:rsidRPr="001A30CD">
              <w:rPr>
                <w:spacing w:val="-2"/>
                <w:sz w:val="24"/>
              </w:rPr>
              <w:t xml:space="preserve"> </w:t>
            </w:r>
            <w:r w:rsidRPr="001A30CD">
              <w:rPr>
                <w:sz w:val="24"/>
              </w:rPr>
              <w:t>по</w:t>
            </w:r>
            <w:r w:rsidRPr="001A30CD">
              <w:rPr>
                <w:spacing w:val="-3"/>
                <w:sz w:val="24"/>
              </w:rPr>
              <w:t xml:space="preserve"> </w:t>
            </w:r>
            <w:r w:rsidRPr="001A30CD">
              <w:rPr>
                <w:sz w:val="24"/>
              </w:rPr>
              <w:t>ПБ,</w:t>
            </w:r>
            <w:r w:rsidRPr="001A30CD">
              <w:rPr>
                <w:spacing w:val="-3"/>
                <w:sz w:val="24"/>
              </w:rPr>
              <w:t xml:space="preserve"> </w:t>
            </w:r>
            <w:r w:rsidRPr="001A30CD">
              <w:rPr>
                <w:sz w:val="24"/>
              </w:rPr>
              <w:t>ПДД,</w:t>
            </w:r>
            <w:r w:rsidRPr="001A30CD">
              <w:rPr>
                <w:spacing w:val="-3"/>
                <w:sz w:val="24"/>
              </w:rPr>
              <w:t xml:space="preserve"> </w:t>
            </w:r>
            <w:r w:rsidRPr="001A30CD">
              <w:rPr>
                <w:sz w:val="24"/>
              </w:rPr>
              <w:t>ПП</w:t>
            </w:r>
          </w:p>
          <w:p w14:paraId="6D3FAA94" w14:textId="77777777" w:rsidR="001A30CD" w:rsidRDefault="001A30CD" w:rsidP="001A30CD">
            <w:pPr>
              <w:pStyle w:val="TableParagraph"/>
              <w:spacing w:line="269" w:lineRule="exact"/>
              <w:ind w:left="108"/>
              <w:rPr>
                <w:sz w:val="24"/>
              </w:rPr>
            </w:pPr>
            <w:r>
              <w:rPr>
                <w:sz w:val="24"/>
              </w:rPr>
              <w:t>перед</w:t>
            </w:r>
            <w:r>
              <w:rPr>
                <w:spacing w:val="-4"/>
                <w:sz w:val="24"/>
              </w:rPr>
              <w:t xml:space="preserve"> </w:t>
            </w:r>
            <w:r>
              <w:rPr>
                <w:sz w:val="24"/>
              </w:rPr>
              <w:t>каникулами</w:t>
            </w:r>
          </w:p>
        </w:tc>
        <w:tc>
          <w:tcPr>
            <w:tcW w:w="849" w:type="dxa"/>
            <w:tcBorders>
              <w:top w:val="single" w:sz="4" w:space="0" w:color="000000"/>
              <w:left w:val="single" w:sz="4" w:space="0" w:color="000000"/>
              <w:bottom w:val="single" w:sz="4" w:space="0" w:color="000000"/>
              <w:right w:val="single" w:sz="4" w:space="0" w:color="000000"/>
            </w:tcBorders>
          </w:tcPr>
          <w:p w14:paraId="3E7FDE83" w14:textId="7B372581" w:rsidR="001A30CD" w:rsidRDefault="001A30CD" w:rsidP="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A880D0C" w14:textId="31E36219" w:rsidR="001A30CD" w:rsidRDefault="001A30CD" w:rsidP="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0696DCF" w14:textId="77777777" w:rsidR="001A30CD" w:rsidRDefault="001A30CD" w:rsidP="001A30CD">
            <w:pPr>
              <w:pStyle w:val="TableParagraph"/>
            </w:pPr>
          </w:p>
        </w:tc>
      </w:tr>
      <w:tr w:rsidR="001A30CD" w14:paraId="4D20B613" w14:textId="77777777" w:rsidTr="001A30CD">
        <w:trPr>
          <w:gridAfter w:val="4"/>
          <w:wAfter w:w="9916" w:type="dxa"/>
          <w:trHeight w:val="1381"/>
        </w:trPr>
        <w:tc>
          <w:tcPr>
            <w:tcW w:w="1008" w:type="dxa"/>
            <w:tcBorders>
              <w:top w:val="single" w:sz="4" w:space="0" w:color="000000"/>
              <w:left w:val="single" w:sz="4" w:space="0" w:color="000000"/>
              <w:bottom w:val="single" w:sz="4" w:space="0" w:color="000000"/>
              <w:right w:val="single" w:sz="4" w:space="0" w:color="000000"/>
            </w:tcBorders>
            <w:hideMark/>
          </w:tcPr>
          <w:p w14:paraId="59889B98" w14:textId="77777777" w:rsidR="001A30CD" w:rsidRDefault="001A30CD" w:rsidP="001A30CD">
            <w:pPr>
              <w:pStyle w:val="TableParagraph"/>
              <w:spacing w:line="265" w:lineRule="exact"/>
              <w:ind w:left="249"/>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68C60722" w14:textId="77777777" w:rsidR="001A30CD" w:rsidRPr="001A30CD" w:rsidRDefault="001A30CD" w:rsidP="001A30CD">
            <w:pPr>
              <w:pStyle w:val="TableParagraph"/>
              <w:ind w:left="108" w:right="328"/>
              <w:jc w:val="both"/>
              <w:rPr>
                <w:sz w:val="24"/>
              </w:rPr>
            </w:pPr>
            <w:r w:rsidRPr="001A30CD">
              <w:rPr>
                <w:sz w:val="24"/>
              </w:rPr>
              <w:t>Беседы на классных часах «Профилактика</w:t>
            </w:r>
            <w:r w:rsidRPr="001A30CD">
              <w:rPr>
                <w:spacing w:val="-57"/>
                <w:sz w:val="24"/>
              </w:rPr>
              <w:t xml:space="preserve"> </w:t>
            </w:r>
            <w:r w:rsidRPr="001A30CD">
              <w:rPr>
                <w:sz w:val="24"/>
              </w:rPr>
              <w:t>правонарушений</w:t>
            </w:r>
            <w:r w:rsidRPr="001A30CD">
              <w:rPr>
                <w:spacing w:val="-1"/>
                <w:sz w:val="24"/>
              </w:rPr>
              <w:t xml:space="preserve"> </w:t>
            </w:r>
            <w:r w:rsidRPr="001A30CD">
              <w:rPr>
                <w:sz w:val="24"/>
              </w:rPr>
              <w:t>и</w:t>
            </w:r>
            <w:r w:rsidRPr="001A30CD">
              <w:rPr>
                <w:spacing w:val="-1"/>
                <w:sz w:val="24"/>
              </w:rPr>
              <w:t xml:space="preserve"> </w:t>
            </w:r>
            <w:r w:rsidRPr="001A30CD">
              <w:rPr>
                <w:sz w:val="24"/>
              </w:rPr>
              <w:t>преступлений»</w:t>
            </w:r>
          </w:p>
          <w:p w14:paraId="100C994B" w14:textId="77777777" w:rsidR="001A30CD" w:rsidRPr="001A30CD" w:rsidRDefault="001A30CD" w:rsidP="001A30CD">
            <w:pPr>
              <w:pStyle w:val="TableParagraph"/>
              <w:spacing w:line="270" w:lineRule="atLeast"/>
              <w:ind w:left="108" w:right="230"/>
              <w:jc w:val="both"/>
              <w:rPr>
                <w:sz w:val="24"/>
              </w:rPr>
            </w:pPr>
            <w:r w:rsidRPr="001A30CD">
              <w:rPr>
                <w:sz w:val="24"/>
              </w:rPr>
              <w:t>«Выполнение</w:t>
            </w:r>
            <w:r w:rsidRPr="001A30CD">
              <w:rPr>
                <w:spacing w:val="-4"/>
                <w:sz w:val="24"/>
              </w:rPr>
              <w:t xml:space="preserve"> </w:t>
            </w:r>
            <w:r w:rsidRPr="001A30CD">
              <w:rPr>
                <w:sz w:val="24"/>
              </w:rPr>
              <w:t>закона</w:t>
            </w:r>
            <w:r w:rsidRPr="001A30CD">
              <w:rPr>
                <w:spacing w:val="-4"/>
                <w:sz w:val="24"/>
              </w:rPr>
              <w:t xml:space="preserve"> </w:t>
            </w:r>
            <w:r w:rsidRPr="001A30CD">
              <w:rPr>
                <w:sz w:val="24"/>
              </w:rPr>
              <w:t>о</w:t>
            </w:r>
            <w:r w:rsidRPr="001A30CD">
              <w:rPr>
                <w:spacing w:val="-3"/>
                <w:sz w:val="24"/>
              </w:rPr>
              <w:t xml:space="preserve"> </w:t>
            </w:r>
            <w:r w:rsidRPr="001A30CD">
              <w:rPr>
                <w:sz w:val="24"/>
              </w:rPr>
              <w:t>комендантском</w:t>
            </w:r>
            <w:r w:rsidRPr="001A30CD">
              <w:rPr>
                <w:spacing w:val="-3"/>
                <w:sz w:val="24"/>
              </w:rPr>
              <w:t xml:space="preserve"> </w:t>
            </w:r>
            <w:r w:rsidRPr="001A30CD">
              <w:rPr>
                <w:sz w:val="24"/>
              </w:rPr>
              <w:t>часе</w:t>
            </w:r>
            <w:r w:rsidRPr="001A30CD">
              <w:rPr>
                <w:spacing w:val="-57"/>
                <w:sz w:val="24"/>
              </w:rPr>
              <w:t xml:space="preserve"> </w:t>
            </w:r>
            <w:r w:rsidRPr="001A30CD">
              <w:rPr>
                <w:sz w:val="24"/>
              </w:rPr>
              <w:t>для подростков» перед уходом на весенние</w:t>
            </w:r>
            <w:r w:rsidRPr="001A30CD">
              <w:rPr>
                <w:spacing w:val="-57"/>
                <w:sz w:val="24"/>
              </w:rPr>
              <w:t xml:space="preserve"> </w:t>
            </w:r>
            <w:r w:rsidRPr="001A30CD">
              <w:rPr>
                <w:sz w:val="24"/>
              </w:rPr>
              <w:t>каникулы.</w:t>
            </w:r>
          </w:p>
        </w:tc>
        <w:tc>
          <w:tcPr>
            <w:tcW w:w="849" w:type="dxa"/>
            <w:tcBorders>
              <w:top w:val="single" w:sz="4" w:space="0" w:color="000000"/>
              <w:left w:val="single" w:sz="4" w:space="0" w:color="000000"/>
              <w:bottom w:val="single" w:sz="4" w:space="0" w:color="000000"/>
              <w:right w:val="single" w:sz="4" w:space="0" w:color="000000"/>
            </w:tcBorders>
          </w:tcPr>
          <w:p w14:paraId="4E6181FA" w14:textId="77777777" w:rsidR="001A30CD" w:rsidRPr="001A30CD" w:rsidRDefault="001A30CD" w:rsidP="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0DC42259" w14:textId="0DA6D08F" w:rsidR="001A30CD" w:rsidRDefault="001A30CD" w:rsidP="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8667198" w14:textId="77777777" w:rsidR="001A30CD" w:rsidRDefault="001A30CD" w:rsidP="001A30CD">
            <w:pPr>
              <w:pStyle w:val="TableParagraph"/>
            </w:pPr>
          </w:p>
        </w:tc>
      </w:tr>
    </w:tbl>
    <w:p w14:paraId="7AF5D948" w14:textId="77777777" w:rsidR="001A30CD" w:rsidRDefault="001A30CD" w:rsidP="001A30CD">
      <w:pPr>
        <w:sectPr w:rsidR="001A30CD">
          <w:type w:val="continuous"/>
          <w:pgSz w:w="11910" w:h="16840"/>
          <w:pgMar w:top="1120" w:right="20" w:bottom="1240" w:left="320" w:header="0" w:footer="100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25715F9C" w14:textId="77777777" w:rsidTr="001A30CD">
        <w:trPr>
          <w:trHeight w:val="1106"/>
        </w:trPr>
        <w:tc>
          <w:tcPr>
            <w:tcW w:w="1008" w:type="dxa"/>
            <w:tcBorders>
              <w:top w:val="single" w:sz="4" w:space="0" w:color="000000"/>
              <w:left w:val="single" w:sz="4" w:space="0" w:color="000000"/>
              <w:bottom w:val="single" w:sz="4" w:space="0" w:color="000000"/>
              <w:right w:val="single" w:sz="4" w:space="0" w:color="000000"/>
            </w:tcBorders>
            <w:hideMark/>
          </w:tcPr>
          <w:p w14:paraId="449D8BF4" w14:textId="77777777" w:rsidR="001A30CD" w:rsidRDefault="001A30CD">
            <w:pPr>
              <w:pStyle w:val="TableParagraph"/>
              <w:spacing w:line="265" w:lineRule="exact"/>
              <w:ind w:right="566"/>
              <w:jc w:val="right"/>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34A4766D" w14:textId="31B5473C" w:rsidR="001A30CD" w:rsidRPr="001A30CD" w:rsidRDefault="001A30CD" w:rsidP="001A30CD">
            <w:pPr>
              <w:pStyle w:val="TableParagraph"/>
              <w:ind w:left="108" w:right="510"/>
              <w:rPr>
                <w:sz w:val="24"/>
              </w:rPr>
            </w:pPr>
            <w:r w:rsidRPr="001A30CD">
              <w:rPr>
                <w:sz w:val="24"/>
              </w:rPr>
              <w:t>Организация</w:t>
            </w:r>
            <w:r w:rsidRPr="001A30CD">
              <w:rPr>
                <w:spacing w:val="-4"/>
                <w:sz w:val="24"/>
              </w:rPr>
              <w:t xml:space="preserve"> </w:t>
            </w:r>
            <w:r w:rsidRPr="001A30CD">
              <w:rPr>
                <w:sz w:val="24"/>
              </w:rPr>
              <w:t>работы</w:t>
            </w:r>
            <w:r w:rsidRPr="001A30CD">
              <w:rPr>
                <w:spacing w:val="-3"/>
                <w:sz w:val="24"/>
              </w:rPr>
              <w:t xml:space="preserve"> </w:t>
            </w:r>
            <w:r w:rsidRPr="001A30CD">
              <w:rPr>
                <w:sz w:val="24"/>
              </w:rPr>
              <w:t>школы</w:t>
            </w:r>
            <w:r w:rsidRPr="001A30CD">
              <w:rPr>
                <w:spacing w:val="-4"/>
                <w:sz w:val="24"/>
              </w:rPr>
              <w:t xml:space="preserve"> </w:t>
            </w:r>
            <w:r w:rsidRPr="001A30CD">
              <w:rPr>
                <w:sz w:val="24"/>
              </w:rPr>
              <w:t>на</w:t>
            </w:r>
            <w:r w:rsidRPr="001A30CD">
              <w:rPr>
                <w:spacing w:val="-4"/>
                <w:sz w:val="24"/>
              </w:rPr>
              <w:t xml:space="preserve"> </w:t>
            </w:r>
            <w:r w:rsidRPr="001A30CD">
              <w:rPr>
                <w:sz w:val="24"/>
              </w:rPr>
              <w:t>весенних</w:t>
            </w:r>
            <w:r w:rsidRPr="001A30CD">
              <w:rPr>
                <w:spacing w:val="-57"/>
                <w:sz w:val="24"/>
              </w:rPr>
              <w:t xml:space="preserve"> </w:t>
            </w:r>
            <w:r w:rsidRPr="001A30CD">
              <w:rPr>
                <w:sz w:val="24"/>
              </w:rPr>
              <w:t>каникулах</w:t>
            </w:r>
          </w:p>
          <w:p w14:paraId="24601408" w14:textId="77777777" w:rsidR="001A30CD" w:rsidRPr="001A30CD" w:rsidRDefault="001A30CD">
            <w:pPr>
              <w:pStyle w:val="TableParagraph"/>
              <w:spacing w:line="267" w:lineRule="exact"/>
              <w:ind w:left="108"/>
              <w:rPr>
                <w:sz w:val="24"/>
              </w:rPr>
            </w:pPr>
            <w:r w:rsidRPr="001A30CD">
              <w:rPr>
                <w:sz w:val="24"/>
              </w:rPr>
              <w:t>(Мероприятия</w:t>
            </w:r>
            <w:r w:rsidRPr="001A30CD">
              <w:rPr>
                <w:spacing w:val="-5"/>
                <w:sz w:val="24"/>
              </w:rPr>
              <w:t xml:space="preserve"> </w:t>
            </w:r>
            <w:r w:rsidRPr="001A30CD">
              <w:rPr>
                <w:sz w:val="24"/>
              </w:rPr>
              <w:t>на</w:t>
            </w:r>
            <w:r w:rsidRPr="001A30CD">
              <w:rPr>
                <w:spacing w:val="-4"/>
                <w:sz w:val="24"/>
              </w:rPr>
              <w:t xml:space="preserve"> </w:t>
            </w:r>
            <w:r w:rsidRPr="001A30CD">
              <w:rPr>
                <w:sz w:val="24"/>
              </w:rPr>
              <w:t>каникулах с</w:t>
            </w:r>
            <w:r w:rsidRPr="001A30CD">
              <w:rPr>
                <w:spacing w:val="-3"/>
                <w:sz w:val="24"/>
              </w:rPr>
              <w:t xml:space="preserve"> </w:t>
            </w:r>
            <w:r w:rsidRPr="001A30CD">
              <w:rPr>
                <w:sz w:val="24"/>
              </w:rPr>
              <w:t>классом)</w:t>
            </w:r>
          </w:p>
        </w:tc>
        <w:tc>
          <w:tcPr>
            <w:tcW w:w="849" w:type="dxa"/>
            <w:tcBorders>
              <w:top w:val="single" w:sz="4" w:space="0" w:color="000000"/>
              <w:left w:val="single" w:sz="4" w:space="0" w:color="000000"/>
              <w:bottom w:val="single" w:sz="4" w:space="0" w:color="000000"/>
              <w:right w:val="single" w:sz="4" w:space="0" w:color="000000"/>
            </w:tcBorders>
          </w:tcPr>
          <w:p w14:paraId="14ED47FB" w14:textId="0C9E8871" w:rsidR="001A30CD" w:rsidRPr="001A30CD" w:rsidRDefault="001A30CD">
            <w:pPr>
              <w:pStyle w:val="TableParagraph"/>
              <w:spacing w:line="175"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DEF3030" w14:textId="09513D04" w:rsidR="001A30CD" w:rsidRP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C1890A2" w14:textId="77777777" w:rsidR="001A30CD" w:rsidRPr="001A30CD" w:rsidRDefault="001A30CD">
            <w:pPr>
              <w:pStyle w:val="TableParagraph"/>
              <w:rPr>
                <w:sz w:val="20"/>
              </w:rPr>
            </w:pPr>
          </w:p>
        </w:tc>
      </w:tr>
      <w:tr w:rsidR="001A30CD" w14:paraId="78F39642"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096DA576" w14:textId="77777777" w:rsidR="001A30CD" w:rsidRDefault="001A30CD">
            <w:pPr>
              <w:pStyle w:val="TableParagraph"/>
              <w:spacing w:line="256" w:lineRule="exact"/>
              <w:ind w:right="566"/>
              <w:jc w:val="right"/>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tcPr>
          <w:p w14:paraId="4E7165C6" w14:textId="77777777" w:rsidR="001A30CD" w:rsidRDefault="001A30CD">
            <w:pPr>
              <w:pStyle w:val="TableParagraph"/>
              <w:rPr>
                <w:sz w:val="20"/>
              </w:rPr>
            </w:pPr>
          </w:p>
        </w:tc>
        <w:tc>
          <w:tcPr>
            <w:tcW w:w="849" w:type="dxa"/>
            <w:tcBorders>
              <w:top w:val="single" w:sz="4" w:space="0" w:color="000000"/>
              <w:left w:val="single" w:sz="4" w:space="0" w:color="000000"/>
              <w:bottom w:val="single" w:sz="4" w:space="0" w:color="000000"/>
              <w:right w:val="single" w:sz="4" w:space="0" w:color="000000"/>
            </w:tcBorders>
          </w:tcPr>
          <w:p w14:paraId="6F5A48D3" w14:textId="77777777" w:rsidR="001A30CD" w:rsidRDefault="001A30CD">
            <w:pPr>
              <w:pStyle w:val="TableParagraph"/>
              <w:rPr>
                <w:sz w:val="20"/>
              </w:rPr>
            </w:pPr>
          </w:p>
        </w:tc>
        <w:tc>
          <w:tcPr>
            <w:tcW w:w="2479" w:type="dxa"/>
            <w:tcBorders>
              <w:top w:val="single" w:sz="4" w:space="0" w:color="000000"/>
              <w:left w:val="single" w:sz="4" w:space="0" w:color="000000"/>
              <w:bottom w:val="single" w:sz="4" w:space="0" w:color="000000"/>
              <w:right w:val="single" w:sz="4" w:space="0" w:color="000000"/>
            </w:tcBorders>
          </w:tcPr>
          <w:p w14:paraId="75A8B611" w14:textId="77777777" w:rsidR="001A30CD" w:rsidRDefault="001A30CD">
            <w:pPr>
              <w:pStyle w:val="TableParagraph"/>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45DAE46" w14:textId="77777777" w:rsidR="001A30CD" w:rsidRDefault="001A30CD">
            <w:pPr>
              <w:pStyle w:val="TableParagraph"/>
              <w:rPr>
                <w:sz w:val="20"/>
              </w:rPr>
            </w:pPr>
          </w:p>
        </w:tc>
      </w:tr>
      <w:tr w:rsidR="001A30CD" w14:paraId="18132F18" w14:textId="77777777" w:rsidTr="001A30CD">
        <w:trPr>
          <w:trHeight w:val="827"/>
        </w:trPr>
        <w:tc>
          <w:tcPr>
            <w:tcW w:w="10418" w:type="dxa"/>
            <w:gridSpan w:val="5"/>
            <w:tcBorders>
              <w:top w:val="single" w:sz="4" w:space="0" w:color="000000"/>
              <w:left w:val="single" w:sz="4" w:space="0" w:color="000000"/>
              <w:bottom w:val="single" w:sz="4" w:space="0" w:color="000000"/>
              <w:right w:val="single" w:sz="4" w:space="0" w:color="000000"/>
            </w:tcBorders>
            <w:hideMark/>
          </w:tcPr>
          <w:p w14:paraId="33D85238" w14:textId="6AA52F28" w:rsidR="001A30CD" w:rsidRPr="001A30CD" w:rsidRDefault="001A30CD">
            <w:pPr>
              <w:pStyle w:val="TableParagraph"/>
              <w:spacing w:line="267" w:lineRule="exact"/>
              <w:ind w:left="8"/>
              <w:jc w:val="center"/>
              <w:rPr>
                <w:b/>
                <w:i/>
                <w:sz w:val="24"/>
              </w:rPr>
            </w:pPr>
            <w:r w:rsidRPr="001A30CD">
              <w:rPr>
                <w:b/>
                <w:i/>
                <w:sz w:val="24"/>
              </w:rPr>
              <w:t>Апрель</w:t>
            </w:r>
            <w:r w:rsidRPr="001A30CD">
              <w:rPr>
                <w:b/>
                <w:i/>
                <w:spacing w:val="-2"/>
                <w:sz w:val="24"/>
              </w:rPr>
              <w:t xml:space="preserve"> </w:t>
            </w:r>
            <w:r w:rsidRPr="001A30CD">
              <w:rPr>
                <w:b/>
                <w:i/>
                <w:sz w:val="24"/>
              </w:rPr>
              <w:t>-</w:t>
            </w:r>
            <w:r w:rsidRPr="001A30CD">
              <w:rPr>
                <w:b/>
                <w:i/>
                <w:spacing w:val="-3"/>
                <w:sz w:val="24"/>
              </w:rPr>
              <w:t xml:space="preserve"> </w:t>
            </w:r>
            <w:r w:rsidRPr="001A30CD">
              <w:rPr>
                <w:b/>
                <w:i/>
                <w:sz w:val="24"/>
              </w:rPr>
              <w:t>Месячник</w:t>
            </w:r>
            <w:r w:rsidRPr="001A30CD">
              <w:rPr>
                <w:b/>
                <w:i/>
                <w:spacing w:val="-1"/>
                <w:sz w:val="24"/>
              </w:rPr>
              <w:t xml:space="preserve"> </w:t>
            </w:r>
            <w:r w:rsidRPr="001A30CD">
              <w:rPr>
                <w:b/>
                <w:i/>
                <w:sz w:val="24"/>
              </w:rPr>
              <w:t>Здорового</w:t>
            </w:r>
            <w:r w:rsidRPr="001A30CD">
              <w:rPr>
                <w:b/>
                <w:i/>
                <w:spacing w:val="-2"/>
                <w:sz w:val="24"/>
              </w:rPr>
              <w:t xml:space="preserve"> </w:t>
            </w:r>
            <w:r w:rsidRPr="001A30CD">
              <w:rPr>
                <w:b/>
                <w:i/>
                <w:sz w:val="24"/>
              </w:rPr>
              <w:t>Образа</w:t>
            </w:r>
            <w:r w:rsidRPr="001A30CD">
              <w:rPr>
                <w:b/>
                <w:i/>
                <w:spacing w:val="-4"/>
                <w:sz w:val="24"/>
              </w:rPr>
              <w:t xml:space="preserve"> </w:t>
            </w:r>
            <w:r w:rsidRPr="001A30CD">
              <w:rPr>
                <w:b/>
                <w:i/>
                <w:sz w:val="24"/>
              </w:rPr>
              <w:t>Жизни.</w:t>
            </w:r>
          </w:p>
          <w:p w14:paraId="0CD70C15" w14:textId="77777777" w:rsidR="001A30CD" w:rsidRPr="001A30CD" w:rsidRDefault="001A30CD">
            <w:pPr>
              <w:pStyle w:val="TableParagraph"/>
              <w:ind w:left="69"/>
              <w:jc w:val="center"/>
              <w:rPr>
                <w:b/>
                <w:i/>
                <w:sz w:val="24"/>
              </w:rPr>
            </w:pPr>
            <w:r w:rsidRPr="001A30CD">
              <w:rPr>
                <w:b/>
                <w:i/>
                <w:sz w:val="24"/>
              </w:rPr>
              <w:t>Месячник</w:t>
            </w:r>
            <w:r w:rsidRPr="001A30CD">
              <w:rPr>
                <w:b/>
                <w:i/>
                <w:spacing w:val="-5"/>
                <w:sz w:val="24"/>
              </w:rPr>
              <w:t xml:space="preserve"> </w:t>
            </w:r>
            <w:r w:rsidRPr="001A30CD">
              <w:rPr>
                <w:b/>
                <w:i/>
                <w:sz w:val="24"/>
              </w:rPr>
              <w:t>санитарной</w:t>
            </w:r>
            <w:r w:rsidRPr="001A30CD">
              <w:rPr>
                <w:b/>
                <w:i/>
                <w:spacing w:val="-4"/>
                <w:sz w:val="24"/>
              </w:rPr>
              <w:t xml:space="preserve"> </w:t>
            </w:r>
            <w:r w:rsidRPr="001A30CD">
              <w:rPr>
                <w:b/>
                <w:i/>
                <w:sz w:val="24"/>
              </w:rPr>
              <w:t>очистки.</w:t>
            </w:r>
          </w:p>
          <w:p w14:paraId="30F73E06" w14:textId="77777777" w:rsidR="001A30CD" w:rsidRDefault="001A30CD">
            <w:pPr>
              <w:pStyle w:val="TableParagraph"/>
              <w:spacing w:line="265" w:lineRule="exact"/>
              <w:ind w:left="4"/>
              <w:jc w:val="center"/>
              <w:rPr>
                <w:b/>
                <w:i/>
                <w:sz w:val="24"/>
              </w:rPr>
            </w:pPr>
            <w:r w:rsidRPr="001A30CD">
              <w:rPr>
                <w:b/>
                <w:i/>
                <w:sz w:val="24"/>
              </w:rPr>
              <w:t>День</w:t>
            </w:r>
            <w:r w:rsidRPr="001A30CD">
              <w:rPr>
                <w:b/>
                <w:i/>
                <w:spacing w:val="-4"/>
                <w:sz w:val="24"/>
              </w:rPr>
              <w:t xml:space="preserve"> </w:t>
            </w:r>
            <w:r w:rsidRPr="001A30CD">
              <w:rPr>
                <w:b/>
                <w:i/>
                <w:sz w:val="24"/>
              </w:rPr>
              <w:t>космонавтики.</w:t>
            </w:r>
            <w:r w:rsidRPr="001A30CD">
              <w:rPr>
                <w:b/>
                <w:i/>
                <w:spacing w:val="-3"/>
                <w:sz w:val="24"/>
              </w:rPr>
              <w:t xml:space="preserve"> </w:t>
            </w:r>
            <w:r>
              <w:rPr>
                <w:b/>
                <w:i/>
                <w:sz w:val="24"/>
              </w:rPr>
              <w:t>«Весенняя</w:t>
            </w:r>
            <w:r>
              <w:rPr>
                <w:b/>
                <w:i/>
                <w:spacing w:val="-6"/>
                <w:sz w:val="24"/>
              </w:rPr>
              <w:t xml:space="preserve"> </w:t>
            </w:r>
            <w:r>
              <w:rPr>
                <w:b/>
                <w:i/>
                <w:sz w:val="24"/>
              </w:rPr>
              <w:t>неделя</w:t>
            </w:r>
            <w:r>
              <w:rPr>
                <w:b/>
                <w:i/>
                <w:spacing w:val="-3"/>
                <w:sz w:val="24"/>
              </w:rPr>
              <w:t xml:space="preserve"> </w:t>
            </w:r>
            <w:r>
              <w:rPr>
                <w:b/>
                <w:i/>
                <w:sz w:val="24"/>
              </w:rPr>
              <w:t>добра»</w:t>
            </w:r>
          </w:p>
        </w:tc>
      </w:tr>
      <w:tr w:rsidR="001A30CD" w14:paraId="637C64C0"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33026710" w14:textId="77777777" w:rsidR="001A30CD" w:rsidRDefault="001A30CD">
            <w:pPr>
              <w:pStyle w:val="TableParagraph"/>
              <w:spacing w:line="262" w:lineRule="exact"/>
              <w:ind w:left="64"/>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7E38A541" w14:textId="77777777" w:rsidR="001A30CD" w:rsidRPr="001A30CD" w:rsidRDefault="001A30CD">
            <w:pPr>
              <w:pStyle w:val="TableParagraph"/>
              <w:spacing w:line="262" w:lineRule="exact"/>
              <w:ind w:left="127"/>
              <w:rPr>
                <w:sz w:val="24"/>
              </w:rPr>
            </w:pPr>
            <w:r w:rsidRPr="001A30CD">
              <w:rPr>
                <w:sz w:val="24"/>
              </w:rPr>
              <w:t>Организация</w:t>
            </w:r>
            <w:r w:rsidRPr="001A30CD">
              <w:rPr>
                <w:spacing w:val="-7"/>
                <w:sz w:val="24"/>
              </w:rPr>
              <w:t xml:space="preserve"> </w:t>
            </w:r>
            <w:r w:rsidRPr="001A30CD">
              <w:rPr>
                <w:sz w:val="24"/>
              </w:rPr>
              <w:t>мероприятий</w:t>
            </w:r>
            <w:r w:rsidRPr="001A30CD">
              <w:rPr>
                <w:spacing w:val="-3"/>
                <w:sz w:val="24"/>
              </w:rPr>
              <w:t xml:space="preserve"> </w:t>
            </w:r>
            <w:r w:rsidRPr="001A30CD">
              <w:rPr>
                <w:sz w:val="24"/>
              </w:rPr>
              <w:t>«Весенней</w:t>
            </w:r>
          </w:p>
          <w:p w14:paraId="5E28A3A6" w14:textId="77777777" w:rsidR="001A30CD" w:rsidRPr="001A30CD" w:rsidRDefault="001A30CD">
            <w:pPr>
              <w:pStyle w:val="TableParagraph"/>
              <w:spacing w:line="269" w:lineRule="exact"/>
              <w:ind w:left="127"/>
              <w:rPr>
                <w:sz w:val="24"/>
              </w:rPr>
            </w:pPr>
            <w:r w:rsidRPr="001A30CD">
              <w:rPr>
                <w:sz w:val="24"/>
              </w:rPr>
              <w:t>недели</w:t>
            </w:r>
            <w:r w:rsidRPr="001A30CD">
              <w:rPr>
                <w:spacing w:val="1"/>
                <w:sz w:val="24"/>
              </w:rPr>
              <w:t xml:space="preserve"> </w:t>
            </w:r>
            <w:r w:rsidRPr="001A30CD">
              <w:rPr>
                <w:sz w:val="24"/>
              </w:rPr>
              <w:t>добра»</w:t>
            </w:r>
          </w:p>
        </w:tc>
        <w:tc>
          <w:tcPr>
            <w:tcW w:w="849" w:type="dxa"/>
            <w:tcBorders>
              <w:top w:val="single" w:sz="4" w:space="0" w:color="000000"/>
              <w:left w:val="single" w:sz="4" w:space="0" w:color="000000"/>
              <w:bottom w:val="single" w:sz="4" w:space="0" w:color="000000"/>
              <w:right w:val="single" w:sz="4" w:space="0" w:color="000000"/>
            </w:tcBorders>
          </w:tcPr>
          <w:p w14:paraId="581B0D04" w14:textId="77777777" w:rsidR="001A30CD" w:rsidRPr="001A30CD" w:rsidRDefault="001A30CD">
            <w:pPr>
              <w:pStyle w:val="TableParagraph"/>
              <w:rPr>
                <w:sz w:val="20"/>
              </w:rPr>
            </w:pPr>
          </w:p>
        </w:tc>
        <w:tc>
          <w:tcPr>
            <w:tcW w:w="2479" w:type="dxa"/>
            <w:tcBorders>
              <w:top w:val="single" w:sz="4" w:space="0" w:color="000000"/>
              <w:left w:val="single" w:sz="4" w:space="0" w:color="000000"/>
              <w:bottom w:val="single" w:sz="4" w:space="0" w:color="000000"/>
              <w:right w:val="single" w:sz="4" w:space="0" w:color="000000"/>
            </w:tcBorders>
          </w:tcPr>
          <w:p w14:paraId="20CF3A02" w14:textId="11006B24"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8F11340" w14:textId="77777777" w:rsidR="001A30CD" w:rsidRDefault="001A30CD">
            <w:pPr>
              <w:pStyle w:val="TableParagraph"/>
              <w:rPr>
                <w:sz w:val="20"/>
              </w:rPr>
            </w:pPr>
          </w:p>
        </w:tc>
      </w:tr>
      <w:tr w:rsidR="001A30CD" w14:paraId="562AB09D" w14:textId="77777777" w:rsidTr="001A30CD">
        <w:trPr>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3632062C" w14:textId="77777777" w:rsidR="001A30CD" w:rsidRDefault="001A30CD">
            <w:pPr>
              <w:pStyle w:val="TableParagraph"/>
              <w:spacing w:line="262" w:lineRule="exact"/>
              <w:ind w:left="64"/>
              <w:rPr>
                <w:sz w:val="24"/>
              </w:rPr>
            </w:pPr>
            <w:r>
              <w:rPr>
                <w:sz w:val="24"/>
              </w:rPr>
              <w:lastRenderedPageBreak/>
              <w:t>2.</w:t>
            </w:r>
          </w:p>
        </w:tc>
        <w:tc>
          <w:tcPr>
            <w:tcW w:w="4808" w:type="dxa"/>
            <w:tcBorders>
              <w:top w:val="single" w:sz="4" w:space="0" w:color="000000"/>
              <w:left w:val="single" w:sz="4" w:space="0" w:color="000000"/>
              <w:bottom w:val="single" w:sz="4" w:space="0" w:color="000000"/>
              <w:right w:val="single" w:sz="4" w:space="0" w:color="000000"/>
            </w:tcBorders>
            <w:hideMark/>
          </w:tcPr>
          <w:p w14:paraId="38239975" w14:textId="77777777" w:rsidR="001A30CD" w:rsidRPr="001A30CD" w:rsidRDefault="001A30CD">
            <w:pPr>
              <w:pStyle w:val="TableParagraph"/>
              <w:ind w:left="127" w:right="412"/>
              <w:rPr>
                <w:sz w:val="24"/>
              </w:rPr>
            </w:pPr>
            <w:r w:rsidRPr="001A30CD">
              <w:rPr>
                <w:sz w:val="24"/>
              </w:rPr>
              <w:t>Инструктаж</w:t>
            </w:r>
            <w:r w:rsidRPr="001A30CD">
              <w:rPr>
                <w:spacing w:val="-4"/>
                <w:sz w:val="24"/>
              </w:rPr>
              <w:t xml:space="preserve"> </w:t>
            </w:r>
            <w:r w:rsidRPr="001A30CD">
              <w:rPr>
                <w:sz w:val="24"/>
              </w:rPr>
              <w:t>Правила</w:t>
            </w:r>
            <w:r w:rsidRPr="001A30CD">
              <w:rPr>
                <w:spacing w:val="-4"/>
                <w:sz w:val="24"/>
              </w:rPr>
              <w:t xml:space="preserve"> </w:t>
            </w:r>
            <w:r w:rsidRPr="001A30CD">
              <w:rPr>
                <w:sz w:val="24"/>
              </w:rPr>
              <w:t>поведения</w:t>
            </w:r>
            <w:r w:rsidRPr="001A30CD">
              <w:rPr>
                <w:spacing w:val="-3"/>
                <w:sz w:val="24"/>
              </w:rPr>
              <w:t xml:space="preserve"> </w:t>
            </w:r>
            <w:r w:rsidRPr="001A30CD">
              <w:rPr>
                <w:sz w:val="24"/>
              </w:rPr>
              <w:t>во</w:t>
            </w:r>
            <w:r w:rsidRPr="001A30CD">
              <w:rPr>
                <w:spacing w:val="-5"/>
                <w:sz w:val="24"/>
              </w:rPr>
              <w:t xml:space="preserve"> </w:t>
            </w:r>
            <w:r w:rsidRPr="001A30CD">
              <w:rPr>
                <w:sz w:val="24"/>
              </w:rPr>
              <w:t>время</w:t>
            </w:r>
            <w:r w:rsidRPr="001A30CD">
              <w:rPr>
                <w:spacing w:val="-57"/>
                <w:sz w:val="24"/>
              </w:rPr>
              <w:t xml:space="preserve"> </w:t>
            </w:r>
            <w:r w:rsidRPr="001A30CD">
              <w:rPr>
                <w:sz w:val="24"/>
              </w:rPr>
              <w:t>весеннего</w:t>
            </w:r>
            <w:r w:rsidRPr="001A30CD">
              <w:rPr>
                <w:spacing w:val="-2"/>
                <w:sz w:val="24"/>
              </w:rPr>
              <w:t xml:space="preserve"> </w:t>
            </w:r>
            <w:r w:rsidRPr="001A30CD">
              <w:rPr>
                <w:sz w:val="24"/>
              </w:rPr>
              <w:t>половодья</w:t>
            </w:r>
          </w:p>
          <w:p w14:paraId="48C2DE51" w14:textId="77777777" w:rsidR="001A30CD" w:rsidRPr="001A30CD" w:rsidRDefault="001A30CD">
            <w:pPr>
              <w:pStyle w:val="TableParagraph"/>
              <w:spacing w:line="270" w:lineRule="atLeast"/>
              <w:ind w:left="127" w:right="690"/>
              <w:rPr>
                <w:sz w:val="24"/>
              </w:rPr>
            </w:pPr>
            <w:r w:rsidRPr="001A30CD">
              <w:rPr>
                <w:sz w:val="24"/>
              </w:rPr>
              <w:t>Меры</w:t>
            </w:r>
            <w:r w:rsidRPr="001A30CD">
              <w:rPr>
                <w:spacing w:val="-3"/>
                <w:sz w:val="24"/>
              </w:rPr>
              <w:t xml:space="preserve"> </w:t>
            </w:r>
            <w:r w:rsidRPr="001A30CD">
              <w:rPr>
                <w:sz w:val="24"/>
              </w:rPr>
              <w:t>безопасности</w:t>
            </w:r>
            <w:r w:rsidRPr="001A30CD">
              <w:rPr>
                <w:spacing w:val="-1"/>
                <w:sz w:val="24"/>
              </w:rPr>
              <w:t xml:space="preserve"> </w:t>
            </w:r>
            <w:r w:rsidRPr="001A30CD">
              <w:rPr>
                <w:sz w:val="24"/>
              </w:rPr>
              <w:t>на</w:t>
            </w:r>
            <w:r w:rsidRPr="001A30CD">
              <w:rPr>
                <w:spacing w:val="-3"/>
                <w:sz w:val="24"/>
              </w:rPr>
              <w:t xml:space="preserve"> </w:t>
            </w:r>
            <w:r w:rsidRPr="001A30CD">
              <w:rPr>
                <w:sz w:val="24"/>
              </w:rPr>
              <w:t>льду</w:t>
            </w:r>
            <w:r w:rsidRPr="001A30CD">
              <w:rPr>
                <w:spacing w:val="-8"/>
                <w:sz w:val="24"/>
              </w:rPr>
              <w:t xml:space="preserve"> </w:t>
            </w:r>
            <w:r w:rsidRPr="001A30CD">
              <w:rPr>
                <w:sz w:val="24"/>
              </w:rPr>
              <w:t>весной,</w:t>
            </w:r>
            <w:r w:rsidRPr="001A30CD">
              <w:rPr>
                <w:spacing w:val="-2"/>
                <w:sz w:val="24"/>
              </w:rPr>
              <w:t xml:space="preserve"> </w:t>
            </w:r>
            <w:r w:rsidRPr="001A30CD">
              <w:rPr>
                <w:sz w:val="24"/>
              </w:rPr>
              <w:t>во</w:t>
            </w:r>
            <w:r w:rsidRPr="001A30CD">
              <w:rPr>
                <w:spacing w:val="-57"/>
                <w:sz w:val="24"/>
              </w:rPr>
              <w:t xml:space="preserve"> </w:t>
            </w:r>
            <w:r w:rsidRPr="001A30CD">
              <w:rPr>
                <w:sz w:val="24"/>
              </w:rPr>
              <w:t>время</w:t>
            </w:r>
            <w:r w:rsidRPr="001A30CD">
              <w:rPr>
                <w:spacing w:val="-1"/>
                <w:sz w:val="24"/>
              </w:rPr>
              <w:t xml:space="preserve"> </w:t>
            </w:r>
            <w:r w:rsidRPr="001A30CD">
              <w:rPr>
                <w:sz w:val="24"/>
              </w:rPr>
              <w:t>паводка</w:t>
            </w:r>
          </w:p>
        </w:tc>
        <w:tc>
          <w:tcPr>
            <w:tcW w:w="849" w:type="dxa"/>
            <w:tcBorders>
              <w:top w:val="single" w:sz="4" w:space="0" w:color="000000"/>
              <w:left w:val="single" w:sz="4" w:space="0" w:color="000000"/>
              <w:bottom w:val="single" w:sz="4" w:space="0" w:color="000000"/>
              <w:right w:val="single" w:sz="4" w:space="0" w:color="000000"/>
            </w:tcBorders>
          </w:tcPr>
          <w:p w14:paraId="4A4E917C" w14:textId="1E558BBA"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3302CAC" w14:textId="581AFC7F"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A2E882B" w14:textId="77777777" w:rsidR="001A30CD" w:rsidRDefault="001A30CD">
            <w:pPr>
              <w:pStyle w:val="TableParagraph"/>
              <w:rPr>
                <w:sz w:val="20"/>
              </w:rPr>
            </w:pPr>
          </w:p>
        </w:tc>
      </w:tr>
      <w:tr w:rsidR="001A30CD" w14:paraId="368D1552" w14:textId="77777777" w:rsidTr="001A30CD">
        <w:trPr>
          <w:trHeight w:val="552"/>
        </w:trPr>
        <w:tc>
          <w:tcPr>
            <w:tcW w:w="1008" w:type="dxa"/>
            <w:tcBorders>
              <w:top w:val="single" w:sz="4" w:space="0" w:color="000000"/>
              <w:left w:val="single" w:sz="4" w:space="0" w:color="000000"/>
              <w:bottom w:val="single" w:sz="4" w:space="0" w:color="000000"/>
              <w:right w:val="single" w:sz="4" w:space="0" w:color="000000"/>
            </w:tcBorders>
            <w:hideMark/>
          </w:tcPr>
          <w:p w14:paraId="3EC64C74" w14:textId="77777777" w:rsidR="001A30CD" w:rsidRDefault="001A30CD">
            <w:pPr>
              <w:pStyle w:val="TableParagraph"/>
              <w:spacing w:line="262" w:lineRule="exact"/>
              <w:ind w:left="64"/>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586FDAAD"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tcBorders>
              <w:top w:val="single" w:sz="4" w:space="0" w:color="000000"/>
              <w:left w:val="single" w:sz="4" w:space="0" w:color="000000"/>
              <w:bottom w:val="single" w:sz="4" w:space="0" w:color="000000"/>
              <w:right w:val="single" w:sz="4" w:space="0" w:color="000000"/>
            </w:tcBorders>
          </w:tcPr>
          <w:p w14:paraId="65455403" w14:textId="2BD1AEC2" w:rsidR="001A30CD" w:rsidRDefault="001A30CD">
            <w:pPr>
              <w:pStyle w:val="TableParagraph"/>
              <w:spacing w:line="180" w:lineRule="atLeast"/>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4707E8E6" w14:textId="52DE0E26" w:rsidR="001A30CD" w:rsidRPr="001A30CD" w:rsidRDefault="001A30CD">
            <w:pPr>
              <w:pStyle w:val="TableParagraph"/>
              <w:spacing w:before="1"/>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57EA503" w14:textId="77777777" w:rsidR="001A30CD" w:rsidRPr="001A30CD" w:rsidRDefault="001A30CD">
            <w:pPr>
              <w:pStyle w:val="TableParagraph"/>
              <w:rPr>
                <w:sz w:val="20"/>
              </w:rPr>
            </w:pPr>
          </w:p>
        </w:tc>
      </w:tr>
      <w:tr w:rsidR="001A30CD" w14:paraId="01BBE15F"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D77AB3A" w14:textId="77777777" w:rsidR="001A30CD" w:rsidRDefault="001A30CD">
            <w:pPr>
              <w:pStyle w:val="TableParagraph"/>
              <w:spacing w:line="265" w:lineRule="exact"/>
              <w:ind w:left="64"/>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52F0B200" w14:textId="77777777" w:rsidR="001A30CD" w:rsidRPr="001A30CD" w:rsidRDefault="001A30CD">
            <w:pPr>
              <w:pStyle w:val="TableParagraph"/>
              <w:spacing w:line="265"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tcBorders>
              <w:top w:val="single" w:sz="4" w:space="0" w:color="000000"/>
              <w:left w:val="single" w:sz="4" w:space="0" w:color="000000"/>
              <w:bottom w:val="single" w:sz="4" w:space="0" w:color="000000"/>
              <w:right w:val="single" w:sz="4" w:space="0" w:color="000000"/>
            </w:tcBorders>
          </w:tcPr>
          <w:p w14:paraId="79C6A601" w14:textId="3700AB4B"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4DB6B20" w14:textId="262A11FC" w:rsidR="001A30CD" w:rsidRPr="001A30CD" w:rsidRDefault="001A30CD">
            <w:pPr>
              <w:pStyle w:val="TableParagraph"/>
              <w:spacing w:line="235" w:lineRule="auto"/>
              <w:ind w:left="106" w:right="179"/>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0A980B9" w14:textId="77777777" w:rsidR="001A30CD" w:rsidRPr="001A30CD" w:rsidRDefault="001A30CD">
            <w:pPr>
              <w:pStyle w:val="TableParagraph"/>
              <w:rPr>
                <w:sz w:val="20"/>
              </w:rPr>
            </w:pPr>
          </w:p>
        </w:tc>
      </w:tr>
      <w:tr w:rsidR="001A30CD" w14:paraId="505D062F" w14:textId="77777777" w:rsidTr="001A30CD">
        <w:trPr>
          <w:trHeight w:val="2762"/>
        </w:trPr>
        <w:tc>
          <w:tcPr>
            <w:tcW w:w="1008" w:type="dxa"/>
            <w:tcBorders>
              <w:top w:val="single" w:sz="4" w:space="0" w:color="000000"/>
              <w:left w:val="single" w:sz="4" w:space="0" w:color="000000"/>
              <w:bottom w:val="single" w:sz="4" w:space="0" w:color="000000"/>
              <w:right w:val="single" w:sz="4" w:space="0" w:color="000000"/>
            </w:tcBorders>
            <w:hideMark/>
          </w:tcPr>
          <w:p w14:paraId="1FC1BAC7" w14:textId="77777777" w:rsidR="001A30CD" w:rsidRDefault="001A30CD">
            <w:pPr>
              <w:pStyle w:val="TableParagraph"/>
              <w:spacing w:line="265" w:lineRule="exact"/>
              <w:ind w:left="64"/>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66272B48" w14:textId="77777777" w:rsidR="001A30CD" w:rsidRPr="001A30CD" w:rsidRDefault="001A30CD">
            <w:pPr>
              <w:pStyle w:val="TableParagraph"/>
              <w:ind w:left="108" w:right="160"/>
              <w:rPr>
                <w:sz w:val="24"/>
              </w:rPr>
            </w:pPr>
            <w:r w:rsidRPr="001A30CD">
              <w:rPr>
                <w:sz w:val="24"/>
              </w:rPr>
              <w:t>Проведение</w:t>
            </w:r>
            <w:r w:rsidRPr="001A30CD">
              <w:rPr>
                <w:spacing w:val="-5"/>
                <w:sz w:val="24"/>
              </w:rPr>
              <w:t xml:space="preserve"> </w:t>
            </w:r>
            <w:r w:rsidRPr="001A30CD">
              <w:rPr>
                <w:sz w:val="24"/>
              </w:rPr>
              <w:t>бесед</w:t>
            </w:r>
            <w:r w:rsidRPr="001A30CD">
              <w:rPr>
                <w:spacing w:val="-4"/>
                <w:sz w:val="24"/>
              </w:rPr>
              <w:t xml:space="preserve"> </w:t>
            </w:r>
            <w:r w:rsidRPr="001A30CD">
              <w:rPr>
                <w:sz w:val="24"/>
              </w:rPr>
              <w:t>и</w:t>
            </w:r>
            <w:r w:rsidRPr="001A30CD">
              <w:rPr>
                <w:spacing w:val="-3"/>
                <w:sz w:val="24"/>
              </w:rPr>
              <w:t xml:space="preserve"> </w:t>
            </w:r>
            <w:r w:rsidRPr="001A30CD">
              <w:rPr>
                <w:sz w:val="24"/>
              </w:rPr>
              <w:t>тематических</w:t>
            </w:r>
            <w:r w:rsidRPr="001A30CD">
              <w:rPr>
                <w:spacing w:val="-3"/>
                <w:sz w:val="24"/>
              </w:rPr>
              <w:t xml:space="preserve"> </w:t>
            </w:r>
            <w:r w:rsidRPr="001A30CD">
              <w:rPr>
                <w:sz w:val="24"/>
              </w:rPr>
              <w:t>классных</w:t>
            </w:r>
            <w:r w:rsidRPr="001A30CD">
              <w:rPr>
                <w:spacing w:val="-57"/>
                <w:sz w:val="24"/>
              </w:rPr>
              <w:t xml:space="preserve"> </w:t>
            </w:r>
            <w:r w:rsidRPr="001A30CD">
              <w:rPr>
                <w:sz w:val="24"/>
              </w:rPr>
              <w:t>часов по формированию здорового образа</w:t>
            </w:r>
            <w:r w:rsidRPr="001A30CD">
              <w:rPr>
                <w:spacing w:val="1"/>
                <w:sz w:val="24"/>
              </w:rPr>
              <w:t xml:space="preserve"> </w:t>
            </w:r>
            <w:r w:rsidRPr="001A30CD">
              <w:rPr>
                <w:sz w:val="24"/>
              </w:rPr>
              <w:t>жизни:</w:t>
            </w:r>
          </w:p>
          <w:p w14:paraId="07B4698D" w14:textId="77777777" w:rsidR="001A30CD" w:rsidRPr="001A30CD" w:rsidRDefault="001A30CD">
            <w:pPr>
              <w:pStyle w:val="TableParagraph"/>
              <w:ind w:left="108" w:right="2343"/>
              <w:rPr>
                <w:sz w:val="24"/>
              </w:rPr>
            </w:pPr>
            <w:r w:rsidRPr="001A30CD">
              <w:rPr>
                <w:sz w:val="24"/>
              </w:rPr>
              <w:t xml:space="preserve">Без вредных </w:t>
            </w:r>
            <w:proofErr w:type="gramStart"/>
            <w:r w:rsidRPr="001A30CD">
              <w:rPr>
                <w:sz w:val="24"/>
              </w:rPr>
              <w:t>привычек</w:t>
            </w:r>
            <w:r w:rsidRPr="001A30CD">
              <w:rPr>
                <w:spacing w:val="-58"/>
                <w:sz w:val="24"/>
              </w:rPr>
              <w:t xml:space="preserve"> </w:t>
            </w:r>
            <w:r w:rsidRPr="001A30CD">
              <w:rPr>
                <w:sz w:val="24"/>
              </w:rPr>
              <w:t>Курить</w:t>
            </w:r>
            <w:proofErr w:type="gramEnd"/>
            <w:r w:rsidRPr="001A30CD">
              <w:rPr>
                <w:sz w:val="24"/>
              </w:rPr>
              <w:t xml:space="preserve"> не</w:t>
            </w:r>
            <w:r w:rsidRPr="001A30CD">
              <w:rPr>
                <w:spacing w:val="-1"/>
                <w:sz w:val="24"/>
              </w:rPr>
              <w:t xml:space="preserve"> </w:t>
            </w:r>
            <w:r w:rsidRPr="001A30CD">
              <w:rPr>
                <w:sz w:val="24"/>
              </w:rPr>
              <w:t>модно</w:t>
            </w:r>
          </w:p>
          <w:p w14:paraId="2F41EFBC" w14:textId="77777777" w:rsidR="001A30CD" w:rsidRPr="001A30CD" w:rsidRDefault="001A30CD">
            <w:pPr>
              <w:pStyle w:val="TableParagraph"/>
              <w:ind w:left="108" w:right="1236"/>
              <w:rPr>
                <w:sz w:val="24"/>
              </w:rPr>
            </w:pPr>
            <w:r w:rsidRPr="001A30CD">
              <w:rPr>
                <w:sz w:val="24"/>
              </w:rPr>
              <w:t>Разумное</w:t>
            </w:r>
            <w:r w:rsidRPr="001A30CD">
              <w:rPr>
                <w:spacing w:val="-5"/>
                <w:sz w:val="24"/>
              </w:rPr>
              <w:t xml:space="preserve"> </w:t>
            </w:r>
            <w:r w:rsidRPr="001A30CD">
              <w:rPr>
                <w:sz w:val="24"/>
              </w:rPr>
              <w:t>распределение</w:t>
            </w:r>
            <w:r w:rsidRPr="001A30CD">
              <w:rPr>
                <w:spacing w:val="-5"/>
                <w:sz w:val="24"/>
              </w:rPr>
              <w:t xml:space="preserve"> </w:t>
            </w:r>
            <w:proofErr w:type="gramStart"/>
            <w:r w:rsidRPr="001A30CD">
              <w:rPr>
                <w:sz w:val="24"/>
              </w:rPr>
              <w:t>времени</w:t>
            </w:r>
            <w:r w:rsidRPr="001A30CD">
              <w:rPr>
                <w:spacing w:val="-57"/>
                <w:sz w:val="24"/>
              </w:rPr>
              <w:t xml:space="preserve"> </w:t>
            </w:r>
            <w:r w:rsidRPr="001A30CD">
              <w:rPr>
                <w:sz w:val="24"/>
              </w:rPr>
              <w:t>Жить</w:t>
            </w:r>
            <w:proofErr w:type="gramEnd"/>
            <w:r w:rsidRPr="001A30CD">
              <w:rPr>
                <w:sz w:val="24"/>
              </w:rPr>
              <w:t xml:space="preserve"> без этого можно</w:t>
            </w:r>
            <w:r w:rsidRPr="001A30CD">
              <w:rPr>
                <w:spacing w:val="1"/>
                <w:sz w:val="24"/>
              </w:rPr>
              <w:t xml:space="preserve"> </w:t>
            </w:r>
            <w:r w:rsidRPr="001A30CD">
              <w:rPr>
                <w:sz w:val="24"/>
              </w:rPr>
              <w:t>Правильное</w:t>
            </w:r>
            <w:r w:rsidRPr="001A30CD">
              <w:rPr>
                <w:spacing w:val="-2"/>
                <w:sz w:val="24"/>
              </w:rPr>
              <w:t xml:space="preserve"> </w:t>
            </w:r>
            <w:r w:rsidRPr="001A30CD">
              <w:rPr>
                <w:sz w:val="24"/>
              </w:rPr>
              <w:t>питание</w:t>
            </w:r>
          </w:p>
          <w:p w14:paraId="0F96CAE7" w14:textId="77777777" w:rsidR="001A30CD" w:rsidRPr="001A30CD" w:rsidRDefault="001A30CD">
            <w:pPr>
              <w:pStyle w:val="TableParagraph"/>
              <w:spacing w:line="276" w:lineRule="exact"/>
              <w:ind w:left="108" w:right="591"/>
              <w:rPr>
                <w:sz w:val="24"/>
              </w:rPr>
            </w:pPr>
            <w:r w:rsidRPr="001A30CD">
              <w:rPr>
                <w:sz w:val="24"/>
              </w:rPr>
              <w:t xml:space="preserve">О вреде курения, алкоголя, </w:t>
            </w:r>
            <w:proofErr w:type="gramStart"/>
            <w:r w:rsidRPr="001A30CD">
              <w:rPr>
                <w:sz w:val="24"/>
              </w:rPr>
              <w:t>наркомании</w:t>
            </w:r>
            <w:r w:rsidRPr="001A30CD">
              <w:rPr>
                <w:spacing w:val="-57"/>
                <w:sz w:val="24"/>
              </w:rPr>
              <w:t xml:space="preserve"> </w:t>
            </w:r>
            <w:r w:rsidRPr="001A30CD">
              <w:rPr>
                <w:sz w:val="24"/>
              </w:rPr>
              <w:t>Если</w:t>
            </w:r>
            <w:proofErr w:type="gramEnd"/>
            <w:r w:rsidRPr="001A30CD">
              <w:rPr>
                <w:sz w:val="24"/>
              </w:rPr>
              <w:t xml:space="preserve"> хочешь быть</w:t>
            </w:r>
            <w:r w:rsidRPr="001A30CD">
              <w:rPr>
                <w:spacing w:val="-2"/>
                <w:sz w:val="24"/>
              </w:rPr>
              <w:t xml:space="preserve"> </w:t>
            </w:r>
            <w:r w:rsidRPr="001A30CD">
              <w:rPr>
                <w:sz w:val="24"/>
              </w:rPr>
              <w:t>здоровым</w:t>
            </w:r>
          </w:p>
        </w:tc>
        <w:tc>
          <w:tcPr>
            <w:tcW w:w="849" w:type="dxa"/>
            <w:tcBorders>
              <w:top w:val="single" w:sz="4" w:space="0" w:color="000000"/>
              <w:left w:val="single" w:sz="4" w:space="0" w:color="000000"/>
              <w:bottom w:val="single" w:sz="4" w:space="0" w:color="000000"/>
              <w:right w:val="single" w:sz="4" w:space="0" w:color="000000"/>
            </w:tcBorders>
          </w:tcPr>
          <w:p w14:paraId="496E4921" w14:textId="4595E2FB" w:rsidR="001A30CD" w:rsidRDefault="001A30CD">
            <w:pPr>
              <w:pStyle w:val="TableParagraph"/>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6F84AC3" w14:textId="2FB81F4F" w:rsidR="001A30CD" w:rsidRDefault="001A30CD">
            <w:pPr>
              <w:pStyle w:val="TableParagraph"/>
              <w:spacing w:line="220"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E58D12A" w14:textId="77777777" w:rsidR="001A30CD" w:rsidRDefault="001A30CD">
            <w:pPr>
              <w:pStyle w:val="TableParagraph"/>
              <w:rPr>
                <w:sz w:val="20"/>
              </w:rPr>
            </w:pPr>
          </w:p>
        </w:tc>
      </w:tr>
      <w:tr w:rsidR="001A30CD" w14:paraId="2FD6844B" w14:textId="77777777" w:rsidTr="001A30CD">
        <w:trPr>
          <w:trHeight w:val="604"/>
        </w:trPr>
        <w:tc>
          <w:tcPr>
            <w:tcW w:w="1008" w:type="dxa"/>
            <w:tcBorders>
              <w:top w:val="single" w:sz="4" w:space="0" w:color="000000"/>
              <w:left w:val="single" w:sz="4" w:space="0" w:color="000000"/>
              <w:bottom w:val="single" w:sz="4" w:space="0" w:color="000000"/>
              <w:right w:val="single" w:sz="4" w:space="0" w:color="000000"/>
            </w:tcBorders>
            <w:hideMark/>
          </w:tcPr>
          <w:p w14:paraId="1BC30F52" w14:textId="77777777" w:rsidR="001A30CD" w:rsidRDefault="001A30CD">
            <w:pPr>
              <w:pStyle w:val="TableParagraph"/>
              <w:spacing w:line="262" w:lineRule="exact"/>
              <w:ind w:left="64"/>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252F72E4" w14:textId="77777777" w:rsidR="001A30CD" w:rsidRPr="001A30CD" w:rsidRDefault="001A30CD">
            <w:pPr>
              <w:pStyle w:val="TableParagraph"/>
              <w:spacing w:line="262" w:lineRule="exact"/>
              <w:ind w:left="108"/>
              <w:rPr>
                <w:sz w:val="24"/>
              </w:rPr>
            </w:pPr>
            <w:r w:rsidRPr="001A30CD">
              <w:rPr>
                <w:sz w:val="24"/>
              </w:rPr>
              <w:t>Встречи-беседы со</w:t>
            </w:r>
            <w:r w:rsidRPr="001A30CD">
              <w:rPr>
                <w:spacing w:val="-2"/>
                <w:sz w:val="24"/>
              </w:rPr>
              <w:t xml:space="preserve"> </w:t>
            </w:r>
            <w:r w:rsidRPr="001A30CD">
              <w:rPr>
                <w:sz w:val="24"/>
              </w:rPr>
              <w:t>специалистами</w:t>
            </w:r>
            <w:r w:rsidRPr="001A30CD">
              <w:rPr>
                <w:spacing w:val="-1"/>
                <w:sz w:val="24"/>
              </w:rPr>
              <w:t xml:space="preserve"> </w:t>
            </w:r>
            <w:r w:rsidRPr="001A30CD">
              <w:rPr>
                <w:sz w:val="24"/>
              </w:rPr>
              <w:t>по</w:t>
            </w:r>
            <w:r w:rsidRPr="001A30CD">
              <w:rPr>
                <w:spacing w:val="-2"/>
                <w:sz w:val="24"/>
              </w:rPr>
              <w:t xml:space="preserve"> </w:t>
            </w:r>
            <w:r w:rsidRPr="001A30CD">
              <w:rPr>
                <w:sz w:val="24"/>
              </w:rPr>
              <w:t>ЗОЖ</w:t>
            </w:r>
          </w:p>
          <w:p w14:paraId="28574DDA" w14:textId="77777777" w:rsidR="001A30CD" w:rsidRDefault="001A30CD">
            <w:pPr>
              <w:pStyle w:val="TableParagraph"/>
              <w:spacing w:line="262" w:lineRule="exact"/>
              <w:ind w:left="108"/>
              <w:rPr>
                <w:sz w:val="24"/>
              </w:rPr>
            </w:pPr>
            <w:proofErr w:type="gramStart"/>
            <w:r>
              <w:rPr>
                <w:sz w:val="24"/>
              </w:rPr>
              <w:t>( по</w:t>
            </w:r>
            <w:proofErr w:type="gramEnd"/>
            <w:r>
              <w:rPr>
                <w:sz w:val="24"/>
              </w:rPr>
              <w:t xml:space="preserve"> возможности)</w:t>
            </w:r>
          </w:p>
        </w:tc>
        <w:tc>
          <w:tcPr>
            <w:tcW w:w="849" w:type="dxa"/>
            <w:tcBorders>
              <w:top w:val="single" w:sz="4" w:space="0" w:color="000000"/>
              <w:left w:val="single" w:sz="4" w:space="0" w:color="000000"/>
              <w:bottom w:val="single" w:sz="4" w:space="0" w:color="000000"/>
              <w:right w:val="single" w:sz="4" w:space="0" w:color="000000"/>
            </w:tcBorders>
          </w:tcPr>
          <w:p w14:paraId="4B4A8406" w14:textId="7539922C" w:rsidR="001A30CD" w:rsidRDefault="001A30CD">
            <w:pPr>
              <w:pStyle w:val="TableParagraph"/>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4B7C422" w14:textId="39FE8B7A"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8EBF9B0" w14:textId="77777777" w:rsidR="001A30CD" w:rsidRDefault="001A30CD">
            <w:pPr>
              <w:pStyle w:val="TableParagraph"/>
              <w:rPr>
                <w:sz w:val="20"/>
              </w:rPr>
            </w:pPr>
          </w:p>
        </w:tc>
      </w:tr>
      <w:tr w:rsidR="001A30CD" w14:paraId="451EF4EF" w14:textId="77777777" w:rsidTr="001A30CD">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39E034B" w14:textId="77777777" w:rsidR="001A30CD" w:rsidRDefault="001A30CD">
            <w:pPr>
              <w:pStyle w:val="TableParagraph"/>
              <w:spacing w:line="262" w:lineRule="exact"/>
              <w:ind w:left="64"/>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6FF12A1C" w14:textId="77777777" w:rsidR="001A30CD" w:rsidRPr="001A30CD" w:rsidRDefault="001A30CD">
            <w:pPr>
              <w:pStyle w:val="TableParagraph"/>
              <w:spacing w:line="262" w:lineRule="exact"/>
              <w:ind w:left="108"/>
              <w:rPr>
                <w:sz w:val="24"/>
              </w:rPr>
            </w:pPr>
            <w:r w:rsidRPr="001A30CD">
              <w:rPr>
                <w:sz w:val="24"/>
              </w:rPr>
              <w:t>Лекторий</w:t>
            </w:r>
            <w:r w:rsidRPr="001A30CD">
              <w:rPr>
                <w:spacing w:val="-3"/>
                <w:sz w:val="24"/>
              </w:rPr>
              <w:t xml:space="preserve"> </w:t>
            </w:r>
            <w:r w:rsidRPr="001A30CD">
              <w:rPr>
                <w:sz w:val="24"/>
              </w:rPr>
              <w:t>«Подросток</w:t>
            </w:r>
            <w:r w:rsidRPr="001A30CD">
              <w:rPr>
                <w:spacing w:val="-4"/>
                <w:sz w:val="24"/>
              </w:rPr>
              <w:t xml:space="preserve"> </w:t>
            </w:r>
            <w:r w:rsidRPr="001A30CD">
              <w:rPr>
                <w:sz w:val="24"/>
              </w:rPr>
              <w:t>и</w:t>
            </w:r>
            <w:r w:rsidRPr="001A30CD">
              <w:rPr>
                <w:spacing w:val="-5"/>
                <w:sz w:val="24"/>
              </w:rPr>
              <w:t xml:space="preserve"> </w:t>
            </w:r>
            <w:r w:rsidRPr="001A30CD">
              <w:rPr>
                <w:sz w:val="24"/>
              </w:rPr>
              <w:t>наркотики.</w:t>
            </w:r>
          </w:p>
          <w:p w14:paraId="11E97A85" w14:textId="77777777" w:rsidR="001A30CD" w:rsidRPr="001A30CD" w:rsidRDefault="001A30CD">
            <w:pPr>
              <w:pStyle w:val="TableParagraph"/>
              <w:spacing w:line="269" w:lineRule="exact"/>
              <w:ind w:left="108"/>
              <w:rPr>
                <w:sz w:val="24"/>
              </w:rPr>
            </w:pPr>
            <w:r w:rsidRPr="001A30CD">
              <w:rPr>
                <w:sz w:val="24"/>
              </w:rPr>
              <w:t>Профилактика</w:t>
            </w:r>
            <w:r w:rsidRPr="001A30CD">
              <w:rPr>
                <w:spacing w:val="-3"/>
                <w:sz w:val="24"/>
              </w:rPr>
              <w:t xml:space="preserve"> </w:t>
            </w:r>
            <w:r w:rsidRPr="001A30CD">
              <w:rPr>
                <w:sz w:val="24"/>
              </w:rPr>
              <w:t>ПАВ»</w:t>
            </w:r>
          </w:p>
        </w:tc>
        <w:tc>
          <w:tcPr>
            <w:tcW w:w="849" w:type="dxa"/>
            <w:tcBorders>
              <w:top w:val="single" w:sz="4" w:space="0" w:color="000000"/>
              <w:left w:val="single" w:sz="4" w:space="0" w:color="000000"/>
              <w:bottom w:val="single" w:sz="4" w:space="0" w:color="000000"/>
              <w:right w:val="single" w:sz="4" w:space="0" w:color="000000"/>
            </w:tcBorders>
          </w:tcPr>
          <w:p w14:paraId="473C9727" w14:textId="4FA3A115" w:rsidR="001A30CD" w:rsidRDefault="001A30CD">
            <w:pPr>
              <w:pStyle w:val="TableParagraph"/>
              <w:spacing w:line="182" w:lineRule="exac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C903D89" w14:textId="3CA98D6F"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149577BB" w14:textId="77777777" w:rsidR="001A30CD" w:rsidRPr="001A30CD" w:rsidRDefault="001A30CD">
            <w:pPr>
              <w:pStyle w:val="TableParagraph"/>
              <w:rPr>
                <w:sz w:val="20"/>
              </w:rPr>
            </w:pPr>
          </w:p>
        </w:tc>
      </w:tr>
      <w:tr w:rsidR="001A30CD" w14:paraId="7A9F9B45"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4FA750E9" w14:textId="77777777" w:rsidR="001A30CD" w:rsidRDefault="001A30CD">
            <w:pPr>
              <w:pStyle w:val="TableParagraph"/>
              <w:spacing w:line="262" w:lineRule="exact"/>
              <w:ind w:left="64"/>
              <w:rPr>
                <w:sz w:val="24"/>
                <w:lang w:val="en-US"/>
              </w:rPr>
            </w:pPr>
            <w:r>
              <w:rPr>
                <w:sz w:val="24"/>
                <w:lang w:val="en-US"/>
              </w:rPr>
              <w:t>8.</w:t>
            </w:r>
          </w:p>
        </w:tc>
        <w:tc>
          <w:tcPr>
            <w:tcW w:w="4808" w:type="dxa"/>
            <w:tcBorders>
              <w:top w:val="single" w:sz="4" w:space="0" w:color="000000"/>
              <w:left w:val="single" w:sz="4" w:space="0" w:color="000000"/>
              <w:bottom w:val="single" w:sz="4" w:space="0" w:color="000000"/>
              <w:right w:val="single" w:sz="4" w:space="0" w:color="000000"/>
            </w:tcBorders>
            <w:hideMark/>
          </w:tcPr>
          <w:p w14:paraId="60D7DD8C" w14:textId="77777777" w:rsidR="001A30CD" w:rsidRPr="001A30CD" w:rsidRDefault="001A30CD">
            <w:pPr>
              <w:pStyle w:val="TableParagraph"/>
              <w:spacing w:line="262" w:lineRule="exact"/>
              <w:ind w:left="108"/>
              <w:rPr>
                <w:sz w:val="24"/>
              </w:rPr>
            </w:pPr>
            <w:r w:rsidRPr="001A30CD">
              <w:rPr>
                <w:sz w:val="24"/>
              </w:rPr>
              <w:t>Проведение</w:t>
            </w:r>
            <w:r w:rsidRPr="001A30CD">
              <w:rPr>
                <w:spacing w:val="-4"/>
                <w:sz w:val="24"/>
              </w:rPr>
              <w:t xml:space="preserve"> </w:t>
            </w:r>
            <w:r w:rsidRPr="001A30CD">
              <w:rPr>
                <w:sz w:val="24"/>
              </w:rPr>
              <w:t>видеолекториев</w:t>
            </w:r>
            <w:r w:rsidRPr="001A30CD">
              <w:rPr>
                <w:spacing w:val="-4"/>
                <w:sz w:val="24"/>
              </w:rPr>
              <w:t xml:space="preserve"> </w:t>
            </w:r>
            <w:r w:rsidRPr="001A30CD">
              <w:rPr>
                <w:sz w:val="24"/>
              </w:rPr>
              <w:t>с</w:t>
            </w:r>
            <w:r w:rsidRPr="001A30CD">
              <w:rPr>
                <w:spacing w:val="-4"/>
                <w:sz w:val="24"/>
              </w:rPr>
              <w:t xml:space="preserve"> </w:t>
            </w:r>
            <w:r w:rsidRPr="001A30CD">
              <w:rPr>
                <w:sz w:val="24"/>
              </w:rPr>
              <w:t>просмотром</w:t>
            </w:r>
          </w:p>
          <w:p w14:paraId="545B3B12" w14:textId="77777777" w:rsidR="001A30CD" w:rsidRPr="001A30CD" w:rsidRDefault="001A30CD">
            <w:pPr>
              <w:pStyle w:val="TableParagraph"/>
              <w:spacing w:line="269" w:lineRule="exact"/>
              <w:ind w:left="108"/>
              <w:rPr>
                <w:sz w:val="24"/>
              </w:rPr>
            </w:pPr>
            <w:r w:rsidRPr="001A30CD">
              <w:rPr>
                <w:sz w:val="24"/>
              </w:rPr>
              <w:t>видеороликов</w:t>
            </w:r>
            <w:r w:rsidRPr="001A30CD">
              <w:rPr>
                <w:spacing w:val="-1"/>
                <w:sz w:val="24"/>
              </w:rPr>
              <w:t xml:space="preserve"> </w:t>
            </w:r>
            <w:r w:rsidRPr="001A30CD">
              <w:rPr>
                <w:sz w:val="24"/>
              </w:rPr>
              <w:t>«Мир</w:t>
            </w:r>
            <w:r w:rsidRPr="001A30CD">
              <w:rPr>
                <w:spacing w:val="-2"/>
                <w:sz w:val="24"/>
              </w:rPr>
              <w:t xml:space="preserve"> </w:t>
            </w:r>
            <w:r w:rsidRPr="001A30CD">
              <w:rPr>
                <w:sz w:val="24"/>
              </w:rPr>
              <w:t>без</w:t>
            </w:r>
            <w:r w:rsidRPr="001A30CD">
              <w:rPr>
                <w:spacing w:val="-1"/>
                <w:sz w:val="24"/>
              </w:rPr>
              <w:t xml:space="preserve"> </w:t>
            </w:r>
            <w:r w:rsidRPr="001A30CD">
              <w:rPr>
                <w:sz w:val="24"/>
              </w:rPr>
              <w:t>наркотиков»</w:t>
            </w:r>
          </w:p>
        </w:tc>
        <w:tc>
          <w:tcPr>
            <w:tcW w:w="849" w:type="dxa"/>
            <w:tcBorders>
              <w:top w:val="single" w:sz="4" w:space="0" w:color="000000"/>
              <w:left w:val="single" w:sz="4" w:space="0" w:color="000000"/>
              <w:bottom w:val="single" w:sz="4" w:space="0" w:color="000000"/>
              <w:right w:val="single" w:sz="4" w:space="0" w:color="000000"/>
            </w:tcBorders>
          </w:tcPr>
          <w:p w14:paraId="59AB2A8E" w14:textId="3032033E" w:rsidR="001A30CD" w:rsidRPr="00355D55" w:rsidRDefault="001A30CD">
            <w:pPr>
              <w:pStyle w:val="TableParagraph"/>
              <w:spacing w:line="182" w:lineRule="exac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25D45B7C" w14:textId="660A3221"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EC65B0B" w14:textId="77777777" w:rsidR="001A30CD" w:rsidRPr="001A30CD" w:rsidRDefault="001A30CD">
            <w:pPr>
              <w:pStyle w:val="TableParagraph"/>
              <w:rPr>
                <w:sz w:val="20"/>
              </w:rPr>
            </w:pPr>
          </w:p>
        </w:tc>
      </w:tr>
      <w:tr w:rsidR="001A30CD" w14:paraId="0B8E0B53"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814A3F2" w14:textId="77777777" w:rsidR="001A30CD" w:rsidRDefault="001A30CD">
            <w:pPr>
              <w:pStyle w:val="TableParagraph"/>
              <w:spacing w:line="262" w:lineRule="exact"/>
              <w:ind w:left="64"/>
              <w:rPr>
                <w:sz w:val="24"/>
                <w:lang w:val="en-US"/>
              </w:rPr>
            </w:pPr>
            <w:r>
              <w:rPr>
                <w:sz w:val="24"/>
                <w:lang w:val="en-US"/>
              </w:rPr>
              <w:t>9.</w:t>
            </w:r>
          </w:p>
        </w:tc>
        <w:tc>
          <w:tcPr>
            <w:tcW w:w="4808" w:type="dxa"/>
            <w:tcBorders>
              <w:top w:val="single" w:sz="4" w:space="0" w:color="000000"/>
              <w:left w:val="single" w:sz="4" w:space="0" w:color="000000"/>
              <w:bottom w:val="single" w:sz="4" w:space="0" w:color="000000"/>
              <w:right w:val="single" w:sz="4" w:space="0" w:color="000000"/>
            </w:tcBorders>
            <w:hideMark/>
          </w:tcPr>
          <w:p w14:paraId="2AE25AC0" w14:textId="77777777" w:rsidR="001A30CD" w:rsidRPr="001A30CD" w:rsidRDefault="001A30CD">
            <w:pPr>
              <w:pStyle w:val="TableParagraph"/>
              <w:spacing w:line="262" w:lineRule="exact"/>
              <w:ind w:left="108"/>
              <w:rPr>
                <w:sz w:val="24"/>
              </w:rPr>
            </w:pPr>
            <w:r w:rsidRPr="001A30CD">
              <w:rPr>
                <w:sz w:val="24"/>
              </w:rPr>
              <w:t>Инструктаж</w:t>
            </w:r>
            <w:r w:rsidRPr="001A30CD">
              <w:rPr>
                <w:spacing w:val="-3"/>
                <w:sz w:val="24"/>
              </w:rPr>
              <w:t xml:space="preserve"> </w:t>
            </w:r>
            <w:r w:rsidRPr="001A30CD">
              <w:rPr>
                <w:sz w:val="24"/>
              </w:rPr>
              <w:t>по</w:t>
            </w:r>
            <w:r w:rsidRPr="001A30CD">
              <w:rPr>
                <w:spacing w:val="-2"/>
                <w:sz w:val="24"/>
              </w:rPr>
              <w:t xml:space="preserve"> </w:t>
            </w:r>
            <w:r w:rsidRPr="001A30CD">
              <w:rPr>
                <w:sz w:val="24"/>
              </w:rPr>
              <w:t>ТБ</w:t>
            </w:r>
          </w:p>
          <w:p w14:paraId="48C03770" w14:textId="77777777" w:rsidR="001A30CD" w:rsidRPr="001A30CD" w:rsidRDefault="001A30CD">
            <w:pPr>
              <w:pStyle w:val="TableParagraph"/>
              <w:spacing w:line="269" w:lineRule="exact"/>
              <w:ind w:left="108"/>
              <w:rPr>
                <w:sz w:val="24"/>
              </w:rPr>
            </w:pPr>
            <w:r w:rsidRPr="001A30CD">
              <w:rPr>
                <w:sz w:val="24"/>
              </w:rPr>
              <w:t>-Месячник</w:t>
            </w:r>
            <w:r w:rsidRPr="001A30CD">
              <w:rPr>
                <w:spacing w:val="-3"/>
                <w:sz w:val="24"/>
              </w:rPr>
              <w:t xml:space="preserve"> </w:t>
            </w:r>
            <w:r w:rsidRPr="001A30CD">
              <w:rPr>
                <w:sz w:val="24"/>
              </w:rPr>
              <w:t>санитарной</w:t>
            </w:r>
            <w:r w:rsidRPr="001A30CD">
              <w:rPr>
                <w:spacing w:val="-4"/>
                <w:sz w:val="24"/>
              </w:rPr>
              <w:t xml:space="preserve"> </w:t>
            </w:r>
            <w:r w:rsidRPr="001A30CD">
              <w:rPr>
                <w:sz w:val="24"/>
              </w:rPr>
              <w:t>очистки</w:t>
            </w:r>
          </w:p>
        </w:tc>
        <w:tc>
          <w:tcPr>
            <w:tcW w:w="849" w:type="dxa"/>
            <w:tcBorders>
              <w:top w:val="single" w:sz="4" w:space="0" w:color="000000"/>
              <w:left w:val="single" w:sz="4" w:space="0" w:color="000000"/>
              <w:bottom w:val="single" w:sz="4" w:space="0" w:color="000000"/>
              <w:right w:val="single" w:sz="4" w:space="0" w:color="000000"/>
            </w:tcBorders>
          </w:tcPr>
          <w:p w14:paraId="6DBBBB97" w14:textId="37F41EC2" w:rsidR="001A30CD" w:rsidRPr="00355D55" w:rsidRDefault="001A30CD">
            <w:pPr>
              <w:pStyle w:val="TableParagraph"/>
              <w:spacing w:line="180" w:lineRule="atLeas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61874C8" w14:textId="09B3208B" w:rsidR="001A30CD" w:rsidRPr="00355D55"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3451046" w14:textId="77777777" w:rsidR="001A30CD" w:rsidRPr="00355D55" w:rsidRDefault="001A30CD">
            <w:pPr>
              <w:pStyle w:val="TableParagraph"/>
              <w:rPr>
                <w:sz w:val="20"/>
              </w:rPr>
            </w:pPr>
          </w:p>
        </w:tc>
      </w:tr>
      <w:tr w:rsidR="001A30CD" w14:paraId="78DBAAD0"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35523FA" w14:textId="77777777" w:rsidR="001A30CD" w:rsidRDefault="001A30CD">
            <w:pPr>
              <w:pStyle w:val="TableParagraph"/>
              <w:spacing w:line="262" w:lineRule="exact"/>
              <w:ind w:left="64"/>
              <w:rPr>
                <w:sz w:val="24"/>
                <w:lang w:val="en-US"/>
              </w:rPr>
            </w:pPr>
            <w:r>
              <w:rPr>
                <w:sz w:val="24"/>
                <w:lang w:val="en-US"/>
              </w:rPr>
              <w:t>10.</w:t>
            </w:r>
          </w:p>
        </w:tc>
        <w:tc>
          <w:tcPr>
            <w:tcW w:w="4808" w:type="dxa"/>
            <w:tcBorders>
              <w:top w:val="single" w:sz="4" w:space="0" w:color="000000"/>
              <w:left w:val="single" w:sz="4" w:space="0" w:color="000000"/>
              <w:bottom w:val="single" w:sz="4" w:space="0" w:color="000000"/>
              <w:right w:val="single" w:sz="4" w:space="0" w:color="000000"/>
            </w:tcBorders>
            <w:hideMark/>
          </w:tcPr>
          <w:p w14:paraId="545220D3" w14:textId="77777777" w:rsidR="001A30CD" w:rsidRDefault="001A30CD">
            <w:pPr>
              <w:pStyle w:val="TableParagraph"/>
              <w:spacing w:line="262" w:lineRule="exact"/>
              <w:ind w:left="108"/>
              <w:rPr>
                <w:sz w:val="24"/>
                <w:lang w:val="en-US"/>
              </w:rPr>
            </w:pPr>
            <w:r>
              <w:rPr>
                <w:sz w:val="24"/>
                <w:lang w:val="en-US"/>
              </w:rPr>
              <w:t>Дружеские</w:t>
            </w:r>
            <w:r>
              <w:rPr>
                <w:spacing w:val="-4"/>
                <w:sz w:val="24"/>
                <w:lang w:val="en-US"/>
              </w:rPr>
              <w:t xml:space="preserve"> </w:t>
            </w:r>
            <w:r>
              <w:rPr>
                <w:sz w:val="24"/>
                <w:lang w:val="en-US"/>
              </w:rPr>
              <w:t>встречи</w:t>
            </w:r>
            <w:r>
              <w:rPr>
                <w:spacing w:val="-2"/>
                <w:sz w:val="24"/>
                <w:lang w:val="en-US"/>
              </w:rPr>
              <w:t xml:space="preserve"> </w:t>
            </w:r>
            <w:r>
              <w:rPr>
                <w:sz w:val="24"/>
                <w:lang w:val="en-US"/>
              </w:rPr>
              <w:t>по</w:t>
            </w:r>
            <w:r>
              <w:rPr>
                <w:spacing w:val="-2"/>
                <w:sz w:val="24"/>
                <w:lang w:val="en-US"/>
              </w:rPr>
              <w:t xml:space="preserve"> </w:t>
            </w:r>
            <w:r>
              <w:rPr>
                <w:sz w:val="24"/>
                <w:lang w:val="en-US"/>
              </w:rPr>
              <w:t>баскетболу</w:t>
            </w:r>
          </w:p>
        </w:tc>
        <w:tc>
          <w:tcPr>
            <w:tcW w:w="849" w:type="dxa"/>
            <w:tcBorders>
              <w:top w:val="single" w:sz="4" w:space="0" w:color="000000"/>
              <w:left w:val="single" w:sz="4" w:space="0" w:color="000000"/>
              <w:bottom w:val="single" w:sz="4" w:space="0" w:color="000000"/>
              <w:right w:val="single" w:sz="4" w:space="0" w:color="000000"/>
            </w:tcBorders>
          </w:tcPr>
          <w:p w14:paraId="4C9C6FA4" w14:textId="39FCE3D4" w:rsidR="001A30CD" w:rsidRDefault="001A30CD">
            <w:pPr>
              <w:pStyle w:val="TableParagraph"/>
              <w:spacing w:line="180" w:lineRule="atLeast"/>
              <w:ind w:left="106" w:right="178"/>
              <w:rPr>
                <w:sz w:val="16"/>
                <w:lang w:val="en-US"/>
              </w:rPr>
            </w:pPr>
          </w:p>
        </w:tc>
        <w:tc>
          <w:tcPr>
            <w:tcW w:w="2479" w:type="dxa"/>
            <w:tcBorders>
              <w:top w:val="single" w:sz="4" w:space="0" w:color="000000"/>
              <w:left w:val="single" w:sz="4" w:space="0" w:color="000000"/>
              <w:bottom w:val="single" w:sz="4" w:space="0" w:color="000000"/>
              <w:right w:val="single" w:sz="4" w:space="0" w:color="000000"/>
            </w:tcBorders>
          </w:tcPr>
          <w:p w14:paraId="7B0E6186" w14:textId="2B4CBD0A"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1C049C9" w14:textId="77777777" w:rsidR="001A30CD" w:rsidRPr="001A30CD" w:rsidRDefault="001A30CD">
            <w:pPr>
              <w:pStyle w:val="TableParagraph"/>
              <w:rPr>
                <w:sz w:val="20"/>
              </w:rPr>
            </w:pPr>
          </w:p>
        </w:tc>
      </w:tr>
      <w:tr w:rsidR="001A30CD" w14:paraId="609951C8" w14:textId="77777777" w:rsidTr="009E40A0">
        <w:trPr>
          <w:trHeight w:val="554"/>
        </w:trPr>
        <w:tc>
          <w:tcPr>
            <w:tcW w:w="1008" w:type="dxa"/>
            <w:tcBorders>
              <w:top w:val="single" w:sz="4" w:space="0" w:color="000000"/>
              <w:left w:val="single" w:sz="4" w:space="0" w:color="000000"/>
              <w:bottom w:val="single" w:sz="4" w:space="0" w:color="000000"/>
              <w:right w:val="single" w:sz="4" w:space="0" w:color="000000"/>
            </w:tcBorders>
            <w:hideMark/>
          </w:tcPr>
          <w:p w14:paraId="1E34E513" w14:textId="77777777" w:rsidR="001A30CD" w:rsidRDefault="001A30CD">
            <w:pPr>
              <w:pStyle w:val="TableParagraph"/>
              <w:spacing w:line="265" w:lineRule="exact"/>
              <w:ind w:left="64"/>
              <w:rPr>
                <w:sz w:val="24"/>
                <w:lang w:val="en-US"/>
              </w:rPr>
            </w:pPr>
            <w:r>
              <w:rPr>
                <w:sz w:val="24"/>
                <w:lang w:val="en-US"/>
              </w:rPr>
              <w:t>11.</w:t>
            </w:r>
          </w:p>
        </w:tc>
        <w:tc>
          <w:tcPr>
            <w:tcW w:w="4808" w:type="dxa"/>
            <w:tcBorders>
              <w:top w:val="single" w:sz="4" w:space="0" w:color="000000"/>
              <w:left w:val="single" w:sz="4" w:space="0" w:color="000000"/>
              <w:bottom w:val="single" w:sz="4" w:space="0" w:color="000000"/>
              <w:right w:val="single" w:sz="4" w:space="0" w:color="000000"/>
            </w:tcBorders>
            <w:hideMark/>
          </w:tcPr>
          <w:p w14:paraId="6E44D8F3" w14:textId="77777777" w:rsidR="001A30CD" w:rsidRDefault="001A30CD">
            <w:pPr>
              <w:pStyle w:val="TableParagraph"/>
              <w:spacing w:line="265" w:lineRule="exact"/>
              <w:ind w:left="108"/>
              <w:rPr>
                <w:sz w:val="24"/>
                <w:lang w:val="en-US"/>
              </w:rPr>
            </w:pPr>
            <w:r>
              <w:rPr>
                <w:sz w:val="24"/>
                <w:lang w:val="en-US"/>
              </w:rPr>
              <w:t>Дружеские</w:t>
            </w:r>
            <w:r>
              <w:rPr>
                <w:spacing w:val="-4"/>
                <w:sz w:val="24"/>
                <w:lang w:val="en-US"/>
              </w:rPr>
              <w:t xml:space="preserve"> </w:t>
            </w:r>
            <w:r>
              <w:rPr>
                <w:sz w:val="24"/>
                <w:lang w:val="en-US"/>
              </w:rPr>
              <w:t>встречи</w:t>
            </w:r>
            <w:r>
              <w:rPr>
                <w:spacing w:val="-3"/>
                <w:sz w:val="24"/>
                <w:lang w:val="en-US"/>
              </w:rPr>
              <w:t xml:space="preserve"> </w:t>
            </w:r>
            <w:r>
              <w:rPr>
                <w:sz w:val="24"/>
                <w:lang w:val="en-US"/>
              </w:rPr>
              <w:t>по</w:t>
            </w:r>
            <w:r>
              <w:rPr>
                <w:spacing w:val="-3"/>
                <w:sz w:val="24"/>
                <w:lang w:val="en-US"/>
              </w:rPr>
              <w:t xml:space="preserve"> </w:t>
            </w:r>
            <w:r>
              <w:rPr>
                <w:sz w:val="24"/>
                <w:lang w:val="en-US"/>
              </w:rPr>
              <w:t>волейболу</w:t>
            </w:r>
          </w:p>
        </w:tc>
        <w:tc>
          <w:tcPr>
            <w:tcW w:w="849" w:type="dxa"/>
            <w:tcBorders>
              <w:top w:val="single" w:sz="4" w:space="0" w:color="000000"/>
              <w:left w:val="single" w:sz="4" w:space="0" w:color="000000"/>
              <w:bottom w:val="single" w:sz="4" w:space="0" w:color="000000"/>
              <w:right w:val="single" w:sz="4" w:space="0" w:color="000000"/>
            </w:tcBorders>
          </w:tcPr>
          <w:p w14:paraId="5F3512F2" w14:textId="2F16A599" w:rsidR="001A30CD" w:rsidRDefault="001A30CD">
            <w:pPr>
              <w:pStyle w:val="TableParagraph"/>
              <w:spacing w:line="186" w:lineRule="exact"/>
              <w:ind w:left="106" w:right="178"/>
              <w:rPr>
                <w:sz w:val="16"/>
                <w:lang w:val="en-US"/>
              </w:rPr>
            </w:pPr>
          </w:p>
        </w:tc>
        <w:tc>
          <w:tcPr>
            <w:tcW w:w="2479" w:type="dxa"/>
            <w:tcBorders>
              <w:top w:val="single" w:sz="4" w:space="0" w:color="000000"/>
              <w:left w:val="single" w:sz="4" w:space="0" w:color="000000"/>
              <w:bottom w:val="single" w:sz="4" w:space="0" w:color="000000"/>
              <w:right w:val="single" w:sz="4" w:space="0" w:color="000000"/>
            </w:tcBorders>
          </w:tcPr>
          <w:p w14:paraId="1224C0DB" w14:textId="35BD0286" w:rsidR="001A30CD" w:rsidRPr="001A30CD" w:rsidRDefault="001A30CD">
            <w:pPr>
              <w:pStyle w:val="TableParagraph"/>
              <w:spacing w:line="235" w:lineRule="auto"/>
              <w:ind w:left="106" w:right="124"/>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7075D76" w14:textId="77777777" w:rsidR="001A30CD" w:rsidRPr="001A30CD" w:rsidRDefault="001A30CD">
            <w:pPr>
              <w:pStyle w:val="TableParagraph"/>
              <w:rPr>
                <w:sz w:val="20"/>
              </w:rPr>
            </w:pPr>
          </w:p>
        </w:tc>
      </w:tr>
      <w:tr w:rsidR="001A30CD" w14:paraId="077E4ADF"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4E33E4B" w14:textId="77777777" w:rsidR="001A30CD" w:rsidRDefault="001A30CD">
            <w:pPr>
              <w:pStyle w:val="TableParagraph"/>
              <w:spacing w:line="262" w:lineRule="exact"/>
              <w:ind w:left="64"/>
              <w:rPr>
                <w:sz w:val="24"/>
                <w:lang w:val="en-US"/>
              </w:rPr>
            </w:pPr>
            <w:r>
              <w:rPr>
                <w:sz w:val="24"/>
                <w:lang w:val="en-US"/>
              </w:rPr>
              <w:t>12.</w:t>
            </w:r>
          </w:p>
        </w:tc>
        <w:tc>
          <w:tcPr>
            <w:tcW w:w="4808" w:type="dxa"/>
            <w:tcBorders>
              <w:top w:val="single" w:sz="4" w:space="0" w:color="000000"/>
              <w:left w:val="single" w:sz="4" w:space="0" w:color="000000"/>
              <w:bottom w:val="single" w:sz="4" w:space="0" w:color="000000"/>
              <w:right w:val="single" w:sz="4" w:space="0" w:color="000000"/>
            </w:tcBorders>
            <w:hideMark/>
          </w:tcPr>
          <w:p w14:paraId="4CD9BEE1" w14:textId="77777777" w:rsidR="001A30CD" w:rsidRDefault="001A30CD">
            <w:pPr>
              <w:pStyle w:val="TableParagraph"/>
              <w:spacing w:line="262" w:lineRule="exact"/>
              <w:ind w:left="108"/>
              <w:rPr>
                <w:sz w:val="24"/>
                <w:lang w:val="en-US"/>
              </w:rPr>
            </w:pPr>
            <w:r>
              <w:rPr>
                <w:sz w:val="24"/>
                <w:lang w:val="en-US"/>
              </w:rPr>
              <w:t>Дружеские</w:t>
            </w:r>
            <w:r>
              <w:rPr>
                <w:spacing w:val="-3"/>
                <w:sz w:val="24"/>
                <w:lang w:val="en-US"/>
              </w:rPr>
              <w:t xml:space="preserve"> </w:t>
            </w:r>
            <w:r>
              <w:rPr>
                <w:sz w:val="24"/>
                <w:lang w:val="en-US"/>
              </w:rPr>
              <w:t>встречи</w:t>
            </w:r>
            <w:r>
              <w:rPr>
                <w:spacing w:val="-2"/>
                <w:sz w:val="24"/>
                <w:lang w:val="en-US"/>
              </w:rPr>
              <w:t xml:space="preserve"> </w:t>
            </w:r>
            <w:r>
              <w:rPr>
                <w:sz w:val="24"/>
                <w:lang w:val="en-US"/>
              </w:rPr>
              <w:t>по</w:t>
            </w:r>
            <w:r>
              <w:rPr>
                <w:spacing w:val="-2"/>
                <w:sz w:val="24"/>
                <w:lang w:val="en-US"/>
              </w:rPr>
              <w:t xml:space="preserve"> </w:t>
            </w:r>
            <w:r>
              <w:rPr>
                <w:sz w:val="24"/>
                <w:lang w:val="en-US"/>
              </w:rPr>
              <w:t>пионерболу</w:t>
            </w:r>
          </w:p>
        </w:tc>
        <w:tc>
          <w:tcPr>
            <w:tcW w:w="849" w:type="dxa"/>
            <w:tcBorders>
              <w:top w:val="single" w:sz="4" w:space="0" w:color="000000"/>
              <w:left w:val="single" w:sz="4" w:space="0" w:color="000000"/>
              <w:bottom w:val="single" w:sz="4" w:space="0" w:color="000000"/>
              <w:right w:val="single" w:sz="4" w:space="0" w:color="000000"/>
            </w:tcBorders>
          </w:tcPr>
          <w:p w14:paraId="3D266D94" w14:textId="1089EC91" w:rsidR="001A30CD" w:rsidRDefault="001A30CD">
            <w:pPr>
              <w:pStyle w:val="TableParagraph"/>
              <w:spacing w:line="184" w:lineRule="exact"/>
              <w:ind w:left="106" w:right="178"/>
              <w:rPr>
                <w:sz w:val="16"/>
                <w:lang w:val="en-US"/>
              </w:rPr>
            </w:pPr>
          </w:p>
        </w:tc>
        <w:tc>
          <w:tcPr>
            <w:tcW w:w="2479" w:type="dxa"/>
            <w:tcBorders>
              <w:top w:val="single" w:sz="4" w:space="0" w:color="000000"/>
              <w:left w:val="single" w:sz="4" w:space="0" w:color="000000"/>
              <w:bottom w:val="single" w:sz="4" w:space="0" w:color="000000"/>
              <w:right w:val="single" w:sz="4" w:space="0" w:color="000000"/>
            </w:tcBorders>
          </w:tcPr>
          <w:p w14:paraId="5DE5737B" w14:textId="12DBAD09"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68C17EA" w14:textId="77777777" w:rsidR="001A30CD" w:rsidRPr="001A30CD" w:rsidRDefault="001A30CD">
            <w:pPr>
              <w:pStyle w:val="TableParagraph"/>
              <w:rPr>
                <w:sz w:val="20"/>
              </w:rPr>
            </w:pPr>
          </w:p>
        </w:tc>
      </w:tr>
      <w:tr w:rsidR="001A30CD" w14:paraId="4174210E"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130AFED8" w14:textId="77777777" w:rsidR="001A30CD" w:rsidRDefault="001A30CD">
            <w:pPr>
              <w:pStyle w:val="TableParagraph"/>
              <w:spacing w:line="262" w:lineRule="exact"/>
              <w:ind w:left="64"/>
              <w:rPr>
                <w:sz w:val="24"/>
                <w:lang w:val="en-US"/>
              </w:rPr>
            </w:pPr>
            <w:r>
              <w:rPr>
                <w:sz w:val="24"/>
                <w:lang w:val="en-US"/>
              </w:rPr>
              <w:t>13.</w:t>
            </w:r>
          </w:p>
        </w:tc>
        <w:tc>
          <w:tcPr>
            <w:tcW w:w="4808" w:type="dxa"/>
            <w:tcBorders>
              <w:top w:val="single" w:sz="4" w:space="0" w:color="000000"/>
              <w:left w:val="single" w:sz="4" w:space="0" w:color="000000"/>
              <w:bottom w:val="single" w:sz="4" w:space="0" w:color="000000"/>
              <w:right w:val="single" w:sz="4" w:space="0" w:color="000000"/>
            </w:tcBorders>
            <w:hideMark/>
          </w:tcPr>
          <w:p w14:paraId="27DF4FEE" w14:textId="77777777" w:rsidR="001A30CD" w:rsidRPr="001A30CD" w:rsidRDefault="001A30CD">
            <w:pPr>
              <w:pStyle w:val="TableParagraph"/>
              <w:spacing w:line="262" w:lineRule="exact"/>
              <w:ind w:left="108"/>
              <w:rPr>
                <w:sz w:val="24"/>
              </w:rPr>
            </w:pPr>
            <w:r w:rsidRPr="001A30CD">
              <w:rPr>
                <w:sz w:val="24"/>
              </w:rPr>
              <w:t>День</w:t>
            </w:r>
            <w:r w:rsidRPr="001A30CD">
              <w:rPr>
                <w:spacing w:val="-4"/>
                <w:sz w:val="24"/>
              </w:rPr>
              <w:t xml:space="preserve"> </w:t>
            </w:r>
            <w:r w:rsidRPr="001A30CD">
              <w:rPr>
                <w:sz w:val="24"/>
              </w:rPr>
              <w:t>пожарной</w:t>
            </w:r>
            <w:r w:rsidRPr="001A30CD">
              <w:rPr>
                <w:spacing w:val="-3"/>
                <w:sz w:val="24"/>
              </w:rPr>
              <w:t xml:space="preserve"> </w:t>
            </w:r>
            <w:r w:rsidRPr="001A30CD">
              <w:rPr>
                <w:sz w:val="24"/>
              </w:rPr>
              <w:t>охраны.</w:t>
            </w:r>
            <w:r w:rsidRPr="001A30CD">
              <w:rPr>
                <w:spacing w:val="-3"/>
                <w:sz w:val="24"/>
              </w:rPr>
              <w:t xml:space="preserve"> </w:t>
            </w:r>
            <w:r w:rsidRPr="001A30CD">
              <w:rPr>
                <w:sz w:val="24"/>
              </w:rPr>
              <w:t>Инструктаж</w:t>
            </w:r>
            <w:r w:rsidRPr="001A30CD">
              <w:rPr>
                <w:spacing w:val="-3"/>
                <w:sz w:val="24"/>
              </w:rPr>
              <w:t xml:space="preserve"> </w:t>
            </w:r>
            <w:r w:rsidRPr="001A30CD">
              <w:rPr>
                <w:sz w:val="24"/>
              </w:rPr>
              <w:t>по</w:t>
            </w:r>
          </w:p>
          <w:p w14:paraId="3D0A1E6D" w14:textId="77777777" w:rsidR="001A30CD" w:rsidRPr="001A30CD" w:rsidRDefault="001A30CD">
            <w:pPr>
              <w:pStyle w:val="TableParagraph"/>
              <w:spacing w:line="269" w:lineRule="exact"/>
              <w:ind w:left="108"/>
              <w:rPr>
                <w:sz w:val="24"/>
              </w:rPr>
            </w:pPr>
            <w:r w:rsidRPr="001A30CD">
              <w:rPr>
                <w:sz w:val="24"/>
              </w:rPr>
              <w:t>палу</w:t>
            </w:r>
            <w:r w:rsidRPr="001A30CD">
              <w:rPr>
                <w:spacing w:val="-6"/>
                <w:sz w:val="24"/>
              </w:rPr>
              <w:t xml:space="preserve"> </w:t>
            </w:r>
            <w:r w:rsidRPr="001A30CD">
              <w:rPr>
                <w:sz w:val="24"/>
              </w:rPr>
              <w:t>сухой</w:t>
            </w:r>
            <w:r w:rsidRPr="001A30CD">
              <w:rPr>
                <w:spacing w:val="-1"/>
                <w:sz w:val="24"/>
              </w:rPr>
              <w:t xml:space="preserve"> </w:t>
            </w:r>
            <w:r w:rsidRPr="001A30CD">
              <w:rPr>
                <w:sz w:val="24"/>
              </w:rPr>
              <w:t>травы.</w:t>
            </w:r>
          </w:p>
        </w:tc>
        <w:tc>
          <w:tcPr>
            <w:tcW w:w="849" w:type="dxa"/>
            <w:tcBorders>
              <w:top w:val="single" w:sz="4" w:space="0" w:color="000000"/>
              <w:left w:val="single" w:sz="4" w:space="0" w:color="000000"/>
              <w:bottom w:val="single" w:sz="4" w:space="0" w:color="000000"/>
              <w:right w:val="single" w:sz="4" w:space="0" w:color="000000"/>
            </w:tcBorders>
          </w:tcPr>
          <w:p w14:paraId="483E0195" w14:textId="784096E3" w:rsidR="001A30CD" w:rsidRPr="00355D55"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0DCF7DA2" w14:textId="1645364B" w:rsidR="001A30CD" w:rsidRPr="00355D55"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C1374C9" w14:textId="77777777" w:rsidR="001A30CD" w:rsidRPr="00355D55" w:rsidRDefault="001A30CD">
            <w:pPr>
              <w:pStyle w:val="TableParagraph"/>
              <w:rPr>
                <w:sz w:val="20"/>
              </w:rPr>
            </w:pPr>
          </w:p>
        </w:tc>
      </w:tr>
      <w:tr w:rsidR="001A30CD" w14:paraId="78A5A3C7" w14:textId="77777777" w:rsidTr="009E40A0">
        <w:trPr>
          <w:trHeight w:val="1770"/>
        </w:trPr>
        <w:tc>
          <w:tcPr>
            <w:tcW w:w="1008" w:type="dxa"/>
            <w:tcBorders>
              <w:top w:val="single" w:sz="4" w:space="0" w:color="000000"/>
              <w:left w:val="single" w:sz="4" w:space="0" w:color="000000"/>
              <w:bottom w:val="single" w:sz="4" w:space="0" w:color="000000"/>
              <w:right w:val="single" w:sz="4" w:space="0" w:color="000000"/>
            </w:tcBorders>
            <w:hideMark/>
          </w:tcPr>
          <w:p w14:paraId="1F24EE6E" w14:textId="77777777" w:rsidR="001A30CD" w:rsidRDefault="001A30CD">
            <w:pPr>
              <w:pStyle w:val="TableParagraph"/>
              <w:spacing w:line="262" w:lineRule="exact"/>
              <w:ind w:left="64"/>
              <w:rPr>
                <w:sz w:val="24"/>
                <w:lang w:val="en-US"/>
              </w:rPr>
            </w:pPr>
            <w:r>
              <w:rPr>
                <w:sz w:val="24"/>
                <w:lang w:val="en-US"/>
              </w:rPr>
              <w:t>14.</w:t>
            </w:r>
          </w:p>
        </w:tc>
        <w:tc>
          <w:tcPr>
            <w:tcW w:w="4808" w:type="dxa"/>
            <w:tcBorders>
              <w:top w:val="single" w:sz="4" w:space="0" w:color="000000"/>
              <w:left w:val="single" w:sz="4" w:space="0" w:color="000000"/>
              <w:bottom w:val="single" w:sz="4" w:space="0" w:color="000000"/>
              <w:right w:val="single" w:sz="4" w:space="0" w:color="000000"/>
            </w:tcBorders>
            <w:hideMark/>
          </w:tcPr>
          <w:p w14:paraId="66DBAB5B" w14:textId="77777777" w:rsidR="001A30CD" w:rsidRPr="001A30CD" w:rsidRDefault="001A30CD">
            <w:pPr>
              <w:pStyle w:val="TableParagraph"/>
              <w:ind w:left="108" w:right="435"/>
            </w:pPr>
            <w:r w:rsidRPr="001A30CD">
              <w:t>Экологический десант по уборке территории</w:t>
            </w:r>
            <w:r w:rsidRPr="001A30CD">
              <w:rPr>
                <w:spacing w:val="-52"/>
              </w:rPr>
              <w:t xml:space="preserve"> </w:t>
            </w:r>
            <w:r w:rsidRPr="001A30CD">
              <w:t xml:space="preserve">школы и красных линий «Мой </w:t>
            </w:r>
            <w:proofErr w:type="gramStart"/>
            <w:r w:rsidRPr="001A30CD">
              <w:t>посёлок  без</w:t>
            </w:r>
            <w:proofErr w:type="gramEnd"/>
            <w:r w:rsidRPr="001A30CD">
              <w:rPr>
                <w:spacing w:val="1"/>
              </w:rPr>
              <w:t xml:space="preserve"> </w:t>
            </w:r>
            <w:r w:rsidRPr="001A30CD">
              <w:t>экологических</w:t>
            </w:r>
            <w:r w:rsidRPr="001A30CD">
              <w:rPr>
                <w:spacing w:val="-1"/>
              </w:rPr>
              <w:t xml:space="preserve"> </w:t>
            </w:r>
            <w:r w:rsidRPr="001A30CD">
              <w:t>проблем»</w:t>
            </w:r>
          </w:p>
          <w:p w14:paraId="1449A125" w14:textId="77777777" w:rsidR="001A30CD" w:rsidRPr="001A30CD" w:rsidRDefault="001A30CD">
            <w:pPr>
              <w:pStyle w:val="TableParagraph"/>
              <w:ind w:left="108" w:right="638"/>
            </w:pPr>
            <w:r w:rsidRPr="001A30CD">
              <w:t>Инструктаж с учащимися по ПБ, ПДД, ПП</w:t>
            </w:r>
            <w:r w:rsidRPr="001A30CD">
              <w:rPr>
                <w:spacing w:val="-52"/>
              </w:rPr>
              <w:t xml:space="preserve"> </w:t>
            </w:r>
            <w:r w:rsidRPr="001A30CD">
              <w:t>перед</w:t>
            </w:r>
            <w:r w:rsidRPr="001A30CD">
              <w:rPr>
                <w:spacing w:val="-1"/>
              </w:rPr>
              <w:t xml:space="preserve"> </w:t>
            </w:r>
            <w:r w:rsidRPr="001A30CD">
              <w:t>уборкой территории.</w:t>
            </w:r>
          </w:p>
          <w:p w14:paraId="67B7CF2C" w14:textId="77777777" w:rsidR="001A30CD" w:rsidRPr="001A30CD" w:rsidRDefault="001A30CD">
            <w:pPr>
              <w:pStyle w:val="TableParagraph"/>
              <w:spacing w:line="252" w:lineRule="exact"/>
              <w:ind w:left="108" w:right="371"/>
            </w:pPr>
            <w:r w:rsidRPr="001A30CD">
              <w:t xml:space="preserve">(Фотоотчёты, статья для сайта о </w:t>
            </w:r>
            <w:proofErr w:type="gramStart"/>
            <w:r w:rsidRPr="001A30CD">
              <w:t>проделанной</w:t>
            </w:r>
            <w:r w:rsidRPr="001A30CD">
              <w:rPr>
                <w:spacing w:val="-52"/>
              </w:rPr>
              <w:t xml:space="preserve"> </w:t>
            </w:r>
            <w:r w:rsidRPr="001A30CD">
              <w:t xml:space="preserve"> работе</w:t>
            </w:r>
            <w:proofErr w:type="gramEnd"/>
            <w:r w:rsidRPr="001A30CD">
              <w:t xml:space="preserve"> для сайта школы)</w:t>
            </w:r>
          </w:p>
        </w:tc>
        <w:tc>
          <w:tcPr>
            <w:tcW w:w="849" w:type="dxa"/>
            <w:tcBorders>
              <w:top w:val="single" w:sz="4" w:space="0" w:color="000000"/>
              <w:left w:val="single" w:sz="4" w:space="0" w:color="000000"/>
              <w:bottom w:val="single" w:sz="4" w:space="0" w:color="000000"/>
              <w:right w:val="single" w:sz="4" w:space="0" w:color="000000"/>
            </w:tcBorders>
          </w:tcPr>
          <w:p w14:paraId="6AD8E549" w14:textId="76E54748" w:rsidR="001A30CD" w:rsidRPr="00355D55"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C487C75" w14:textId="60E972C8" w:rsidR="001A30CD" w:rsidRPr="00355D55"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3DB8C63" w14:textId="77777777" w:rsidR="001A30CD" w:rsidRPr="00355D55" w:rsidRDefault="001A30CD">
            <w:pPr>
              <w:pStyle w:val="TableParagraph"/>
              <w:rPr>
                <w:sz w:val="20"/>
              </w:rPr>
            </w:pPr>
          </w:p>
        </w:tc>
      </w:tr>
    </w:tbl>
    <w:p w14:paraId="05890621" w14:textId="77777777" w:rsidR="001A30CD" w:rsidRDefault="001A30CD" w:rsidP="001A30CD">
      <w:pPr>
        <w:rPr>
          <w:sz w:val="20"/>
        </w:rPr>
        <w:sectPr w:rsidR="001A30CD">
          <w:type w:val="continuous"/>
          <w:pgSz w:w="11910" w:h="16840"/>
          <w:pgMar w:top="1120" w:right="20" w:bottom="1240" w:left="320" w:header="0" w:footer="1000" w:gutter="0"/>
          <w:cols w:space="720"/>
        </w:sectPr>
      </w:pPr>
    </w:p>
    <w:tbl>
      <w:tblPr>
        <w:tblW w:w="10418"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74"/>
      </w:tblGrid>
      <w:tr w:rsidR="001A30CD" w14:paraId="11155DE4" w14:textId="77777777" w:rsidTr="001A30CD">
        <w:trPr>
          <w:trHeight w:val="645"/>
        </w:trPr>
        <w:tc>
          <w:tcPr>
            <w:tcW w:w="10418" w:type="dxa"/>
            <w:gridSpan w:val="5"/>
            <w:tcBorders>
              <w:top w:val="single" w:sz="4" w:space="0" w:color="000000"/>
              <w:left w:val="single" w:sz="4" w:space="0" w:color="000000"/>
              <w:bottom w:val="single" w:sz="4" w:space="0" w:color="000000"/>
              <w:right w:val="single" w:sz="4" w:space="0" w:color="000000"/>
            </w:tcBorders>
            <w:hideMark/>
          </w:tcPr>
          <w:p w14:paraId="74BCC4C6" w14:textId="26CD8975" w:rsidR="001A30CD" w:rsidRPr="009E40A0" w:rsidRDefault="001A30CD">
            <w:pPr>
              <w:pStyle w:val="TableParagraph"/>
              <w:spacing w:line="319" w:lineRule="exact"/>
              <w:ind w:left="11"/>
              <w:jc w:val="center"/>
              <w:rPr>
                <w:b/>
                <w:i/>
                <w:sz w:val="24"/>
              </w:rPr>
            </w:pPr>
            <w:proofErr w:type="gramStart"/>
            <w:r w:rsidRPr="009E40A0">
              <w:rPr>
                <w:b/>
                <w:i/>
                <w:sz w:val="24"/>
              </w:rPr>
              <w:lastRenderedPageBreak/>
              <w:t>Май</w:t>
            </w:r>
            <w:r w:rsidRPr="009E40A0">
              <w:rPr>
                <w:b/>
                <w:i/>
                <w:spacing w:val="-5"/>
                <w:sz w:val="24"/>
              </w:rPr>
              <w:t xml:space="preserve"> </w:t>
            </w:r>
            <w:r w:rsidRPr="009E40A0">
              <w:rPr>
                <w:b/>
                <w:i/>
                <w:spacing w:val="-2"/>
                <w:sz w:val="24"/>
              </w:rPr>
              <w:t xml:space="preserve"> </w:t>
            </w:r>
            <w:r w:rsidRPr="009E40A0">
              <w:rPr>
                <w:b/>
                <w:i/>
                <w:sz w:val="24"/>
              </w:rPr>
              <w:t>–</w:t>
            </w:r>
            <w:proofErr w:type="gramEnd"/>
            <w:r w:rsidRPr="009E40A0">
              <w:rPr>
                <w:b/>
                <w:i/>
                <w:spacing w:val="-2"/>
                <w:sz w:val="24"/>
              </w:rPr>
              <w:t xml:space="preserve"> </w:t>
            </w:r>
            <w:r w:rsidRPr="009E40A0">
              <w:rPr>
                <w:b/>
                <w:i/>
                <w:sz w:val="24"/>
              </w:rPr>
              <w:t>77</w:t>
            </w:r>
            <w:r w:rsidRPr="009E40A0">
              <w:rPr>
                <w:b/>
                <w:i/>
                <w:spacing w:val="-1"/>
                <w:sz w:val="24"/>
              </w:rPr>
              <w:t xml:space="preserve"> </w:t>
            </w:r>
            <w:r w:rsidRPr="009E40A0">
              <w:rPr>
                <w:b/>
                <w:i/>
                <w:sz w:val="24"/>
              </w:rPr>
              <w:t>годовщина</w:t>
            </w:r>
            <w:r w:rsidRPr="009E40A0">
              <w:rPr>
                <w:b/>
                <w:i/>
                <w:spacing w:val="-1"/>
                <w:sz w:val="24"/>
              </w:rPr>
              <w:t xml:space="preserve"> </w:t>
            </w:r>
            <w:r w:rsidRPr="009E40A0">
              <w:rPr>
                <w:b/>
                <w:i/>
                <w:sz w:val="24"/>
              </w:rPr>
              <w:t>ВЕЛИКОЙ</w:t>
            </w:r>
            <w:r w:rsidRPr="009E40A0">
              <w:rPr>
                <w:b/>
                <w:i/>
                <w:spacing w:val="-5"/>
                <w:sz w:val="24"/>
              </w:rPr>
              <w:t xml:space="preserve"> </w:t>
            </w:r>
            <w:r w:rsidRPr="009E40A0">
              <w:rPr>
                <w:b/>
                <w:i/>
                <w:sz w:val="24"/>
              </w:rPr>
              <w:t>ПОБЕДЫ</w:t>
            </w:r>
          </w:p>
          <w:p w14:paraId="08D5E741" w14:textId="77777777" w:rsidR="001A30CD" w:rsidRDefault="001A30CD">
            <w:pPr>
              <w:pStyle w:val="TableParagraph"/>
              <w:spacing w:line="307" w:lineRule="exact"/>
              <w:ind w:left="7"/>
              <w:jc w:val="center"/>
              <w:rPr>
                <w:b/>
                <w:i/>
                <w:sz w:val="28"/>
              </w:rPr>
            </w:pPr>
            <w:r w:rsidRPr="009E40A0">
              <w:rPr>
                <w:b/>
                <w:i/>
                <w:sz w:val="24"/>
              </w:rPr>
              <w:t>«До</w:t>
            </w:r>
            <w:r w:rsidRPr="009E40A0">
              <w:rPr>
                <w:b/>
                <w:i/>
                <w:spacing w:val="-2"/>
                <w:sz w:val="24"/>
              </w:rPr>
              <w:t xml:space="preserve"> </w:t>
            </w:r>
            <w:r w:rsidRPr="009E40A0">
              <w:rPr>
                <w:b/>
                <w:i/>
                <w:sz w:val="24"/>
              </w:rPr>
              <w:t>свидания,</w:t>
            </w:r>
            <w:r w:rsidRPr="009E40A0">
              <w:rPr>
                <w:b/>
                <w:i/>
                <w:spacing w:val="-4"/>
                <w:sz w:val="24"/>
              </w:rPr>
              <w:t xml:space="preserve"> </w:t>
            </w:r>
            <w:r w:rsidRPr="009E40A0">
              <w:rPr>
                <w:b/>
                <w:i/>
                <w:sz w:val="24"/>
              </w:rPr>
              <w:t>школа!</w:t>
            </w:r>
            <w:r w:rsidRPr="009E40A0">
              <w:rPr>
                <w:b/>
                <w:i/>
                <w:spacing w:val="-6"/>
                <w:sz w:val="24"/>
              </w:rPr>
              <w:t xml:space="preserve"> </w:t>
            </w:r>
            <w:r w:rsidRPr="009E40A0">
              <w:rPr>
                <w:b/>
                <w:i/>
                <w:sz w:val="24"/>
              </w:rPr>
              <w:t>Здравствуй,</w:t>
            </w:r>
            <w:r w:rsidRPr="009E40A0">
              <w:rPr>
                <w:b/>
                <w:i/>
                <w:spacing w:val="-4"/>
                <w:sz w:val="24"/>
              </w:rPr>
              <w:t xml:space="preserve"> </w:t>
            </w:r>
            <w:r w:rsidRPr="009E40A0">
              <w:rPr>
                <w:b/>
                <w:i/>
                <w:sz w:val="24"/>
              </w:rPr>
              <w:t>лето!»</w:t>
            </w:r>
          </w:p>
        </w:tc>
      </w:tr>
      <w:tr w:rsidR="001A30CD" w14:paraId="126F422C" w14:textId="77777777" w:rsidTr="009E40A0">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7BBFACEC" w14:textId="77777777" w:rsidR="001A30CD" w:rsidRDefault="001A30CD">
            <w:pPr>
              <w:pStyle w:val="TableParagraph"/>
              <w:spacing w:line="262" w:lineRule="exact"/>
              <w:ind w:right="348"/>
              <w:jc w:val="right"/>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0359C350" w14:textId="77777777" w:rsidR="001A30CD" w:rsidRDefault="001A30CD">
            <w:pPr>
              <w:pStyle w:val="TableParagraph"/>
              <w:spacing w:line="262" w:lineRule="exact"/>
              <w:ind w:left="108"/>
              <w:rPr>
                <w:sz w:val="24"/>
              </w:rPr>
            </w:pPr>
            <w:r>
              <w:rPr>
                <w:sz w:val="24"/>
              </w:rPr>
              <w:t>Классные</w:t>
            </w:r>
            <w:r>
              <w:rPr>
                <w:spacing w:val="-4"/>
                <w:sz w:val="24"/>
              </w:rPr>
              <w:t xml:space="preserve"> </w:t>
            </w:r>
            <w:r>
              <w:rPr>
                <w:sz w:val="24"/>
              </w:rPr>
              <w:t>часы с</w:t>
            </w:r>
            <w:r>
              <w:rPr>
                <w:spacing w:val="-3"/>
                <w:sz w:val="24"/>
              </w:rPr>
              <w:t xml:space="preserve"> </w:t>
            </w:r>
            <w:r>
              <w:rPr>
                <w:sz w:val="24"/>
              </w:rPr>
              <w:t>психологом</w:t>
            </w:r>
          </w:p>
        </w:tc>
        <w:tc>
          <w:tcPr>
            <w:tcW w:w="849" w:type="dxa"/>
            <w:vMerge w:val="restart"/>
            <w:tcBorders>
              <w:top w:val="single" w:sz="4" w:space="0" w:color="000000"/>
              <w:left w:val="single" w:sz="4" w:space="0" w:color="000000"/>
              <w:bottom w:val="single" w:sz="4" w:space="0" w:color="000000"/>
              <w:right w:val="single" w:sz="4" w:space="0" w:color="000000"/>
            </w:tcBorders>
          </w:tcPr>
          <w:p w14:paraId="0048CF35" w14:textId="0D1F7BD8" w:rsidR="001A30CD" w:rsidRDefault="001A30CD">
            <w:pPr>
              <w:pStyle w:val="TableParagraph"/>
              <w:spacing w:before="1"/>
              <w:ind w:left="106" w:right="160"/>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AED0A67" w14:textId="0E41CB43" w:rsidR="001A30CD" w:rsidRPr="001A30CD" w:rsidRDefault="001A30CD">
            <w:pPr>
              <w:pStyle w:val="TableParagraph"/>
              <w:spacing w:line="223"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2B4F031" w14:textId="77777777" w:rsidR="001A30CD" w:rsidRPr="001A30CD" w:rsidRDefault="001A30CD">
            <w:pPr>
              <w:pStyle w:val="TableParagraph"/>
            </w:pPr>
          </w:p>
        </w:tc>
      </w:tr>
      <w:tr w:rsidR="001A30CD" w14:paraId="1AC38233" w14:textId="77777777" w:rsidTr="009E40A0">
        <w:trPr>
          <w:trHeight w:val="460"/>
        </w:trPr>
        <w:tc>
          <w:tcPr>
            <w:tcW w:w="1008" w:type="dxa"/>
            <w:tcBorders>
              <w:top w:val="single" w:sz="4" w:space="0" w:color="000000"/>
              <w:left w:val="single" w:sz="4" w:space="0" w:color="000000"/>
              <w:bottom w:val="single" w:sz="4" w:space="0" w:color="000000"/>
              <w:right w:val="single" w:sz="4" w:space="0" w:color="000000"/>
            </w:tcBorders>
            <w:hideMark/>
          </w:tcPr>
          <w:p w14:paraId="514A5891" w14:textId="77777777" w:rsidR="001A30CD" w:rsidRDefault="001A30CD">
            <w:pPr>
              <w:pStyle w:val="TableParagraph"/>
              <w:spacing w:line="262" w:lineRule="exact"/>
              <w:ind w:right="348"/>
              <w:jc w:val="right"/>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2C349090" w14:textId="77777777" w:rsidR="001A30CD" w:rsidRPr="001A30CD" w:rsidRDefault="001A30CD">
            <w:pPr>
              <w:pStyle w:val="TableParagraph"/>
              <w:spacing w:line="262" w:lineRule="exact"/>
              <w:ind w:left="108"/>
              <w:rPr>
                <w:sz w:val="24"/>
              </w:rPr>
            </w:pPr>
            <w:r w:rsidRPr="001A30CD">
              <w:rPr>
                <w:sz w:val="24"/>
              </w:rPr>
              <w:t>Классные</w:t>
            </w:r>
            <w:r w:rsidRPr="001A30CD">
              <w:rPr>
                <w:spacing w:val="-5"/>
                <w:sz w:val="24"/>
              </w:rPr>
              <w:t xml:space="preserve"> </w:t>
            </w:r>
            <w:r w:rsidRPr="001A30CD">
              <w:rPr>
                <w:sz w:val="24"/>
              </w:rPr>
              <w:t>часы</w:t>
            </w:r>
            <w:r w:rsidRPr="001A30CD">
              <w:rPr>
                <w:spacing w:val="-1"/>
                <w:sz w:val="24"/>
              </w:rPr>
              <w:t xml:space="preserve"> </w:t>
            </w:r>
            <w:r w:rsidRPr="001A30CD">
              <w:rPr>
                <w:sz w:val="24"/>
              </w:rPr>
              <w:t>с</w:t>
            </w:r>
            <w:r w:rsidRPr="001A30CD">
              <w:rPr>
                <w:spacing w:val="-3"/>
                <w:sz w:val="24"/>
              </w:rPr>
              <w:t xml:space="preserve"> </w:t>
            </w:r>
            <w:r w:rsidRPr="001A30CD">
              <w:rPr>
                <w:sz w:val="24"/>
              </w:rPr>
              <w:t>соц.</w:t>
            </w:r>
            <w:r w:rsidRPr="001A30CD">
              <w:rPr>
                <w:spacing w:val="-2"/>
                <w:sz w:val="24"/>
              </w:rPr>
              <w:t xml:space="preserve"> </w:t>
            </w:r>
            <w:r w:rsidRPr="001A30CD">
              <w:rPr>
                <w:sz w:val="24"/>
              </w:rPr>
              <w:t>педагогом</w:t>
            </w:r>
          </w:p>
        </w:tc>
        <w:tc>
          <w:tcPr>
            <w:tcW w:w="849" w:type="dxa"/>
            <w:vMerge/>
            <w:tcBorders>
              <w:top w:val="single" w:sz="4" w:space="0" w:color="000000"/>
              <w:left w:val="single" w:sz="4" w:space="0" w:color="000000"/>
              <w:bottom w:val="single" w:sz="4" w:space="0" w:color="000000"/>
              <w:right w:val="single" w:sz="4" w:space="0" w:color="000000"/>
            </w:tcBorders>
            <w:vAlign w:val="center"/>
          </w:tcPr>
          <w:p w14:paraId="779AAEA3" w14:textId="77777777" w:rsidR="001A30CD" w:rsidRPr="001A30CD" w:rsidRDefault="001A30CD">
            <w:pPr>
              <w:rPr>
                <w:rFonts w:ascii="Times New Roman" w:eastAsia="Times New Roman" w:hAnsi="Times New Roman" w:cs="Times New Roman"/>
                <w:sz w:val="16"/>
              </w:rPr>
            </w:pPr>
          </w:p>
        </w:tc>
        <w:tc>
          <w:tcPr>
            <w:tcW w:w="2479" w:type="dxa"/>
            <w:tcBorders>
              <w:top w:val="single" w:sz="4" w:space="0" w:color="000000"/>
              <w:left w:val="single" w:sz="4" w:space="0" w:color="000000"/>
              <w:bottom w:val="single" w:sz="4" w:space="0" w:color="000000"/>
              <w:right w:val="single" w:sz="4" w:space="0" w:color="000000"/>
            </w:tcBorders>
          </w:tcPr>
          <w:p w14:paraId="73E00533" w14:textId="0BDED148" w:rsidR="001A30CD" w:rsidRPr="001A30CD" w:rsidRDefault="001A30CD">
            <w:pPr>
              <w:pStyle w:val="TableParagraph"/>
              <w:spacing w:line="223"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4347042" w14:textId="77777777" w:rsidR="001A30CD" w:rsidRPr="001A30CD" w:rsidRDefault="001A30CD">
            <w:pPr>
              <w:pStyle w:val="TableParagraph"/>
            </w:pPr>
          </w:p>
        </w:tc>
      </w:tr>
      <w:tr w:rsidR="001A30CD" w14:paraId="520802CC"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5966997F" w14:textId="77777777" w:rsidR="001A30CD" w:rsidRDefault="001A30CD">
            <w:pPr>
              <w:pStyle w:val="TableParagraph"/>
              <w:spacing w:line="262" w:lineRule="exact"/>
              <w:ind w:right="348"/>
              <w:jc w:val="right"/>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501B751A" w14:textId="77777777" w:rsidR="001A30CD" w:rsidRPr="001A30CD" w:rsidRDefault="001A30CD">
            <w:pPr>
              <w:pStyle w:val="TableParagraph"/>
              <w:spacing w:line="262" w:lineRule="exact"/>
              <w:ind w:left="108"/>
              <w:rPr>
                <w:sz w:val="24"/>
              </w:rPr>
            </w:pPr>
            <w:r w:rsidRPr="001A30CD">
              <w:rPr>
                <w:sz w:val="24"/>
              </w:rPr>
              <w:t>Легкоатлетический</w:t>
            </w:r>
            <w:r w:rsidRPr="001A30CD">
              <w:rPr>
                <w:spacing w:val="-7"/>
                <w:sz w:val="24"/>
              </w:rPr>
              <w:t xml:space="preserve"> </w:t>
            </w:r>
            <w:r w:rsidRPr="001A30CD">
              <w:rPr>
                <w:sz w:val="24"/>
              </w:rPr>
              <w:t>Кросс,</w:t>
            </w:r>
            <w:r w:rsidRPr="001A30CD">
              <w:rPr>
                <w:spacing w:val="-6"/>
                <w:sz w:val="24"/>
              </w:rPr>
              <w:t xml:space="preserve"> </w:t>
            </w:r>
            <w:r w:rsidRPr="001A30CD">
              <w:rPr>
                <w:sz w:val="24"/>
              </w:rPr>
              <w:t>посвященный</w:t>
            </w:r>
          </w:p>
          <w:p w14:paraId="486849BA" w14:textId="77777777" w:rsidR="001A30CD" w:rsidRPr="001A30CD" w:rsidRDefault="001A30CD">
            <w:pPr>
              <w:pStyle w:val="TableParagraph"/>
              <w:spacing w:line="269" w:lineRule="exact"/>
              <w:ind w:left="108"/>
              <w:rPr>
                <w:sz w:val="24"/>
              </w:rPr>
            </w:pPr>
            <w:r w:rsidRPr="001A30CD">
              <w:rPr>
                <w:sz w:val="24"/>
              </w:rPr>
              <w:t>Дню</w:t>
            </w:r>
            <w:r w:rsidRPr="001A30CD">
              <w:rPr>
                <w:spacing w:val="-3"/>
                <w:sz w:val="24"/>
              </w:rPr>
              <w:t xml:space="preserve"> </w:t>
            </w:r>
            <w:r w:rsidRPr="001A30CD">
              <w:rPr>
                <w:sz w:val="24"/>
              </w:rPr>
              <w:t>Победы;</w:t>
            </w:r>
          </w:p>
        </w:tc>
        <w:tc>
          <w:tcPr>
            <w:tcW w:w="849" w:type="dxa"/>
            <w:vMerge/>
            <w:tcBorders>
              <w:top w:val="single" w:sz="4" w:space="0" w:color="000000"/>
              <w:left w:val="single" w:sz="4" w:space="0" w:color="000000"/>
              <w:bottom w:val="single" w:sz="4" w:space="0" w:color="000000"/>
              <w:right w:val="single" w:sz="4" w:space="0" w:color="000000"/>
            </w:tcBorders>
            <w:vAlign w:val="center"/>
          </w:tcPr>
          <w:p w14:paraId="63E131E5" w14:textId="77777777" w:rsidR="001A30CD" w:rsidRPr="001A30CD" w:rsidRDefault="001A30CD">
            <w:pPr>
              <w:rPr>
                <w:rFonts w:ascii="Times New Roman" w:eastAsia="Times New Roman" w:hAnsi="Times New Roman" w:cs="Times New Roman"/>
                <w:sz w:val="16"/>
              </w:rPr>
            </w:pPr>
          </w:p>
        </w:tc>
        <w:tc>
          <w:tcPr>
            <w:tcW w:w="2479" w:type="dxa"/>
            <w:tcBorders>
              <w:top w:val="single" w:sz="4" w:space="0" w:color="000000"/>
              <w:left w:val="single" w:sz="4" w:space="0" w:color="000000"/>
              <w:bottom w:val="single" w:sz="4" w:space="0" w:color="000000"/>
              <w:right w:val="single" w:sz="4" w:space="0" w:color="000000"/>
            </w:tcBorders>
          </w:tcPr>
          <w:p w14:paraId="3A29FE93" w14:textId="7E0F7964" w:rsidR="001A30CD" w:rsidRP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81829C9" w14:textId="77777777" w:rsidR="001A30CD" w:rsidRPr="001A30CD" w:rsidRDefault="001A30CD">
            <w:pPr>
              <w:pStyle w:val="TableParagraph"/>
            </w:pPr>
          </w:p>
        </w:tc>
      </w:tr>
      <w:tr w:rsidR="001A30CD" w14:paraId="393C478B" w14:textId="77777777" w:rsidTr="009E40A0">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186032D7" w14:textId="77777777" w:rsidR="001A30CD" w:rsidRDefault="001A30CD">
            <w:pPr>
              <w:pStyle w:val="TableParagraph"/>
              <w:spacing w:line="262" w:lineRule="exact"/>
              <w:ind w:right="348"/>
              <w:jc w:val="right"/>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3D8B16B5" w14:textId="77777777" w:rsidR="001A30CD" w:rsidRPr="001A30CD" w:rsidRDefault="001A30CD">
            <w:pPr>
              <w:pStyle w:val="TableParagraph"/>
              <w:spacing w:line="262" w:lineRule="exact"/>
              <w:ind w:left="108"/>
              <w:rPr>
                <w:sz w:val="24"/>
              </w:rPr>
            </w:pPr>
            <w:r w:rsidRPr="001A30CD">
              <w:rPr>
                <w:sz w:val="24"/>
              </w:rPr>
              <w:t>Проведение</w:t>
            </w:r>
            <w:r w:rsidRPr="001A30CD">
              <w:rPr>
                <w:spacing w:val="-4"/>
                <w:sz w:val="24"/>
              </w:rPr>
              <w:t xml:space="preserve"> </w:t>
            </w:r>
            <w:r w:rsidRPr="001A30CD">
              <w:rPr>
                <w:sz w:val="24"/>
              </w:rPr>
              <w:t>классных</w:t>
            </w:r>
            <w:r w:rsidRPr="001A30CD">
              <w:rPr>
                <w:spacing w:val="-1"/>
                <w:sz w:val="24"/>
              </w:rPr>
              <w:t xml:space="preserve"> </w:t>
            </w:r>
            <w:r w:rsidRPr="001A30CD">
              <w:rPr>
                <w:sz w:val="24"/>
              </w:rPr>
              <w:t>часов</w:t>
            </w:r>
            <w:r w:rsidRPr="001A30CD">
              <w:rPr>
                <w:spacing w:val="-3"/>
                <w:sz w:val="24"/>
              </w:rPr>
              <w:t xml:space="preserve"> </w:t>
            </w:r>
            <w:r w:rsidRPr="001A30CD">
              <w:rPr>
                <w:sz w:val="24"/>
              </w:rPr>
              <w:t>по</w:t>
            </w:r>
            <w:r w:rsidRPr="001A30CD">
              <w:rPr>
                <w:spacing w:val="-2"/>
                <w:sz w:val="24"/>
              </w:rPr>
              <w:t xml:space="preserve"> </w:t>
            </w:r>
            <w:r w:rsidRPr="001A30CD">
              <w:rPr>
                <w:sz w:val="24"/>
              </w:rPr>
              <w:t>теме</w:t>
            </w:r>
          </w:p>
          <w:p w14:paraId="1BF2E4DD" w14:textId="77777777" w:rsidR="001A30CD" w:rsidRPr="001A30CD" w:rsidRDefault="001A30CD">
            <w:pPr>
              <w:pStyle w:val="TableParagraph"/>
              <w:spacing w:line="270" w:lineRule="atLeast"/>
              <w:ind w:left="108" w:right="132"/>
              <w:rPr>
                <w:sz w:val="24"/>
              </w:rPr>
            </w:pPr>
            <w:r w:rsidRPr="001A30CD">
              <w:rPr>
                <w:sz w:val="24"/>
              </w:rPr>
              <w:t>«Пожарная</w:t>
            </w:r>
            <w:r w:rsidRPr="001A30CD">
              <w:rPr>
                <w:spacing w:val="-2"/>
                <w:sz w:val="24"/>
              </w:rPr>
              <w:t xml:space="preserve"> </w:t>
            </w:r>
            <w:r w:rsidRPr="001A30CD">
              <w:rPr>
                <w:sz w:val="24"/>
              </w:rPr>
              <w:t>безопасность</w:t>
            </w:r>
            <w:r w:rsidRPr="001A30CD">
              <w:rPr>
                <w:spacing w:val="-1"/>
                <w:sz w:val="24"/>
              </w:rPr>
              <w:t xml:space="preserve"> </w:t>
            </w:r>
            <w:r w:rsidRPr="001A30CD">
              <w:rPr>
                <w:sz w:val="24"/>
              </w:rPr>
              <w:t>в</w:t>
            </w:r>
            <w:r w:rsidRPr="001A30CD">
              <w:rPr>
                <w:spacing w:val="-2"/>
                <w:sz w:val="24"/>
              </w:rPr>
              <w:t xml:space="preserve"> </w:t>
            </w:r>
            <w:r w:rsidRPr="001A30CD">
              <w:rPr>
                <w:sz w:val="24"/>
              </w:rPr>
              <w:t>лесу</w:t>
            </w:r>
            <w:r w:rsidRPr="001A30CD">
              <w:rPr>
                <w:spacing w:val="-7"/>
                <w:sz w:val="24"/>
              </w:rPr>
              <w:t xml:space="preserve"> </w:t>
            </w:r>
            <w:r w:rsidRPr="001A30CD">
              <w:rPr>
                <w:sz w:val="24"/>
              </w:rPr>
              <w:t>и</w:t>
            </w:r>
            <w:r w:rsidRPr="001A30CD">
              <w:rPr>
                <w:spacing w:val="-1"/>
                <w:sz w:val="24"/>
              </w:rPr>
              <w:t xml:space="preserve"> </w:t>
            </w:r>
            <w:r w:rsidRPr="001A30CD">
              <w:rPr>
                <w:sz w:val="24"/>
              </w:rPr>
              <w:t>на</w:t>
            </w:r>
            <w:r w:rsidRPr="001A30CD">
              <w:rPr>
                <w:spacing w:val="-3"/>
                <w:sz w:val="24"/>
              </w:rPr>
              <w:t xml:space="preserve"> </w:t>
            </w:r>
            <w:proofErr w:type="gramStart"/>
            <w:r w:rsidRPr="001A30CD">
              <w:rPr>
                <w:spacing w:val="-3"/>
                <w:sz w:val="24"/>
              </w:rPr>
              <w:t>территории  приусадебного</w:t>
            </w:r>
            <w:proofErr w:type="gramEnd"/>
            <w:r w:rsidRPr="001A30CD">
              <w:rPr>
                <w:spacing w:val="-3"/>
                <w:sz w:val="24"/>
              </w:rPr>
              <w:t xml:space="preserve"> участка</w:t>
            </w:r>
            <w:r w:rsidRPr="001A30CD">
              <w:rPr>
                <w:spacing w:val="-57"/>
                <w:sz w:val="24"/>
              </w:rPr>
              <w:t xml:space="preserve"> </w:t>
            </w:r>
            <w:r w:rsidRPr="001A30CD">
              <w:rPr>
                <w:sz w:val="24"/>
              </w:rPr>
              <w:t>»</w:t>
            </w:r>
          </w:p>
        </w:tc>
        <w:tc>
          <w:tcPr>
            <w:tcW w:w="849" w:type="dxa"/>
            <w:vMerge/>
            <w:tcBorders>
              <w:top w:val="single" w:sz="4" w:space="0" w:color="000000"/>
              <w:left w:val="single" w:sz="4" w:space="0" w:color="000000"/>
              <w:bottom w:val="single" w:sz="4" w:space="0" w:color="000000"/>
              <w:right w:val="single" w:sz="4" w:space="0" w:color="000000"/>
            </w:tcBorders>
            <w:vAlign w:val="center"/>
          </w:tcPr>
          <w:p w14:paraId="5042B439" w14:textId="77777777" w:rsidR="001A30CD" w:rsidRPr="001A30CD" w:rsidRDefault="001A30CD">
            <w:pPr>
              <w:rPr>
                <w:rFonts w:ascii="Times New Roman" w:eastAsia="Times New Roman" w:hAnsi="Times New Roman" w:cs="Times New Roman"/>
                <w:sz w:val="16"/>
              </w:rPr>
            </w:pPr>
          </w:p>
        </w:tc>
        <w:tc>
          <w:tcPr>
            <w:tcW w:w="2479" w:type="dxa"/>
            <w:tcBorders>
              <w:top w:val="single" w:sz="4" w:space="0" w:color="000000"/>
              <w:left w:val="single" w:sz="4" w:space="0" w:color="000000"/>
              <w:bottom w:val="single" w:sz="4" w:space="0" w:color="000000"/>
              <w:right w:val="single" w:sz="4" w:space="0" w:color="000000"/>
            </w:tcBorders>
          </w:tcPr>
          <w:p w14:paraId="2A08C28E" w14:textId="32B0E10C"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D1C7EE1" w14:textId="77777777" w:rsidR="001A30CD" w:rsidRDefault="001A30CD">
            <w:pPr>
              <w:pStyle w:val="TableParagraph"/>
            </w:pPr>
          </w:p>
        </w:tc>
      </w:tr>
      <w:tr w:rsidR="001A30CD" w14:paraId="5AFAEFF8" w14:textId="77777777" w:rsidTr="009E40A0">
        <w:trPr>
          <w:trHeight w:val="1380"/>
        </w:trPr>
        <w:tc>
          <w:tcPr>
            <w:tcW w:w="1008" w:type="dxa"/>
            <w:tcBorders>
              <w:top w:val="single" w:sz="4" w:space="0" w:color="000000"/>
              <w:left w:val="single" w:sz="4" w:space="0" w:color="000000"/>
              <w:bottom w:val="single" w:sz="4" w:space="0" w:color="000000"/>
              <w:right w:val="single" w:sz="4" w:space="0" w:color="000000"/>
            </w:tcBorders>
            <w:hideMark/>
          </w:tcPr>
          <w:p w14:paraId="5891761D" w14:textId="77777777" w:rsidR="001A30CD" w:rsidRDefault="001A30CD">
            <w:pPr>
              <w:pStyle w:val="TableParagraph"/>
              <w:spacing w:line="262" w:lineRule="exact"/>
              <w:ind w:right="348"/>
              <w:jc w:val="right"/>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5F6D0F79" w14:textId="77777777" w:rsidR="001A30CD" w:rsidRPr="001A30CD" w:rsidRDefault="001A30CD">
            <w:pPr>
              <w:pStyle w:val="TableParagraph"/>
              <w:ind w:left="108" w:right="311"/>
              <w:rPr>
                <w:sz w:val="24"/>
              </w:rPr>
            </w:pPr>
            <w:r w:rsidRPr="001A30CD">
              <w:rPr>
                <w:sz w:val="24"/>
              </w:rPr>
              <w:t>Беседы на классных часах «Профилактика</w:t>
            </w:r>
            <w:r w:rsidRPr="001A30CD">
              <w:rPr>
                <w:spacing w:val="-57"/>
                <w:sz w:val="24"/>
              </w:rPr>
              <w:t xml:space="preserve"> </w:t>
            </w:r>
            <w:r w:rsidRPr="001A30CD">
              <w:rPr>
                <w:sz w:val="24"/>
              </w:rPr>
              <w:t>правонарушений</w:t>
            </w:r>
            <w:r w:rsidRPr="001A30CD">
              <w:rPr>
                <w:spacing w:val="-1"/>
                <w:sz w:val="24"/>
              </w:rPr>
              <w:t xml:space="preserve"> </w:t>
            </w:r>
            <w:r w:rsidRPr="001A30CD">
              <w:rPr>
                <w:sz w:val="24"/>
              </w:rPr>
              <w:t>и</w:t>
            </w:r>
            <w:r w:rsidRPr="001A30CD">
              <w:rPr>
                <w:spacing w:val="-1"/>
                <w:sz w:val="24"/>
              </w:rPr>
              <w:t xml:space="preserve"> </w:t>
            </w:r>
            <w:r w:rsidRPr="001A30CD">
              <w:rPr>
                <w:sz w:val="24"/>
              </w:rPr>
              <w:t>преступлений»</w:t>
            </w:r>
          </w:p>
          <w:p w14:paraId="75F78619" w14:textId="77777777" w:rsidR="001A30CD" w:rsidRPr="001A30CD" w:rsidRDefault="001A30CD">
            <w:pPr>
              <w:pStyle w:val="TableParagraph"/>
              <w:ind w:left="108" w:right="222"/>
              <w:rPr>
                <w:sz w:val="24"/>
              </w:rPr>
            </w:pPr>
            <w:r w:rsidRPr="001A30CD">
              <w:rPr>
                <w:sz w:val="24"/>
              </w:rPr>
              <w:t>«Выполнение</w:t>
            </w:r>
            <w:r w:rsidRPr="001A30CD">
              <w:rPr>
                <w:spacing w:val="-4"/>
                <w:sz w:val="24"/>
              </w:rPr>
              <w:t xml:space="preserve"> </w:t>
            </w:r>
            <w:r w:rsidRPr="001A30CD">
              <w:rPr>
                <w:sz w:val="24"/>
              </w:rPr>
              <w:t>закона</w:t>
            </w:r>
            <w:r w:rsidRPr="001A30CD">
              <w:rPr>
                <w:spacing w:val="-4"/>
                <w:sz w:val="24"/>
              </w:rPr>
              <w:t xml:space="preserve"> </w:t>
            </w:r>
            <w:r w:rsidRPr="001A30CD">
              <w:rPr>
                <w:sz w:val="24"/>
              </w:rPr>
              <w:t>о</w:t>
            </w:r>
            <w:r w:rsidRPr="001A30CD">
              <w:rPr>
                <w:spacing w:val="-3"/>
                <w:sz w:val="24"/>
              </w:rPr>
              <w:t xml:space="preserve"> </w:t>
            </w:r>
            <w:r w:rsidRPr="001A30CD">
              <w:rPr>
                <w:sz w:val="24"/>
              </w:rPr>
              <w:t>комендантском</w:t>
            </w:r>
            <w:r w:rsidRPr="001A30CD">
              <w:rPr>
                <w:spacing w:val="-3"/>
                <w:sz w:val="24"/>
              </w:rPr>
              <w:t xml:space="preserve"> </w:t>
            </w:r>
            <w:r w:rsidRPr="001A30CD">
              <w:rPr>
                <w:sz w:val="24"/>
              </w:rPr>
              <w:t>часе</w:t>
            </w:r>
            <w:r w:rsidRPr="001A30CD">
              <w:rPr>
                <w:spacing w:val="-57"/>
                <w:sz w:val="24"/>
              </w:rPr>
              <w:t xml:space="preserve"> </w:t>
            </w:r>
            <w:r w:rsidRPr="001A30CD">
              <w:rPr>
                <w:sz w:val="24"/>
              </w:rPr>
              <w:t>для</w:t>
            </w:r>
            <w:r w:rsidRPr="001A30CD">
              <w:rPr>
                <w:spacing w:val="-1"/>
                <w:sz w:val="24"/>
              </w:rPr>
              <w:t xml:space="preserve"> </w:t>
            </w:r>
            <w:r w:rsidRPr="001A30CD">
              <w:rPr>
                <w:sz w:val="24"/>
              </w:rPr>
              <w:t>подростков»</w:t>
            </w:r>
            <w:r w:rsidRPr="001A30CD">
              <w:rPr>
                <w:spacing w:val="-8"/>
                <w:sz w:val="24"/>
              </w:rPr>
              <w:t xml:space="preserve"> </w:t>
            </w:r>
            <w:r w:rsidRPr="001A30CD">
              <w:rPr>
                <w:sz w:val="24"/>
              </w:rPr>
              <w:t>перед</w:t>
            </w:r>
            <w:r w:rsidRPr="001A30CD">
              <w:rPr>
                <w:spacing w:val="1"/>
                <w:sz w:val="24"/>
              </w:rPr>
              <w:t xml:space="preserve"> </w:t>
            </w:r>
            <w:r w:rsidRPr="001A30CD">
              <w:rPr>
                <w:sz w:val="24"/>
              </w:rPr>
              <w:t>уходом на</w:t>
            </w:r>
            <w:r w:rsidRPr="001A30CD">
              <w:rPr>
                <w:spacing w:val="-2"/>
                <w:sz w:val="24"/>
              </w:rPr>
              <w:t xml:space="preserve"> </w:t>
            </w:r>
            <w:r w:rsidRPr="001A30CD">
              <w:rPr>
                <w:sz w:val="24"/>
              </w:rPr>
              <w:t>летние</w:t>
            </w:r>
          </w:p>
          <w:p w14:paraId="33E05190" w14:textId="77777777" w:rsidR="001A30CD" w:rsidRDefault="001A30CD">
            <w:pPr>
              <w:pStyle w:val="TableParagraph"/>
              <w:spacing w:line="269" w:lineRule="exact"/>
              <w:ind w:left="108"/>
              <w:rPr>
                <w:sz w:val="24"/>
              </w:rPr>
            </w:pPr>
            <w:r>
              <w:rPr>
                <w:sz w:val="24"/>
              </w:rPr>
              <w:t>каникулы.</w:t>
            </w:r>
          </w:p>
        </w:tc>
        <w:tc>
          <w:tcPr>
            <w:tcW w:w="849" w:type="dxa"/>
            <w:vMerge/>
            <w:tcBorders>
              <w:top w:val="single" w:sz="4" w:space="0" w:color="000000"/>
              <w:left w:val="single" w:sz="4" w:space="0" w:color="000000"/>
              <w:bottom w:val="single" w:sz="4" w:space="0" w:color="000000"/>
              <w:right w:val="single" w:sz="4" w:space="0" w:color="000000"/>
            </w:tcBorders>
            <w:vAlign w:val="center"/>
          </w:tcPr>
          <w:p w14:paraId="3FA5CB1E" w14:textId="77777777" w:rsidR="001A30CD" w:rsidRDefault="001A30CD">
            <w:pPr>
              <w:rPr>
                <w:rFonts w:ascii="Times New Roman" w:eastAsia="Times New Roman" w:hAnsi="Times New Roman" w:cs="Times New Roman"/>
                <w:sz w:val="16"/>
              </w:rPr>
            </w:pPr>
          </w:p>
        </w:tc>
        <w:tc>
          <w:tcPr>
            <w:tcW w:w="2479" w:type="dxa"/>
            <w:tcBorders>
              <w:top w:val="single" w:sz="4" w:space="0" w:color="000000"/>
              <w:left w:val="single" w:sz="4" w:space="0" w:color="000000"/>
              <w:bottom w:val="single" w:sz="4" w:space="0" w:color="000000"/>
              <w:right w:val="single" w:sz="4" w:space="0" w:color="000000"/>
            </w:tcBorders>
          </w:tcPr>
          <w:p w14:paraId="566E1484" w14:textId="46B65C9B"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5815E4E4" w14:textId="77777777" w:rsidR="001A30CD" w:rsidRDefault="001A30CD">
            <w:pPr>
              <w:pStyle w:val="TableParagraph"/>
            </w:pPr>
          </w:p>
        </w:tc>
      </w:tr>
      <w:tr w:rsidR="001A30CD" w14:paraId="25381BCC" w14:textId="77777777" w:rsidTr="009E40A0">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67D4E192" w14:textId="77777777" w:rsidR="001A30CD" w:rsidRDefault="001A30CD">
            <w:pPr>
              <w:pStyle w:val="TableParagraph"/>
              <w:spacing w:line="262" w:lineRule="exact"/>
              <w:ind w:right="348"/>
              <w:jc w:val="right"/>
              <w:rPr>
                <w:sz w:val="24"/>
              </w:rPr>
            </w:pPr>
            <w:r>
              <w:rPr>
                <w:sz w:val="24"/>
              </w:rPr>
              <w:t>6.</w:t>
            </w:r>
          </w:p>
        </w:tc>
        <w:tc>
          <w:tcPr>
            <w:tcW w:w="4808" w:type="dxa"/>
            <w:tcBorders>
              <w:top w:val="single" w:sz="4" w:space="0" w:color="000000"/>
              <w:left w:val="single" w:sz="4" w:space="0" w:color="000000"/>
              <w:bottom w:val="single" w:sz="4" w:space="0" w:color="000000"/>
              <w:right w:val="single" w:sz="4" w:space="0" w:color="000000"/>
            </w:tcBorders>
            <w:hideMark/>
          </w:tcPr>
          <w:p w14:paraId="6CDE8E21" w14:textId="77777777" w:rsidR="001A30CD" w:rsidRPr="001A30CD" w:rsidRDefault="001A30CD">
            <w:pPr>
              <w:pStyle w:val="TableParagraph"/>
              <w:spacing w:line="262" w:lineRule="exact"/>
              <w:ind w:left="108"/>
              <w:rPr>
                <w:sz w:val="24"/>
              </w:rPr>
            </w:pPr>
            <w:r w:rsidRPr="001A30CD">
              <w:rPr>
                <w:sz w:val="24"/>
              </w:rPr>
              <w:t>Инструктаж</w:t>
            </w:r>
            <w:r w:rsidRPr="001A30CD">
              <w:rPr>
                <w:spacing w:val="-3"/>
                <w:sz w:val="24"/>
              </w:rPr>
              <w:t xml:space="preserve"> </w:t>
            </w:r>
            <w:r w:rsidRPr="001A30CD">
              <w:rPr>
                <w:sz w:val="24"/>
              </w:rPr>
              <w:t>с учащимися</w:t>
            </w:r>
            <w:r w:rsidRPr="001A30CD">
              <w:rPr>
                <w:spacing w:val="-2"/>
                <w:sz w:val="24"/>
              </w:rPr>
              <w:t xml:space="preserve"> </w:t>
            </w:r>
            <w:r w:rsidRPr="001A30CD">
              <w:rPr>
                <w:sz w:val="24"/>
              </w:rPr>
              <w:t>по</w:t>
            </w:r>
            <w:r w:rsidRPr="001A30CD">
              <w:rPr>
                <w:spacing w:val="-3"/>
                <w:sz w:val="24"/>
              </w:rPr>
              <w:t xml:space="preserve"> </w:t>
            </w:r>
            <w:r w:rsidRPr="001A30CD">
              <w:rPr>
                <w:sz w:val="24"/>
              </w:rPr>
              <w:t>ПБ,</w:t>
            </w:r>
            <w:r w:rsidRPr="001A30CD">
              <w:rPr>
                <w:spacing w:val="-3"/>
                <w:sz w:val="24"/>
              </w:rPr>
              <w:t xml:space="preserve"> </w:t>
            </w:r>
            <w:r w:rsidRPr="001A30CD">
              <w:rPr>
                <w:sz w:val="24"/>
              </w:rPr>
              <w:t>ПДД,</w:t>
            </w:r>
            <w:r w:rsidRPr="001A30CD">
              <w:rPr>
                <w:spacing w:val="-3"/>
                <w:sz w:val="24"/>
              </w:rPr>
              <w:t xml:space="preserve"> </w:t>
            </w:r>
            <w:r w:rsidRPr="001A30CD">
              <w:rPr>
                <w:sz w:val="24"/>
              </w:rPr>
              <w:t>ПП</w:t>
            </w:r>
          </w:p>
          <w:p w14:paraId="30FF7E00" w14:textId="77777777" w:rsidR="001A30CD" w:rsidRPr="001A30CD" w:rsidRDefault="001A30CD">
            <w:pPr>
              <w:pStyle w:val="TableParagraph"/>
              <w:spacing w:line="270" w:lineRule="atLeast"/>
              <w:ind w:left="108" w:right="291"/>
              <w:rPr>
                <w:sz w:val="24"/>
              </w:rPr>
            </w:pPr>
            <w:r w:rsidRPr="001A30CD">
              <w:rPr>
                <w:sz w:val="24"/>
              </w:rPr>
              <w:t>перед</w:t>
            </w:r>
            <w:r w:rsidRPr="001A30CD">
              <w:rPr>
                <w:spacing w:val="-4"/>
                <w:sz w:val="24"/>
              </w:rPr>
              <w:t xml:space="preserve"> </w:t>
            </w:r>
            <w:r w:rsidRPr="001A30CD">
              <w:rPr>
                <w:sz w:val="24"/>
              </w:rPr>
              <w:t>каникулами,</w:t>
            </w:r>
            <w:r w:rsidRPr="001A30CD">
              <w:rPr>
                <w:spacing w:val="-4"/>
                <w:sz w:val="24"/>
              </w:rPr>
              <w:t xml:space="preserve"> </w:t>
            </w:r>
            <w:r w:rsidRPr="001A30CD">
              <w:rPr>
                <w:sz w:val="24"/>
              </w:rPr>
              <w:t>правила</w:t>
            </w:r>
            <w:r w:rsidRPr="001A30CD">
              <w:rPr>
                <w:spacing w:val="-5"/>
                <w:sz w:val="24"/>
              </w:rPr>
              <w:t xml:space="preserve"> </w:t>
            </w:r>
            <w:r w:rsidRPr="001A30CD">
              <w:rPr>
                <w:sz w:val="24"/>
              </w:rPr>
              <w:t>поведения</w:t>
            </w:r>
            <w:r w:rsidRPr="001A30CD">
              <w:rPr>
                <w:spacing w:val="-2"/>
                <w:sz w:val="24"/>
              </w:rPr>
              <w:t xml:space="preserve"> </w:t>
            </w:r>
            <w:r w:rsidRPr="001A30CD">
              <w:rPr>
                <w:sz w:val="24"/>
              </w:rPr>
              <w:t>«На</w:t>
            </w:r>
            <w:r w:rsidRPr="001A30CD">
              <w:rPr>
                <w:spacing w:val="-57"/>
                <w:sz w:val="24"/>
              </w:rPr>
              <w:t xml:space="preserve"> </w:t>
            </w:r>
            <w:r w:rsidRPr="001A30CD">
              <w:rPr>
                <w:sz w:val="24"/>
              </w:rPr>
              <w:t>водоёмах»,</w:t>
            </w:r>
            <w:r w:rsidRPr="001A30CD">
              <w:rPr>
                <w:spacing w:val="3"/>
                <w:sz w:val="24"/>
              </w:rPr>
              <w:t xml:space="preserve"> </w:t>
            </w:r>
            <w:r w:rsidRPr="001A30CD">
              <w:rPr>
                <w:sz w:val="24"/>
              </w:rPr>
              <w:t>«Укусы</w:t>
            </w:r>
            <w:r w:rsidRPr="001A30CD">
              <w:rPr>
                <w:spacing w:val="-2"/>
                <w:sz w:val="24"/>
              </w:rPr>
              <w:t xml:space="preserve"> </w:t>
            </w:r>
            <w:r w:rsidRPr="001A30CD">
              <w:rPr>
                <w:sz w:val="24"/>
              </w:rPr>
              <w:t>насекомых и</w:t>
            </w:r>
            <w:r w:rsidRPr="001A30CD">
              <w:rPr>
                <w:spacing w:val="-4"/>
                <w:sz w:val="24"/>
              </w:rPr>
              <w:t xml:space="preserve"> </w:t>
            </w:r>
            <w:r w:rsidRPr="001A30CD">
              <w:rPr>
                <w:sz w:val="24"/>
              </w:rPr>
              <w:t>змей</w:t>
            </w:r>
          </w:p>
        </w:tc>
        <w:tc>
          <w:tcPr>
            <w:tcW w:w="849" w:type="dxa"/>
            <w:tcBorders>
              <w:top w:val="single" w:sz="4" w:space="0" w:color="000000"/>
              <w:left w:val="single" w:sz="4" w:space="0" w:color="000000"/>
              <w:bottom w:val="single" w:sz="4" w:space="0" w:color="000000"/>
              <w:right w:val="single" w:sz="4" w:space="0" w:color="000000"/>
            </w:tcBorders>
          </w:tcPr>
          <w:p w14:paraId="5491A323"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722C4716" w14:textId="5D0B7894"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27AFFAE0" w14:textId="77777777" w:rsidR="001A30CD" w:rsidRDefault="001A30CD">
            <w:pPr>
              <w:pStyle w:val="TableParagraph"/>
            </w:pPr>
          </w:p>
        </w:tc>
      </w:tr>
      <w:tr w:rsidR="001A30CD" w14:paraId="6E42D6A8"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748F3254" w14:textId="77777777" w:rsidR="001A30CD" w:rsidRDefault="001A30CD">
            <w:pPr>
              <w:pStyle w:val="TableParagraph"/>
              <w:spacing w:line="262" w:lineRule="exact"/>
              <w:ind w:right="348"/>
              <w:jc w:val="right"/>
              <w:rPr>
                <w:sz w:val="24"/>
              </w:rPr>
            </w:pPr>
            <w:r>
              <w:rPr>
                <w:sz w:val="24"/>
              </w:rPr>
              <w:t>7.</w:t>
            </w:r>
          </w:p>
        </w:tc>
        <w:tc>
          <w:tcPr>
            <w:tcW w:w="4808" w:type="dxa"/>
            <w:tcBorders>
              <w:top w:val="single" w:sz="4" w:space="0" w:color="000000"/>
              <w:left w:val="single" w:sz="4" w:space="0" w:color="000000"/>
              <w:bottom w:val="single" w:sz="4" w:space="0" w:color="000000"/>
              <w:right w:val="single" w:sz="4" w:space="0" w:color="000000"/>
            </w:tcBorders>
            <w:hideMark/>
          </w:tcPr>
          <w:p w14:paraId="348ABCD3" w14:textId="77777777" w:rsidR="001A30CD" w:rsidRPr="001A30CD" w:rsidRDefault="001A30CD">
            <w:pPr>
              <w:pStyle w:val="TableParagraph"/>
              <w:spacing w:line="262" w:lineRule="exact"/>
              <w:ind w:left="108"/>
              <w:rPr>
                <w:sz w:val="24"/>
              </w:rPr>
            </w:pPr>
            <w:r w:rsidRPr="001A30CD">
              <w:rPr>
                <w:sz w:val="24"/>
              </w:rPr>
              <w:t>Инструктаж</w:t>
            </w:r>
            <w:r w:rsidRPr="001A30CD">
              <w:rPr>
                <w:spacing w:val="45"/>
                <w:sz w:val="24"/>
              </w:rPr>
              <w:t xml:space="preserve"> </w:t>
            </w:r>
            <w:r w:rsidRPr="001A30CD">
              <w:rPr>
                <w:sz w:val="24"/>
              </w:rPr>
              <w:t>по</w:t>
            </w:r>
            <w:r w:rsidRPr="001A30CD">
              <w:rPr>
                <w:spacing w:val="103"/>
                <w:sz w:val="24"/>
              </w:rPr>
              <w:t xml:space="preserve"> </w:t>
            </w:r>
            <w:r w:rsidRPr="001A30CD">
              <w:rPr>
                <w:sz w:val="24"/>
              </w:rPr>
              <w:t>технике</w:t>
            </w:r>
            <w:r w:rsidRPr="001A30CD">
              <w:rPr>
                <w:spacing w:val="103"/>
                <w:sz w:val="24"/>
              </w:rPr>
              <w:t xml:space="preserve"> </w:t>
            </w:r>
            <w:r w:rsidRPr="001A30CD">
              <w:rPr>
                <w:sz w:val="24"/>
              </w:rPr>
              <w:t>безопасности</w:t>
            </w:r>
            <w:r w:rsidRPr="001A30CD">
              <w:rPr>
                <w:spacing w:val="106"/>
                <w:sz w:val="24"/>
              </w:rPr>
              <w:t xml:space="preserve"> </w:t>
            </w:r>
            <w:r w:rsidRPr="001A30CD">
              <w:rPr>
                <w:sz w:val="24"/>
              </w:rPr>
              <w:t>во</w:t>
            </w:r>
          </w:p>
          <w:p w14:paraId="497AAB51" w14:textId="77777777" w:rsidR="001A30CD" w:rsidRPr="001A30CD" w:rsidRDefault="001A30CD">
            <w:pPr>
              <w:pStyle w:val="TableParagraph"/>
              <w:spacing w:line="269" w:lineRule="exact"/>
              <w:ind w:left="108"/>
              <w:rPr>
                <w:sz w:val="24"/>
              </w:rPr>
            </w:pPr>
            <w:r w:rsidRPr="001A30CD">
              <w:rPr>
                <w:sz w:val="24"/>
              </w:rPr>
              <w:t>время</w:t>
            </w:r>
            <w:r w:rsidRPr="001A30CD">
              <w:rPr>
                <w:spacing w:val="-5"/>
                <w:sz w:val="24"/>
              </w:rPr>
              <w:t xml:space="preserve"> </w:t>
            </w:r>
            <w:r w:rsidRPr="001A30CD">
              <w:rPr>
                <w:sz w:val="24"/>
              </w:rPr>
              <w:t>летних</w:t>
            </w:r>
            <w:r w:rsidRPr="001A30CD">
              <w:rPr>
                <w:spacing w:val="-2"/>
                <w:sz w:val="24"/>
              </w:rPr>
              <w:t xml:space="preserve"> </w:t>
            </w:r>
            <w:r w:rsidRPr="001A30CD">
              <w:rPr>
                <w:sz w:val="24"/>
              </w:rPr>
              <w:t>каникул</w:t>
            </w:r>
          </w:p>
        </w:tc>
        <w:tc>
          <w:tcPr>
            <w:tcW w:w="849" w:type="dxa"/>
            <w:tcBorders>
              <w:top w:val="single" w:sz="4" w:space="0" w:color="000000"/>
              <w:left w:val="single" w:sz="4" w:space="0" w:color="000000"/>
              <w:bottom w:val="single" w:sz="4" w:space="0" w:color="000000"/>
              <w:right w:val="single" w:sz="4" w:space="0" w:color="000000"/>
            </w:tcBorders>
          </w:tcPr>
          <w:p w14:paraId="020B12E7" w14:textId="77777777" w:rsidR="001A30CD" w:rsidRPr="001A30CD" w:rsidRDefault="001A30CD">
            <w:pPr>
              <w:pStyle w:val="TableParagraph"/>
            </w:pPr>
          </w:p>
        </w:tc>
        <w:tc>
          <w:tcPr>
            <w:tcW w:w="2479" w:type="dxa"/>
            <w:tcBorders>
              <w:top w:val="single" w:sz="4" w:space="0" w:color="000000"/>
              <w:left w:val="single" w:sz="4" w:space="0" w:color="000000"/>
              <w:bottom w:val="single" w:sz="4" w:space="0" w:color="000000"/>
              <w:right w:val="single" w:sz="4" w:space="0" w:color="000000"/>
            </w:tcBorders>
          </w:tcPr>
          <w:p w14:paraId="7DE0DE8A" w14:textId="1C1DB08A"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6C63DEF" w14:textId="77777777" w:rsidR="001A30CD" w:rsidRDefault="001A30CD">
            <w:pPr>
              <w:pStyle w:val="TableParagraph"/>
            </w:pPr>
          </w:p>
        </w:tc>
      </w:tr>
      <w:tr w:rsidR="001A30CD" w14:paraId="742588C3" w14:textId="77777777" w:rsidTr="001A30CD">
        <w:trPr>
          <w:trHeight w:val="275"/>
        </w:trPr>
        <w:tc>
          <w:tcPr>
            <w:tcW w:w="1008" w:type="dxa"/>
            <w:tcBorders>
              <w:top w:val="single" w:sz="4" w:space="0" w:color="000000"/>
              <w:left w:val="single" w:sz="4" w:space="0" w:color="000000"/>
              <w:bottom w:val="single" w:sz="4" w:space="0" w:color="000000"/>
              <w:right w:val="single" w:sz="4" w:space="0" w:color="000000"/>
            </w:tcBorders>
            <w:hideMark/>
          </w:tcPr>
          <w:p w14:paraId="1531ED42" w14:textId="77777777" w:rsidR="001A30CD" w:rsidRDefault="001A30CD">
            <w:pPr>
              <w:pStyle w:val="TableParagraph"/>
              <w:spacing w:line="256" w:lineRule="exact"/>
              <w:ind w:right="348"/>
              <w:jc w:val="right"/>
              <w:rPr>
                <w:sz w:val="24"/>
              </w:rPr>
            </w:pPr>
            <w:r>
              <w:rPr>
                <w:sz w:val="24"/>
              </w:rPr>
              <w:t>8.</w:t>
            </w:r>
          </w:p>
        </w:tc>
        <w:tc>
          <w:tcPr>
            <w:tcW w:w="4808" w:type="dxa"/>
            <w:tcBorders>
              <w:top w:val="single" w:sz="4" w:space="0" w:color="000000"/>
              <w:left w:val="single" w:sz="4" w:space="0" w:color="000000"/>
              <w:bottom w:val="single" w:sz="4" w:space="0" w:color="000000"/>
              <w:right w:val="single" w:sz="4" w:space="0" w:color="000000"/>
            </w:tcBorders>
          </w:tcPr>
          <w:p w14:paraId="3767CB21" w14:textId="77777777" w:rsidR="001A30CD" w:rsidRDefault="001A30CD">
            <w:pPr>
              <w:pStyle w:val="TableParagraph"/>
              <w:rPr>
                <w:sz w:val="20"/>
              </w:rPr>
            </w:pPr>
          </w:p>
        </w:tc>
        <w:tc>
          <w:tcPr>
            <w:tcW w:w="849" w:type="dxa"/>
            <w:tcBorders>
              <w:top w:val="single" w:sz="4" w:space="0" w:color="000000"/>
              <w:left w:val="single" w:sz="4" w:space="0" w:color="000000"/>
              <w:bottom w:val="single" w:sz="4" w:space="0" w:color="000000"/>
              <w:right w:val="single" w:sz="4" w:space="0" w:color="000000"/>
            </w:tcBorders>
          </w:tcPr>
          <w:p w14:paraId="23E875C6" w14:textId="77777777" w:rsidR="001A30CD" w:rsidRDefault="001A30CD">
            <w:pPr>
              <w:pStyle w:val="TableParagraph"/>
              <w:rPr>
                <w:sz w:val="20"/>
              </w:rPr>
            </w:pPr>
          </w:p>
        </w:tc>
        <w:tc>
          <w:tcPr>
            <w:tcW w:w="2479" w:type="dxa"/>
            <w:tcBorders>
              <w:top w:val="single" w:sz="4" w:space="0" w:color="000000"/>
              <w:left w:val="single" w:sz="4" w:space="0" w:color="000000"/>
              <w:bottom w:val="single" w:sz="4" w:space="0" w:color="000000"/>
              <w:right w:val="single" w:sz="4" w:space="0" w:color="000000"/>
            </w:tcBorders>
          </w:tcPr>
          <w:p w14:paraId="27FAFD08" w14:textId="77777777" w:rsidR="001A30CD" w:rsidRDefault="001A30CD">
            <w:pPr>
              <w:pStyle w:val="TableParagraph"/>
              <w:rPr>
                <w:sz w:val="20"/>
              </w:rPr>
            </w:pPr>
          </w:p>
        </w:tc>
        <w:tc>
          <w:tcPr>
            <w:tcW w:w="1274" w:type="dxa"/>
            <w:tcBorders>
              <w:top w:val="single" w:sz="4" w:space="0" w:color="000000"/>
              <w:left w:val="single" w:sz="4" w:space="0" w:color="000000"/>
              <w:bottom w:val="single" w:sz="4" w:space="0" w:color="000000"/>
              <w:right w:val="single" w:sz="4" w:space="0" w:color="000000"/>
            </w:tcBorders>
          </w:tcPr>
          <w:p w14:paraId="62C9D60C" w14:textId="77777777" w:rsidR="001A30CD" w:rsidRDefault="001A30CD">
            <w:pPr>
              <w:pStyle w:val="TableParagraph"/>
              <w:rPr>
                <w:sz w:val="20"/>
              </w:rPr>
            </w:pPr>
          </w:p>
        </w:tc>
      </w:tr>
      <w:tr w:rsidR="001A30CD" w14:paraId="1970BAB7" w14:textId="77777777" w:rsidTr="001A30CD">
        <w:trPr>
          <w:trHeight w:val="323"/>
        </w:trPr>
        <w:tc>
          <w:tcPr>
            <w:tcW w:w="10418" w:type="dxa"/>
            <w:gridSpan w:val="5"/>
            <w:tcBorders>
              <w:top w:val="single" w:sz="4" w:space="0" w:color="000000"/>
              <w:left w:val="single" w:sz="4" w:space="0" w:color="000000"/>
              <w:bottom w:val="single" w:sz="4" w:space="0" w:color="000000"/>
              <w:right w:val="single" w:sz="4" w:space="0" w:color="000000"/>
            </w:tcBorders>
            <w:hideMark/>
          </w:tcPr>
          <w:p w14:paraId="5EFC8B16" w14:textId="30F5C2BE" w:rsidR="001A30CD" w:rsidRDefault="001A30CD">
            <w:pPr>
              <w:pStyle w:val="TableParagraph"/>
              <w:spacing w:line="304" w:lineRule="exact"/>
              <w:ind w:left="13"/>
              <w:jc w:val="center"/>
              <w:rPr>
                <w:b/>
                <w:i/>
                <w:sz w:val="28"/>
              </w:rPr>
            </w:pPr>
            <w:proofErr w:type="gramStart"/>
            <w:r w:rsidRPr="001A30CD">
              <w:rPr>
                <w:b/>
                <w:i/>
                <w:sz w:val="28"/>
              </w:rPr>
              <w:t>Июнь,июль</w:t>
            </w:r>
            <w:proofErr w:type="gramEnd"/>
            <w:r w:rsidRPr="001A30CD">
              <w:rPr>
                <w:b/>
                <w:i/>
                <w:sz w:val="28"/>
              </w:rPr>
              <w:t>,август</w:t>
            </w:r>
            <w:r w:rsidRPr="001A30CD">
              <w:rPr>
                <w:b/>
                <w:i/>
                <w:spacing w:val="2"/>
                <w:sz w:val="28"/>
              </w:rPr>
              <w:t xml:space="preserve"> </w:t>
            </w:r>
            <w:r w:rsidRPr="001A30CD">
              <w:rPr>
                <w:b/>
                <w:i/>
                <w:sz w:val="28"/>
              </w:rPr>
              <w:t>-</w:t>
            </w:r>
            <w:r w:rsidRPr="001A30CD">
              <w:rPr>
                <w:b/>
                <w:i/>
                <w:spacing w:val="-3"/>
                <w:sz w:val="28"/>
              </w:rPr>
              <w:t xml:space="preserve"> </w:t>
            </w:r>
            <w:r w:rsidRPr="001A30CD">
              <w:rPr>
                <w:b/>
                <w:i/>
                <w:sz w:val="28"/>
              </w:rPr>
              <w:t>Ура.</w:t>
            </w:r>
            <w:r w:rsidRPr="001A30CD">
              <w:rPr>
                <w:b/>
                <w:i/>
                <w:spacing w:val="-2"/>
                <w:sz w:val="28"/>
              </w:rPr>
              <w:t xml:space="preserve"> </w:t>
            </w:r>
            <w:r>
              <w:rPr>
                <w:b/>
                <w:i/>
                <w:sz w:val="28"/>
              </w:rPr>
              <w:t>У</w:t>
            </w:r>
            <w:r>
              <w:rPr>
                <w:b/>
                <w:i/>
                <w:spacing w:val="-2"/>
                <w:sz w:val="28"/>
              </w:rPr>
              <w:t xml:space="preserve"> </w:t>
            </w:r>
            <w:r>
              <w:rPr>
                <w:b/>
                <w:i/>
                <w:sz w:val="28"/>
              </w:rPr>
              <w:t>нас</w:t>
            </w:r>
            <w:r>
              <w:rPr>
                <w:b/>
                <w:i/>
                <w:spacing w:val="-5"/>
                <w:sz w:val="28"/>
              </w:rPr>
              <w:t xml:space="preserve"> </w:t>
            </w:r>
            <w:r>
              <w:rPr>
                <w:b/>
                <w:i/>
                <w:sz w:val="28"/>
              </w:rPr>
              <w:t>каникулы!</w:t>
            </w:r>
          </w:p>
        </w:tc>
      </w:tr>
      <w:tr w:rsidR="001A30CD" w14:paraId="470347CA" w14:textId="77777777" w:rsidTr="009E40A0">
        <w:trPr>
          <w:trHeight w:val="1103"/>
        </w:trPr>
        <w:tc>
          <w:tcPr>
            <w:tcW w:w="1008" w:type="dxa"/>
            <w:tcBorders>
              <w:top w:val="single" w:sz="4" w:space="0" w:color="000000"/>
              <w:left w:val="single" w:sz="4" w:space="0" w:color="000000"/>
              <w:bottom w:val="single" w:sz="4" w:space="0" w:color="000000"/>
              <w:right w:val="single" w:sz="4" w:space="0" w:color="000000"/>
            </w:tcBorders>
            <w:hideMark/>
          </w:tcPr>
          <w:p w14:paraId="14B7AB4A" w14:textId="77777777" w:rsidR="001A30CD" w:rsidRDefault="001A30CD">
            <w:pPr>
              <w:pStyle w:val="TableParagraph"/>
              <w:spacing w:line="262" w:lineRule="exact"/>
              <w:ind w:left="-1"/>
              <w:rPr>
                <w:sz w:val="24"/>
              </w:rPr>
            </w:pPr>
            <w:r>
              <w:rPr>
                <w:sz w:val="24"/>
              </w:rPr>
              <w:t>1.</w:t>
            </w:r>
          </w:p>
        </w:tc>
        <w:tc>
          <w:tcPr>
            <w:tcW w:w="4808" w:type="dxa"/>
            <w:tcBorders>
              <w:top w:val="single" w:sz="4" w:space="0" w:color="000000"/>
              <w:left w:val="single" w:sz="4" w:space="0" w:color="000000"/>
              <w:bottom w:val="single" w:sz="4" w:space="0" w:color="000000"/>
              <w:right w:val="single" w:sz="4" w:space="0" w:color="000000"/>
            </w:tcBorders>
            <w:hideMark/>
          </w:tcPr>
          <w:p w14:paraId="6533012F" w14:textId="77777777" w:rsidR="001A30CD" w:rsidRPr="001A30CD" w:rsidRDefault="001A30CD">
            <w:pPr>
              <w:pStyle w:val="TableParagraph"/>
              <w:ind w:left="108" w:right="161"/>
              <w:rPr>
                <w:sz w:val="24"/>
              </w:rPr>
            </w:pPr>
            <w:r w:rsidRPr="001A30CD">
              <w:rPr>
                <w:sz w:val="24"/>
              </w:rPr>
              <w:t>Летние каникулы, работа пришкольного</w:t>
            </w:r>
            <w:r w:rsidRPr="001A30CD">
              <w:rPr>
                <w:spacing w:val="1"/>
                <w:sz w:val="24"/>
              </w:rPr>
              <w:t xml:space="preserve"> </w:t>
            </w:r>
            <w:r w:rsidRPr="001A30CD">
              <w:rPr>
                <w:sz w:val="24"/>
              </w:rPr>
              <w:t>лагеря</w:t>
            </w:r>
            <w:r w:rsidRPr="001A30CD">
              <w:rPr>
                <w:spacing w:val="2"/>
                <w:sz w:val="24"/>
              </w:rPr>
              <w:t xml:space="preserve"> </w:t>
            </w:r>
            <w:r w:rsidRPr="001A30CD">
              <w:rPr>
                <w:sz w:val="24"/>
              </w:rPr>
              <w:t>«Алые паруса</w:t>
            </w:r>
            <w:proofErr w:type="gramStart"/>
            <w:r w:rsidRPr="001A30CD">
              <w:rPr>
                <w:sz w:val="24"/>
              </w:rPr>
              <w:t>»,</w:t>
            </w:r>
            <w:r w:rsidRPr="001A30CD">
              <w:rPr>
                <w:spacing w:val="-1"/>
                <w:sz w:val="24"/>
              </w:rPr>
              <w:t xml:space="preserve">  участие</w:t>
            </w:r>
            <w:proofErr w:type="gramEnd"/>
            <w:r w:rsidRPr="001A30CD">
              <w:rPr>
                <w:spacing w:val="-1"/>
                <w:sz w:val="24"/>
              </w:rPr>
              <w:t xml:space="preserve"> в районном турслёте, профильной смене ШДА,</w:t>
            </w:r>
            <w:r w:rsidRPr="001A30CD">
              <w:rPr>
                <w:sz w:val="24"/>
              </w:rPr>
              <w:t xml:space="preserve"> Праздник,</w:t>
            </w:r>
            <w:r w:rsidRPr="001A30CD">
              <w:rPr>
                <w:spacing w:val="-7"/>
                <w:sz w:val="24"/>
              </w:rPr>
              <w:t xml:space="preserve"> </w:t>
            </w:r>
            <w:r w:rsidRPr="001A30CD">
              <w:rPr>
                <w:sz w:val="24"/>
              </w:rPr>
              <w:t>посвященный</w:t>
            </w:r>
            <w:r w:rsidRPr="001A30CD">
              <w:rPr>
                <w:spacing w:val="-3"/>
                <w:sz w:val="24"/>
              </w:rPr>
              <w:t xml:space="preserve"> </w:t>
            </w:r>
            <w:r w:rsidRPr="001A30CD">
              <w:rPr>
                <w:sz w:val="24"/>
              </w:rPr>
              <w:t>Дню</w:t>
            </w:r>
            <w:r w:rsidRPr="001A30CD">
              <w:rPr>
                <w:spacing w:val="-6"/>
                <w:sz w:val="24"/>
              </w:rPr>
              <w:t xml:space="preserve"> </w:t>
            </w:r>
            <w:r w:rsidRPr="001A30CD">
              <w:rPr>
                <w:sz w:val="24"/>
              </w:rPr>
              <w:t>защиты</w:t>
            </w:r>
            <w:r w:rsidRPr="001A30CD">
              <w:rPr>
                <w:spacing w:val="-3"/>
                <w:sz w:val="24"/>
              </w:rPr>
              <w:t xml:space="preserve"> </w:t>
            </w:r>
            <w:r w:rsidRPr="001A30CD">
              <w:rPr>
                <w:sz w:val="24"/>
              </w:rPr>
              <w:t>детей</w:t>
            </w:r>
          </w:p>
          <w:p w14:paraId="70C156F7" w14:textId="77777777" w:rsidR="001A30CD" w:rsidRDefault="001A30CD">
            <w:pPr>
              <w:pStyle w:val="TableParagraph"/>
              <w:spacing w:line="269" w:lineRule="exact"/>
              <w:ind w:left="108"/>
              <w:rPr>
                <w:sz w:val="24"/>
              </w:rPr>
            </w:pPr>
            <w:r>
              <w:rPr>
                <w:sz w:val="24"/>
              </w:rPr>
              <w:t>«Мы</w:t>
            </w:r>
            <w:r>
              <w:rPr>
                <w:spacing w:val="-1"/>
                <w:sz w:val="24"/>
              </w:rPr>
              <w:t xml:space="preserve"> </w:t>
            </w:r>
            <w:r>
              <w:rPr>
                <w:sz w:val="24"/>
              </w:rPr>
              <w:t>маленькие</w:t>
            </w:r>
            <w:r>
              <w:rPr>
                <w:spacing w:val="-1"/>
                <w:sz w:val="24"/>
              </w:rPr>
              <w:t xml:space="preserve"> </w:t>
            </w:r>
            <w:r>
              <w:rPr>
                <w:sz w:val="24"/>
              </w:rPr>
              <w:t>дети»</w:t>
            </w:r>
          </w:p>
        </w:tc>
        <w:tc>
          <w:tcPr>
            <w:tcW w:w="849" w:type="dxa"/>
            <w:tcBorders>
              <w:top w:val="single" w:sz="4" w:space="0" w:color="000000"/>
              <w:left w:val="single" w:sz="4" w:space="0" w:color="000000"/>
              <w:bottom w:val="single" w:sz="4" w:space="0" w:color="000000"/>
              <w:right w:val="single" w:sz="4" w:space="0" w:color="000000"/>
            </w:tcBorders>
          </w:tcPr>
          <w:p w14:paraId="561B4AF3" w14:textId="5B68B166" w:rsidR="001A30CD" w:rsidRDefault="001A30CD">
            <w:pPr>
              <w:pStyle w:val="TableParagraph"/>
              <w:spacing w:before="1"/>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F4593A0" w14:textId="77777777" w:rsidR="001A30CD" w:rsidRDefault="001A30CD">
            <w:pPr>
              <w:pStyle w:val="TableParagraph"/>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0B3D3ABE" w14:textId="77777777" w:rsidR="001A30CD" w:rsidRDefault="001A30CD">
            <w:pPr>
              <w:pStyle w:val="TableParagraph"/>
            </w:pPr>
          </w:p>
        </w:tc>
      </w:tr>
      <w:tr w:rsidR="001A30CD" w14:paraId="2A2A8A1A" w14:textId="77777777" w:rsidTr="009E40A0">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63E5F622" w14:textId="77777777" w:rsidR="001A30CD" w:rsidRDefault="001A30CD">
            <w:pPr>
              <w:pStyle w:val="TableParagraph"/>
              <w:spacing w:line="263" w:lineRule="exact"/>
              <w:ind w:left="-1"/>
              <w:rPr>
                <w:sz w:val="24"/>
              </w:rPr>
            </w:pPr>
            <w:r>
              <w:rPr>
                <w:sz w:val="24"/>
              </w:rPr>
              <w:t>2.</w:t>
            </w:r>
          </w:p>
        </w:tc>
        <w:tc>
          <w:tcPr>
            <w:tcW w:w="4808" w:type="dxa"/>
            <w:tcBorders>
              <w:top w:val="single" w:sz="4" w:space="0" w:color="000000"/>
              <w:left w:val="single" w:sz="4" w:space="0" w:color="000000"/>
              <w:bottom w:val="single" w:sz="4" w:space="0" w:color="000000"/>
              <w:right w:val="single" w:sz="4" w:space="0" w:color="000000"/>
            </w:tcBorders>
            <w:hideMark/>
          </w:tcPr>
          <w:p w14:paraId="082069D2" w14:textId="77777777" w:rsidR="001A30CD" w:rsidRPr="001A30CD" w:rsidRDefault="001A30CD">
            <w:pPr>
              <w:pStyle w:val="TableParagraph"/>
              <w:ind w:left="134" w:right="886"/>
              <w:rPr>
                <w:sz w:val="24"/>
              </w:rPr>
            </w:pPr>
            <w:r w:rsidRPr="001A30CD">
              <w:rPr>
                <w:sz w:val="24"/>
              </w:rPr>
              <w:t>Совещание</w:t>
            </w:r>
            <w:r w:rsidRPr="001A30CD">
              <w:rPr>
                <w:spacing w:val="-6"/>
                <w:sz w:val="24"/>
              </w:rPr>
              <w:t xml:space="preserve"> </w:t>
            </w:r>
            <w:r w:rsidRPr="001A30CD">
              <w:rPr>
                <w:sz w:val="24"/>
              </w:rPr>
              <w:t>по</w:t>
            </w:r>
            <w:r w:rsidRPr="001A30CD">
              <w:rPr>
                <w:spacing w:val="-2"/>
                <w:sz w:val="24"/>
              </w:rPr>
              <w:t xml:space="preserve"> </w:t>
            </w:r>
            <w:r w:rsidRPr="001A30CD">
              <w:rPr>
                <w:sz w:val="24"/>
              </w:rPr>
              <w:t>проведению</w:t>
            </w:r>
          </w:p>
          <w:p w14:paraId="5E884D3E" w14:textId="77777777" w:rsidR="001A30CD" w:rsidRPr="001A30CD" w:rsidRDefault="001A30CD">
            <w:pPr>
              <w:pStyle w:val="TableParagraph"/>
              <w:spacing w:line="269" w:lineRule="exact"/>
              <w:ind w:left="134"/>
              <w:rPr>
                <w:sz w:val="24"/>
              </w:rPr>
            </w:pPr>
            <w:proofErr w:type="gramStart"/>
            <w:r w:rsidRPr="001A30CD">
              <w:rPr>
                <w:sz w:val="24"/>
              </w:rPr>
              <w:t xml:space="preserve">Выпускного </w:t>
            </w:r>
            <w:r w:rsidRPr="001A30CD">
              <w:rPr>
                <w:spacing w:val="-4"/>
                <w:sz w:val="24"/>
              </w:rPr>
              <w:t xml:space="preserve"> </w:t>
            </w:r>
            <w:r w:rsidRPr="001A30CD">
              <w:rPr>
                <w:sz w:val="24"/>
              </w:rPr>
              <w:t>вечера</w:t>
            </w:r>
            <w:proofErr w:type="gramEnd"/>
            <w:r w:rsidRPr="001A30CD">
              <w:rPr>
                <w:sz w:val="24"/>
              </w:rPr>
              <w:t>.</w:t>
            </w:r>
          </w:p>
        </w:tc>
        <w:tc>
          <w:tcPr>
            <w:tcW w:w="849" w:type="dxa"/>
            <w:tcBorders>
              <w:top w:val="single" w:sz="4" w:space="0" w:color="000000"/>
              <w:left w:val="single" w:sz="4" w:space="0" w:color="000000"/>
              <w:bottom w:val="single" w:sz="4" w:space="0" w:color="000000"/>
              <w:right w:val="single" w:sz="4" w:space="0" w:color="000000"/>
            </w:tcBorders>
          </w:tcPr>
          <w:p w14:paraId="2E0826F4" w14:textId="4480C5C1" w:rsidR="001A30CD" w:rsidRDefault="001A30CD">
            <w:pPr>
              <w:pStyle w:val="TableParagraph"/>
              <w:spacing w:line="173" w:lineRule="exact"/>
              <w:ind w:left="106"/>
              <w:rPr>
                <w:sz w:val="16"/>
              </w:rPr>
            </w:pPr>
          </w:p>
        </w:tc>
        <w:tc>
          <w:tcPr>
            <w:tcW w:w="2479" w:type="dxa"/>
            <w:tcBorders>
              <w:top w:val="single" w:sz="4" w:space="0" w:color="000000"/>
              <w:left w:val="single" w:sz="4" w:space="0" w:color="000000"/>
              <w:bottom w:val="single" w:sz="4" w:space="0" w:color="000000"/>
              <w:right w:val="single" w:sz="4" w:space="0" w:color="000000"/>
            </w:tcBorders>
          </w:tcPr>
          <w:p w14:paraId="5B5061DB" w14:textId="5A6A8BC4" w:rsidR="001A30CD" w:rsidRPr="001A30CD" w:rsidRDefault="001A30CD">
            <w:pPr>
              <w:pStyle w:val="TableParagraph"/>
              <w:spacing w:line="218" w:lineRule="exact"/>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5C6E421" w14:textId="77777777" w:rsidR="001A30CD" w:rsidRPr="001A30CD" w:rsidRDefault="001A30CD">
            <w:pPr>
              <w:pStyle w:val="TableParagraph"/>
            </w:pPr>
          </w:p>
        </w:tc>
      </w:tr>
      <w:tr w:rsidR="001A30CD" w14:paraId="0D2BD789" w14:textId="77777777" w:rsidTr="009E40A0">
        <w:trPr>
          <w:trHeight w:val="827"/>
        </w:trPr>
        <w:tc>
          <w:tcPr>
            <w:tcW w:w="1008" w:type="dxa"/>
            <w:tcBorders>
              <w:top w:val="single" w:sz="4" w:space="0" w:color="000000"/>
              <w:left w:val="single" w:sz="4" w:space="0" w:color="000000"/>
              <w:bottom w:val="single" w:sz="4" w:space="0" w:color="000000"/>
              <w:right w:val="single" w:sz="4" w:space="0" w:color="000000"/>
            </w:tcBorders>
            <w:hideMark/>
          </w:tcPr>
          <w:p w14:paraId="3D00BF31" w14:textId="77777777" w:rsidR="001A30CD" w:rsidRDefault="001A30CD">
            <w:pPr>
              <w:pStyle w:val="TableParagraph"/>
              <w:spacing w:line="262" w:lineRule="exact"/>
              <w:ind w:left="-1"/>
              <w:rPr>
                <w:sz w:val="24"/>
              </w:rPr>
            </w:pPr>
            <w:r>
              <w:rPr>
                <w:sz w:val="24"/>
              </w:rPr>
              <w:t>3.</w:t>
            </w:r>
          </w:p>
        </w:tc>
        <w:tc>
          <w:tcPr>
            <w:tcW w:w="4808" w:type="dxa"/>
            <w:tcBorders>
              <w:top w:val="single" w:sz="4" w:space="0" w:color="000000"/>
              <w:left w:val="single" w:sz="4" w:space="0" w:color="000000"/>
              <w:bottom w:val="single" w:sz="4" w:space="0" w:color="000000"/>
              <w:right w:val="single" w:sz="4" w:space="0" w:color="000000"/>
            </w:tcBorders>
            <w:hideMark/>
          </w:tcPr>
          <w:p w14:paraId="60B39A08" w14:textId="77777777" w:rsidR="001A30CD" w:rsidRPr="001A30CD" w:rsidRDefault="001A30CD">
            <w:pPr>
              <w:pStyle w:val="TableParagraph"/>
              <w:ind w:left="108" w:right="725" w:firstLine="26"/>
              <w:rPr>
                <w:sz w:val="24"/>
              </w:rPr>
            </w:pPr>
            <w:r w:rsidRPr="001A30CD">
              <w:rPr>
                <w:sz w:val="24"/>
              </w:rPr>
              <w:t>Организация летнего отдыха детей.</w:t>
            </w:r>
            <w:r w:rsidRPr="001A30CD">
              <w:rPr>
                <w:spacing w:val="1"/>
                <w:sz w:val="24"/>
              </w:rPr>
              <w:t xml:space="preserve"> </w:t>
            </w:r>
            <w:r w:rsidRPr="001A30CD">
              <w:rPr>
                <w:sz w:val="24"/>
              </w:rPr>
              <w:t>Организация</w:t>
            </w:r>
            <w:r w:rsidRPr="001A30CD">
              <w:rPr>
                <w:spacing w:val="-4"/>
                <w:sz w:val="24"/>
              </w:rPr>
              <w:t xml:space="preserve"> </w:t>
            </w:r>
            <w:r w:rsidRPr="001A30CD">
              <w:rPr>
                <w:sz w:val="24"/>
              </w:rPr>
              <w:t>летней</w:t>
            </w:r>
            <w:r w:rsidRPr="001A30CD">
              <w:rPr>
                <w:spacing w:val="-4"/>
                <w:sz w:val="24"/>
              </w:rPr>
              <w:t xml:space="preserve"> </w:t>
            </w:r>
            <w:r w:rsidRPr="001A30CD">
              <w:rPr>
                <w:sz w:val="24"/>
              </w:rPr>
              <w:t>занятости</w:t>
            </w:r>
            <w:r w:rsidRPr="001A30CD">
              <w:rPr>
                <w:spacing w:val="-2"/>
                <w:sz w:val="24"/>
              </w:rPr>
              <w:t xml:space="preserve"> </w:t>
            </w:r>
            <w:r w:rsidRPr="001A30CD">
              <w:rPr>
                <w:sz w:val="24"/>
              </w:rPr>
              <w:t>детей</w:t>
            </w:r>
            <w:r w:rsidRPr="001A30CD">
              <w:rPr>
                <w:spacing w:val="-6"/>
                <w:sz w:val="24"/>
              </w:rPr>
              <w:t xml:space="preserve"> </w:t>
            </w:r>
            <w:r w:rsidRPr="001A30CD">
              <w:rPr>
                <w:sz w:val="24"/>
              </w:rPr>
              <w:t>и</w:t>
            </w:r>
          </w:p>
          <w:p w14:paraId="65291FF0" w14:textId="77777777" w:rsidR="001A30CD" w:rsidRDefault="001A30CD">
            <w:pPr>
              <w:pStyle w:val="TableParagraph"/>
              <w:spacing w:line="269" w:lineRule="exact"/>
              <w:ind w:left="108"/>
              <w:rPr>
                <w:sz w:val="24"/>
              </w:rPr>
            </w:pPr>
            <w:r>
              <w:rPr>
                <w:sz w:val="24"/>
              </w:rPr>
              <w:t>подростков</w:t>
            </w:r>
          </w:p>
        </w:tc>
        <w:tc>
          <w:tcPr>
            <w:tcW w:w="849" w:type="dxa"/>
            <w:tcBorders>
              <w:top w:val="single" w:sz="4" w:space="0" w:color="000000"/>
              <w:left w:val="single" w:sz="4" w:space="0" w:color="000000"/>
              <w:bottom w:val="single" w:sz="4" w:space="0" w:color="000000"/>
              <w:right w:val="single" w:sz="4" w:space="0" w:color="000000"/>
            </w:tcBorders>
          </w:tcPr>
          <w:p w14:paraId="2671D168" w14:textId="024FDE82"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77B3727" w14:textId="1B2F5801"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4CFFD219" w14:textId="77777777" w:rsidR="001A30CD" w:rsidRDefault="001A30CD">
            <w:pPr>
              <w:pStyle w:val="TableParagraph"/>
            </w:pPr>
          </w:p>
        </w:tc>
      </w:tr>
      <w:tr w:rsidR="001A30CD" w14:paraId="2A41F288" w14:textId="77777777" w:rsidTr="009E40A0">
        <w:trPr>
          <w:trHeight w:val="551"/>
        </w:trPr>
        <w:tc>
          <w:tcPr>
            <w:tcW w:w="1008" w:type="dxa"/>
            <w:tcBorders>
              <w:top w:val="single" w:sz="4" w:space="0" w:color="000000"/>
              <w:left w:val="single" w:sz="4" w:space="0" w:color="000000"/>
              <w:bottom w:val="single" w:sz="4" w:space="0" w:color="000000"/>
              <w:right w:val="single" w:sz="4" w:space="0" w:color="000000"/>
            </w:tcBorders>
            <w:hideMark/>
          </w:tcPr>
          <w:p w14:paraId="65F85D10" w14:textId="77777777" w:rsidR="001A30CD" w:rsidRDefault="001A30CD">
            <w:pPr>
              <w:pStyle w:val="TableParagraph"/>
              <w:spacing w:line="262" w:lineRule="exact"/>
              <w:ind w:left="-1"/>
              <w:rPr>
                <w:sz w:val="24"/>
              </w:rPr>
            </w:pPr>
            <w:r>
              <w:rPr>
                <w:sz w:val="24"/>
              </w:rPr>
              <w:t>4.</w:t>
            </w:r>
          </w:p>
        </w:tc>
        <w:tc>
          <w:tcPr>
            <w:tcW w:w="4808" w:type="dxa"/>
            <w:tcBorders>
              <w:top w:val="single" w:sz="4" w:space="0" w:color="000000"/>
              <w:left w:val="single" w:sz="4" w:space="0" w:color="000000"/>
              <w:bottom w:val="single" w:sz="4" w:space="0" w:color="000000"/>
              <w:right w:val="single" w:sz="4" w:space="0" w:color="000000"/>
            </w:tcBorders>
            <w:hideMark/>
          </w:tcPr>
          <w:p w14:paraId="041714CB" w14:textId="77777777" w:rsidR="001A30CD" w:rsidRDefault="001A30CD">
            <w:pPr>
              <w:pStyle w:val="TableParagraph"/>
              <w:spacing w:line="262" w:lineRule="exact"/>
              <w:ind w:left="108"/>
              <w:rPr>
                <w:sz w:val="24"/>
              </w:rPr>
            </w:pPr>
            <w:r>
              <w:rPr>
                <w:sz w:val="24"/>
              </w:rPr>
              <w:t>Трудовая</w:t>
            </w:r>
            <w:r>
              <w:rPr>
                <w:spacing w:val="-3"/>
                <w:sz w:val="24"/>
              </w:rPr>
              <w:t xml:space="preserve"> </w:t>
            </w:r>
            <w:r>
              <w:rPr>
                <w:sz w:val="24"/>
              </w:rPr>
              <w:t>практика.</w:t>
            </w:r>
          </w:p>
        </w:tc>
        <w:tc>
          <w:tcPr>
            <w:tcW w:w="849" w:type="dxa"/>
            <w:tcBorders>
              <w:top w:val="single" w:sz="4" w:space="0" w:color="000000"/>
              <w:left w:val="single" w:sz="4" w:space="0" w:color="000000"/>
              <w:bottom w:val="single" w:sz="4" w:space="0" w:color="000000"/>
              <w:right w:val="single" w:sz="4" w:space="0" w:color="000000"/>
            </w:tcBorders>
          </w:tcPr>
          <w:p w14:paraId="0D75A549" w14:textId="2350F135" w:rsidR="001A30CD" w:rsidRDefault="001A30CD">
            <w:pPr>
              <w:pStyle w:val="TableParagraph"/>
              <w:spacing w:line="180" w:lineRule="atLeast"/>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75529FB5" w14:textId="4D17C0EC" w:rsidR="001A30CD" w:rsidRDefault="001A30CD">
            <w:pPr>
              <w:pStyle w:val="TableParagraph"/>
              <w:spacing w:line="217" w:lineRule="exact"/>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7DC5D9D0" w14:textId="77777777" w:rsidR="001A30CD" w:rsidRDefault="001A30CD">
            <w:pPr>
              <w:pStyle w:val="TableParagraph"/>
            </w:pPr>
          </w:p>
        </w:tc>
      </w:tr>
      <w:tr w:rsidR="001A30CD" w14:paraId="6F6CC26F" w14:textId="77777777" w:rsidTr="009E40A0">
        <w:trPr>
          <w:trHeight w:val="1656"/>
        </w:trPr>
        <w:tc>
          <w:tcPr>
            <w:tcW w:w="1008" w:type="dxa"/>
            <w:tcBorders>
              <w:top w:val="single" w:sz="4" w:space="0" w:color="000000"/>
              <w:left w:val="single" w:sz="4" w:space="0" w:color="000000"/>
              <w:bottom w:val="single" w:sz="4" w:space="0" w:color="000000"/>
              <w:right w:val="single" w:sz="4" w:space="0" w:color="000000"/>
            </w:tcBorders>
            <w:hideMark/>
          </w:tcPr>
          <w:p w14:paraId="3F020986" w14:textId="77777777" w:rsidR="001A30CD" w:rsidRDefault="001A30CD">
            <w:pPr>
              <w:pStyle w:val="TableParagraph"/>
              <w:spacing w:line="262" w:lineRule="exact"/>
              <w:ind w:left="-1"/>
              <w:rPr>
                <w:sz w:val="24"/>
              </w:rPr>
            </w:pPr>
            <w:r>
              <w:rPr>
                <w:sz w:val="24"/>
              </w:rPr>
              <w:t>5.</w:t>
            </w:r>
          </w:p>
        </w:tc>
        <w:tc>
          <w:tcPr>
            <w:tcW w:w="4808" w:type="dxa"/>
            <w:tcBorders>
              <w:top w:val="single" w:sz="4" w:space="0" w:color="000000"/>
              <w:left w:val="single" w:sz="4" w:space="0" w:color="000000"/>
              <w:bottom w:val="single" w:sz="4" w:space="0" w:color="000000"/>
              <w:right w:val="single" w:sz="4" w:space="0" w:color="000000"/>
            </w:tcBorders>
            <w:hideMark/>
          </w:tcPr>
          <w:p w14:paraId="4C342369" w14:textId="77777777" w:rsidR="001A30CD" w:rsidRPr="001A30CD" w:rsidRDefault="001A30CD">
            <w:pPr>
              <w:pStyle w:val="TableParagraph"/>
              <w:ind w:left="108" w:right="294"/>
              <w:rPr>
                <w:sz w:val="24"/>
              </w:rPr>
            </w:pPr>
            <w:r w:rsidRPr="001A30CD">
              <w:rPr>
                <w:sz w:val="24"/>
              </w:rPr>
              <w:t>Анализ результативности воспитательной</w:t>
            </w:r>
            <w:r w:rsidRPr="001A30CD">
              <w:rPr>
                <w:spacing w:val="1"/>
                <w:sz w:val="24"/>
              </w:rPr>
              <w:t xml:space="preserve"> </w:t>
            </w:r>
            <w:r w:rsidRPr="001A30CD">
              <w:rPr>
                <w:sz w:val="24"/>
              </w:rPr>
              <w:t>работы</w:t>
            </w:r>
            <w:r w:rsidRPr="001A30CD">
              <w:rPr>
                <w:spacing w:val="-2"/>
                <w:sz w:val="24"/>
              </w:rPr>
              <w:t xml:space="preserve"> </w:t>
            </w:r>
            <w:r w:rsidRPr="001A30CD">
              <w:rPr>
                <w:sz w:val="24"/>
              </w:rPr>
              <w:t>в</w:t>
            </w:r>
            <w:r w:rsidRPr="001A30CD">
              <w:rPr>
                <w:spacing w:val="-2"/>
                <w:sz w:val="24"/>
              </w:rPr>
              <w:t xml:space="preserve"> </w:t>
            </w:r>
            <w:r w:rsidRPr="001A30CD">
              <w:rPr>
                <w:sz w:val="24"/>
              </w:rPr>
              <w:t>школе</w:t>
            </w:r>
            <w:r w:rsidRPr="001A30CD">
              <w:rPr>
                <w:spacing w:val="-3"/>
                <w:sz w:val="24"/>
              </w:rPr>
              <w:t xml:space="preserve"> </w:t>
            </w:r>
            <w:r w:rsidRPr="001A30CD">
              <w:rPr>
                <w:sz w:val="24"/>
              </w:rPr>
              <w:t>за</w:t>
            </w:r>
            <w:r w:rsidRPr="001A30CD">
              <w:rPr>
                <w:spacing w:val="-2"/>
                <w:sz w:val="24"/>
              </w:rPr>
              <w:t xml:space="preserve"> </w:t>
            </w:r>
            <w:r w:rsidRPr="001A30CD">
              <w:rPr>
                <w:sz w:val="24"/>
              </w:rPr>
              <w:t>2021-2022 учебный</w:t>
            </w:r>
            <w:r w:rsidRPr="001A30CD">
              <w:rPr>
                <w:spacing w:val="-1"/>
                <w:sz w:val="24"/>
              </w:rPr>
              <w:t xml:space="preserve"> </w:t>
            </w:r>
            <w:r w:rsidRPr="001A30CD">
              <w:rPr>
                <w:sz w:val="24"/>
              </w:rPr>
              <w:t>год.</w:t>
            </w:r>
            <w:r w:rsidRPr="001A30CD">
              <w:rPr>
                <w:spacing w:val="-57"/>
                <w:sz w:val="24"/>
              </w:rPr>
              <w:t xml:space="preserve"> </w:t>
            </w:r>
            <w:r w:rsidRPr="001A30CD">
              <w:rPr>
                <w:sz w:val="24"/>
              </w:rPr>
              <w:t>Составление плана работы на 2022-2023</w:t>
            </w:r>
            <w:r w:rsidRPr="001A30CD">
              <w:rPr>
                <w:spacing w:val="1"/>
                <w:sz w:val="24"/>
              </w:rPr>
              <w:t xml:space="preserve"> </w:t>
            </w:r>
            <w:r w:rsidRPr="001A30CD">
              <w:rPr>
                <w:sz w:val="24"/>
              </w:rPr>
              <w:t>учебный</w:t>
            </w:r>
            <w:r w:rsidRPr="001A30CD">
              <w:rPr>
                <w:spacing w:val="-1"/>
                <w:sz w:val="24"/>
              </w:rPr>
              <w:t xml:space="preserve"> </w:t>
            </w:r>
            <w:r w:rsidRPr="001A30CD">
              <w:rPr>
                <w:sz w:val="24"/>
              </w:rPr>
              <w:t>год.</w:t>
            </w:r>
          </w:p>
          <w:p w14:paraId="073F42CC" w14:textId="77777777" w:rsidR="001A30CD" w:rsidRPr="001A30CD" w:rsidRDefault="001A30CD">
            <w:pPr>
              <w:pStyle w:val="TableParagraph"/>
              <w:spacing w:line="276" w:lineRule="exact"/>
              <w:ind w:left="108" w:right="547"/>
              <w:rPr>
                <w:sz w:val="24"/>
              </w:rPr>
            </w:pPr>
            <w:r w:rsidRPr="001A30CD">
              <w:rPr>
                <w:sz w:val="24"/>
              </w:rPr>
              <w:t>Составление отчета о работе школьного</w:t>
            </w:r>
            <w:r w:rsidRPr="001A30CD">
              <w:rPr>
                <w:spacing w:val="-57"/>
                <w:sz w:val="24"/>
              </w:rPr>
              <w:t xml:space="preserve"> </w:t>
            </w:r>
            <w:r w:rsidRPr="001A30CD">
              <w:rPr>
                <w:sz w:val="24"/>
              </w:rPr>
              <w:t>лагеря.</w:t>
            </w:r>
          </w:p>
        </w:tc>
        <w:tc>
          <w:tcPr>
            <w:tcW w:w="849" w:type="dxa"/>
            <w:tcBorders>
              <w:top w:val="single" w:sz="4" w:space="0" w:color="000000"/>
              <w:left w:val="single" w:sz="4" w:space="0" w:color="000000"/>
              <w:bottom w:val="single" w:sz="4" w:space="0" w:color="000000"/>
              <w:right w:val="single" w:sz="4" w:space="0" w:color="000000"/>
            </w:tcBorders>
          </w:tcPr>
          <w:p w14:paraId="08F9C99B" w14:textId="52ECC5E2" w:rsidR="001A30CD" w:rsidRDefault="001A30CD">
            <w:pPr>
              <w:pStyle w:val="TableParagraph"/>
              <w:spacing w:before="1"/>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62D5CE6D" w14:textId="73425611" w:rsidR="001A30CD" w:rsidRPr="001A30CD" w:rsidRDefault="001A30CD">
            <w:pPr>
              <w:pStyle w:val="TableParagraph"/>
              <w:spacing w:before="1"/>
              <w:ind w:left="106"/>
              <w:rPr>
                <w:sz w:val="20"/>
              </w:rPr>
            </w:pPr>
          </w:p>
        </w:tc>
        <w:tc>
          <w:tcPr>
            <w:tcW w:w="1274" w:type="dxa"/>
            <w:tcBorders>
              <w:top w:val="single" w:sz="4" w:space="0" w:color="000000"/>
              <w:left w:val="single" w:sz="4" w:space="0" w:color="000000"/>
              <w:bottom w:val="single" w:sz="4" w:space="0" w:color="000000"/>
              <w:right w:val="single" w:sz="4" w:space="0" w:color="000000"/>
            </w:tcBorders>
          </w:tcPr>
          <w:p w14:paraId="3F5D0A9B" w14:textId="77777777" w:rsidR="001A30CD" w:rsidRPr="001A30CD" w:rsidRDefault="001A30CD">
            <w:pPr>
              <w:pStyle w:val="TableParagraph"/>
            </w:pPr>
          </w:p>
        </w:tc>
      </w:tr>
      <w:tr w:rsidR="001A30CD" w14:paraId="6B7D09FA" w14:textId="77777777" w:rsidTr="009E40A0">
        <w:trPr>
          <w:trHeight w:val="1934"/>
        </w:trPr>
        <w:tc>
          <w:tcPr>
            <w:tcW w:w="1008" w:type="dxa"/>
            <w:tcBorders>
              <w:top w:val="single" w:sz="4" w:space="0" w:color="000000"/>
              <w:left w:val="single" w:sz="4" w:space="0" w:color="000000"/>
              <w:bottom w:val="single" w:sz="4" w:space="0" w:color="000000"/>
              <w:right w:val="single" w:sz="4" w:space="0" w:color="000000"/>
            </w:tcBorders>
            <w:hideMark/>
          </w:tcPr>
          <w:p w14:paraId="3A6C0C45" w14:textId="77777777" w:rsidR="001A30CD" w:rsidRDefault="001A30CD">
            <w:pPr>
              <w:pStyle w:val="TableParagraph"/>
              <w:spacing w:line="265" w:lineRule="exact"/>
              <w:ind w:left="-1"/>
              <w:rPr>
                <w:sz w:val="24"/>
              </w:rPr>
            </w:pPr>
            <w:r>
              <w:rPr>
                <w:sz w:val="24"/>
              </w:rPr>
              <w:lastRenderedPageBreak/>
              <w:t>6.</w:t>
            </w:r>
          </w:p>
        </w:tc>
        <w:tc>
          <w:tcPr>
            <w:tcW w:w="4808" w:type="dxa"/>
            <w:tcBorders>
              <w:top w:val="single" w:sz="4" w:space="0" w:color="000000"/>
              <w:left w:val="single" w:sz="4" w:space="0" w:color="000000"/>
              <w:bottom w:val="single" w:sz="4" w:space="0" w:color="000000"/>
              <w:right w:val="single" w:sz="4" w:space="0" w:color="000000"/>
            </w:tcBorders>
            <w:hideMark/>
          </w:tcPr>
          <w:p w14:paraId="5E1F74ED" w14:textId="77777777" w:rsidR="001A30CD" w:rsidRPr="001A30CD" w:rsidRDefault="001A30CD">
            <w:pPr>
              <w:pStyle w:val="TableParagraph"/>
              <w:ind w:left="108" w:right="255"/>
              <w:jc w:val="both"/>
              <w:rPr>
                <w:sz w:val="24"/>
              </w:rPr>
            </w:pPr>
            <w:r w:rsidRPr="001A30CD">
              <w:rPr>
                <w:sz w:val="24"/>
              </w:rPr>
              <w:t>Социально-педагогическое сопровождение</w:t>
            </w:r>
            <w:r w:rsidRPr="001A30CD">
              <w:rPr>
                <w:spacing w:val="-58"/>
                <w:sz w:val="24"/>
              </w:rPr>
              <w:t xml:space="preserve"> </w:t>
            </w:r>
            <w:r w:rsidRPr="001A30CD">
              <w:rPr>
                <w:sz w:val="24"/>
              </w:rPr>
              <w:t>учащихся</w:t>
            </w:r>
            <w:r w:rsidRPr="001A30CD">
              <w:rPr>
                <w:spacing w:val="3"/>
                <w:sz w:val="24"/>
              </w:rPr>
              <w:t xml:space="preserve"> </w:t>
            </w:r>
            <w:r w:rsidRPr="001A30CD">
              <w:rPr>
                <w:sz w:val="24"/>
              </w:rPr>
              <w:t>«группы риска»</w:t>
            </w:r>
            <w:r w:rsidRPr="001A30CD">
              <w:rPr>
                <w:spacing w:val="-9"/>
                <w:sz w:val="24"/>
              </w:rPr>
              <w:t xml:space="preserve"> </w:t>
            </w:r>
            <w:r w:rsidRPr="001A30CD">
              <w:rPr>
                <w:sz w:val="24"/>
              </w:rPr>
              <w:t>и</w:t>
            </w:r>
          </w:p>
          <w:p w14:paraId="77D59B56" w14:textId="77777777" w:rsidR="001A30CD" w:rsidRPr="001A30CD" w:rsidRDefault="001A30CD">
            <w:pPr>
              <w:pStyle w:val="TableParagraph"/>
              <w:ind w:left="108" w:right="319"/>
              <w:jc w:val="both"/>
              <w:rPr>
                <w:sz w:val="24"/>
              </w:rPr>
            </w:pPr>
            <w:r w:rsidRPr="001A30CD">
              <w:rPr>
                <w:sz w:val="24"/>
              </w:rPr>
              <w:t>«трудновоспитуемых подростков» (летняя</w:t>
            </w:r>
            <w:r w:rsidRPr="001A30CD">
              <w:rPr>
                <w:spacing w:val="-58"/>
                <w:sz w:val="24"/>
              </w:rPr>
              <w:t xml:space="preserve"> </w:t>
            </w:r>
            <w:r w:rsidRPr="001A30CD">
              <w:rPr>
                <w:sz w:val="24"/>
              </w:rPr>
              <w:t>занятость)</w:t>
            </w:r>
          </w:p>
          <w:p w14:paraId="58B51A04" w14:textId="77777777" w:rsidR="001A30CD" w:rsidRPr="001A30CD" w:rsidRDefault="001A30CD">
            <w:pPr>
              <w:pStyle w:val="TableParagraph"/>
              <w:spacing w:line="270" w:lineRule="atLeast"/>
              <w:ind w:left="108" w:right="330"/>
              <w:jc w:val="both"/>
              <w:rPr>
                <w:sz w:val="24"/>
              </w:rPr>
            </w:pPr>
            <w:r w:rsidRPr="001A30CD">
              <w:rPr>
                <w:sz w:val="24"/>
              </w:rPr>
              <w:t>2. Оказание содействия в трудоустройстве</w:t>
            </w:r>
            <w:r w:rsidRPr="001A30CD">
              <w:rPr>
                <w:spacing w:val="-58"/>
                <w:sz w:val="24"/>
              </w:rPr>
              <w:t xml:space="preserve"> </w:t>
            </w:r>
            <w:r w:rsidRPr="001A30CD">
              <w:rPr>
                <w:sz w:val="24"/>
              </w:rPr>
              <w:t>подростков, состоящих на учете в ВШУ и</w:t>
            </w:r>
            <w:r w:rsidRPr="001A30CD">
              <w:rPr>
                <w:spacing w:val="-57"/>
                <w:sz w:val="24"/>
              </w:rPr>
              <w:t xml:space="preserve"> </w:t>
            </w:r>
            <w:r w:rsidRPr="001A30CD">
              <w:rPr>
                <w:sz w:val="24"/>
              </w:rPr>
              <w:t>ПДН.</w:t>
            </w:r>
          </w:p>
        </w:tc>
        <w:tc>
          <w:tcPr>
            <w:tcW w:w="849" w:type="dxa"/>
            <w:tcBorders>
              <w:top w:val="single" w:sz="4" w:space="0" w:color="000000"/>
              <w:left w:val="single" w:sz="4" w:space="0" w:color="000000"/>
              <w:bottom w:val="single" w:sz="4" w:space="0" w:color="000000"/>
              <w:right w:val="single" w:sz="4" w:space="0" w:color="000000"/>
            </w:tcBorders>
          </w:tcPr>
          <w:p w14:paraId="31BD59E6" w14:textId="08AAB751" w:rsidR="001A30CD" w:rsidRDefault="001A30CD">
            <w:pPr>
              <w:pStyle w:val="TableParagraph"/>
              <w:ind w:left="106" w:right="178"/>
              <w:rPr>
                <w:sz w:val="16"/>
              </w:rPr>
            </w:pPr>
          </w:p>
        </w:tc>
        <w:tc>
          <w:tcPr>
            <w:tcW w:w="2479" w:type="dxa"/>
            <w:tcBorders>
              <w:top w:val="single" w:sz="4" w:space="0" w:color="000000"/>
              <w:left w:val="single" w:sz="4" w:space="0" w:color="000000"/>
              <w:bottom w:val="single" w:sz="4" w:space="0" w:color="000000"/>
              <w:right w:val="single" w:sz="4" w:space="0" w:color="000000"/>
            </w:tcBorders>
          </w:tcPr>
          <w:p w14:paraId="1E0B046A" w14:textId="0FBAB47C" w:rsidR="001A30CD" w:rsidRDefault="001A30CD">
            <w:pPr>
              <w:pStyle w:val="TableParagraph"/>
            </w:pPr>
          </w:p>
        </w:tc>
        <w:tc>
          <w:tcPr>
            <w:tcW w:w="1274" w:type="dxa"/>
            <w:tcBorders>
              <w:top w:val="single" w:sz="4" w:space="0" w:color="000000"/>
              <w:left w:val="single" w:sz="4" w:space="0" w:color="000000"/>
              <w:bottom w:val="single" w:sz="4" w:space="0" w:color="000000"/>
              <w:right w:val="single" w:sz="4" w:space="0" w:color="000000"/>
            </w:tcBorders>
          </w:tcPr>
          <w:p w14:paraId="27B525EF" w14:textId="77777777" w:rsidR="001A30CD" w:rsidRDefault="001A30CD">
            <w:pPr>
              <w:pStyle w:val="TableParagraph"/>
            </w:pPr>
          </w:p>
        </w:tc>
      </w:tr>
    </w:tbl>
    <w:p w14:paraId="02CA8058" w14:textId="77777777" w:rsidR="009E40A0" w:rsidRDefault="009E40A0" w:rsidP="001A04DF"/>
    <w:p w14:paraId="7D4E373B" w14:textId="77777777" w:rsidR="009E40A0" w:rsidRDefault="009E40A0" w:rsidP="001A04DF"/>
    <w:p w14:paraId="7FD6D312" w14:textId="75852EE6" w:rsidR="00BA3A22" w:rsidRPr="00BE0AE5" w:rsidRDefault="009518F0" w:rsidP="00BA3A22">
      <w:pPr>
        <w:pStyle w:val="h1"/>
        <w:rPr>
          <w:rFonts w:cs="Times New Roman"/>
        </w:rPr>
      </w:pPr>
      <w:r>
        <w:rPr>
          <w:rFonts w:cs="Times New Roman"/>
        </w:rPr>
        <w:lastRenderedPageBreak/>
        <w:t>4.</w:t>
      </w:r>
      <w:proofErr w:type="gramStart"/>
      <w:r>
        <w:rPr>
          <w:rFonts w:cs="Times New Roman"/>
        </w:rPr>
        <w:t>4.</w:t>
      </w:r>
      <w:r w:rsidR="00BA3A22" w:rsidRPr="00BE0AE5">
        <w:rPr>
          <w:rFonts w:cs="Times New Roman"/>
        </w:rPr>
        <w:t>Характеристика</w:t>
      </w:r>
      <w:proofErr w:type="gramEnd"/>
      <w:r w:rsidR="00BA3A22" w:rsidRPr="00BE0AE5">
        <w:rPr>
          <w:rFonts w:cs="Times New Roman"/>
        </w:rPr>
        <w:t xml:space="preserve"> условий реализации </w:t>
      </w:r>
      <w:r w:rsidR="00BA3A22" w:rsidRPr="00BE0AE5">
        <w:rPr>
          <w:rFonts w:cs="Times New Roman"/>
        </w:rPr>
        <w:br/>
        <w:t>программы основного общего образования в соответствии с требованиями ФГОС ООО</w:t>
      </w:r>
    </w:p>
    <w:p w14:paraId="24E7FBE9" w14:textId="77777777" w:rsidR="00BA3A22" w:rsidRPr="00BA3A22" w:rsidRDefault="00BA3A22" w:rsidP="00BA3A22">
      <w:pPr>
        <w:pStyle w:val="body"/>
        <w:rPr>
          <w:rFonts w:cs="Times New Roman"/>
          <w:sz w:val="24"/>
          <w:szCs w:val="24"/>
        </w:rPr>
      </w:pPr>
      <w:r w:rsidRPr="00BA3A22">
        <w:rPr>
          <w:rFonts w:cs="Times New Roman"/>
          <w:sz w:val="24"/>
          <w:szCs w:val="24"/>
        </w:rPr>
        <w:t xml:space="preserve">Система условий реализации программы основного общего образования, созданная </w:t>
      </w:r>
      <w:proofErr w:type="gramStart"/>
      <w:r w:rsidRPr="00BA3A22">
        <w:rPr>
          <w:rFonts w:cs="Times New Roman"/>
          <w:sz w:val="24"/>
          <w:szCs w:val="24"/>
        </w:rPr>
        <w:t>в образовательной организации</w:t>
      </w:r>
      <w:proofErr w:type="gramEnd"/>
      <w:r w:rsidRPr="00BA3A22">
        <w:rPr>
          <w:rFonts w:cs="Times New Roman"/>
          <w:sz w:val="24"/>
          <w:szCs w:val="24"/>
        </w:rPr>
        <w:t xml:space="preserve"> соответствует требованиям ФГОС ООО и направлена на: </w:t>
      </w:r>
    </w:p>
    <w:p w14:paraId="72B7CF84"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0A0EBCC" w14:textId="77777777" w:rsidR="00BA3A22" w:rsidRPr="00BA3A22" w:rsidRDefault="00BA3A22" w:rsidP="00E533D5">
      <w:pPr>
        <w:pStyle w:val="list-bullet"/>
        <w:widowControl w:val="0"/>
        <w:numPr>
          <w:ilvl w:val="0"/>
          <w:numId w:val="58"/>
        </w:numPr>
        <w:ind w:left="567" w:hanging="340"/>
        <w:rPr>
          <w:rFonts w:cs="Times New Roman"/>
          <w:spacing w:val="2"/>
          <w:sz w:val="24"/>
          <w:szCs w:val="24"/>
        </w:rPr>
      </w:pPr>
      <w:r w:rsidRPr="00BA3A22">
        <w:rPr>
          <w:rFonts w:cs="Times New Roman"/>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882B9DE" w14:textId="77777777" w:rsidR="00BA3A22" w:rsidRPr="00BA3A22" w:rsidRDefault="00BA3A22" w:rsidP="00E533D5">
      <w:pPr>
        <w:pStyle w:val="list-bullet"/>
        <w:widowControl w:val="0"/>
        <w:numPr>
          <w:ilvl w:val="0"/>
          <w:numId w:val="58"/>
        </w:numPr>
        <w:ind w:left="567" w:hanging="340"/>
        <w:rPr>
          <w:rFonts w:cs="Times New Roman"/>
          <w:spacing w:val="1"/>
          <w:sz w:val="24"/>
          <w:szCs w:val="24"/>
        </w:rPr>
      </w:pPr>
      <w:r w:rsidRPr="00BA3A22">
        <w:rPr>
          <w:rFonts w:cs="Times New Roman"/>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1A213B70"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07F1FD99"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99A9C1D"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B63F3F4"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492B54C"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B4226E9"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3DB8DAF"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8D778FF"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D49A36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D0DAAC9"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 xml:space="preserve">эффективное управления Организацией с использованием ИКТ, современных </w:t>
      </w:r>
      <w:r w:rsidRPr="00BA3A22">
        <w:rPr>
          <w:rFonts w:cs="Times New Roman"/>
          <w:sz w:val="24"/>
          <w:szCs w:val="24"/>
        </w:rPr>
        <w:lastRenderedPageBreak/>
        <w:t>механизмов финансирования реализации программ основного общего образования.</w:t>
      </w:r>
    </w:p>
    <w:p w14:paraId="705DC618" w14:textId="77777777" w:rsidR="00BA3A22" w:rsidRPr="00BA3A22" w:rsidRDefault="00BA3A22" w:rsidP="00E533D5">
      <w:pPr>
        <w:pStyle w:val="list-bullet"/>
        <w:widowControl w:val="0"/>
        <w:numPr>
          <w:ilvl w:val="0"/>
          <w:numId w:val="58"/>
        </w:numPr>
        <w:ind w:left="567" w:hanging="340"/>
        <w:rPr>
          <w:rFonts w:cs="Times New Roman"/>
          <w:spacing w:val="3"/>
          <w:sz w:val="24"/>
          <w:szCs w:val="24"/>
        </w:rPr>
      </w:pPr>
      <w:r w:rsidRPr="00BA3A22">
        <w:rPr>
          <w:rFonts w:cs="Times New Roman"/>
          <w:spacing w:val="3"/>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A3A22">
        <w:rPr>
          <w:rStyle w:val="footnote-num"/>
          <w:rFonts w:cs="Times New Roman"/>
          <w:spacing w:val="2"/>
          <w:sz w:val="24"/>
          <w:szCs w:val="24"/>
          <w:vertAlign w:val="superscript"/>
        </w:rPr>
        <w:footnoteReference w:id="29"/>
      </w:r>
      <w:r w:rsidRPr="00BA3A22">
        <w:rPr>
          <w:rFonts w:cs="Times New Roman"/>
          <w:spacing w:val="3"/>
          <w:sz w:val="24"/>
          <w:szCs w:val="24"/>
        </w:rPr>
        <w:t>.</w:t>
      </w:r>
    </w:p>
    <w:p w14:paraId="5885883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 xml:space="preserve">Организациями, предоставляющими ресурсы для реализации </w:t>
      </w:r>
      <w:proofErr w:type="gramStart"/>
      <w:r w:rsidRPr="00BA3A22">
        <w:rPr>
          <w:rFonts w:cs="Times New Roman"/>
          <w:sz w:val="24"/>
          <w:szCs w:val="24"/>
        </w:rPr>
        <w:t>настоящей образовательной программы</w:t>
      </w:r>
      <w:proofErr w:type="gramEnd"/>
      <w:r w:rsidRPr="00BA3A22">
        <w:rPr>
          <w:rFonts w:cs="Times New Roman"/>
          <w:sz w:val="24"/>
          <w:szCs w:val="24"/>
        </w:rPr>
        <w:t xml:space="preserve"> являются:</w:t>
      </w:r>
    </w:p>
    <w:p w14:paraId="589AE66D" w14:textId="77777777" w:rsidR="00BA3A22" w:rsidRDefault="00BA3A22" w:rsidP="001A04DF"/>
    <w:p w14:paraId="500D2ACD" w14:textId="169A9270" w:rsidR="00BA3A22" w:rsidRPr="00BA3A22" w:rsidRDefault="009518F0" w:rsidP="00BA3A22">
      <w:pPr>
        <w:pStyle w:val="h3"/>
        <w:spacing w:before="283"/>
        <w:rPr>
          <w:rFonts w:cs="Times New Roman"/>
          <w:sz w:val="24"/>
          <w:szCs w:val="24"/>
        </w:rPr>
      </w:pPr>
      <w:r>
        <w:rPr>
          <w:rFonts w:cs="Times New Roman"/>
          <w:sz w:val="24"/>
          <w:szCs w:val="24"/>
        </w:rPr>
        <w:t>4</w:t>
      </w:r>
      <w:r w:rsidR="00BA3A22" w:rsidRPr="00BA3A22">
        <w:rPr>
          <w:rFonts w:cs="Times New Roman"/>
          <w:sz w:val="24"/>
          <w:szCs w:val="24"/>
        </w:rPr>
        <w:t>.</w:t>
      </w:r>
      <w:proofErr w:type="gramStart"/>
      <w:r>
        <w:rPr>
          <w:rFonts w:cs="Times New Roman"/>
          <w:sz w:val="24"/>
          <w:szCs w:val="24"/>
        </w:rPr>
        <w:t>4..</w:t>
      </w:r>
      <w:proofErr w:type="gramEnd"/>
      <w:r>
        <w:rPr>
          <w:rFonts w:cs="Times New Roman"/>
          <w:sz w:val="24"/>
          <w:szCs w:val="24"/>
        </w:rPr>
        <w:t>1.</w:t>
      </w:r>
      <w:r w:rsidR="00BA3A22" w:rsidRPr="00BA3A22">
        <w:rPr>
          <w:rFonts w:cs="Times New Roman"/>
          <w:sz w:val="24"/>
          <w:szCs w:val="24"/>
        </w:rPr>
        <w:t> </w:t>
      </w:r>
      <w:r w:rsidR="00BA3A22" w:rsidRPr="00BA3A22">
        <w:rPr>
          <w:rFonts w:cs="Times New Roman"/>
          <w:sz w:val="24"/>
          <w:szCs w:val="24"/>
        </w:rPr>
        <w:t xml:space="preserve">Описание кадровых условий реализации основной образовательной программы основного общего образования </w:t>
      </w:r>
    </w:p>
    <w:p w14:paraId="242FE0C0" w14:textId="77777777" w:rsidR="00BA3A22" w:rsidRPr="00BA3A22" w:rsidRDefault="00BA3A22" w:rsidP="00BA3A22">
      <w:pPr>
        <w:pStyle w:val="body"/>
        <w:rPr>
          <w:rFonts w:cs="Times New Roman"/>
          <w:sz w:val="24"/>
          <w:szCs w:val="24"/>
        </w:rPr>
      </w:pPr>
      <w:r w:rsidRPr="00BA3A22">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BCDFD44" w14:textId="77777777" w:rsidR="00BA3A22" w:rsidRPr="00BA3A22" w:rsidRDefault="00BA3A22" w:rsidP="00BA3A22">
      <w:pPr>
        <w:pStyle w:val="body"/>
        <w:rPr>
          <w:rFonts w:cs="Times New Roman"/>
          <w:sz w:val="24"/>
          <w:szCs w:val="24"/>
        </w:rPr>
      </w:pPr>
      <w:r w:rsidRPr="00BA3A22">
        <w:rPr>
          <w:rFonts w:cs="Times New Roman"/>
          <w:sz w:val="24"/>
          <w:szCs w:val="24"/>
        </w:rPr>
        <w:t>Обеспеченность кадровыми условиями включает в себя:</w:t>
      </w:r>
    </w:p>
    <w:p w14:paraId="0879F98A"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укомплектованность образовательной организации педагогическими, руководящими и иными работниками;</w:t>
      </w:r>
    </w:p>
    <w:p w14:paraId="4A66E2D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8187B43"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0E3DA58A" w14:textId="77777777" w:rsidR="00BA3A22" w:rsidRPr="00BA3A22" w:rsidRDefault="00BA3A22" w:rsidP="00BA3A22">
      <w:pPr>
        <w:pStyle w:val="body"/>
        <w:rPr>
          <w:rFonts w:cs="Times New Roman"/>
          <w:sz w:val="24"/>
          <w:szCs w:val="24"/>
        </w:rPr>
      </w:pPr>
      <w:r w:rsidRPr="00BA3A22">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E045DB2" w14:textId="77777777" w:rsidR="00BA3A22" w:rsidRPr="00BA3A22" w:rsidRDefault="00BA3A22" w:rsidP="00BA3A22">
      <w:pPr>
        <w:pStyle w:val="body"/>
        <w:rPr>
          <w:rFonts w:cs="Times New Roman"/>
          <w:sz w:val="24"/>
          <w:szCs w:val="24"/>
        </w:rPr>
      </w:pPr>
      <w:r w:rsidRPr="00BA3A22">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88B6934" w14:textId="77777777" w:rsidR="00BA3A22" w:rsidRPr="00BA3A22" w:rsidRDefault="00BA3A22" w:rsidP="00BA3A22">
      <w:pPr>
        <w:pStyle w:val="body"/>
        <w:rPr>
          <w:rFonts w:cs="Times New Roman"/>
          <w:sz w:val="24"/>
          <w:szCs w:val="24"/>
        </w:rPr>
      </w:pPr>
      <w:r w:rsidRPr="00BA3A22">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74FCD53" w14:textId="77777777" w:rsidR="00BA3A22" w:rsidRPr="00BA3A22" w:rsidRDefault="00BA3A22" w:rsidP="00BA3A22">
      <w:pPr>
        <w:pStyle w:val="body"/>
        <w:rPr>
          <w:rFonts w:cs="Times New Roman"/>
          <w:sz w:val="24"/>
          <w:szCs w:val="24"/>
        </w:rPr>
      </w:pPr>
      <w:r w:rsidRPr="00BA3A22">
        <w:rPr>
          <w:rFonts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B84D666" w14:textId="77777777" w:rsidR="00BA3A22" w:rsidRPr="00BA3A22" w:rsidRDefault="00BA3A22" w:rsidP="00BA3A22">
      <w:pPr>
        <w:pStyle w:val="body"/>
        <w:rPr>
          <w:rFonts w:cs="Times New Roman"/>
          <w:sz w:val="24"/>
          <w:szCs w:val="24"/>
        </w:rPr>
      </w:pPr>
      <w:r w:rsidRPr="00BA3A22">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w:t>
      </w:r>
      <w:proofErr w:type="gramStart"/>
      <w:r w:rsidRPr="00BA3A22">
        <w:rPr>
          <w:rFonts w:cs="Times New Roman"/>
          <w:sz w:val="24"/>
          <w:szCs w:val="24"/>
        </w:rPr>
        <w:t>реализации</w:t>
      </w:r>
      <w:proofErr w:type="gramEnd"/>
      <w:r w:rsidRPr="00BA3A22">
        <w:rPr>
          <w:rFonts w:cs="Times New Roman"/>
          <w:sz w:val="24"/>
          <w:szCs w:val="24"/>
        </w:rPr>
        <w:t xml:space="preserve"> характеризуется также результатами аттестации — квалификационными категориями. </w:t>
      </w:r>
    </w:p>
    <w:p w14:paraId="2221DA74" w14:textId="77777777" w:rsidR="00BA3A22" w:rsidRPr="00BA3A22" w:rsidRDefault="00BA3A22" w:rsidP="00BA3A22">
      <w:pPr>
        <w:pStyle w:val="body"/>
        <w:rPr>
          <w:rFonts w:cs="Times New Roman"/>
          <w:sz w:val="24"/>
          <w:szCs w:val="24"/>
        </w:rPr>
      </w:pPr>
      <w:r w:rsidRPr="00BA3A22">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Pr="00BA3A22">
        <w:rPr>
          <w:rFonts w:cs="Times New Roman"/>
          <w:sz w:val="24"/>
          <w:szCs w:val="24"/>
        </w:rPr>
        <w:lastRenderedPageBreak/>
        <w:t xml:space="preserve">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07C64DFD" w14:textId="77777777" w:rsidR="00BA3A22" w:rsidRPr="00BA3A22" w:rsidRDefault="00BA3A22" w:rsidP="00BA3A22">
      <w:pPr>
        <w:pStyle w:val="body"/>
        <w:rPr>
          <w:rFonts w:cs="Times New Roman"/>
          <w:spacing w:val="2"/>
          <w:sz w:val="24"/>
          <w:szCs w:val="24"/>
        </w:rPr>
      </w:pPr>
      <w:r w:rsidRPr="00BA3A22">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5DAA9F13" w14:textId="77777777" w:rsidR="00BA3A22" w:rsidRPr="00BA3A22" w:rsidRDefault="00BA3A22" w:rsidP="00BA3A22">
      <w:pPr>
        <w:pStyle w:val="body"/>
        <w:rPr>
          <w:rFonts w:cs="Times New Roman"/>
          <w:sz w:val="24"/>
          <w:szCs w:val="24"/>
        </w:rPr>
      </w:pPr>
      <w:r w:rsidRPr="00BA3A22">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75A596A2" w14:textId="77777777" w:rsidR="00BA3A22" w:rsidRPr="00BA3A22" w:rsidRDefault="00BA3A22" w:rsidP="00BA3A22">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2434"/>
        <w:gridCol w:w="2268"/>
        <w:gridCol w:w="2410"/>
      </w:tblGrid>
      <w:tr w:rsidR="00BA3A22" w:rsidRPr="00BA3A22" w14:paraId="71A37D90"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C90B2EB" w14:textId="77777777" w:rsidR="00BA3A22" w:rsidRPr="00BA3A22" w:rsidRDefault="00BA3A22" w:rsidP="00355D55">
            <w:pPr>
              <w:pStyle w:val="table-head"/>
              <w:rPr>
                <w:rFonts w:cs="Times New Roman"/>
                <w:sz w:val="24"/>
                <w:szCs w:val="24"/>
              </w:rPr>
            </w:pPr>
            <w:r w:rsidRPr="00BA3A22">
              <w:rPr>
                <w:rFonts w:cs="Times New Roman"/>
                <w:sz w:val="24"/>
                <w:szCs w:val="24"/>
              </w:rPr>
              <w:t>Категория работников</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62CDB22" w14:textId="77777777" w:rsidR="00BA3A22" w:rsidRPr="00BA3A22" w:rsidRDefault="00BA3A22" w:rsidP="00355D55">
            <w:pPr>
              <w:pStyle w:val="table-head"/>
              <w:rPr>
                <w:rFonts w:cs="Times New Roman"/>
                <w:sz w:val="24"/>
                <w:szCs w:val="24"/>
              </w:rPr>
            </w:pPr>
            <w:r w:rsidRPr="00BA3A22">
              <w:rPr>
                <w:rFonts w:cs="Times New Roman"/>
                <w:sz w:val="24"/>
                <w:szCs w:val="24"/>
              </w:rPr>
              <w:t>Подтверждение уровня квалификации документами об образовании (профессиональной переподготовке) (%)</w:t>
            </w:r>
          </w:p>
        </w:tc>
        <w:tc>
          <w:tcPr>
            <w:tcW w:w="467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1DF6146" w14:textId="77777777" w:rsidR="00BA3A22" w:rsidRPr="00BA3A22" w:rsidRDefault="00BA3A22" w:rsidP="00355D55">
            <w:pPr>
              <w:pStyle w:val="table-head"/>
              <w:rPr>
                <w:rFonts w:cs="Times New Roman"/>
                <w:sz w:val="24"/>
                <w:szCs w:val="24"/>
              </w:rPr>
            </w:pPr>
            <w:r w:rsidRPr="00BA3A22">
              <w:rPr>
                <w:rFonts w:cs="Times New Roman"/>
                <w:sz w:val="24"/>
                <w:szCs w:val="24"/>
              </w:rPr>
              <w:t>Подтверждение уровня квалификации результатами аттестации</w:t>
            </w:r>
          </w:p>
        </w:tc>
      </w:tr>
      <w:tr w:rsidR="00BA3A22" w:rsidRPr="00BA3A22" w14:paraId="51B132A4"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14F3EE"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DEAA2E"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3393CE" w14:textId="77777777" w:rsidR="00BA3A22" w:rsidRPr="00BA3A22" w:rsidRDefault="00BA3A22" w:rsidP="00355D55">
            <w:pPr>
              <w:pStyle w:val="table-head"/>
              <w:rPr>
                <w:rFonts w:cs="Times New Roman"/>
                <w:sz w:val="24"/>
                <w:szCs w:val="24"/>
              </w:rPr>
            </w:pPr>
            <w:r w:rsidRPr="00BA3A22">
              <w:rPr>
                <w:rFonts w:cs="Times New Roman"/>
                <w:sz w:val="24"/>
                <w:szCs w:val="24"/>
              </w:rPr>
              <w:t>Соответствие занимаемой должности</w:t>
            </w:r>
          </w:p>
          <w:p w14:paraId="40BA31A8" w14:textId="77777777" w:rsidR="00BA3A22" w:rsidRPr="00BA3A22" w:rsidRDefault="00BA3A22" w:rsidP="00355D55">
            <w:pPr>
              <w:pStyle w:val="table-head"/>
              <w:rPr>
                <w:rFonts w:cs="Times New Roman"/>
                <w:sz w:val="24"/>
                <w:szCs w:val="24"/>
              </w:rPr>
            </w:pPr>
            <w:r w:rsidRPr="00BA3A22">
              <w:rPr>
                <w:rFonts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0FE27B" w14:textId="77777777" w:rsidR="00BA3A22" w:rsidRPr="00BA3A22" w:rsidRDefault="00BA3A22" w:rsidP="00355D55">
            <w:pPr>
              <w:pStyle w:val="table-head"/>
              <w:rPr>
                <w:rFonts w:cs="Times New Roman"/>
                <w:sz w:val="24"/>
                <w:szCs w:val="24"/>
              </w:rPr>
            </w:pPr>
            <w:r w:rsidRPr="00BA3A22">
              <w:rPr>
                <w:rFonts w:cs="Times New Roman"/>
                <w:sz w:val="24"/>
                <w:szCs w:val="24"/>
              </w:rPr>
              <w:t>Квалифика-</w:t>
            </w:r>
            <w:r w:rsidRPr="00BA3A22">
              <w:rPr>
                <w:rFonts w:cs="Times New Roman"/>
                <w:sz w:val="24"/>
                <w:szCs w:val="24"/>
              </w:rPr>
              <w:br/>
              <w:t>ционная категория</w:t>
            </w:r>
          </w:p>
          <w:p w14:paraId="76706A76" w14:textId="77777777" w:rsidR="00BA3A22" w:rsidRPr="00BA3A22" w:rsidRDefault="00BA3A22" w:rsidP="00355D55">
            <w:pPr>
              <w:pStyle w:val="table-head"/>
              <w:rPr>
                <w:rFonts w:cs="Times New Roman"/>
                <w:sz w:val="24"/>
                <w:szCs w:val="24"/>
              </w:rPr>
            </w:pPr>
            <w:r w:rsidRPr="00BA3A22">
              <w:rPr>
                <w:rFonts w:cs="Times New Roman"/>
                <w:sz w:val="24"/>
                <w:szCs w:val="24"/>
              </w:rPr>
              <w:t>(%)</w:t>
            </w:r>
          </w:p>
        </w:tc>
      </w:tr>
      <w:tr w:rsidR="00BA3A22" w:rsidRPr="00BA3A22" w14:paraId="7B0F17B3"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0AE7F" w14:textId="77777777" w:rsidR="00BA3A22" w:rsidRPr="00BA3A22" w:rsidRDefault="00BA3A22" w:rsidP="00355D55">
            <w:pPr>
              <w:pStyle w:val="table-body0mm"/>
              <w:rPr>
                <w:rFonts w:cs="Times New Roman"/>
                <w:sz w:val="24"/>
                <w:szCs w:val="24"/>
              </w:rPr>
            </w:pPr>
            <w:r w:rsidRPr="00BA3A22">
              <w:rPr>
                <w:rFonts w:cs="Times New Roman"/>
                <w:sz w:val="24"/>
                <w:szCs w:val="24"/>
              </w:rPr>
              <w:t>Педагогические 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630DB6"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11D535"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2D4725"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3F9B4CCD"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0D3641" w14:textId="77777777" w:rsidR="00BA3A22" w:rsidRPr="00BA3A22" w:rsidRDefault="00BA3A22" w:rsidP="00355D55">
            <w:pPr>
              <w:pStyle w:val="table-body0mm"/>
              <w:rPr>
                <w:rFonts w:cs="Times New Roman"/>
                <w:sz w:val="24"/>
                <w:szCs w:val="24"/>
              </w:rPr>
            </w:pPr>
            <w:r w:rsidRPr="00BA3A22">
              <w:rPr>
                <w:rFonts w:cs="Times New Roman"/>
                <w:sz w:val="24"/>
                <w:szCs w:val="24"/>
              </w:rPr>
              <w:t xml:space="preserve">Руководящие </w:t>
            </w:r>
            <w:r w:rsidRPr="00BA3A22">
              <w:rPr>
                <w:rFonts w:cs="Times New Roman"/>
                <w:sz w:val="24"/>
                <w:szCs w:val="24"/>
              </w:rPr>
              <w:br/>
              <w:t>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E70858"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3802AB"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CB26C6"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796CE015"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DE2A44" w14:textId="77777777" w:rsidR="00BA3A22" w:rsidRPr="00BA3A22" w:rsidRDefault="00BA3A22" w:rsidP="00355D55">
            <w:pPr>
              <w:pStyle w:val="table-body0mm"/>
              <w:rPr>
                <w:rFonts w:cs="Times New Roman"/>
                <w:sz w:val="24"/>
                <w:szCs w:val="24"/>
              </w:rPr>
            </w:pPr>
            <w:r w:rsidRPr="00BA3A22">
              <w:rPr>
                <w:rFonts w:cs="Times New Roman"/>
                <w:sz w:val="24"/>
                <w:szCs w:val="24"/>
              </w:rPr>
              <w:t xml:space="preserve">Иные </w:t>
            </w:r>
            <w:r w:rsidRPr="00BA3A22">
              <w:rPr>
                <w:rFonts w:cs="Times New Roman"/>
                <w:sz w:val="24"/>
                <w:szCs w:val="24"/>
              </w:rPr>
              <w:br/>
              <w:t>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084BB8"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DA398"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89B836"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2C5BE68D" w14:textId="77777777" w:rsidTr="00327D2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DD8F1F" w14:textId="77777777" w:rsidR="00BA3A22" w:rsidRPr="00BA3A22" w:rsidRDefault="00BA3A22" w:rsidP="00355D55">
            <w:pPr>
              <w:pStyle w:val="table-body0mm"/>
              <w:rPr>
                <w:rFonts w:cs="Times New Roman"/>
                <w:sz w:val="24"/>
                <w:szCs w:val="24"/>
              </w:rPr>
            </w:pPr>
            <w:r w:rsidRPr="00BA3A22">
              <w:rPr>
                <w:rFonts w:cs="Times New Roman"/>
                <w:sz w:val="24"/>
                <w:szCs w:val="24"/>
              </w:rPr>
              <w:br/>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C87E17"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9A0C6C"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DB83CC"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bl>
    <w:p w14:paraId="1DC88B7D" w14:textId="26B0667C" w:rsidR="001A04DF" w:rsidRPr="00BA3A22" w:rsidRDefault="001A04DF" w:rsidP="001A04DF">
      <w:pPr>
        <w:rPr>
          <w:sz w:val="24"/>
          <w:szCs w:val="24"/>
        </w:rPr>
      </w:pPr>
      <w:r w:rsidRPr="00BA3A22">
        <w:rPr>
          <w:sz w:val="24"/>
          <w:szCs w:val="24"/>
        </w:rPr>
        <w:br w:type="page"/>
      </w:r>
    </w:p>
    <w:p w14:paraId="31CFA5E6" w14:textId="77777777" w:rsidR="00BA3A22" w:rsidRPr="00BA3A22" w:rsidRDefault="00BA3A22" w:rsidP="00BA3A22">
      <w:pPr>
        <w:pStyle w:val="body"/>
        <w:rPr>
          <w:rFonts w:cs="Times New Roman"/>
          <w:sz w:val="24"/>
          <w:szCs w:val="24"/>
        </w:rPr>
      </w:pPr>
      <w:r w:rsidRPr="00BA3A22">
        <w:rPr>
          <w:rStyle w:val="Bold"/>
          <w:rFonts w:cs="Times New Roman"/>
          <w:bCs/>
          <w:sz w:val="24"/>
          <w:szCs w:val="24"/>
        </w:rPr>
        <w:lastRenderedPageBreak/>
        <w:t>Профессиональное развитие и повышение квалификации педагогических работников.</w:t>
      </w:r>
      <w:r w:rsidRPr="00BA3A22">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61C3C67" w14:textId="77777777" w:rsidR="00BA3A22" w:rsidRPr="00BA3A22" w:rsidRDefault="00BA3A22" w:rsidP="00BA3A22">
      <w:pPr>
        <w:pStyle w:val="body"/>
        <w:rPr>
          <w:rFonts w:cs="Times New Roman"/>
          <w:sz w:val="24"/>
          <w:szCs w:val="24"/>
        </w:rPr>
      </w:pPr>
      <w:r w:rsidRPr="00BA3A22">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0445F8B7" w14:textId="77777777" w:rsidR="00BA3A22" w:rsidRPr="00BA3A22" w:rsidRDefault="00BA3A22" w:rsidP="00BA3A22">
      <w:pPr>
        <w:pStyle w:val="body"/>
        <w:rPr>
          <w:rFonts w:cs="Times New Roman"/>
          <w:sz w:val="24"/>
          <w:szCs w:val="24"/>
        </w:rPr>
      </w:pPr>
      <w:r w:rsidRPr="00BA3A22">
        <w:rPr>
          <w:rFonts w:cs="Times New Roman"/>
          <w:sz w:val="24"/>
          <w:szCs w:val="24"/>
        </w:rPr>
        <w:t>При этом могут быть использованы различные образовательные организации, имеющие соответствующую лицензию.</w:t>
      </w:r>
    </w:p>
    <w:p w14:paraId="0B6327ED" w14:textId="77777777" w:rsidR="00BA3A22" w:rsidRPr="00BA3A22" w:rsidRDefault="00BA3A22" w:rsidP="00BA3A22">
      <w:pPr>
        <w:pStyle w:val="body"/>
        <w:rPr>
          <w:rFonts w:cs="Times New Roman"/>
          <w:sz w:val="24"/>
          <w:szCs w:val="24"/>
        </w:rPr>
      </w:pPr>
      <w:r w:rsidRPr="00BA3A22">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5FF5F59" w14:textId="77777777" w:rsidR="00BA3A22" w:rsidRPr="00BA3A22" w:rsidRDefault="00BA3A22" w:rsidP="00BA3A22">
      <w:pPr>
        <w:pStyle w:val="body"/>
        <w:rPr>
          <w:rFonts w:cs="Times New Roman"/>
          <w:sz w:val="24"/>
          <w:szCs w:val="24"/>
        </w:rPr>
      </w:pPr>
      <w:r w:rsidRPr="00BA3A22">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60F9D8A2" w14:textId="77777777" w:rsidR="00BA3A22" w:rsidRPr="00BA3A22" w:rsidRDefault="00BA3A22" w:rsidP="00BA3A22">
      <w:pPr>
        <w:pStyle w:val="list-dash"/>
        <w:rPr>
          <w:rFonts w:cs="Times New Roman"/>
          <w:sz w:val="24"/>
          <w:szCs w:val="24"/>
        </w:rPr>
      </w:pPr>
      <w:r w:rsidRPr="00BA3A22">
        <w:rPr>
          <w:rFonts w:cs="Times New Roman"/>
          <w:sz w:val="24"/>
          <w:szCs w:val="24"/>
        </w:rPr>
        <w:t>обеспечение оптимального вхождения работников образования в систему ценностей современного образования;</w:t>
      </w:r>
    </w:p>
    <w:p w14:paraId="6BF8B011" w14:textId="77777777" w:rsidR="00BA3A22" w:rsidRPr="00BA3A22" w:rsidRDefault="00BA3A22" w:rsidP="00BA3A22">
      <w:pPr>
        <w:pStyle w:val="list-dash"/>
        <w:rPr>
          <w:rFonts w:cs="Times New Roman"/>
          <w:sz w:val="24"/>
          <w:szCs w:val="24"/>
        </w:rPr>
      </w:pPr>
      <w:r w:rsidRPr="00BA3A22">
        <w:rPr>
          <w:rFonts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E8767A0" w14:textId="77777777" w:rsidR="00BA3A22" w:rsidRPr="00BA3A22" w:rsidRDefault="00BA3A22" w:rsidP="00BA3A22">
      <w:pPr>
        <w:pStyle w:val="list-dash"/>
        <w:rPr>
          <w:rFonts w:cs="Times New Roman"/>
          <w:sz w:val="24"/>
          <w:szCs w:val="24"/>
        </w:rPr>
      </w:pPr>
      <w:r w:rsidRPr="00BA3A22">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14:paraId="6B9F2AE2" w14:textId="77777777" w:rsidR="00BA3A22" w:rsidRPr="00BA3A22" w:rsidRDefault="00BA3A22" w:rsidP="00BA3A22">
      <w:pPr>
        <w:pStyle w:val="body"/>
        <w:rPr>
          <w:rFonts w:cs="Times New Roman"/>
          <w:sz w:val="24"/>
          <w:szCs w:val="24"/>
        </w:rPr>
      </w:pPr>
      <w:r w:rsidRPr="00BA3A22">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543CFE10" w14:textId="77777777" w:rsidR="00BA3A22" w:rsidRPr="00BA3A22" w:rsidRDefault="00BA3A22" w:rsidP="00BA3A22">
      <w:pPr>
        <w:pStyle w:val="body"/>
        <w:rPr>
          <w:rFonts w:cs="Times New Roman"/>
          <w:sz w:val="24"/>
          <w:szCs w:val="24"/>
        </w:rPr>
      </w:pPr>
      <w:r w:rsidRPr="00BA3A22">
        <w:rPr>
          <w:rFonts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2EB7D42" w14:textId="77777777" w:rsidR="00BA3A22" w:rsidRPr="00BA3A22" w:rsidRDefault="00BA3A22" w:rsidP="00BA3A22">
      <w:pPr>
        <w:pStyle w:val="body"/>
        <w:rPr>
          <w:rFonts w:cs="Times New Roman"/>
          <w:sz w:val="24"/>
          <w:szCs w:val="24"/>
        </w:rPr>
      </w:pPr>
      <w:r w:rsidRPr="00BA3A22">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5F3137D3" w14:textId="77777777" w:rsidR="00BA3A22" w:rsidRPr="00BA3A22" w:rsidRDefault="00BA3A22" w:rsidP="00BA3A22">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2958"/>
        <w:gridCol w:w="3543"/>
      </w:tblGrid>
      <w:tr w:rsidR="00BA3A22" w:rsidRPr="00BA3A22" w14:paraId="3C19B441"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37743D" w14:textId="77777777" w:rsidR="00BA3A22" w:rsidRPr="00BA3A22" w:rsidRDefault="00BA3A22" w:rsidP="00355D55">
            <w:pPr>
              <w:pStyle w:val="table-head"/>
              <w:rPr>
                <w:rFonts w:cs="Times New Roman"/>
                <w:sz w:val="24"/>
                <w:szCs w:val="24"/>
              </w:rPr>
            </w:pPr>
            <w:r w:rsidRPr="00BA3A22">
              <w:rPr>
                <w:rFonts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33927" w14:textId="77777777" w:rsidR="00BA3A22" w:rsidRPr="00BA3A22" w:rsidRDefault="00BA3A22" w:rsidP="00355D55">
            <w:pPr>
              <w:pStyle w:val="table-head"/>
              <w:rPr>
                <w:rFonts w:cs="Times New Roman"/>
                <w:sz w:val="24"/>
                <w:szCs w:val="24"/>
              </w:rPr>
            </w:pPr>
            <w:r w:rsidRPr="00BA3A22">
              <w:rPr>
                <w:rFonts w:cs="Times New Roman"/>
                <w:sz w:val="24"/>
                <w:szCs w:val="24"/>
              </w:rPr>
              <w:t>Методическая тема</w:t>
            </w: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6463B6" w14:textId="77777777" w:rsidR="00BA3A22" w:rsidRPr="00BA3A22" w:rsidRDefault="00BA3A22" w:rsidP="00355D55">
            <w:pPr>
              <w:pStyle w:val="table-head"/>
              <w:rPr>
                <w:rFonts w:cs="Times New Roman"/>
                <w:sz w:val="24"/>
                <w:szCs w:val="24"/>
              </w:rPr>
            </w:pPr>
            <w:r w:rsidRPr="00BA3A22">
              <w:rPr>
                <w:rFonts w:cs="Times New Roman"/>
                <w:sz w:val="24"/>
                <w:szCs w:val="24"/>
              </w:rPr>
              <w:t>Раздел образовательной программы, связанный с методической темой</w:t>
            </w: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520F16" w14:textId="77777777" w:rsidR="00BA3A22" w:rsidRPr="00BA3A22" w:rsidRDefault="00BA3A22" w:rsidP="00355D55">
            <w:pPr>
              <w:pStyle w:val="table-head"/>
              <w:rPr>
                <w:rFonts w:cs="Times New Roman"/>
                <w:sz w:val="24"/>
                <w:szCs w:val="24"/>
              </w:rPr>
            </w:pPr>
            <w:r w:rsidRPr="00BA3A22">
              <w:rPr>
                <w:rFonts w:cs="Times New Roman"/>
                <w:sz w:val="24"/>
                <w:szCs w:val="24"/>
              </w:rPr>
              <w:t>ФИО педагога, разрабатывающего методическую тему</w:t>
            </w:r>
          </w:p>
        </w:tc>
      </w:tr>
      <w:tr w:rsidR="00BA3A22" w:rsidRPr="00BA3A22" w14:paraId="454485F4"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12505B8" w14:textId="77777777" w:rsidR="00BA3A22" w:rsidRPr="00BA3A22" w:rsidRDefault="00BA3A22" w:rsidP="00355D55">
            <w:pPr>
              <w:pStyle w:val="table-bodycentre"/>
              <w:rPr>
                <w:rFonts w:cs="Times New Roman"/>
                <w:sz w:val="24"/>
                <w:szCs w:val="24"/>
              </w:rPr>
            </w:pPr>
            <w:r w:rsidRPr="00BA3A22">
              <w:rPr>
                <w:rFonts w:cs="Times New Roman"/>
                <w:sz w:val="24"/>
                <w:szCs w:val="24"/>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4593118"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CBD49F9"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4CBB0A4"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38A33D3B"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D3BD93" w14:textId="77777777" w:rsidR="00BA3A22" w:rsidRPr="00BA3A22" w:rsidRDefault="00BA3A22" w:rsidP="00355D55">
            <w:pPr>
              <w:pStyle w:val="table-bodycentre"/>
              <w:rPr>
                <w:rFonts w:cs="Times New Roman"/>
                <w:sz w:val="24"/>
                <w:szCs w:val="24"/>
              </w:rPr>
            </w:pPr>
            <w:r w:rsidRPr="00BA3A22">
              <w:rPr>
                <w:rFonts w:cs="Times New Roman"/>
                <w:sz w:val="24"/>
                <w:szCs w:val="24"/>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61CABBD"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F5248A"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87826D"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0C849EE5"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970CBA9" w14:textId="77777777" w:rsidR="00BA3A22" w:rsidRPr="00BA3A22" w:rsidRDefault="00BA3A22" w:rsidP="00355D55">
            <w:pPr>
              <w:pStyle w:val="table-bodycentre"/>
              <w:rPr>
                <w:rFonts w:cs="Times New Roman"/>
                <w:sz w:val="24"/>
                <w:szCs w:val="24"/>
              </w:rPr>
            </w:pPr>
            <w:r w:rsidRPr="00BA3A22">
              <w:rPr>
                <w:rFonts w:cs="Times New Roman"/>
                <w:sz w:val="24"/>
                <w:szCs w:val="24"/>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741FA52"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92CF328"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C79176E"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06E7B827"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6D0790D" w14:textId="77777777" w:rsidR="00BA3A22" w:rsidRPr="00BA3A22" w:rsidRDefault="00BA3A22" w:rsidP="00355D55">
            <w:pPr>
              <w:pStyle w:val="table-bodycentre"/>
              <w:rPr>
                <w:rFonts w:cs="Times New Roman"/>
                <w:sz w:val="24"/>
                <w:szCs w:val="24"/>
              </w:rPr>
            </w:pPr>
            <w:r w:rsidRPr="00BA3A22">
              <w:rPr>
                <w:rFonts w:cs="Times New Roman"/>
                <w:sz w:val="24"/>
                <w:szCs w:val="24"/>
              </w:rPr>
              <w:lastRenderedPageBreak/>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6C0DAF7"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F9CF724"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3C20FDF"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r w:rsidR="00BA3A22" w:rsidRPr="00BA3A22" w14:paraId="621FA59E" w14:textId="77777777" w:rsidTr="00DE247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290775B" w14:textId="77777777" w:rsidR="00BA3A22" w:rsidRPr="00BA3A22" w:rsidRDefault="00BA3A22" w:rsidP="00355D55">
            <w:pPr>
              <w:pStyle w:val="table-bodycentre"/>
              <w:rPr>
                <w:rFonts w:cs="Times New Roman"/>
                <w:sz w:val="24"/>
                <w:szCs w:val="24"/>
              </w:rPr>
            </w:pPr>
            <w:r w:rsidRPr="00BA3A22">
              <w:rPr>
                <w:rFonts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B3F8099"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295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E3563AC"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13D923A" w14:textId="77777777" w:rsidR="00BA3A22" w:rsidRPr="00BA3A22" w:rsidRDefault="00BA3A22" w:rsidP="00355D55">
            <w:pPr>
              <w:pStyle w:val="NoParagraphStyle"/>
              <w:spacing w:line="240" w:lineRule="auto"/>
              <w:textAlignment w:val="auto"/>
              <w:rPr>
                <w:rFonts w:ascii="Times New Roman" w:hAnsi="Times New Roman" w:cs="Times New Roman"/>
                <w:color w:val="auto"/>
                <w:lang w:val="ru-RU"/>
              </w:rPr>
            </w:pPr>
          </w:p>
        </w:tc>
      </w:tr>
    </w:tbl>
    <w:p w14:paraId="732183A0" w14:textId="77777777" w:rsidR="00BA3A22" w:rsidRPr="00BA3A22" w:rsidRDefault="00BA3A22" w:rsidP="00BA3A22">
      <w:pPr>
        <w:pStyle w:val="body"/>
        <w:rPr>
          <w:rFonts w:cs="Times New Roman"/>
          <w:sz w:val="24"/>
          <w:szCs w:val="24"/>
        </w:rPr>
      </w:pPr>
    </w:p>
    <w:p w14:paraId="67C37A2C" w14:textId="6B2B9E58" w:rsidR="00BA3A22" w:rsidRPr="00BA3A22" w:rsidRDefault="009518F0" w:rsidP="00BA3A22">
      <w:pPr>
        <w:pStyle w:val="h3"/>
        <w:rPr>
          <w:rFonts w:cs="Times New Roman"/>
          <w:sz w:val="24"/>
          <w:szCs w:val="24"/>
        </w:rPr>
      </w:pPr>
      <w:r>
        <w:rPr>
          <w:rFonts w:cs="Times New Roman"/>
          <w:sz w:val="24"/>
          <w:szCs w:val="24"/>
        </w:rPr>
        <w:t>4</w:t>
      </w:r>
      <w:r w:rsidR="00BA3A22" w:rsidRPr="00BA3A22">
        <w:rPr>
          <w:rFonts w:cs="Times New Roman"/>
          <w:sz w:val="24"/>
          <w:szCs w:val="24"/>
        </w:rPr>
        <w:t>.4.2.</w:t>
      </w:r>
      <w:r w:rsidR="00BA3A22" w:rsidRPr="00BA3A22">
        <w:rPr>
          <w:rFonts w:cs="Times New Roman"/>
          <w:sz w:val="24"/>
          <w:szCs w:val="24"/>
        </w:rPr>
        <w:t> </w:t>
      </w:r>
      <w:r w:rsidR="00BA3A22" w:rsidRPr="00BA3A22">
        <w:rPr>
          <w:rFonts w:cs="Times New Roman"/>
          <w:sz w:val="24"/>
          <w:szCs w:val="24"/>
        </w:rPr>
        <w:t xml:space="preserve">Описание психолого-педагогических условий реализации основной образовательной программы основного общего образования </w:t>
      </w:r>
    </w:p>
    <w:p w14:paraId="5132DD4C" w14:textId="77777777" w:rsidR="00BA3A22" w:rsidRPr="00BA3A22" w:rsidRDefault="00BA3A22" w:rsidP="00BA3A22">
      <w:pPr>
        <w:pStyle w:val="body"/>
        <w:rPr>
          <w:rFonts w:cs="Times New Roman"/>
          <w:sz w:val="24"/>
          <w:szCs w:val="24"/>
        </w:rPr>
      </w:pPr>
      <w:r w:rsidRPr="00BA3A22">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27609B5B" w14:textId="77777777" w:rsidR="00BA3A22" w:rsidRPr="00BA3A22" w:rsidRDefault="00BA3A22" w:rsidP="00BA3A22">
      <w:pPr>
        <w:pStyle w:val="body"/>
        <w:rPr>
          <w:rFonts w:cs="Times New Roman"/>
          <w:sz w:val="24"/>
          <w:szCs w:val="24"/>
        </w:rPr>
      </w:pPr>
      <w:r w:rsidRPr="00BA3A22">
        <w:rPr>
          <w:rFonts w:cs="Times New Roman"/>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034B75E" w14:textId="77777777" w:rsidR="00BA3A22" w:rsidRPr="00BA3A22" w:rsidRDefault="00BA3A22" w:rsidP="00BA3A22">
      <w:pPr>
        <w:pStyle w:val="body"/>
        <w:rPr>
          <w:rFonts w:cs="Times New Roman"/>
          <w:sz w:val="24"/>
          <w:szCs w:val="24"/>
        </w:rPr>
      </w:pPr>
      <w:r w:rsidRPr="00BA3A22">
        <w:rPr>
          <w:rFonts w:cs="Times New Roman"/>
          <w:sz w:val="24"/>
          <w:szCs w:val="24"/>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16B6BA9" w14:textId="77777777" w:rsidR="00BA3A22" w:rsidRPr="00BA3A22" w:rsidRDefault="00BA3A22" w:rsidP="00BA3A22">
      <w:pPr>
        <w:pStyle w:val="body"/>
        <w:rPr>
          <w:rFonts w:cs="Times New Roman"/>
          <w:sz w:val="24"/>
          <w:szCs w:val="24"/>
        </w:rPr>
      </w:pPr>
      <w:r w:rsidRPr="00BA3A22">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10E1C6B" w14:textId="77777777" w:rsidR="00BA3A22" w:rsidRPr="00BA3A22" w:rsidRDefault="00BA3A22" w:rsidP="00BA3A22">
      <w:pPr>
        <w:pStyle w:val="body"/>
        <w:rPr>
          <w:rFonts w:cs="Times New Roman"/>
          <w:sz w:val="24"/>
          <w:szCs w:val="24"/>
        </w:rPr>
      </w:pPr>
      <w:r w:rsidRPr="00BA3A22">
        <w:rPr>
          <w:rFonts w:cs="Times New Roman"/>
          <w:sz w:val="24"/>
          <w:szCs w:val="24"/>
        </w:rPr>
        <w:t>4) профилактику формирования у обучающихся девиантных форм поведения, агрессии и повышенной тревожности.</w:t>
      </w:r>
    </w:p>
    <w:p w14:paraId="25650F89" w14:textId="77777777" w:rsidR="00BA3A22" w:rsidRPr="00BA3A22" w:rsidRDefault="00BA3A22" w:rsidP="00BA3A22">
      <w:pPr>
        <w:pStyle w:val="body"/>
        <w:rPr>
          <w:rFonts w:cs="Times New Roman"/>
          <w:spacing w:val="-1"/>
          <w:sz w:val="24"/>
          <w:szCs w:val="24"/>
        </w:rPr>
      </w:pPr>
      <w:r w:rsidRPr="00BA3A22">
        <w:rPr>
          <w:rFonts w:cs="Times New Roman"/>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3111CC5E" w14:textId="77777777" w:rsidR="00BA3A22" w:rsidRPr="00BA3A22" w:rsidRDefault="00BA3A22" w:rsidP="00BA3A22">
      <w:pPr>
        <w:pStyle w:val="list-dash"/>
        <w:rPr>
          <w:rFonts w:cs="Times New Roman"/>
          <w:sz w:val="24"/>
          <w:szCs w:val="24"/>
        </w:rPr>
      </w:pPr>
      <w:r w:rsidRPr="00BA3A22">
        <w:rPr>
          <w:rFonts w:cs="Times New Roman"/>
          <w:sz w:val="24"/>
          <w:szCs w:val="24"/>
        </w:rPr>
        <w:t xml:space="preserve">педагогом-психологом (указать количество при наличии); </w:t>
      </w:r>
    </w:p>
    <w:p w14:paraId="12DA0493" w14:textId="77777777" w:rsidR="00BA3A22" w:rsidRPr="00BA3A22" w:rsidRDefault="00BA3A22" w:rsidP="00BA3A22">
      <w:pPr>
        <w:pStyle w:val="list-dash"/>
        <w:rPr>
          <w:rFonts w:cs="Times New Roman"/>
          <w:sz w:val="24"/>
          <w:szCs w:val="24"/>
        </w:rPr>
      </w:pPr>
      <w:r w:rsidRPr="00BA3A22">
        <w:rPr>
          <w:rFonts w:cs="Times New Roman"/>
          <w:sz w:val="24"/>
          <w:szCs w:val="24"/>
        </w:rPr>
        <w:t xml:space="preserve">учителем-логопедом (указать количество при наличии); </w:t>
      </w:r>
    </w:p>
    <w:p w14:paraId="50EE2762" w14:textId="77777777" w:rsidR="00BA3A22" w:rsidRPr="00BA3A22" w:rsidRDefault="00BA3A22" w:rsidP="00BA3A22">
      <w:pPr>
        <w:pStyle w:val="list-dash"/>
        <w:rPr>
          <w:rFonts w:cs="Times New Roman"/>
          <w:sz w:val="24"/>
          <w:szCs w:val="24"/>
        </w:rPr>
      </w:pPr>
      <w:r w:rsidRPr="00BA3A22">
        <w:rPr>
          <w:rFonts w:cs="Times New Roman"/>
          <w:sz w:val="24"/>
          <w:szCs w:val="24"/>
        </w:rPr>
        <w:t xml:space="preserve">учителем-дефектологом (указать количество при наличии); </w:t>
      </w:r>
    </w:p>
    <w:p w14:paraId="5B69CC57" w14:textId="77777777" w:rsidR="00BA3A22" w:rsidRPr="00BA3A22" w:rsidRDefault="00BA3A22" w:rsidP="00BA3A22">
      <w:pPr>
        <w:pStyle w:val="list-dash"/>
        <w:rPr>
          <w:rFonts w:cs="Times New Roman"/>
          <w:sz w:val="24"/>
          <w:szCs w:val="24"/>
        </w:rPr>
      </w:pPr>
      <w:r w:rsidRPr="00BA3A22">
        <w:rPr>
          <w:rFonts w:cs="Times New Roman"/>
          <w:sz w:val="24"/>
          <w:szCs w:val="24"/>
        </w:rPr>
        <w:t xml:space="preserve">тьюторами (указать количество при наличии); </w:t>
      </w:r>
    </w:p>
    <w:p w14:paraId="04D11B79" w14:textId="77777777" w:rsidR="00BA3A22" w:rsidRPr="00BA3A22" w:rsidRDefault="00BA3A22" w:rsidP="00BA3A22">
      <w:pPr>
        <w:pStyle w:val="list-dash"/>
        <w:rPr>
          <w:rFonts w:cs="Times New Roman"/>
          <w:sz w:val="24"/>
          <w:szCs w:val="24"/>
        </w:rPr>
      </w:pPr>
      <w:r w:rsidRPr="00BA3A22">
        <w:rPr>
          <w:rFonts w:cs="Times New Roman"/>
          <w:sz w:val="24"/>
          <w:szCs w:val="24"/>
        </w:rPr>
        <w:t>социальным педагогом (указать количество при наличии).</w:t>
      </w:r>
    </w:p>
    <w:p w14:paraId="651799B7" w14:textId="77777777" w:rsidR="00BA3A22" w:rsidRPr="00BA3A22" w:rsidRDefault="00BA3A22" w:rsidP="00BA3A22">
      <w:pPr>
        <w:pStyle w:val="body"/>
        <w:rPr>
          <w:rFonts w:cs="Times New Roman"/>
          <w:sz w:val="24"/>
          <w:szCs w:val="24"/>
        </w:rPr>
      </w:pPr>
      <w:r w:rsidRPr="00BA3A22">
        <w:rPr>
          <w:rFonts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5570FA7D" w14:textId="77777777" w:rsidR="00BA3A22" w:rsidRPr="00BA3A22" w:rsidRDefault="00BA3A22" w:rsidP="00BA3A22">
      <w:pPr>
        <w:pStyle w:val="list-dash"/>
        <w:rPr>
          <w:rFonts w:cs="Times New Roman"/>
          <w:sz w:val="24"/>
          <w:szCs w:val="24"/>
        </w:rPr>
      </w:pPr>
      <w:r w:rsidRPr="00BA3A22">
        <w:rPr>
          <w:rFonts w:cs="Times New Roman"/>
          <w:sz w:val="24"/>
          <w:szCs w:val="24"/>
        </w:rPr>
        <w:t>формирование и развитие психолого-педагогической компетентности;</w:t>
      </w:r>
    </w:p>
    <w:p w14:paraId="6A4674A9" w14:textId="77777777" w:rsidR="00BA3A22" w:rsidRPr="00BA3A22" w:rsidRDefault="00BA3A22" w:rsidP="00BA3A22">
      <w:pPr>
        <w:pStyle w:val="list-dash"/>
        <w:rPr>
          <w:rFonts w:cs="Times New Roman"/>
          <w:sz w:val="24"/>
          <w:szCs w:val="24"/>
        </w:rPr>
      </w:pPr>
      <w:r w:rsidRPr="00BA3A22">
        <w:rPr>
          <w:rFonts w:cs="Times New Roman"/>
          <w:sz w:val="24"/>
          <w:szCs w:val="24"/>
        </w:rPr>
        <w:t>сохранение и укрепление психологического благополучия и психического здоровья обучающихся;</w:t>
      </w:r>
    </w:p>
    <w:p w14:paraId="2BF65CC6" w14:textId="77777777" w:rsidR="00BA3A22" w:rsidRPr="00BA3A22" w:rsidRDefault="00BA3A22" w:rsidP="00BA3A22">
      <w:pPr>
        <w:pStyle w:val="list-dash"/>
        <w:rPr>
          <w:rFonts w:cs="Times New Roman"/>
          <w:sz w:val="24"/>
          <w:szCs w:val="24"/>
        </w:rPr>
      </w:pPr>
      <w:r w:rsidRPr="00BA3A22">
        <w:rPr>
          <w:rFonts w:cs="Times New Roman"/>
          <w:sz w:val="24"/>
          <w:szCs w:val="24"/>
        </w:rPr>
        <w:t>поддержка и сопровождение детско-родительских отношений;</w:t>
      </w:r>
    </w:p>
    <w:p w14:paraId="2551E88E" w14:textId="77777777" w:rsidR="00BA3A22" w:rsidRPr="00BA3A22" w:rsidRDefault="00BA3A22" w:rsidP="00BA3A22">
      <w:pPr>
        <w:pStyle w:val="list-dash"/>
        <w:rPr>
          <w:rFonts w:cs="Times New Roman"/>
          <w:sz w:val="24"/>
          <w:szCs w:val="24"/>
        </w:rPr>
      </w:pPr>
      <w:r w:rsidRPr="00BA3A22">
        <w:rPr>
          <w:rFonts w:cs="Times New Roman"/>
          <w:sz w:val="24"/>
          <w:szCs w:val="24"/>
        </w:rPr>
        <w:t>формирование ценности здоровья и безопасного образа жизни;</w:t>
      </w:r>
    </w:p>
    <w:p w14:paraId="52535425" w14:textId="77777777" w:rsidR="00BA3A22" w:rsidRPr="00BA3A22" w:rsidRDefault="00BA3A22" w:rsidP="00BA3A22">
      <w:pPr>
        <w:pStyle w:val="list-dash"/>
        <w:rPr>
          <w:rFonts w:cs="Times New Roman"/>
          <w:sz w:val="24"/>
          <w:szCs w:val="24"/>
        </w:rPr>
      </w:pPr>
      <w:r w:rsidRPr="00BA3A22">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61CFF0FF" w14:textId="77777777" w:rsidR="00BA3A22" w:rsidRPr="00BA3A22" w:rsidRDefault="00BA3A22" w:rsidP="00BA3A22">
      <w:pPr>
        <w:pStyle w:val="list-dash"/>
        <w:rPr>
          <w:rFonts w:cs="Times New Roman"/>
          <w:sz w:val="24"/>
          <w:szCs w:val="24"/>
        </w:rPr>
      </w:pPr>
      <w:r w:rsidRPr="00BA3A22">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15D5383" w14:textId="77777777" w:rsidR="00BA3A22" w:rsidRPr="00BA3A22" w:rsidRDefault="00BA3A22" w:rsidP="00BA3A22">
      <w:pPr>
        <w:pStyle w:val="list-dash"/>
        <w:rPr>
          <w:rFonts w:cs="Times New Roman"/>
          <w:sz w:val="24"/>
          <w:szCs w:val="24"/>
        </w:rPr>
      </w:pPr>
      <w:r w:rsidRPr="00BA3A22">
        <w:rPr>
          <w:rFonts w:cs="Times New Roman"/>
          <w:sz w:val="24"/>
          <w:szCs w:val="24"/>
        </w:rPr>
        <w:t>создание условий для последующего профессионального самоопределения;</w:t>
      </w:r>
    </w:p>
    <w:p w14:paraId="74597924" w14:textId="77777777" w:rsidR="00BA3A22" w:rsidRPr="00BA3A22" w:rsidRDefault="00BA3A22" w:rsidP="00BA3A22">
      <w:pPr>
        <w:pStyle w:val="list-dash"/>
        <w:rPr>
          <w:rFonts w:cs="Times New Roman"/>
          <w:sz w:val="24"/>
          <w:szCs w:val="24"/>
        </w:rPr>
      </w:pPr>
      <w:r w:rsidRPr="00BA3A22">
        <w:rPr>
          <w:rFonts w:cs="Times New Roman"/>
          <w:sz w:val="24"/>
          <w:szCs w:val="24"/>
        </w:rPr>
        <w:t>формирование коммуникативных навыков в разновозрастной среде и среде сверстников;</w:t>
      </w:r>
    </w:p>
    <w:p w14:paraId="27894EE5" w14:textId="77777777" w:rsidR="00BA3A22" w:rsidRPr="00BA3A22" w:rsidRDefault="00BA3A22" w:rsidP="00BA3A22">
      <w:pPr>
        <w:pStyle w:val="list-dash"/>
        <w:rPr>
          <w:rFonts w:cs="Times New Roman"/>
          <w:sz w:val="24"/>
          <w:szCs w:val="24"/>
        </w:rPr>
      </w:pPr>
      <w:r w:rsidRPr="00BA3A22">
        <w:rPr>
          <w:rFonts w:cs="Times New Roman"/>
          <w:sz w:val="24"/>
          <w:szCs w:val="24"/>
        </w:rPr>
        <w:t>поддержка детских объединений, ученического самоуправления;</w:t>
      </w:r>
    </w:p>
    <w:p w14:paraId="59A46D19" w14:textId="77777777" w:rsidR="00BA3A22" w:rsidRPr="00BA3A22" w:rsidRDefault="00BA3A22" w:rsidP="00BA3A22">
      <w:pPr>
        <w:pStyle w:val="list-dash"/>
        <w:rPr>
          <w:rFonts w:cs="Times New Roman"/>
          <w:sz w:val="24"/>
          <w:szCs w:val="24"/>
        </w:rPr>
      </w:pPr>
      <w:r w:rsidRPr="00BA3A22">
        <w:rPr>
          <w:rFonts w:cs="Times New Roman"/>
          <w:sz w:val="24"/>
          <w:szCs w:val="24"/>
        </w:rPr>
        <w:t>формирование психологической культуры поведения в информационной среде;</w:t>
      </w:r>
    </w:p>
    <w:p w14:paraId="13FA43FB" w14:textId="77777777" w:rsidR="00BA3A22" w:rsidRPr="00BA3A22" w:rsidRDefault="00BA3A22" w:rsidP="00BA3A22">
      <w:pPr>
        <w:pStyle w:val="list-dash"/>
        <w:rPr>
          <w:rFonts w:cs="Times New Roman"/>
          <w:sz w:val="24"/>
          <w:szCs w:val="24"/>
        </w:rPr>
      </w:pPr>
      <w:r w:rsidRPr="00BA3A22">
        <w:rPr>
          <w:rFonts w:cs="Times New Roman"/>
          <w:sz w:val="24"/>
          <w:szCs w:val="24"/>
        </w:rPr>
        <w:t>развитие психологической культуры в области использования ИКТ;</w:t>
      </w:r>
    </w:p>
    <w:p w14:paraId="030EBD3E" w14:textId="77777777" w:rsidR="00BA3A22" w:rsidRPr="00BA3A22" w:rsidRDefault="00BA3A22" w:rsidP="00BA3A22">
      <w:pPr>
        <w:pStyle w:val="body"/>
        <w:rPr>
          <w:rFonts w:cs="Times New Roman"/>
          <w:sz w:val="24"/>
          <w:szCs w:val="24"/>
        </w:rPr>
      </w:pPr>
      <w:r w:rsidRPr="00BA3A22">
        <w:rPr>
          <w:rFonts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77EAAD2" w14:textId="77777777" w:rsidR="00BA3A22" w:rsidRPr="00BA3A22" w:rsidRDefault="00BA3A22" w:rsidP="00BA3A22">
      <w:pPr>
        <w:pStyle w:val="list-dash"/>
        <w:rPr>
          <w:rFonts w:cs="Times New Roman"/>
          <w:sz w:val="24"/>
          <w:szCs w:val="24"/>
        </w:rPr>
      </w:pPr>
      <w:r w:rsidRPr="00BA3A22">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16C1615" w14:textId="77777777" w:rsidR="00BA3A22" w:rsidRPr="00BA3A22" w:rsidRDefault="00BA3A22" w:rsidP="00BA3A22">
      <w:pPr>
        <w:pStyle w:val="list-dash"/>
        <w:rPr>
          <w:rFonts w:cs="Times New Roman"/>
          <w:sz w:val="24"/>
          <w:szCs w:val="24"/>
        </w:rPr>
      </w:pPr>
      <w:r w:rsidRPr="00BA3A22">
        <w:rPr>
          <w:rFonts w:cs="Times New Roman"/>
          <w:sz w:val="24"/>
          <w:szCs w:val="24"/>
        </w:rPr>
        <w:t>обучающихся, проявляющих индивидуальные способности, и одаренных (указать при наличии);</w:t>
      </w:r>
    </w:p>
    <w:p w14:paraId="2A97DB4D" w14:textId="77777777" w:rsidR="00BA3A22" w:rsidRPr="00BA3A22" w:rsidRDefault="00BA3A22" w:rsidP="00BA3A22">
      <w:pPr>
        <w:pStyle w:val="list-dash"/>
        <w:rPr>
          <w:rFonts w:cs="Times New Roman"/>
          <w:sz w:val="24"/>
          <w:szCs w:val="24"/>
        </w:rPr>
      </w:pPr>
      <w:r w:rsidRPr="00BA3A22">
        <w:rPr>
          <w:rFonts w:cs="Times New Roman"/>
          <w:sz w:val="24"/>
          <w:szCs w:val="24"/>
        </w:rPr>
        <w:t>обучающихся с ОВЗ (указать при наличии);</w:t>
      </w:r>
    </w:p>
    <w:p w14:paraId="1EC4F13E" w14:textId="77777777" w:rsidR="00BA3A22" w:rsidRPr="00BA3A22" w:rsidRDefault="00BA3A22" w:rsidP="00BA3A22">
      <w:pPr>
        <w:pStyle w:val="list-dash"/>
        <w:rPr>
          <w:rFonts w:cs="Times New Roman"/>
          <w:sz w:val="24"/>
          <w:szCs w:val="24"/>
        </w:rPr>
      </w:pPr>
      <w:r w:rsidRPr="00BA3A22">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04679575" w14:textId="77777777" w:rsidR="00BA3A22" w:rsidRPr="00BA3A22" w:rsidRDefault="00BA3A22" w:rsidP="00BA3A22">
      <w:pPr>
        <w:pStyle w:val="list-dash"/>
        <w:rPr>
          <w:rFonts w:cs="Times New Roman"/>
          <w:sz w:val="24"/>
          <w:szCs w:val="24"/>
        </w:rPr>
      </w:pPr>
      <w:r w:rsidRPr="00BA3A22">
        <w:rPr>
          <w:rFonts w:cs="Times New Roman"/>
          <w:sz w:val="24"/>
          <w:szCs w:val="24"/>
        </w:rPr>
        <w:t>родителей (законных представителей) несовершеннолетних обучающихся (указать при наличии).</w:t>
      </w:r>
    </w:p>
    <w:p w14:paraId="14DD4EA2" w14:textId="77777777" w:rsidR="00BA3A22" w:rsidRPr="00BA3A22" w:rsidRDefault="00BA3A22" w:rsidP="00BA3A22">
      <w:pPr>
        <w:pStyle w:val="body"/>
        <w:rPr>
          <w:rFonts w:cs="Times New Roman"/>
          <w:sz w:val="24"/>
          <w:szCs w:val="24"/>
        </w:rPr>
      </w:pPr>
      <w:r w:rsidRPr="00BA3A22">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91E63A0" w14:textId="77777777" w:rsidR="00BA3A22" w:rsidRPr="00BA3A22" w:rsidRDefault="00BA3A22" w:rsidP="00BA3A22">
      <w:pPr>
        <w:pStyle w:val="body"/>
        <w:rPr>
          <w:rFonts w:cs="Times New Roman"/>
          <w:sz w:val="24"/>
          <w:szCs w:val="24"/>
        </w:rPr>
      </w:pPr>
      <w:r w:rsidRPr="00BA3A22">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6DE0A6E2" w14:textId="77777777" w:rsidR="00BA3A22" w:rsidRPr="00BA3A22" w:rsidRDefault="00BA3A22" w:rsidP="00E533D5">
      <w:pPr>
        <w:pStyle w:val="list-bullet"/>
        <w:widowControl w:val="0"/>
        <w:numPr>
          <w:ilvl w:val="0"/>
          <w:numId w:val="58"/>
        </w:numPr>
        <w:ind w:left="567" w:hanging="340"/>
        <w:rPr>
          <w:rStyle w:val="Italic"/>
          <w:rFonts w:cs="Times New Roman"/>
          <w:iCs/>
          <w:sz w:val="24"/>
          <w:szCs w:val="24"/>
        </w:rPr>
      </w:pPr>
      <w:r w:rsidRPr="00BA3A22">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A3A22">
        <w:rPr>
          <w:rStyle w:val="Italic"/>
          <w:rFonts w:cs="Times New Roman"/>
          <w:iCs/>
          <w:sz w:val="24"/>
          <w:szCs w:val="24"/>
        </w:rPr>
        <w:br/>
        <w:t>(краткое описание диагностических процедур, методик, графика проведения — при наличии)</w:t>
      </w:r>
    </w:p>
    <w:p w14:paraId="5E6F25AC" w14:textId="77777777" w:rsidR="00BA3A22" w:rsidRPr="00BA3A22" w:rsidRDefault="00BA3A22" w:rsidP="00E533D5">
      <w:pPr>
        <w:pStyle w:val="list-bullet"/>
        <w:widowControl w:val="0"/>
        <w:numPr>
          <w:ilvl w:val="0"/>
          <w:numId w:val="58"/>
        </w:numPr>
        <w:ind w:left="567" w:hanging="340"/>
        <w:rPr>
          <w:rStyle w:val="Italic"/>
          <w:rFonts w:cs="Times New Roman"/>
          <w:iCs/>
          <w:sz w:val="24"/>
          <w:szCs w:val="24"/>
        </w:rPr>
      </w:pPr>
      <w:r w:rsidRPr="00BA3A22">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A3A22">
        <w:rPr>
          <w:rStyle w:val="Italic"/>
          <w:rFonts w:cs="Times New Roman"/>
          <w:iCs/>
          <w:sz w:val="24"/>
          <w:szCs w:val="24"/>
        </w:rPr>
        <w:br/>
        <w:t>(расписание консультаций и сотрудников, уполномоченных их проводить)</w:t>
      </w:r>
    </w:p>
    <w:p w14:paraId="69051990" w14:textId="77777777" w:rsidR="00BA3A22" w:rsidRPr="00BA3A22" w:rsidRDefault="00BA3A22" w:rsidP="00E533D5">
      <w:pPr>
        <w:pStyle w:val="list-bullet"/>
        <w:widowControl w:val="0"/>
        <w:numPr>
          <w:ilvl w:val="0"/>
          <w:numId w:val="58"/>
        </w:numPr>
        <w:ind w:left="567" w:hanging="340"/>
        <w:rPr>
          <w:rStyle w:val="Italic"/>
          <w:rFonts w:cs="Times New Roman"/>
          <w:iCs/>
          <w:sz w:val="24"/>
          <w:szCs w:val="24"/>
        </w:rPr>
      </w:pPr>
      <w:r w:rsidRPr="00BA3A22">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BA3A22">
        <w:rPr>
          <w:rStyle w:val="Italic"/>
          <w:rFonts w:cs="Times New Roman"/>
          <w:iCs/>
          <w:sz w:val="24"/>
          <w:szCs w:val="24"/>
        </w:rPr>
        <w:br/>
        <w:t>(план-график проведения мероприятий — при наличии)</w:t>
      </w:r>
    </w:p>
    <w:p w14:paraId="03B2A09A" w14:textId="10EC8FB3" w:rsidR="00BA3A22" w:rsidRPr="00BA3A22" w:rsidRDefault="009518F0" w:rsidP="00BA3A22">
      <w:pPr>
        <w:pStyle w:val="h3"/>
        <w:rPr>
          <w:rFonts w:cs="Times New Roman"/>
          <w:sz w:val="24"/>
          <w:szCs w:val="24"/>
        </w:rPr>
      </w:pPr>
      <w:r>
        <w:rPr>
          <w:rFonts w:cs="Times New Roman"/>
          <w:sz w:val="24"/>
          <w:szCs w:val="24"/>
        </w:rPr>
        <w:t>4</w:t>
      </w:r>
      <w:r w:rsidR="00BA3A22" w:rsidRPr="00BA3A22">
        <w:rPr>
          <w:rFonts w:cs="Times New Roman"/>
          <w:sz w:val="24"/>
          <w:szCs w:val="24"/>
        </w:rPr>
        <w:t>.4.3.</w:t>
      </w:r>
      <w:r w:rsidR="00BA3A22" w:rsidRPr="00BA3A22">
        <w:rPr>
          <w:rFonts w:cs="Times New Roman"/>
          <w:sz w:val="24"/>
          <w:szCs w:val="24"/>
        </w:rPr>
        <w:t> </w:t>
      </w:r>
      <w:r w:rsidR="00BA3A22" w:rsidRPr="00BA3A22">
        <w:rPr>
          <w:rFonts w:cs="Times New Roman"/>
          <w:sz w:val="24"/>
          <w:szCs w:val="24"/>
        </w:rPr>
        <w:t>Финансово-экономические условия реализации образовательной программы основного общего образования</w:t>
      </w:r>
    </w:p>
    <w:p w14:paraId="76C7EE03" w14:textId="77777777" w:rsidR="00BA3A22" w:rsidRPr="00BA3A22" w:rsidRDefault="00BA3A22" w:rsidP="00BA3A22">
      <w:pPr>
        <w:pStyle w:val="body"/>
        <w:rPr>
          <w:rFonts w:cs="Times New Roman"/>
          <w:sz w:val="24"/>
          <w:szCs w:val="24"/>
        </w:rPr>
      </w:pPr>
      <w:r w:rsidRPr="00BA3A22">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6F02E086" w14:textId="77777777" w:rsidR="00BA3A22" w:rsidRPr="00BA3A22" w:rsidRDefault="00BA3A22" w:rsidP="00BA3A22">
      <w:pPr>
        <w:pStyle w:val="body"/>
        <w:rPr>
          <w:rFonts w:cs="Times New Roman"/>
          <w:sz w:val="24"/>
          <w:szCs w:val="24"/>
        </w:rPr>
      </w:pPr>
      <w:r w:rsidRPr="00BA3A22">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5C6C6333" w14:textId="77777777" w:rsidR="00BA3A22" w:rsidRPr="00BA3A22" w:rsidRDefault="00BA3A22" w:rsidP="00BA3A22">
      <w:pPr>
        <w:pStyle w:val="body"/>
        <w:rPr>
          <w:rFonts w:cs="Times New Roman"/>
          <w:sz w:val="24"/>
          <w:szCs w:val="24"/>
        </w:rPr>
      </w:pPr>
      <w:r w:rsidRPr="00BA3A22">
        <w:rPr>
          <w:rFonts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526725F" w14:textId="77777777" w:rsidR="00BA3A22" w:rsidRPr="00BA3A22" w:rsidRDefault="00BA3A22" w:rsidP="00BA3A22">
      <w:pPr>
        <w:pStyle w:val="body"/>
        <w:rPr>
          <w:rFonts w:cs="Times New Roman"/>
          <w:sz w:val="24"/>
          <w:szCs w:val="24"/>
        </w:rPr>
      </w:pPr>
      <w:r w:rsidRPr="00BA3A22">
        <w:rPr>
          <w:rFonts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6EFE6DFE" w14:textId="77777777" w:rsidR="00BA3A22" w:rsidRPr="00BA3A22" w:rsidRDefault="00BA3A22" w:rsidP="00BA3A22">
      <w:pPr>
        <w:pStyle w:val="body"/>
        <w:rPr>
          <w:rFonts w:cs="Times New Roman"/>
          <w:sz w:val="24"/>
          <w:szCs w:val="24"/>
        </w:rPr>
      </w:pPr>
      <w:r w:rsidRPr="00BA3A22">
        <w:rPr>
          <w:rFonts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w:t>
      </w:r>
      <w:r w:rsidRPr="00BA3A22">
        <w:rPr>
          <w:rFonts w:cs="Times New Roman"/>
          <w:sz w:val="24"/>
          <w:szCs w:val="24"/>
        </w:rPr>
        <w:lastRenderedPageBreak/>
        <w:t>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1CE8E0E" w14:textId="77777777" w:rsidR="00BA3A22" w:rsidRPr="00BA3A22" w:rsidRDefault="00BA3A22" w:rsidP="00BA3A22">
      <w:pPr>
        <w:pStyle w:val="body"/>
        <w:rPr>
          <w:rFonts w:cs="Times New Roman"/>
          <w:sz w:val="24"/>
          <w:szCs w:val="24"/>
        </w:rPr>
      </w:pPr>
    </w:p>
    <w:p w14:paraId="5C2C6E66" w14:textId="77777777" w:rsidR="00BA3A22" w:rsidRPr="00BA3A22" w:rsidRDefault="00BA3A22" w:rsidP="00BA3A22">
      <w:pPr>
        <w:pStyle w:val="body"/>
        <w:rPr>
          <w:rFonts w:cs="Times New Roman"/>
          <w:sz w:val="24"/>
          <w:szCs w:val="24"/>
        </w:rPr>
      </w:pPr>
      <w:r w:rsidRPr="00BA3A22">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2F942B8D"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2579AA9"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расходы на приобретение учебников и учебных пособий, средств обучения;</w:t>
      </w:r>
    </w:p>
    <w:p w14:paraId="55D52873"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6D7DA28F" w14:textId="77777777" w:rsidR="00BA3A22" w:rsidRPr="00BA3A22" w:rsidRDefault="00BA3A22" w:rsidP="00BA3A22">
      <w:pPr>
        <w:pStyle w:val="body"/>
        <w:rPr>
          <w:rFonts w:cs="Times New Roman"/>
          <w:sz w:val="24"/>
          <w:szCs w:val="24"/>
        </w:rPr>
      </w:pPr>
      <w:r w:rsidRPr="00BA3A22">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7D23F8A" w14:textId="77777777" w:rsidR="00BA3A22" w:rsidRPr="00BA3A22" w:rsidRDefault="00BA3A22" w:rsidP="00BA3A22">
      <w:pPr>
        <w:pStyle w:val="body"/>
        <w:rPr>
          <w:rFonts w:cs="Times New Roman"/>
          <w:sz w:val="24"/>
          <w:szCs w:val="24"/>
        </w:rPr>
      </w:pPr>
      <w:r w:rsidRPr="00BA3A22">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7DC40B7" w14:textId="77777777" w:rsidR="00BA3A22" w:rsidRPr="00BA3A22" w:rsidRDefault="00BA3A22" w:rsidP="00BA3A22">
      <w:pPr>
        <w:pStyle w:val="body"/>
        <w:rPr>
          <w:rFonts w:cs="Times New Roman"/>
          <w:sz w:val="24"/>
          <w:szCs w:val="24"/>
        </w:rPr>
      </w:pPr>
      <w:r w:rsidRPr="00BA3A22">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47AB6D12" w14:textId="77777777" w:rsidR="00BA3A22" w:rsidRPr="00BA3A22" w:rsidRDefault="00BA3A22" w:rsidP="00BA3A22">
      <w:pPr>
        <w:pStyle w:val="body"/>
        <w:rPr>
          <w:rFonts w:cs="Times New Roman"/>
          <w:spacing w:val="1"/>
          <w:sz w:val="24"/>
          <w:szCs w:val="24"/>
        </w:rPr>
      </w:pPr>
      <w:r w:rsidRPr="00BA3A22">
        <w:rPr>
          <w:rFonts w:cs="Times New Roman"/>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684150C" w14:textId="77777777" w:rsidR="00BA3A22" w:rsidRPr="00BA3A22" w:rsidRDefault="00BA3A22" w:rsidP="00BA3A22">
      <w:pPr>
        <w:pStyle w:val="body"/>
        <w:rPr>
          <w:rFonts w:cs="Times New Roman"/>
          <w:spacing w:val="2"/>
          <w:sz w:val="24"/>
          <w:szCs w:val="24"/>
        </w:rPr>
      </w:pPr>
      <w:r w:rsidRPr="00BA3A22">
        <w:rPr>
          <w:rFonts w:cs="Times New Roman"/>
          <w:spacing w:val="2"/>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w:t>
      </w:r>
      <w:r w:rsidRPr="00BA3A22">
        <w:rPr>
          <w:rFonts w:cs="Times New Roman"/>
          <w:spacing w:val="2"/>
          <w:sz w:val="24"/>
          <w:szCs w:val="24"/>
        </w:rPr>
        <w:lastRenderedPageBreak/>
        <w:t>образования для детей с ОВЗ учитывает расходы необходимые для создания специальных условий для коррекции нарушений развития.</w:t>
      </w:r>
    </w:p>
    <w:p w14:paraId="6428281A" w14:textId="77777777" w:rsidR="00BA3A22" w:rsidRPr="00BA3A22" w:rsidRDefault="00BA3A22" w:rsidP="00BA3A22">
      <w:pPr>
        <w:pStyle w:val="body"/>
        <w:rPr>
          <w:rFonts w:cs="Times New Roman"/>
          <w:spacing w:val="1"/>
          <w:sz w:val="24"/>
          <w:szCs w:val="24"/>
        </w:rPr>
      </w:pPr>
      <w:r w:rsidRPr="00BA3A22">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39756DE" w14:textId="77777777" w:rsidR="00BA3A22" w:rsidRPr="00BA3A22" w:rsidRDefault="00BA3A22" w:rsidP="00BA3A22">
      <w:pPr>
        <w:pStyle w:val="body"/>
        <w:rPr>
          <w:rFonts w:cs="Times New Roman"/>
          <w:sz w:val="24"/>
          <w:szCs w:val="24"/>
        </w:rPr>
      </w:pPr>
      <w:r w:rsidRPr="00BA3A22">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FEC724B" w14:textId="77777777" w:rsidR="00BA3A22" w:rsidRPr="00BA3A22" w:rsidRDefault="00BA3A22" w:rsidP="00BA3A22">
      <w:pPr>
        <w:pStyle w:val="body"/>
        <w:rPr>
          <w:rFonts w:cs="Times New Roman"/>
          <w:spacing w:val="1"/>
          <w:sz w:val="24"/>
          <w:szCs w:val="24"/>
        </w:rPr>
      </w:pPr>
      <w:r w:rsidRPr="00BA3A22">
        <w:rPr>
          <w:rFonts w:cs="Times New Roman"/>
          <w:spacing w:val="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CE97398" w14:textId="77777777" w:rsidR="00BA3A22" w:rsidRPr="00BA3A22" w:rsidRDefault="00BA3A22" w:rsidP="00BA3A22">
      <w:pPr>
        <w:pStyle w:val="body"/>
        <w:rPr>
          <w:rFonts w:cs="Times New Roman"/>
          <w:sz w:val="24"/>
          <w:szCs w:val="24"/>
        </w:rPr>
      </w:pPr>
      <w:r w:rsidRPr="00BA3A22">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30491F2" w14:textId="77777777" w:rsidR="00BA3A22" w:rsidRPr="00BA3A22" w:rsidRDefault="00BA3A22" w:rsidP="00BA3A22">
      <w:pPr>
        <w:pStyle w:val="body"/>
        <w:rPr>
          <w:rFonts w:cs="Times New Roman"/>
          <w:sz w:val="24"/>
          <w:szCs w:val="24"/>
        </w:rPr>
      </w:pPr>
      <w:r w:rsidRPr="00BA3A22">
        <w:rPr>
          <w:rFonts w:cs="Times New Roman"/>
          <w:sz w:val="24"/>
          <w:szCs w:val="24"/>
        </w:rPr>
        <w:t>Образовательная организация самостоятельно определяет:</w:t>
      </w:r>
    </w:p>
    <w:p w14:paraId="015FB0FB"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соотношение базовой и стимулирующей части фонда оплаты труда;</w:t>
      </w:r>
    </w:p>
    <w:p w14:paraId="4F154C46"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F1BF105"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соотношение общей и специальной частей внутри базовой части фонда оплаты труда;</w:t>
      </w:r>
    </w:p>
    <w:p w14:paraId="6DFA3F14"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452E29E" w14:textId="77777777" w:rsidR="00BA3A22" w:rsidRPr="00BA3A22" w:rsidRDefault="00BA3A22" w:rsidP="00BA3A22">
      <w:pPr>
        <w:pStyle w:val="body"/>
        <w:rPr>
          <w:rFonts w:cs="Times New Roman"/>
          <w:sz w:val="24"/>
          <w:szCs w:val="24"/>
        </w:rPr>
      </w:pPr>
      <w:r w:rsidRPr="00BA3A22">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6ACCA714" w14:textId="77777777" w:rsidR="00BA3A22" w:rsidRPr="00BA3A22" w:rsidRDefault="00BA3A22" w:rsidP="00BA3A22">
      <w:pPr>
        <w:pStyle w:val="body"/>
        <w:rPr>
          <w:rFonts w:cs="Times New Roman"/>
          <w:sz w:val="24"/>
          <w:szCs w:val="24"/>
        </w:rPr>
      </w:pPr>
      <w:r w:rsidRPr="00BA3A22">
        <w:rPr>
          <w:rFonts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4832A8BF" w14:textId="77777777" w:rsidR="00BA3A22" w:rsidRPr="00BA3A22" w:rsidRDefault="00BA3A22" w:rsidP="00BA3A22">
      <w:pPr>
        <w:pStyle w:val="body"/>
        <w:rPr>
          <w:rFonts w:cs="Times New Roman"/>
          <w:sz w:val="24"/>
          <w:szCs w:val="24"/>
        </w:rPr>
      </w:pPr>
      <w:r w:rsidRPr="00BA3A22">
        <w:rPr>
          <w:rFonts w:cs="Times New Roman"/>
          <w:sz w:val="24"/>
          <w:szCs w:val="24"/>
        </w:rPr>
        <w:t>Взаимодействие осуществляется:</w:t>
      </w:r>
    </w:p>
    <w:p w14:paraId="5A80723D"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lastRenderedPageBreak/>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CAB799C"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29651B48" w14:textId="77777777" w:rsidR="00BA3A22" w:rsidRPr="00BA3A22" w:rsidRDefault="00BA3A22" w:rsidP="00BA3A22">
      <w:pPr>
        <w:pStyle w:val="body"/>
        <w:rPr>
          <w:rFonts w:cs="Times New Roman"/>
          <w:sz w:val="24"/>
          <w:szCs w:val="24"/>
        </w:rPr>
      </w:pPr>
      <w:r w:rsidRPr="00BA3A22">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26D4692E" w14:textId="77777777" w:rsidR="00BA3A22" w:rsidRPr="00BA3A22" w:rsidRDefault="00BA3A22" w:rsidP="00BA3A22">
      <w:pPr>
        <w:pStyle w:val="body"/>
        <w:rPr>
          <w:rFonts w:cs="Times New Roman"/>
          <w:spacing w:val="2"/>
          <w:sz w:val="24"/>
          <w:szCs w:val="24"/>
        </w:rPr>
      </w:pPr>
      <w:r w:rsidRPr="00BA3A22">
        <w:rPr>
          <w:rFonts w:cs="Times New Roman"/>
          <w:spacing w:val="2"/>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3DD3E340" w14:textId="77777777" w:rsidR="00BA3A22" w:rsidRPr="00BA3A22" w:rsidRDefault="00BA3A22" w:rsidP="00BA3A22">
      <w:pPr>
        <w:pStyle w:val="body"/>
        <w:rPr>
          <w:rFonts w:cs="Times New Roman"/>
          <w:sz w:val="24"/>
          <w:szCs w:val="24"/>
        </w:rPr>
      </w:pPr>
      <w:r w:rsidRPr="00BA3A22">
        <w:rPr>
          <w:rFonts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4C1EA6A" w14:textId="77777777" w:rsidR="00BA3A22" w:rsidRPr="00BA3A22" w:rsidRDefault="00BA3A22" w:rsidP="00BA3A22">
      <w:pPr>
        <w:pStyle w:val="body"/>
        <w:rPr>
          <w:rFonts w:cs="Times New Roman"/>
          <w:sz w:val="24"/>
          <w:szCs w:val="24"/>
        </w:rPr>
      </w:pPr>
      <w:r w:rsidRPr="00BA3A22">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1E4AA805" w14:textId="56C0BABD" w:rsidR="00BA3A22" w:rsidRPr="00BA3A22" w:rsidRDefault="00D420D9" w:rsidP="00BA3A22">
      <w:pPr>
        <w:pStyle w:val="h3"/>
        <w:rPr>
          <w:rFonts w:cs="Times New Roman"/>
          <w:sz w:val="24"/>
          <w:szCs w:val="24"/>
        </w:rPr>
      </w:pPr>
      <w:r>
        <w:rPr>
          <w:rFonts w:cs="Times New Roman"/>
          <w:sz w:val="24"/>
          <w:szCs w:val="24"/>
        </w:rPr>
        <w:t xml:space="preserve">4.4.4. </w:t>
      </w:r>
      <w:r w:rsidR="00BA3A22" w:rsidRPr="00BA3A22">
        <w:rPr>
          <w:rFonts w:cs="Times New Roman"/>
          <w:sz w:val="24"/>
          <w:szCs w:val="24"/>
        </w:rPr>
        <w:t>Материально-техническое и учебно-методическое обеспечение программы основного общего образования</w:t>
      </w:r>
    </w:p>
    <w:p w14:paraId="311C948B" w14:textId="77777777" w:rsidR="00BA3A22" w:rsidRPr="00BA3A22" w:rsidRDefault="00BA3A22" w:rsidP="00BA3A22">
      <w:pPr>
        <w:pStyle w:val="h4-first"/>
        <w:rPr>
          <w:rFonts w:cs="Times New Roman"/>
          <w:sz w:val="24"/>
          <w:szCs w:val="24"/>
        </w:rPr>
      </w:pPr>
      <w:r w:rsidRPr="00BA3A22">
        <w:rPr>
          <w:rFonts w:cs="Times New Roman"/>
          <w:sz w:val="24"/>
          <w:szCs w:val="24"/>
        </w:rPr>
        <w:t xml:space="preserve">Информационно-образовательная среда </w:t>
      </w:r>
    </w:p>
    <w:p w14:paraId="307B7256" w14:textId="77777777" w:rsidR="00BA3A22" w:rsidRPr="00BA3A22" w:rsidRDefault="00BA3A22" w:rsidP="00BA3A22">
      <w:pPr>
        <w:pStyle w:val="body"/>
        <w:rPr>
          <w:rFonts w:cs="Times New Roman"/>
          <w:sz w:val="24"/>
          <w:szCs w:val="24"/>
        </w:rPr>
      </w:pPr>
      <w:r w:rsidRPr="00BA3A22">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0ADE1EEB" w14:textId="77777777" w:rsidR="00BA3A22" w:rsidRPr="00BA3A22" w:rsidRDefault="00BA3A22" w:rsidP="00BA3A22">
      <w:pPr>
        <w:pStyle w:val="body"/>
        <w:rPr>
          <w:rFonts w:cs="Times New Roman"/>
          <w:sz w:val="24"/>
          <w:szCs w:val="24"/>
        </w:rPr>
      </w:pPr>
      <w:r w:rsidRPr="00BA3A22">
        <w:rPr>
          <w:rFonts w:cs="Times New Roman"/>
          <w:sz w:val="24"/>
          <w:szCs w:val="24"/>
        </w:rPr>
        <w:t xml:space="preserve">Основными компонентами ИОС образовательной организации являются: </w:t>
      </w:r>
    </w:p>
    <w:p w14:paraId="0654D067"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ECBA747"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65DD40E8"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lastRenderedPageBreak/>
        <w:t>учебно-наглядные пособия (средства натурного фонда, модели, печатные, экранно-звуковые средства, мультимедийные средства);</w:t>
      </w:r>
    </w:p>
    <w:p w14:paraId="740FF6B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377F284"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информационно-телекоммуникационная инфраструктура;</w:t>
      </w:r>
    </w:p>
    <w:p w14:paraId="4B9F8280"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технические средства, обеспечивающие функционирование информационно-образовательной среды;</w:t>
      </w:r>
    </w:p>
    <w:p w14:paraId="415E4C74"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программные инструменты, обеспечивающие функционирование информационно-образовательной среды;</w:t>
      </w:r>
    </w:p>
    <w:p w14:paraId="59A7E3D1"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служба технической поддержки функционирования информационно-образовательной среды.</w:t>
      </w:r>
    </w:p>
    <w:p w14:paraId="18DBB56D" w14:textId="77777777" w:rsidR="00BA3A22" w:rsidRPr="00BA3A22" w:rsidRDefault="00BA3A22" w:rsidP="00BA3A22">
      <w:pPr>
        <w:pStyle w:val="body"/>
        <w:rPr>
          <w:rFonts w:cs="Times New Roman"/>
          <w:sz w:val="24"/>
          <w:szCs w:val="24"/>
        </w:rPr>
      </w:pPr>
      <w:r w:rsidRPr="00BA3A22">
        <w:rPr>
          <w:rFonts w:cs="Times New Roman"/>
          <w:sz w:val="24"/>
          <w:szCs w:val="24"/>
        </w:rPr>
        <w:t xml:space="preserve">ИОС образовательной организации предоставляет для участников образовательного процесса возможность: </w:t>
      </w:r>
    </w:p>
    <w:p w14:paraId="3FCBCAAC"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082B0B8B"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6668BEA"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7128798"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7CE8A828"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48813DA"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36E357C"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формирования у обучающихся опыта самостоятельной образовательной и общественной деятельности;</w:t>
      </w:r>
    </w:p>
    <w:p w14:paraId="6606C517"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CC3E4B0"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2290BE7"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BBA8033"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CD4F1EE"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эффективного управления организацией с использованием ИКТ, современных механизмов финансирования.</w:t>
      </w:r>
    </w:p>
    <w:p w14:paraId="0052034B" w14:textId="77777777" w:rsidR="00BA3A22" w:rsidRPr="00BA3A22" w:rsidRDefault="00BA3A22" w:rsidP="00BA3A22">
      <w:pPr>
        <w:pStyle w:val="body"/>
        <w:rPr>
          <w:rFonts w:cs="Times New Roman"/>
          <w:sz w:val="24"/>
          <w:szCs w:val="24"/>
        </w:rPr>
      </w:pPr>
      <w:r w:rsidRPr="00BA3A22">
        <w:rPr>
          <w:rFonts w:cs="Times New Roman"/>
          <w:sz w:val="24"/>
          <w:szCs w:val="24"/>
        </w:rPr>
        <w:t>Электронная информационно-образовательная среда организации обеспечивает:</w:t>
      </w:r>
    </w:p>
    <w:p w14:paraId="655500D4" w14:textId="77777777" w:rsidR="00BA3A22" w:rsidRPr="00BA3A22" w:rsidRDefault="00BA3A22" w:rsidP="00E533D5">
      <w:pPr>
        <w:pStyle w:val="list-bullet"/>
        <w:widowControl w:val="0"/>
        <w:numPr>
          <w:ilvl w:val="0"/>
          <w:numId w:val="58"/>
        </w:numPr>
        <w:ind w:left="567" w:hanging="340"/>
        <w:rPr>
          <w:rFonts w:cs="Times New Roman"/>
          <w:spacing w:val="1"/>
          <w:sz w:val="24"/>
          <w:szCs w:val="24"/>
        </w:rPr>
      </w:pPr>
      <w:r w:rsidRPr="00BA3A22">
        <w:rPr>
          <w:rFonts w:cs="Times New Roman"/>
          <w:spacing w:val="1"/>
          <w:sz w:val="24"/>
          <w:szCs w:val="24"/>
        </w:rPr>
        <w:t xml:space="preserve">доступ к учебным планам, рабочим программам, электронным учебным изданиям и </w:t>
      </w:r>
      <w:r w:rsidRPr="00BA3A22">
        <w:rPr>
          <w:rFonts w:cs="Times New Roman"/>
          <w:spacing w:val="1"/>
          <w:sz w:val="24"/>
          <w:szCs w:val="24"/>
        </w:rPr>
        <w:lastRenderedPageBreak/>
        <w:t xml:space="preserve">электронным образовательным ресурсам, указанным в рабочих программах посредством сайта (портала) образовательной организации: </w:t>
      </w:r>
      <w:r w:rsidRPr="00BA3A22">
        <w:rPr>
          <w:rStyle w:val="Italic"/>
          <w:rFonts w:cs="Times New Roman"/>
          <w:iCs/>
          <w:spacing w:val="1"/>
          <w:sz w:val="24"/>
          <w:szCs w:val="24"/>
        </w:rPr>
        <w:t>(указывается сайт (портал), где размещена соответствующая информация)</w:t>
      </w:r>
      <w:r w:rsidRPr="00BA3A22">
        <w:rPr>
          <w:rFonts w:cs="Times New Roman"/>
          <w:spacing w:val="1"/>
          <w:sz w:val="24"/>
          <w:szCs w:val="24"/>
        </w:rPr>
        <w:t xml:space="preserve">; </w:t>
      </w:r>
    </w:p>
    <w:p w14:paraId="090DA1C8"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формирование и хранение электронного портфолио обучающегося, в том числе его работ и оценок за эти работы;</w:t>
      </w:r>
    </w:p>
    <w:p w14:paraId="6B04329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B14FEBB"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0F7D10CC"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BFA12D0" w14:textId="77777777" w:rsidR="00BA3A22" w:rsidRPr="00BA3A22" w:rsidRDefault="00BA3A22" w:rsidP="00BA3A22">
      <w:pPr>
        <w:pStyle w:val="body"/>
        <w:rPr>
          <w:rFonts w:cs="Times New Roman"/>
          <w:sz w:val="24"/>
          <w:szCs w:val="24"/>
        </w:rPr>
      </w:pPr>
      <w:r w:rsidRPr="00BA3A22">
        <w:rPr>
          <w:rFonts w:cs="Times New Roman"/>
          <w:sz w:val="24"/>
          <w:szCs w:val="24"/>
        </w:rPr>
        <w:t xml:space="preserve">Электронная информационно-образовательная среда позволяет обучающимся осуществить: </w:t>
      </w:r>
    </w:p>
    <w:p w14:paraId="53B091F3"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14:paraId="37DBEFB2"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обработку информации для выступления с аудио-, видео- и графическим сопровождением;</w:t>
      </w:r>
    </w:p>
    <w:p w14:paraId="0B874008"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EB02781"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выпуск школьных печатных изданий, радиопередач;</w:t>
      </w:r>
    </w:p>
    <w:p w14:paraId="26E86D56" w14:textId="77777777" w:rsidR="00BA3A22" w:rsidRPr="00BA3A22" w:rsidRDefault="00BA3A22" w:rsidP="00E533D5">
      <w:pPr>
        <w:pStyle w:val="list-bullet"/>
        <w:widowControl w:val="0"/>
        <w:numPr>
          <w:ilvl w:val="0"/>
          <w:numId w:val="58"/>
        </w:numPr>
        <w:ind w:left="567" w:hanging="340"/>
        <w:rPr>
          <w:rFonts w:cs="Times New Roman"/>
          <w:sz w:val="24"/>
          <w:szCs w:val="24"/>
        </w:rPr>
      </w:pPr>
      <w:r w:rsidRPr="00BA3A22">
        <w:rPr>
          <w:rFonts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3DB73E2E" w14:textId="77777777" w:rsidR="00BA3A22" w:rsidRPr="00BA3A22" w:rsidRDefault="00BA3A22" w:rsidP="00BA3A22">
      <w:pPr>
        <w:pStyle w:val="body"/>
        <w:rPr>
          <w:rFonts w:cs="Times New Roman"/>
          <w:spacing w:val="1"/>
          <w:sz w:val="24"/>
          <w:szCs w:val="24"/>
        </w:rPr>
      </w:pPr>
      <w:r w:rsidRPr="00BA3A22">
        <w:rPr>
          <w:rFonts w:cs="Times New Roman"/>
          <w:spacing w:val="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9D93E8E" w14:textId="77777777" w:rsidR="00BA3A22" w:rsidRPr="00BA3A22" w:rsidRDefault="00BA3A22" w:rsidP="00BA3A22">
      <w:pPr>
        <w:pStyle w:val="body"/>
        <w:rPr>
          <w:rFonts w:cs="Times New Roman"/>
          <w:sz w:val="24"/>
          <w:szCs w:val="24"/>
        </w:rPr>
      </w:pPr>
      <w:r w:rsidRPr="00BA3A22">
        <w:rPr>
          <w:rFonts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5E41B13D" w14:textId="77777777" w:rsidR="00BA3A22" w:rsidRPr="00BA3A22" w:rsidRDefault="00BA3A22" w:rsidP="00BA3A22">
      <w:pPr>
        <w:pStyle w:val="body"/>
        <w:rPr>
          <w:rFonts w:cs="Times New Roman"/>
          <w:sz w:val="24"/>
          <w:szCs w:val="24"/>
        </w:rPr>
      </w:pPr>
      <w:r w:rsidRPr="00BA3A22">
        <w:rPr>
          <w:rFonts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Pr="00BA3A22">
        <w:rPr>
          <w:rStyle w:val="footnote-num"/>
          <w:rFonts w:cs="Times New Roman"/>
          <w:sz w:val="24"/>
          <w:szCs w:val="24"/>
          <w:vertAlign w:val="superscript"/>
        </w:rPr>
        <w:footnoteReference w:id="30"/>
      </w:r>
      <w:r w:rsidRPr="00BA3A22">
        <w:rPr>
          <w:rFonts w:cs="Times New Roman"/>
          <w:sz w:val="24"/>
          <w:szCs w:val="24"/>
        </w:rPr>
        <w:t xml:space="preserve">. </w:t>
      </w:r>
    </w:p>
    <w:p w14:paraId="19396155" w14:textId="77777777" w:rsidR="00BA3A22" w:rsidRPr="00BA3A22" w:rsidRDefault="00BA3A22" w:rsidP="00BA3A22">
      <w:pPr>
        <w:pStyle w:val="body"/>
        <w:rPr>
          <w:rFonts w:cs="Times New Roman"/>
          <w:sz w:val="24"/>
          <w:szCs w:val="24"/>
        </w:rPr>
      </w:pPr>
      <w:r w:rsidRPr="00BA3A22">
        <w:rPr>
          <w:rFonts w:cs="Times New Roman"/>
          <w:sz w:val="24"/>
          <w:szCs w:val="24"/>
        </w:rPr>
        <w:t>Информационно-образовательная среда организации обеспечивает реализацию особых образовательных потребностей детей с ОВЗ (</w:t>
      </w:r>
      <w:r w:rsidRPr="00BA3A22">
        <w:rPr>
          <w:rStyle w:val="Italic"/>
          <w:rFonts w:cs="Times New Roman"/>
          <w:iCs/>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BA3A22">
        <w:rPr>
          <w:rFonts w:cs="Times New Roman"/>
          <w:sz w:val="24"/>
          <w:szCs w:val="24"/>
        </w:rPr>
        <w:t xml:space="preserve">). </w:t>
      </w:r>
    </w:p>
    <w:p w14:paraId="4957AA22" w14:textId="77777777" w:rsidR="00BA3A22" w:rsidRPr="00BA3A22" w:rsidRDefault="00BA3A22" w:rsidP="00BA3A22">
      <w:pPr>
        <w:pStyle w:val="body"/>
        <w:rPr>
          <w:rFonts w:cs="Times New Roman"/>
          <w:sz w:val="24"/>
          <w:szCs w:val="24"/>
        </w:rPr>
      </w:pPr>
      <w:r w:rsidRPr="00BA3A22">
        <w:rPr>
          <w:rFonts w:cs="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14:paraId="585871DF" w14:textId="6DACDC1D" w:rsidR="00BA3A22" w:rsidRDefault="00BA3A22" w:rsidP="001A04DF">
      <w:pPr>
        <w:rPr>
          <w:rFonts w:ascii="Times New Roman" w:eastAsia="Times New Roman" w:hAnsi="Times New Roman" w:cs="Times New Roman"/>
          <w:color w:val="000000"/>
          <w:sz w:val="20"/>
          <w:szCs w:val="20"/>
          <w:lang w:eastAsia="ru-RU"/>
        </w:rPr>
      </w:pPr>
    </w:p>
    <w:p w14:paraId="1B853F0C" w14:textId="61D0623C" w:rsidR="00327D27" w:rsidRDefault="00327D27" w:rsidP="001A04DF">
      <w:pPr>
        <w:rPr>
          <w:color w:val="000000"/>
          <w:szCs w:val="20"/>
        </w:rPr>
      </w:pPr>
    </w:p>
    <w:p w14:paraId="12557E74" w14:textId="77777777" w:rsidR="00327D27" w:rsidRPr="00BE0AE5" w:rsidRDefault="00327D27" w:rsidP="001A04DF">
      <w:pPr>
        <w:rPr>
          <w:color w:val="000000"/>
          <w:szCs w:val="20"/>
        </w:rPr>
      </w:pPr>
    </w:p>
    <w:p w14:paraId="51658CAE" w14:textId="497624BB" w:rsidR="0018490D" w:rsidRDefault="0018490D" w:rsidP="0018490D">
      <w:pPr>
        <w:pStyle w:val="h4"/>
        <w:ind w:left="-851"/>
        <w:rPr>
          <w:rFonts w:cs="Times New Roman"/>
          <w:sz w:val="56"/>
          <w:szCs w:val="24"/>
        </w:rPr>
      </w:pPr>
    </w:p>
    <w:p w14:paraId="546C059B" w14:textId="77777777" w:rsidR="0018490D" w:rsidRPr="00C3706D" w:rsidRDefault="0018490D" w:rsidP="0018490D">
      <w:pPr>
        <w:pStyle w:val="h4"/>
        <w:rPr>
          <w:rFonts w:cs="Times New Roman"/>
          <w:sz w:val="56"/>
          <w:szCs w:val="24"/>
        </w:rPr>
      </w:pPr>
    </w:p>
    <w:sectPr w:rsidR="0018490D" w:rsidRPr="00C3706D" w:rsidSect="001A04DF">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BBA72" w14:textId="77777777" w:rsidR="00CB2FBB" w:rsidRDefault="00CB2FBB" w:rsidP="00012B81">
      <w:pPr>
        <w:spacing w:after="0" w:line="240" w:lineRule="auto"/>
      </w:pPr>
      <w:r>
        <w:separator/>
      </w:r>
    </w:p>
  </w:endnote>
  <w:endnote w:type="continuationSeparator" w:id="0">
    <w:p w14:paraId="6A76121A" w14:textId="77777777" w:rsidR="00CB2FBB" w:rsidRDefault="00CB2FBB" w:rsidP="0001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fficinaSansMediumITC">
    <w:panose1 w:val="00000000000000000000"/>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ExtraBoldITC">
    <w:panose1 w:val="00000000000000000000"/>
    <w:charset w:val="00"/>
    <w:family w:val="swiss"/>
    <w:notTrueType/>
    <w:pitch w:val="variable"/>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MingLiU_HKSCS">
    <w:altName w:val="Malgun Gothic Semilight"/>
    <w:charset w:val="88"/>
    <w:family w:val="roman"/>
    <w:pitch w:val="variable"/>
    <w:sig w:usb0="00000000" w:usb1="38CFFCFA" w:usb2="00000016" w:usb3="00000000" w:csb0="00100001" w:csb1="00000000"/>
  </w:font>
  <w:font w:name="DejaVu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636312"/>
      <w:docPartObj>
        <w:docPartGallery w:val="Page Numbers (Bottom of Page)"/>
        <w:docPartUnique/>
      </w:docPartObj>
    </w:sdtPr>
    <w:sdtContent>
      <w:p w14:paraId="6285B296" w14:textId="173F0136" w:rsidR="00AC7D0D" w:rsidRDefault="00AC7D0D">
        <w:pPr>
          <w:pStyle w:val="af4"/>
          <w:jc w:val="center"/>
        </w:pPr>
        <w:r>
          <w:fldChar w:fldCharType="begin"/>
        </w:r>
        <w:r>
          <w:instrText>PAGE   \* MERGEFORMAT</w:instrText>
        </w:r>
        <w:r>
          <w:fldChar w:fldCharType="separate"/>
        </w:r>
        <w:r>
          <w:t>2</w:t>
        </w:r>
        <w:r>
          <w:fldChar w:fldCharType="end"/>
        </w:r>
      </w:p>
    </w:sdtContent>
  </w:sdt>
  <w:p w14:paraId="4057E450" w14:textId="77777777" w:rsidR="00AC7D0D" w:rsidRDefault="00AC7D0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722965"/>
      <w:docPartObj>
        <w:docPartGallery w:val="Page Numbers (Bottom of Page)"/>
        <w:docPartUnique/>
      </w:docPartObj>
    </w:sdtPr>
    <w:sdtContent>
      <w:p w14:paraId="59A15A5D" w14:textId="151940CE" w:rsidR="00AC7D0D" w:rsidRDefault="00AC7D0D">
        <w:pPr>
          <w:pStyle w:val="af4"/>
          <w:jc w:val="center"/>
        </w:pPr>
        <w:r>
          <w:fldChar w:fldCharType="begin"/>
        </w:r>
        <w:r>
          <w:instrText>PAGE   \* MERGEFORMAT</w:instrText>
        </w:r>
        <w:r>
          <w:fldChar w:fldCharType="separate"/>
        </w:r>
        <w:r>
          <w:t>2</w:t>
        </w:r>
        <w:r>
          <w:fldChar w:fldCharType="end"/>
        </w:r>
      </w:p>
    </w:sdtContent>
  </w:sdt>
  <w:p w14:paraId="1E7D1252" w14:textId="13A26FA2" w:rsidR="00AC7D0D" w:rsidRDefault="00AC7D0D">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6F6C2" w14:textId="77777777" w:rsidR="00CB2FBB" w:rsidRDefault="00CB2FBB" w:rsidP="00012B81">
      <w:pPr>
        <w:spacing w:after="0" w:line="240" w:lineRule="auto"/>
      </w:pPr>
      <w:r>
        <w:separator/>
      </w:r>
    </w:p>
  </w:footnote>
  <w:footnote w:type="continuationSeparator" w:id="0">
    <w:p w14:paraId="68B1EACF" w14:textId="77777777" w:rsidR="00CB2FBB" w:rsidRDefault="00CB2FBB" w:rsidP="00012B81">
      <w:pPr>
        <w:spacing w:after="0" w:line="240" w:lineRule="auto"/>
      </w:pPr>
      <w:r>
        <w:continuationSeparator/>
      </w:r>
    </w:p>
  </w:footnote>
  <w:footnote w:id="1">
    <w:p w14:paraId="3BFE1679" w14:textId="7D4D5A32" w:rsidR="00AC7D0D" w:rsidRDefault="00AC7D0D" w:rsidP="00012B81">
      <w:pPr>
        <w:pStyle w:val="footnote"/>
        <w:rPr>
          <w:spacing w:val="-3"/>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p w14:paraId="1B8A1A7D" w14:textId="5F93104D" w:rsidR="00AC7D0D" w:rsidRDefault="00AC7D0D" w:rsidP="00012B81">
      <w:pPr>
        <w:pStyle w:val="footnote"/>
        <w:rPr>
          <w:lang w:val="en-US"/>
        </w:rPr>
      </w:pPr>
    </w:p>
    <w:p w14:paraId="27E538C2" w14:textId="1FBF3BB3" w:rsidR="00AC7D0D" w:rsidRDefault="00AC7D0D" w:rsidP="00012B81">
      <w:pPr>
        <w:pStyle w:val="footnote"/>
        <w:rPr>
          <w:lang w:val="en-US"/>
        </w:rPr>
      </w:pPr>
    </w:p>
    <w:p w14:paraId="066217F9" w14:textId="7C3E6C0B" w:rsidR="00AC7D0D" w:rsidRDefault="00AC7D0D" w:rsidP="00012B81">
      <w:pPr>
        <w:pStyle w:val="footnote"/>
        <w:rPr>
          <w:lang w:val="en-US"/>
        </w:rPr>
      </w:pPr>
    </w:p>
    <w:p w14:paraId="01C3D1DE" w14:textId="77777777" w:rsidR="00AC7D0D" w:rsidRPr="00950DF8" w:rsidRDefault="00AC7D0D" w:rsidP="00012B81">
      <w:pPr>
        <w:pStyle w:val="footnote"/>
        <w:rPr>
          <w:lang w:val="en-US"/>
        </w:rPr>
      </w:pPr>
    </w:p>
  </w:footnote>
  <w:footnote w:id="2">
    <w:p w14:paraId="76BC1AE0" w14:textId="77777777" w:rsidR="00AC7D0D" w:rsidRDefault="00AC7D0D" w:rsidP="00F931FF">
      <w:pPr>
        <w:pStyle w:val="footnote"/>
      </w:pPr>
      <w:r>
        <w:rPr>
          <w:vertAlign w:val="superscript"/>
        </w:rPr>
        <w:footnoteRef/>
      </w:r>
      <w:r>
        <w:tab/>
        <w:t>Тематическое содержание речи для 5 класса дано в разделе «Содержание учебного предмета…».</w:t>
      </w:r>
    </w:p>
  </w:footnote>
  <w:footnote w:id="3">
    <w:p w14:paraId="295FF39F" w14:textId="77777777" w:rsidR="00AC7D0D" w:rsidRDefault="00AC7D0D" w:rsidP="00F931FF">
      <w:pPr>
        <w:pStyle w:val="footnote"/>
      </w:pPr>
      <w:r>
        <w:rPr>
          <w:vertAlign w:val="superscript"/>
        </w:rPr>
        <w:footnoteRef/>
      </w:r>
      <w:r>
        <w:tab/>
        <w:t>Тематическое содержание речи для 8 класса дано в разделе «Содержание учебного предмета…».</w:t>
      </w:r>
    </w:p>
  </w:footnote>
  <w:footnote w:id="4">
    <w:p w14:paraId="6B3C9581" w14:textId="77777777" w:rsidR="00AC7D0D" w:rsidRDefault="00AC7D0D" w:rsidP="007C4379">
      <w:pPr>
        <w:pStyle w:val="footnote0"/>
      </w:pPr>
      <w:r>
        <w:rPr>
          <w:vertAlign w:val="superscript"/>
        </w:rPr>
        <w:footnoteRef/>
      </w:r>
      <w:r>
        <w:tab/>
        <w:t>Последовательность изучения тем в пределах одного класса может варьироваться.</w:t>
      </w:r>
    </w:p>
  </w:footnote>
  <w:footnote w:id="5">
    <w:p w14:paraId="03EBDF59" w14:textId="77777777" w:rsidR="00AC7D0D" w:rsidRDefault="00AC7D0D" w:rsidP="001806D6">
      <w:pPr>
        <w:pStyle w:val="footnote0"/>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6">
    <w:p w14:paraId="27AABE99" w14:textId="77777777" w:rsidR="00AC7D0D" w:rsidRDefault="00AC7D0D" w:rsidP="00EA3F9C">
      <w:pPr>
        <w:pStyle w:val="footnote0"/>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7">
    <w:p w14:paraId="5C5EC3FB" w14:textId="77777777" w:rsidR="00AC7D0D" w:rsidRDefault="00AC7D0D" w:rsidP="00EA3F9C">
      <w:pPr>
        <w:pStyle w:val="footnote0"/>
      </w:pPr>
      <w:r>
        <w:rPr>
          <w:vertAlign w:val="superscript"/>
        </w:rPr>
        <w:footnoteRef/>
      </w:r>
      <w:r>
        <w:tab/>
      </w:r>
      <w:r>
        <w:rPr>
          <w:rStyle w:val="Italic"/>
          <w:iCs/>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8">
    <w:p w14:paraId="3A915897" w14:textId="77777777" w:rsidR="00AC7D0D" w:rsidRDefault="00AC7D0D" w:rsidP="00EA3F9C">
      <w:pPr>
        <w:pStyle w:val="footnote0"/>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9">
    <w:p w14:paraId="1E41926D" w14:textId="77777777" w:rsidR="00AC7D0D" w:rsidRDefault="00AC7D0D" w:rsidP="00446AC1">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0">
    <w:p w14:paraId="77F169A7" w14:textId="77777777" w:rsidR="00AC7D0D" w:rsidRDefault="00AC7D0D" w:rsidP="003C4BE5">
      <w:pPr>
        <w:pStyle w:val="footnote0"/>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11">
    <w:p w14:paraId="26A4AE56" w14:textId="77777777" w:rsidR="00AC7D0D" w:rsidRDefault="00AC7D0D" w:rsidP="00C05604">
      <w:pPr>
        <w:pStyle w:val="footnote0"/>
      </w:pPr>
      <w:r>
        <w:rPr>
          <w:rStyle w:val="af6"/>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12">
    <w:p w14:paraId="16C0DD48" w14:textId="77777777" w:rsidR="00AC7D0D" w:rsidRDefault="00AC7D0D" w:rsidP="00C05604">
      <w:pPr>
        <w:pStyle w:val="footnote0"/>
      </w:pPr>
      <w:r>
        <w:rPr>
          <w:rStyle w:val="af6"/>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3">
    <w:p w14:paraId="7FF5C3EE" w14:textId="77777777" w:rsidR="00AC7D0D" w:rsidRDefault="00AC7D0D" w:rsidP="00C05604">
      <w:pPr>
        <w:pStyle w:val="footnote0"/>
      </w:pPr>
      <w:r>
        <w:rPr>
          <w:rStyle w:val="af6"/>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4">
    <w:p w14:paraId="126A8B2F" w14:textId="77777777" w:rsidR="00AC7D0D" w:rsidRDefault="00AC7D0D" w:rsidP="00C05604">
      <w:pPr>
        <w:pStyle w:val="footnote0"/>
      </w:pPr>
      <w:r>
        <w:rPr>
          <w:rStyle w:val="af6"/>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5">
    <w:p w14:paraId="1C6A3828" w14:textId="77777777" w:rsidR="00AC7D0D" w:rsidRDefault="00AC7D0D" w:rsidP="00C05604">
      <w:pPr>
        <w:pStyle w:val="footnote0"/>
      </w:pPr>
      <w:r>
        <w:rPr>
          <w:rStyle w:val="af6"/>
        </w:rPr>
        <w:footnoteRef/>
      </w:r>
      <w:r>
        <w:t xml:space="preserve"> Например, казачья лезгинка, калмыцкая гармошка и т. п.</w:t>
      </w:r>
    </w:p>
  </w:footnote>
  <w:footnote w:id="16">
    <w:p w14:paraId="31F92535" w14:textId="77777777" w:rsidR="00AC7D0D" w:rsidRDefault="00AC7D0D" w:rsidP="00C05604">
      <w:pPr>
        <w:pStyle w:val="footnote0"/>
      </w:pPr>
      <w:r>
        <w:rPr>
          <w:rStyle w:val="af6"/>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7">
    <w:p w14:paraId="3E153174" w14:textId="77777777" w:rsidR="00AC7D0D" w:rsidRDefault="00AC7D0D" w:rsidP="00C05604">
      <w:pPr>
        <w:pStyle w:val="footnote0"/>
      </w:pPr>
      <w:r>
        <w:rPr>
          <w:rStyle w:val="af6"/>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18">
    <w:p w14:paraId="4E1708C1" w14:textId="77777777" w:rsidR="00AC7D0D" w:rsidRDefault="00AC7D0D" w:rsidP="00C05604">
      <w:pPr>
        <w:pStyle w:val="footnote0"/>
      </w:pPr>
      <w:r>
        <w:rPr>
          <w:rStyle w:val="af6"/>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19">
    <w:p w14:paraId="64B7B73E" w14:textId="77777777" w:rsidR="00AC7D0D" w:rsidRDefault="00AC7D0D" w:rsidP="00C05604">
      <w:pPr>
        <w:pStyle w:val="footnote0"/>
      </w:pPr>
      <w:r>
        <w:rPr>
          <w:rStyle w:val="af6"/>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DAB46" w14:textId="77777777" w:rsidR="00AC7D0D" w:rsidRDefault="00AC7D0D" w:rsidP="00C05604">
      <w:pPr>
        <w:pStyle w:val="footnote0"/>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20">
    <w:p w14:paraId="7CA08FE4" w14:textId="77777777" w:rsidR="00AC7D0D" w:rsidRDefault="00AC7D0D" w:rsidP="00C05604">
      <w:pPr>
        <w:pStyle w:val="footnote0"/>
      </w:pPr>
      <w:r>
        <w:rPr>
          <w:rStyle w:val="af6"/>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1">
    <w:p w14:paraId="36BD1A96" w14:textId="77777777" w:rsidR="00AC7D0D" w:rsidRDefault="00AC7D0D" w:rsidP="00C05604">
      <w:pPr>
        <w:pStyle w:val="footnote0"/>
      </w:pPr>
      <w:r>
        <w:rPr>
          <w:rStyle w:val="af6"/>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22">
    <w:p w14:paraId="0FB1B09B" w14:textId="77777777" w:rsidR="00AC7D0D" w:rsidRDefault="00AC7D0D" w:rsidP="00C05604">
      <w:pPr>
        <w:pStyle w:val="footnote0"/>
      </w:pPr>
      <w:r>
        <w:rPr>
          <w:rStyle w:val="af6"/>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3">
    <w:p w14:paraId="2ED0E20E" w14:textId="77777777" w:rsidR="00AC7D0D" w:rsidRDefault="00AC7D0D" w:rsidP="00C05604">
      <w:pPr>
        <w:pStyle w:val="footnote0"/>
      </w:pPr>
      <w:r>
        <w:rPr>
          <w:rStyle w:val="af6"/>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4">
    <w:p w14:paraId="14EB46AE" w14:textId="77777777" w:rsidR="00AC7D0D" w:rsidRDefault="00AC7D0D" w:rsidP="00AD5077">
      <w:pPr>
        <w:pStyle w:val="footnote0"/>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25">
    <w:p w14:paraId="5B821B01" w14:textId="77777777" w:rsidR="00AC7D0D" w:rsidRDefault="00AC7D0D" w:rsidP="00B94899">
      <w:pPr>
        <w:pStyle w:val="footnote0"/>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26">
    <w:p w14:paraId="65D08EC3" w14:textId="77777777" w:rsidR="00AC7D0D" w:rsidRDefault="00AC7D0D" w:rsidP="0018490D">
      <w:pPr>
        <w:pStyle w:val="footnote0"/>
      </w:pPr>
      <w:r>
        <w:rPr>
          <w:rStyle w:val="af6"/>
        </w:rPr>
        <w:footnoteRef/>
      </w:r>
      <w:r>
        <w:t xml:space="preserve"> Общий объем аудиторной работы обучающихся не может составлять менее 5058 и более 5549 часов.</w:t>
      </w:r>
    </w:p>
  </w:footnote>
  <w:footnote w:id="27">
    <w:p w14:paraId="319BEE56" w14:textId="77777777" w:rsidR="00AC7D0D" w:rsidRDefault="00AC7D0D" w:rsidP="001A04DF">
      <w:pPr>
        <w:pStyle w:val="afd"/>
      </w:pPr>
      <w:r>
        <w:rPr>
          <w:rStyle w:val="af6"/>
        </w:rPr>
        <w:footnoteRef/>
      </w:r>
      <w:r>
        <w:rPr>
          <w:sz w:val="18"/>
          <w:szCs w:val="18"/>
        </w:rPr>
        <w:t>Общий объем аудиторной работы обучающихся не может составлять менее 5058 и более 5549 часов.</w:t>
      </w:r>
    </w:p>
  </w:footnote>
  <w:footnote w:id="28">
    <w:p w14:paraId="46132E5C" w14:textId="77777777" w:rsidR="00AC7D0D" w:rsidRDefault="00AC7D0D" w:rsidP="001A04DF">
      <w:pPr>
        <w:pStyle w:val="footnote0"/>
      </w:pPr>
      <w:r>
        <w:rPr>
          <w:rStyle w:val="af6"/>
        </w:rPr>
        <w:footnoteRef/>
      </w:r>
      <w:r>
        <w:t xml:space="preserve"> С учётом общего объёма аудиторной работы обучающихся по ФГОС не более 5549 часов.</w:t>
      </w:r>
    </w:p>
  </w:footnote>
  <w:footnote w:id="29">
    <w:p w14:paraId="15C6BB36" w14:textId="77777777" w:rsidR="00AC7D0D" w:rsidRDefault="00AC7D0D" w:rsidP="00BA3A22">
      <w:pPr>
        <w:pStyle w:val="footnote0"/>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30">
    <w:p w14:paraId="3EB90F06" w14:textId="77777777" w:rsidR="00AC7D0D" w:rsidRDefault="00AC7D0D" w:rsidP="00BA3A22">
      <w:pPr>
        <w:pStyle w:val="footnote0"/>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5C823DA8" w14:textId="77777777" w:rsidR="00AC7D0D" w:rsidRDefault="00AC7D0D" w:rsidP="00BA3A22">
      <w:pPr>
        <w:pStyle w:val="footnote0"/>
      </w:pPr>
      <w:r>
        <w:tab/>
        <w:t xml:space="preserve">Федеральный закон «О персональных данных» от 27.07.2006 N 152-ФЗ (последняя редакция) </w:t>
      </w:r>
    </w:p>
    <w:p w14:paraId="0B844621" w14:textId="77777777" w:rsidR="00AC7D0D" w:rsidRDefault="00AC7D0D" w:rsidP="00BA3A22">
      <w:pPr>
        <w:pStyle w:val="footnote0"/>
      </w:pPr>
      <w:r>
        <w:tab/>
        <w:t>Федеральный закон «О защите детей от информации, причиняющей вред их здоровью и развитию» от 29.12.2010 N 436-ФЗ (последняя редакция)</w:t>
      </w:r>
    </w:p>
    <w:p w14:paraId="6C830945" w14:textId="77777777" w:rsidR="00AC7D0D" w:rsidRDefault="00AC7D0D" w:rsidP="00BA3A22">
      <w:pPr>
        <w:pStyle w:val="footnote0"/>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60E1"/>
    <w:multiLevelType w:val="hybridMultilevel"/>
    <w:tmpl w:val="D16CBF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4513974"/>
    <w:multiLevelType w:val="hybridMultilevel"/>
    <w:tmpl w:val="C3541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485C54"/>
    <w:multiLevelType w:val="multilevel"/>
    <w:tmpl w:val="A8D22B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8F55EB1"/>
    <w:multiLevelType w:val="hybridMultilevel"/>
    <w:tmpl w:val="DACC7A0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 w15:restartNumberingAfterBreak="0">
    <w:nsid w:val="0B501FA5"/>
    <w:multiLevelType w:val="multilevel"/>
    <w:tmpl w:val="87B495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C9E451C"/>
    <w:multiLevelType w:val="hybridMultilevel"/>
    <w:tmpl w:val="04EAD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53597D"/>
    <w:multiLevelType w:val="hybridMultilevel"/>
    <w:tmpl w:val="A2C282B8"/>
    <w:lvl w:ilvl="0" w:tplc="6E6A45FE">
      <w:numFmt w:val="bullet"/>
      <w:lvlText w:val=""/>
      <w:lvlJc w:val="left"/>
      <w:pPr>
        <w:ind w:left="828" w:hanging="348"/>
      </w:pPr>
      <w:rPr>
        <w:rFonts w:ascii="Symbol" w:eastAsia="Symbol" w:hAnsi="Symbol" w:cs="Symbol" w:hint="default"/>
        <w:b w:val="0"/>
        <w:bCs w:val="0"/>
        <w:i w:val="0"/>
        <w:iCs w:val="0"/>
        <w:w w:val="100"/>
        <w:sz w:val="22"/>
        <w:szCs w:val="22"/>
        <w:lang w:val="ru-RU" w:eastAsia="en-US" w:bidi="ar-SA"/>
      </w:rPr>
    </w:lvl>
    <w:lvl w:ilvl="1" w:tplc="70560A36">
      <w:numFmt w:val="bullet"/>
      <w:lvlText w:val="•"/>
      <w:lvlJc w:val="left"/>
      <w:pPr>
        <w:ind w:left="1217" w:hanging="348"/>
      </w:pPr>
      <w:rPr>
        <w:lang w:val="ru-RU" w:eastAsia="en-US" w:bidi="ar-SA"/>
      </w:rPr>
    </w:lvl>
    <w:lvl w:ilvl="2" w:tplc="F746EB7A">
      <w:numFmt w:val="bullet"/>
      <w:lvlText w:val="•"/>
      <w:lvlJc w:val="left"/>
      <w:pPr>
        <w:ind w:left="1615" w:hanging="348"/>
      </w:pPr>
      <w:rPr>
        <w:lang w:val="ru-RU" w:eastAsia="en-US" w:bidi="ar-SA"/>
      </w:rPr>
    </w:lvl>
    <w:lvl w:ilvl="3" w:tplc="2B42FDA2">
      <w:numFmt w:val="bullet"/>
      <w:lvlText w:val="•"/>
      <w:lvlJc w:val="left"/>
      <w:pPr>
        <w:ind w:left="2013" w:hanging="348"/>
      </w:pPr>
      <w:rPr>
        <w:lang w:val="ru-RU" w:eastAsia="en-US" w:bidi="ar-SA"/>
      </w:rPr>
    </w:lvl>
    <w:lvl w:ilvl="4" w:tplc="FDD09E1C">
      <w:numFmt w:val="bullet"/>
      <w:lvlText w:val="•"/>
      <w:lvlJc w:val="left"/>
      <w:pPr>
        <w:ind w:left="2411" w:hanging="348"/>
      </w:pPr>
      <w:rPr>
        <w:lang w:val="ru-RU" w:eastAsia="en-US" w:bidi="ar-SA"/>
      </w:rPr>
    </w:lvl>
    <w:lvl w:ilvl="5" w:tplc="1840B2D6">
      <w:numFmt w:val="bullet"/>
      <w:lvlText w:val="•"/>
      <w:lvlJc w:val="left"/>
      <w:pPr>
        <w:ind w:left="2809" w:hanging="348"/>
      </w:pPr>
      <w:rPr>
        <w:lang w:val="ru-RU" w:eastAsia="en-US" w:bidi="ar-SA"/>
      </w:rPr>
    </w:lvl>
    <w:lvl w:ilvl="6" w:tplc="6FA6C2A0">
      <w:numFmt w:val="bullet"/>
      <w:lvlText w:val="•"/>
      <w:lvlJc w:val="left"/>
      <w:pPr>
        <w:ind w:left="3206" w:hanging="348"/>
      </w:pPr>
      <w:rPr>
        <w:lang w:val="ru-RU" w:eastAsia="en-US" w:bidi="ar-SA"/>
      </w:rPr>
    </w:lvl>
    <w:lvl w:ilvl="7" w:tplc="02B2CD2E">
      <w:numFmt w:val="bullet"/>
      <w:lvlText w:val="•"/>
      <w:lvlJc w:val="left"/>
      <w:pPr>
        <w:ind w:left="3604" w:hanging="348"/>
      </w:pPr>
      <w:rPr>
        <w:lang w:val="ru-RU" w:eastAsia="en-US" w:bidi="ar-SA"/>
      </w:rPr>
    </w:lvl>
    <w:lvl w:ilvl="8" w:tplc="FB942570">
      <w:numFmt w:val="bullet"/>
      <w:lvlText w:val="•"/>
      <w:lvlJc w:val="left"/>
      <w:pPr>
        <w:ind w:left="4002" w:hanging="348"/>
      </w:pPr>
      <w:rPr>
        <w:lang w:val="ru-RU" w:eastAsia="en-US" w:bidi="ar-SA"/>
      </w:rPr>
    </w:lvl>
  </w:abstractNum>
  <w:abstractNum w:abstractNumId="9"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817E0C"/>
    <w:multiLevelType w:val="hybridMultilevel"/>
    <w:tmpl w:val="B322CC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10C1D71"/>
    <w:multiLevelType w:val="hybridMultilevel"/>
    <w:tmpl w:val="691CDC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65D1DC4"/>
    <w:multiLevelType w:val="hybridMultilevel"/>
    <w:tmpl w:val="49FCBE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6CC48A0"/>
    <w:multiLevelType w:val="multilevel"/>
    <w:tmpl w:val="A5180EC6"/>
    <w:lvl w:ilvl="0">
      <w:start w:val="3"/>
      <w:numFmt w:val="decimal"/>
      <w:lvlText w:val="%1"/>
      <w:lvlJc w:val="left"/>
      <w:pPr>
        <w:ind w:left="1516" w:hanging="540"/>
      </w:pPr>
      <w:rPr>
        <w:lang w:val="ru-RU" w:eastAsia="en-US" w:bidi="ar-SA"/>
      </w:rPr>
    </w:lvl>
    <w:lvl w:ilvl="1">
      <w:start w:val="1"/>
      <w:numFmt w:val="decimal"/>
      <w:lvlText w:val="%1.%2."/>
      <w:lvlJc w:val="left"/>
      <w:pPr>
        <w:ind w:left="1516" w:hanging="540"/>
      </w:pPr>
      <w:rPr>
        <w:spacing w:val="-3"/>
        <w:w w:val="99"/>
        <w:lang w:val="ru-RU" w:eastAsia="en-US" w:bidi="ar-SA"/>
      </w:rPr>
    </w:lvl>
    <w:lvl w:ilvl="2">
      <w:numFmt w:val="bullet"/>
      <w:lvlText w:val="•"/>
      <w:lvlJc w:val="left"/>
      <w:pPr>
        <w:ind w:left="976" w:hanging="16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1931" w:hanging="108"/>
      </w:pPr>
      <w:rPr>
        <w:rFonts w:ascii="Times New Roman" w:eastAsia="Times New Roman" w:hAnsi="Times New Roman" w:cs="Times New Roman" w:hint="default"/>
        <w:b w:val="0"/>
        <w:bCs w:val="0"/>
        <w:i w:val="0"/>
        <w:iCs w:val="0"/>
        <w:spacing w:val="17"/>
        <w:w w:val="99"/>
        <w:sz w:val="24"/>
        <w:szCs w:val="24"/>
        <w:lang w:val="ru-RU" w:eastAsia="en-US" w:bidi="ar-SA"/>
      </w:rPr>
    </w:lvl>
    <w:lvl w:ilvl="4">
      <w:numFmt w:val="bullet"/>
      <w:lvlText w:val="•"/>
      <w:lvlJc w:val="left"/>
      <w:pPr>
        <w:ind w:left="3315" w:hanging="108"/>
      </w:pPr>
      <w:rPr>
        <w:lang w:val="ru-RU" w:eastAsia="en-US" w:bidi="ar-SA"/>
      </w:rPr>
    </w:lvl>
    <w:lvl w:ilvl="5">
      <w:numFmt w:val="bullet"/>
      <w:lvlText w:val="•"/>
      <w:lvlJc w:val="left"/>
      <w:pPr>
        <w:ind w:left="4690" w:hanging="108"/>
      </w:pPr>
      <w:rPr>
        <w:lang w:val="ru-RU" w:eastAsia="en-US" w:bidi="ar-SA"/>
      </w:rPr>
    </w:lvl>
    <w:lvl w:ilvl="6">
      <w:numFmt w:val="bullet"/>
      <w:lvlText w:val="•"/>
      <w:lvlJc w:val="left"/>
      <w:pPr>
        <w:ind w:left="6065" w:hanging="108"/>
      </w:pPr>
      <w:rPr>
        <w:lang w:val="ru-RU" w:eastAsia="en-US" w:bidi="ar-SA"/>
      </w:rPr>
    </w:lvl>
    <w:lvl w:ilvl="7">
      <w:numFmt w:val="bullet"/>
      <w:lvlText w:val="•"/>
      <w:lvlJc w:val="left"/>
      <w:pPr>
        <w:ind w:left="7440" w:hanging="108"/>
      </w:pPr>
      <w:rPr>
        <w:lang w:val="ru-RU" w:eastAsia="en-US" w:bidi="ar-SA"/>
      </w:rPr>
    </w:lvl>
    <w:lvl w:ilvl="8">
      <w:numFmt w:val="bullet"/>
      <w:lvlText w:val="•"/>
      <w:lvlJc w:val="left"/>
      <w:pPr>
        <w:ind w:left="8816" w:hanging="108"/>
      </w:pPr>
      <w:rPr>
        <w:lang w:val="ru-RU" w:eastAsia="en-US" w:bidi="ar-SA"/>
      </w:rPr>
    </w:lvl>
  </w:abstractNum>
  <w:abstractNum w:abstractNumId="14" w15:restartNumberingAfterBreak="0">
    <w:nsid w:val="16F13E56"/>
    <w:multiLevelType w:val="hybridMultilevel"/>
    <w:tmpl w:val="5D1C56EA"/>
    <w:lvl w:ilvl="0" w:tplc="D95297DC">
      <w:numFmt w:val="bullet"/>
      <w:lvlText w:val="-"/>
      <w:lvlJc w:val="left"/>
      <w:pPr>
        <w:ind w:left="957" w:hanging="708"/>
      </w:pPr>
      <w:rPr>
        <w:rFonts w:ascii="Times New Roman" w:eastAsia="Times New Roman" w:hAnsi="Times New Roman" w:cs="Times New Roman" w:hint="default"/>
        <w:b w:val="0"/>
        <w:bCs w:val="0"/>
        <w:i w:val="0"/>
        <w:iCs w:val="0"/>
        <w:w w:val="99"/>
        <w:sz w:val="26"/>
        <w:szCs w:val="26"/>
        <w:lang w:val="ru-RU" w:eastAsia="en-US" w:bidi="ar-SA"/>
      </w:rPr>
    </w:lvl>
    <w:lvl w:ilvl="1" w:tplc="67360664">
      <w:numFmt w:val="bullet"/>
      <w:lvlText w:val="•"/>
      <w:lvlJc w:val="left"/>
      <w:pPr>
        <w:ind w:left="2020" w:hanging="708"/>
      </w:pPr>
      <w:rPr>
        <w:lang w:val="ru-RU" w:eastAsia="en-US" w:bidi="ar-SA"/>
      </w:rPr>
    </w:lvl>
    <w:lvl w:ilvl="2" w:tplc="8804713C">
      <w:numFmt w:val="bullet"/>
      <w:lvlText w:val="•"/>
      <w:lvlJc w:val="left"/>
      <w:pPr>
        <w:ind w:left="3081" w:hanging="708"/>
      </w:pPr>
      <w:rPr>
        <w:lang w:val="ru-RU" w:eastAsia="en-US" w:bidi="ar-SA"/>
      </w:rPr>
    </w:lvl>
    <w:lvl w:ilvl="3" w:tplc="765E7EBE">
      <w:numFmt w:val="bullet"/>
      <w:lvlText w:val="•"/>
      <w:lvlJc w:val="left"/>
      <w:pPr>
        <w:ind w:left="4141" w:hanging="708"/>
      </w:pPr>
      <w:rPr>
        <w:lang w:val="ru-RU" w:eastAsia="en-US" w:bidi="ar-SA"/>
      </w:rPr>
    </w:lvl>
    <w:lvl w:ilvl="4" w:tplc="DE9EDDE8">
      <w:numFmt w:val="bullet"/>
      <w:lvlText w:val="•"/>
      <w:lvlJc w:val="left"/>
      <w:pPr>
        <w:ind w:left="5202" w:hanging="708"/>
      </w:pPr>
      <w:rPr>
        <w:lang w:val="ru-RU" w:eastAsia="en-US" w:bidi="ar-SA"/>
      </w:rPr>
    </w:lvl>
    <w:lvl w:ilvl="5" w:tplc="C7A80CD0">
      <w:numFmt w:val="bullet"/>
      <w:lvlText w:val="•"/>
      <w:lvlJc w:val="left"/>
      <w:pPr>
        <w:ind w:left="6263" w:hanging="708"/>
      </w:pPr>
      <w:rPr>
        <w:lang w:val="ru-RU" w:eastAsia="en-US" w:bidi="ar-SA"/>
      </w:rPr>
    </w:lvl>
    <w:lvl w:ilvl="6" w:tplc="DCD80C82">
      <w:numFmt w:val="bullet"/>
      <w:lvlText w:val="•"/>
      <w:lvlJc w:val="left"/>
      <w:pPr>
        <w:ind w:left="7323" w:hanging="708"/>
      </w:pPr>
      <w:rPr>
        <w:lang w:val="ru-RU" w:eastAsia="en-US" w:bidi="ar-SA"/>
      </w:rPr>
    </w:lvl>
    <w:lvl w:ilvl="7" w:tplc="51CC855C">
      <w:numFmt w:val="bullet"/>
      <w:lvlText w:val="•"/>
      <w:lvlJc w:val="left"/>
      <w:pPr>
        <w:ind w:left="8384" w:hanging="708"/>
      </w:pPr>
      <w:rPr>
        <w:lang w:val="ru-RU" w:eastAsia="en-US" w:bidi="ar-SA"/>
      </w:rPr>
    </w:lvl>
    <w:lvl w:ilvl="8" w:tplc="853816E6">
      <w:numFmt w:val="bullet"/>
      <w:lvlText w:val="•"/>
      <w:lvlJc w:val="left"/>
      <w:pPr>
        <w:ind w:left="9445" w:hanging="708"/>
      </w:pPr>
      <w:rPr>
        <w:lang w:val="ru-RU" w:eastAsia="en-US" w:bidi="ar-SA"/>
      </w:rPr>
    </w:lvl>
  </w:abstractNum>
  <w:abstractNum w:abstractNumId="15" w15:restartNumberingAfterBreak="0">
    <w:nsid w:val="17944AAC"/>
    <w:multiLevelType w:val="multilevel"/>
    <w:tmpl w:val="BC046DB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BA6606B"/>
    <w:multiLevelType w:val="hybridMultilevel"/>
    <w:tmpl w:val="57165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C051999"/>
    <w:multiLevelType w:val="multilevel"/>
    <w:tmpl w:val="6CD2353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CE36C21"/>
    <w:multiLevelType w:val="multilevel"/>
    <w:tmpl w:val="EBA82C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1E456876"/>
    <w:multiLevelType w:val="hybridMultilevel"/>
    <w:tmpl w:val="A3B83378"/>
    <w:lvl w:ilvl="0" w:tplc="F31ADE0A">
      <w:numFmt w:val="bullet"/>
      <w:lvlText w:val="-"/>
      <w:lvlJc w:val="left"/>
      <w:pPr>
        <w:ind w:left="976" w:hanging="188"/>
      </w:pPr>
      <w:rPr>
        <w:rFonts w:ascii="Times New Roman" w:eastAsia="Times New Roman" w:hAnsi="Times New Roman" w:cs="Times New Roman" w:hint="default"/>
        <w:b w:val="0"/>
        <w:bCs w:val="0"/>
        <w:i w:val="0"/>
        <w:iCs w:val="0"/>
        <w:w w:val="99"/>
        <w:sz w:val="26"/>
        <w:szCs w:val="26"/>
        <w:lang w:val="ru-RU" w:eastAsia="en-US" w:bidi="ar-SA"/>
      </w:rPr>
    </w:lvl>
    <w:lvl w:ilvl="1" w:tplc="B5667C9E">
      <w:numFmt w:val="bullet"/>
      <w:lvlText w:val="-"/>
      <w:lvlJc w:val="left"/>
      <w:pPr>
        <w:ind w:left="976" w:hanging="737"/>
      </w:pPr>
      <w:rPr>
        <w:rFonts w:ascii="Times New Roman" w:eastAsia="Times New Roman" w:hAnsi="Times New Roman" w:cs="Times New Roman" w:hint="default"/>
        <w:b w:val="0"/>
        <w:bCs w:val="0"/>
        <w:i w:val="0"/>
        <w:iCs w:val="0"/>
        <w:w w:val="99"/>
        <w:sz w:val="26"/>
        <w:szCs w:val="26"/>
        <w:lang w:val="ru-RU" w:eastAsia="en-US" w:bidi="ar-SA"/>
      </w:rPr>
    </w:lvl>
    <w:lvl w:ilvl="2" w:tplc="163AF96A">
      <w:numFmt w:val="bullet"/>
      <w:lvlText w:val="•"/>
      <w:lvlJc w:val="left"/>
      <w:pPr>
        <w:ind w:left="3097" w:hanging="737"/>
      </w:pPr>
      <w:rPr>
        <w:lang w:val="ru-RU" w:eastAsia="en-US" w:bidi="ar-SA"/>
      </w:rPr>
    </w:lvl>
    <w:lvl w:ilvl="3" w:tplc="DC22B0C8">
      <w:numFmt w:val="bullet"/>
      <w:lvlText w:val="•"/>
      <w:lvlJc w:val="left"/>
      <w:pPr>
        <w:ind w:left="4155" w:hanging="737"/>
      </w:pPr>
      <w:rPr>
        <w:lang w:val="ru-RU" w:eastAsia="en-US" w:bidi="ar-SA"/>
      </w:rPr>
    </w:lvl>
    <w:lvl w:ilvl="4" w:tplc="8618BF0E">
      <w:numFmt w:val="bullet"/>
      <w:lvlText w:val="•"/>
      <w:lvlJc w:val="left"/>
      <w:pPr>
        <w:ind w:left="5214" w:hanging="737"/>
      </w:pPr>
      <w:rPr>
        <w:lang w:val="ru-RU" w:eastAsia="en-US" w:bidi="ar-SA"/>
      </w:rPr>
    </w:lvl>
    <w:lvl w:ilvl="5" w:tplc="1C44D506">
      <w:numFmt w:val="bullet"/>
      <w:lvlText w:val="•"/>
      <w:lvlJc w:val="left"/>
      <w:pPr>
        <w:ind w:left="6273" w:hanging="737"/>
      </w:pPr>
      <w:rPr>
        <w:lang w:val="ru-RU" w:eastAsia="en-US" w:bidi="ar-SA"/>
      </w:rPr>
    </w:lvl>
    <w:lvl w:ilvl="6" w:tplc="E1AE61D4">
      <w:numFmt w:val="bullet"/>
      <w:lvlText w:val="•"/>
      <w:lvlJc w:val="left"/>
      <w:pPr>
        <w:ind w:left="7331" w:hanging="737"/>
      </w:pPr>
      <w:rPr>
        <w:lang w:val="ru-RU" w:eastAsia="en-US" w:bidi="ar-SA"/>
      </w:rPr>
    </w:lvl>
    <w:lvl w:ilvl="7" w:tplc="9AF2C888">
      <w:numFmt w:val="bullet"/>
      <w:lvlText w:val="•"/>
      <w:lvlJc w:val="left"/>
      <w:pPr>
        <w:ind w:left="8390" w:hanging="737"/>
      </w:pPr>
      <w:rPr>
        <w:lang w:val="ru-RU" w:eastAsia="en-US" w:bidi="ar-SA"/>
      </w:rPr>
    </w:lvl>
    <w:lvl w:ilvl="8" w:tplc="C1380A8E">
      <w:numFmt w:val="bullet"/>
      <w:lvlText w:val="•"/>
      <w:lvlJc w:val="left"/>
      <w:pPr>
        <w:ind w:left="9449" w:hanging="737"/>
      </w:pPr>
      <w:rPr>
        <w:lang w:val="ru-RU" w:eastAsia="en-US" w:bidi="ar-SA"/>
      </w:rPr>
    </w:lvl>
  </w:abstractNum>
  <w:abstractNum w:abstractNumId="20"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15:restartNumberingAfterBreak="0">
    <w:nsid w:val="20FB6C46"/>
    <w:multiLevelType w:val="hybridMultilevel"/>
    <w:tmpl w:val="A0020F26"/>
    <w:lvl w:ilvl="0" w:tplc="36F6DCE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392BD6"/>
    <w:multiLevelType w:val="hybridMultilevel"/>
    <w:tmpl w:val="FB1C1CFA"/>
    <w:lvl w:ilvl="0" w:tplc="EE12E152">
      <w:start w:val="1"/>
      <w:numFmt w:val="upperRoman"/>
      <w:lvlText w:val="%1."/>
      <w:lvlJc w:val="left"/>
      <w:pPr>
        <w:ind w:left="822"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1" w:tplc="956601D4">
      <w:start w:val="1"/>
      <w:numFmt w:val="lowerLetter"/>
      <w:lvlText w:val="%2"/>
      <w:lvlJc w:val="left"/>
      <w:pPr>
        <w:ind w:left="147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2" w:tplc="60F05B9C">
      <w:start w:val="1"/>
      <w:numFmt w:val="lowerRoman"/>
      <w:lvlText w:val="%3"/>
      <w:lvlJc w:val="left"/>
      <w:pPr>
        <w:ind w:left="219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3" w:tplc="E53AA82E">
      <w:start w:val="1"/>
      <w:numFmt w:val="decimal"/>
      <w:lvlText w:val="%4"/>
      <w:lvlJc w:val="left"/>
      <w:pPr>
        <w:ind w:left="291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4" w:tplc="97F069AA">
      <w:start w:val="1"/>
      <w:numFmt w:val="lowerLetter"/>
      <w:lvlText w:val="%5"/>
      <w:lvlJc w:val="left"/>
      <w:pPr>
        <w:ind w:left="363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5" w:tplc="FF16A9FA">
      <w:start w:val="1"/>
      <w:numFmt w:val="lowerRoman"/>
      <w:lvlText w:val="%6"/>
      <w:lvlJc w:val="left"/>
      <w:pPr>
        <w:ind w:left="435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6" w:tplc="8E1C4A40">
      <w:start w:val="1"/>
      <w:numFmt w:val="decimal"/>
      <w:lvlText w:val="%7"/>
      <w:lvlJc w:val="left"/>
      <w:pPr>
        <w:ind w:left="507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7" w:tplc="FAB0ED6A">
      <w:start w:val="1"/>
      <w:numFmt w:val="lowerLetter"/>
      <w:lvlText w:val="%8"/>
      <w:lvlJc w:val="left"/>
      <w:pPr>
        <w:ind w:left="579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lvl w:ilvl="8" w:tplc="853271DA">
      <w:start w:val="1"/>
      <w:numFmt w:val="lowerRoman"/>
      <w:lvlText w:val="%9"/>
      <w:lvlJc w:val="left"/>
      <w:pPr>
        <w:ind w:left="6517" w:firstLine="0"/>
      </w:pPr>
      <w:rPr>
        <w:rFonts w:ascii="Calibri" w:eastAsia="Calibri" w:hAnsi="Calibri" w:cs="Calibri"/>
        <w:b w:val="0"/>
        <w:i w:val="0"/>
        <w:strike w:val="0"/>
        <w:dstrike w:val="0"/>
        <w:color w:val="000000"/>
        <w:sz w:val="19"/>
        <w:u w:val="none" w:color="000000"/>
        <w:effect w:val="none"/>
        <w:bdr w:val="none" w:sz="0" w:space="0" w:color="auto" w:frame="1"/>
        <w:vertAlign w:val="baseline"/>
      </w:rPr>
    </w:lvl>
  </w:abstractNum>
  <w:abstractNum w:abstractNumId="23" w15:restartNumberingAfterBreak="0">
    <w:nsid w:val="23E65D08"/>
    <w:multiLevelType w:val="multilevel"/>
    <w:tmpl w:val="8EBEA00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8BF5ED2"/>
    <w:multiLevelType w:val="hybridMultilevel"/>
    <w:tmpl w:val="ECA87E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AEA19F0"/>
    <w:multiLevelType w:val="multilevel"/>
    <w:tmpl w:val="6B7CE22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2B2742C2"/>
    <w:multiLevelType w:val="multilevel"/>
    <w:tmpl w:val="7E5C05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B551493"/>
    <w:multiLevelType w:val="multilevel"/>
    <w:tmpl w:val="F12826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C643A25"/>
    <w:multiLevelType w:val="multilevel"/>
    <w:tmpl w:val="BA9693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2E436DD8"/>
    <w:multiLevelType w:val="hybridMultilevel"/>
    <w:tmpl w:val="6E760020"/>
    <w:lvl w:ilvl="0" w:tplc="0B307ECC">
      <w:numFmt w:val="bullet"/>
      <w:lvlText w:val=""/>
      <w:lvlJc w:val="left"/>
      <w:pPr>
        <w:ind w:left="1696" w:hanging="329"/>
      </w:pPr>
      <w:rPr>
        <w:rFonts w:ascii="Wingdings" w:eastAsia="Wingdings" w:hAnsi="Wingdings" w:cs="Wingdings" w:hint="default"/>
        <w:b w:val="0"/>
        <w:bCs w:val="0"/>
        <w:i w:val="0"/>
        <w:iCs w:val="0"/>
        <w:w w:val="100"/>
        <w:sz w:val="24"/>
        <w:szCs w:val="24"/>
        <w:lang w:val="ru-RU" w:eastAsia="en-US" w:bidi="ar-SA"/>
      </w:rPr>
    </w:lvl>
    <w:lvl w:ilvl="1" w:tplc="EF009124">
      <w:numFmt w:val="bullet"/>
      <w:lvlText w:val="•"/>
      <w:lvlJc w:val="left"/>
      <w:pPr>
        <w:ind w:left="2686" w:hanging="329"/>
      </w:pPr>
      <w:rPr>
        <w:lang w:val="ru-RU" w:eastAsia="en-US" w:bidi="ar-SA"/>
      </w:rPr>
    </w:lvl>
    <w:lvl w:ilvl="2" w:tplc="AB28B3F0">
      <w:numFmt w:val="bullet"/>
      <w:lvlText w:val="•"/>
      <w:lvlJc w:val="left"/>
      <w:pPr>
        <w:ind w:left="3673" w:hanging="329"/>
      </w:pPr>
      <w:rPr>
        <w:lang w:val="ru-RU" w:eastAsia="en-US" w:bidi="ar-SA"/>
      </w:rPr>
    </w:lvl>
    <w:lvl w:ilvl="3" w:tplc="98EAD5CA">
      <w:numFmt w:val="bullet"/>
      <w:lvlText w:val="•"/>
      <w:lvlJc w:val="left"/>
      <w:pPr>
        <w:ind w:left="4659" w:hanging="329"/>
      </w:pPr>
      <w:rPr>
        <w:lang w:val="ru-RU" w:eastAsia="en-US" w:bidi="ar-SA"/>
      </w:rPr>
    </w:lvl>
    <w:lvl w:ilvl="4" w:tplc="305A5734">
      <w:numFmt w:val="bullet"/>
      <w:lvlText w:val="•"/>
      <w:lvlJc w:val="left"/>
      <w:pPr>
        <w:ind w:left="5646" w:hanging="329"/>
      </w:pPr>
      <w:rPr>
        <w:lang w:val="ru-RU" w:eastAsia="en-US" w:bidi="ar-SA"/>
      </w:rPr>
    </w:lvl>
    <w:lvl w:ilvl="5" w:tplc="DF12687A">
      <w:numFmt w:val="bullet"/>
      <w:lvlText w:val="•"/>
      <w:lvlJc w:val="left"/>
      <w:pPr>
        <w:ind w:left="6633" w:hanging="329"/>
      </w:pPr>
      <w:rPr>
        <w:lang w:val="ru-RU" w:eastAsia="en-US" w:bidi="ar-SA"/>
      </w:rPr>
    </w:lvl>
    <w:lvl w:ilvl="6" w:tplc="6F5E0022">
      <w:numFmt w:val="bullet"/>
      <w:lvlText w:val="•"/>
      <w:lvlJc w:val="left"/>
      <w:pPr>
        <w:ind w:left="7619" w:hanging="329"/>
      </w:pPr>
      <w:rPr>
        <w:lang w:val="ru-RU" w:eastAsia="en-US" w:bidi="ar-SA"/>
      </w:rPr>
    </w:lvl>
    <w:lvl w:ilvl="7" w:tplc="61043318">
      <w:numFmt w:val="bullet"/>
      <w:lvlText w:val="•"/>
      <w:lvlJc w:val="left"/>
      <w:pPr>
        <w:ind w:left="8606" w:hanging="329"/>
      </w:pPr>
      <w:rPr>
        <w:lang w:val="ru-RU" w:eastAsia="en-US" w:bidi="ar-SA"/>
      </w:rPr>
    </w:lvl>
    <w:lvl w:ilvl="8" w:tplc="6B60C27C">
      <w:numFmt w:val="bullet"/>
      <w:lvlText w:val="•"/>
      <w:lvlJc w:val="left"/>
      <w:pPr>
        <w:ind w:left="9593" w:hanging="329"/>
      </w:pPr>
      <w:rPr>
        <w:lang w:val="ru-RU" w:eastAsia="en-US" w:bidi="ar-SA"/>
      </w:rPr>
    </w:lvl>
  </w:abstractNum>
  <w:abstractNum w:abstractNumId="30" w15:restartNumberingAfterBreak="0">
    <w:nsid w:val="2E5F2F44"/>
    <w:multiLevelType w:val="hybridMultilevel"/>
    <w:tmpl w:val="1B76E0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E982AEA"/>
    <w:multiLevelType w:val="multilevel"/>
    <w:tmpl w:val="0F80F6C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31DF655E"/>
    <w:multiLevelType w:val="hybridMultilevel"/>
    <w:tmpl w:val="0CEAED52"/>
    <w:lvl w:ilvl="0" w:tplc="6AEC76F0">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3" w15:restartNumberingAfterBreak="0">
    <w:nsid w:val="322164A0"/>
    <w:multiLevelType w:val="hybridMultilevel"/>
    <w:tmpl w:val="4DC295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7184B"/>
    <w:multiLevelType w:val="hybridMultilevel"/>
    <w:tmpl w:val="6ADE4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5D26B64"/>
    <w:multiLevelType w:val="hybridMultilevel"/>
    <w:tmpl w:val="2D8A84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6657ED2"/>
    <w:multiLevelType w:val="multilevel"/>
    <w:tmpl w:val="3C3C3F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3A3D0506"/>
    <w:multiLevelType w:val="hybridMultilevel"/>
    <w:tmpl w:val="E13C5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BEC1D17"/>
    <w:multiLevelType w:val="multilevel"/>
    <w:tmpl w:val="82E4DD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3D023B5C"/>
    <w:multiLevelType w:val="multilevel"/>
    <w:tmpl w:val="ED08D5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3E0E6431"/>
    <w:multiLevelType w:val="multilevel"/>
    <w:tmpl w:val="F46A4B6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41534F58"/>
    <w:multiLevelType w:val="multilevel"/>
    <w:tmpl w:val="36BE6F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46880A63"/>
    <w:multiLevelType w:val="hybridMultilevel"/>
    <w:tmpl w:val="3064B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8425C4A"/>
    <w:multiLevelType w:val="multilevel"/>
    <w:tmpl w:val="939EAF9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48CC702E"/>
    <w:multiLevelType w:val="hybridMultilevel"/>
    <w:tmpl w:val="E6F4B33A"/>
    <w:lvl w:ilvl="0" w:tplc="300E0796">
      <w:start w:val="1"/>
      <w:numFmt w:val="decimal"/>
      <w:lvlText w:val="%1."/>
      <w:lvlJc w:val="left"/>
      <w:pPr>
        <w:ind w:left="2430" w:hanging="893"/>
      </w:pPr>
      <w:rPr>
        <w:rFonts w:ascii="Times New Roman" w:eastAsia="Times New Roman" w:hAnsi="Times New Roman" w:cs="Times New Roman" w:hint="default"/>
        <w:b w:val="0"/>
        <w:bCs w:val="0"/>
        <w:i/>
        <w:iCs/>
        <w:spacing w:val="-3"/>
        <w:w w:val="99"/>
        <w:sz w:val="26"/>
        <w:szCs w:val="26"/>
        <w:lang w:val="ru-RU" w:eastAsia="en-US" w:bidi="ar-SA"/>
      </w:rPr>
    </w:lvl>
    <w:lvl w:ilvl="1" w:tplc="484E408E">
      <w:numFmt w:val="bullet"/>
      <w:lvlText w:val="•"/>
      <w:lvlJc w:val="left"/>
      <w:pPr>
        <w:ind w:left="3352" w:hanging="893"/>
      </w:pPr>
      <w:rPr>
        <w:lang w:val="ru-RU" w:eastAsia="en-US" w:bidi="ar-SA"/>
      </w:rPr>
    </w:lvl>
    <w:lvl w:ilvl="2" w:tplc="E730B5D4">
      <w:numFmt w:val="bullet"/>
      <w:lvlText w:val="•"/>
      <w:lvlJc w:val="left"/>
      <w:pPr>
        <w:ind w:left="4265" w:hanging="893"/>
      </w:pPr>
      <w:rPr>
        <w:lang w:val="ru-RU" w:eastAsia="en-US" w:bidi="ar-SA"/>
      </w:rPr>
    </w:lvl>
    <w:lvl w:ilvl="3" w:tplc="0090CC44">
      <w:numFmt w:val="bullet"/>
      <w:lvlText w:val="•"/>
      <w:lvlJc w:val="left"/>
      <w:pPr>
        <w:ind w:left="5177" w:hanging="893"/>
      </w:pPr>
      <w:rPr>
        <w:lang w:val="ru-RU" w:eastAsia="en-US" w:bidi="ar-SA"/>
      </w:rPr>
    </w:lvl>
    <w:lvl w:ilvl="4" w:tplc="FF8C637A">
      <w:numFmt w:val="bullet"/>
      <w:lvlText w:val="•"/>
      <w:lvlJc w:val="left"/>
      <w:pPr>
        <w:ind w:left="6090" w:hanging="893"/>
      </w:pPr>
      <w:rPr>
        <w:lang w:val="ru-RU" w:eastAsia="en-US" w:bidi="ar-SA"/>
      </w:rPr>
    </w:lvl>
    <w:lvl w:ilvl="5" w:tplc="ACEAF93A">
      <w:numFmt w:val="bullet"/>
      <w:lvlText w:val="•"/>
      <w:lvlJc w:val="left"/>
      <w:pPr>
        <w:ind w:left="7003" w:hanging="893"/>
      </w:pPr>
      <w:rPr>
        <w:lang w:val="ru-RU" w:eastAsia="en-US" w:bidi="ar-SA"/>
      </w:rPr>
    </w:lvl>
    <w:lvl w:ilvl="6" w:tplc="DACC6720">
      <w:numFmt w:val="bullet"/>
      <w:lvlText w:val="•"/>
      <w:lvlJc w:val="left"/>
      <w:pPr>
        <w:ind w:left="7915" w:hanging="893"/>
      </w:pPr>
      <w:rPr>
        <w:lang w:val="ru-RU" w:eastAsia="en-US" w:bidi="ar-SA"/>
      </w:rPr>
    </w:lvl>
    <w:lvl w:ilvl="7" w:tplc="B7FA79FA">
      <w:numFmt w:val="bullet"/>
      <w:lvlText w:val="•"/>
      <w:lvlJc w:val="left"/>
      <w:pPr>
        <w:ind w:left="8828" w:hanging="893"/>
      </w:pPr>
      <w:rPr>
        <w:lang w:val="ru-RU" w:eastAsia="en-US" w:bidi="ar-SA"/>
      </w:rPr>
    </w:lvl>
    <w:lvl w:ilvl="8" w:tplc="D9ECE384">
      <w:numFmt w:val="bullet"/>
      <w:lvlText w:val="•"/>
      <w:lvlJc w:val="left"/>
      <w:pPr>
        <w:ind w:left="9741" w:hanging="893"/>
      </w:pPr>
      <w:rPr>
        <w:lang w:val="ru-RU" w:eastAsia="en-US" w:bidi="ar-SA"/>
      </w:rPr>
    </w:lvl>
  </w:abstractNum>
  <w:abstractNum w:abstractNumId="45" w15:restartNumberingAfterBreak="0">
    <w:nsid w:val="49E34D81"/>
    <w:multiLevelType w:val="multilevel"/>
    <w:tmpl w:val="1208305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F5778CC"/>
    <w:multiLevelType w:val="hybridMultilevel"/>
    <w:tmpl w:val="19427FDE"/>
    <w:lvl w:ilvl="0" w:tplc="CC988F92">
      <w:numFmt w:val="bullet"/>
      <w:lvlText w:val="•"/>
      <w:lvlJc w:val="left"/>
      <w:pPr>
        <w:ind w:left="957" w:hanging="778"/>
      </w:pPr>
      <w:rPr>
        <w:rFonts w:ascii="Times New Roman" w:eastAsia="Times New Roman" w:hAnsi="Times New Roman" w:cs="Times New Roman" w:hint="default"/>
        <w:b w:val="0"/>
        <w:bCs w:val="0"/>
        <w:i w:val="0"/>
        <w:iCs w:val="0"/>
        <w:w w:val="99"/>
        <w:sz w:val="26"/>
        <w:szCs w:val="26"/>
        <w:lang w:val="ru-RU" w:eastAsia="en-US" w:bidi="ar-SA"/>
      </w:rPr>
    </w:lvl>
    <w:lvl w:ilvl="1" w:tplc="579C54AE">
      <w:numFmt w:val="bullet"/>
      <w:lvlText w:val="•"/>
      <w:lvlJc w:val="left"/>
      <w:pPr>
        <w:ind w:left="976" w:hanging="188"/>
      </w:pPr>
      <w:rPr>
        <w:rFonts w:ascii="Times New Roman" w:eastAsia="Times New Roman" w:hAnsi="Times New Roman" w:cs="Times New Roman" w:hint="default"/>
        <w:b w:val="0"/>
        <w:bCs w:val="0"/>
        <w:i w:val="0"/>
        <w:iCs w:val="0"/>
        <w:w w:val="99"/>
        <w:sz w:val="26"/>
        <w:szCs w:val="26"/>
        <w:lang w:val="ru-RU" w:eastAsia="en-US" w:bidi="ar-SA"/>
      </w:rPr>
    </w:lvl>
    <w:lvl w:ilvl="2" w:tplc="058C300C">
      <w:numFmt w:val="bullet"/>
      <w:lvlText w:val="•"/>
      <w:lvlJc w:val="left"/>
      <w:pPr>
        <w:ind w:left="2156" w:hanging="188"/>
      </w:pPr>
      <w:rPr>
        <w:lang w:val="ru-RU" w:eastAsia="en-US" w:bidi="ar-SA"/>
      </w:rPr>
    </w:lvl>
    <w:lvl w:ilvl="3" w:tplc="97CE332C">
      <w:numFmt w:val="bullet"/>
      <w:lvlText w:val="•"/>
      <w:lvlJc w:val="left"/>
      <w:pPr>
        <w:ind w:left="3332" w:hanging="188"/>
      </w:pPr>
      <w:rPr>
        <w:lang w:val="ru-RU" w:eastAsia="en-US" w:bidi="ar-SA"/>
      </w:rPr>
    </w:lvl>
    <w:lvl w:ilvl="4" w:tplc="6CAEE860">
      <w:numFmt w:val="bullet"/>
      <w:lvlText w:val="•"/>
      <w:lvlJc w:val="left"/>
      <w:pPr>
        <w:ind w:left="4508" w:hanging="188"/>
      </w:pPr>
      <w:rPr>
        <w:lang w:val="ru-RU" w:eastAsia="en-US" w:bidi="ar-SA"/>
      </w:rPr>
    </w:lvl>
    <w:lvl w:ilvl="5" w:tplc="378C7284">
      <w:numFmt w:val="bullet"/>
      <w:lvlText w:val="•"/>
      <w:lvlJc w:val="left"/>
      <w:pPr>
        <w:ind w:left="5685" w:hanging="188"/>
      </w:pPr>
      <w:rPr>
        <w:lang w:val="ru-RU" w:eastAsia="en-US" w:bidi="ar-SA"/>
      </w:rPr>
    </w:lvl>
    <w:lvl w:ilvl="6" w:tplc="C99E5812">
      <w:numFmt w:val="bullet"/>
      <w:lvlText w:val="•"/>
      <w:lvlJc w:val="left"/>
      <w:pPr>
        <w:ind w:left="6861" w:hanging="188"/>
      </w:pPr>
      <w:rPr>
        <w:lang w:val="ru-RU" w:eastAsia="en-US" w:bidi="ar-SA"/>
      </w:rPr>
    </w:lvl>
    <w:lvl w:ilvl="7" w:tplc="2D3EE900">
      <w:numFmt w:val="bullet"/>
      <w:lvlText w:val="•"/>
      <w:lvlJc w:val="left"/>
      <w:pPr>
        <w:ind w:left="8037" w:hanging="188"/>
      </w:pPr>
      <w:rPr>
        <w:lang w:val="ru-RU" w:eastAsia="en-US" w:bidi="ar-SA"/>
      </w:rPr>
    </w:lvl>
    <w:lvl w:ilvl="8" w:tplc="61F442B0">
      <w:numFmt w:val="bullet"/>
      <w:lvlText w:val="•"/>
      <w:lvlJc w:val="left"/>
      <w:pPr>
        <w:ind w:left="9213" w:hanging="188"/>
      </w:pPr>
      <w:rPr>
        <w:lang w:val="ru-RU" w:eastAsia="en-US" w:bidi="ar-SA"/>
      </w:rPr>
    </w:lvl>
  </w:abstractNum>
  <w:abstractNum w:abstractNumId="47" w15:restartNumberingAfterBreak="0">
    <w:nsid w:val="543E11BB"/>
    <w:multiLevelType w:val="hybridMultilevel"/>
    <w:tmpl w:val="ACFCC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462696D"/>
    <w:multiLevelType w:val="hybridMultilevel"/>
    <w:tmpl w:val="99A4A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78003D3"/>
    <w:multiLevelType w:val="multilevel"/>
    <w:tmpl w:val="EC74BC4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58062173"/>
    <w:multiLevelType w:val="hybridMultilevel"/>
    <w:tmpl w:val="CFF8E834"/>
    <w:lvl w:ilvl="0" w:tplc="B76EA5C4">
      <w:numFmt w:val="bullet"/>
      <w:lvlText w:val=""/>
      <w:lvlJc w:val="left"/>
      <w:pPr>
        <w:ind w:left="957" w:hanging="718"/>
      </w:pPr>
      <w:rPr>
        <w:rFonts w:ascii="Symbol" w:eastAsia="Symbol" w:hAnsi="Symbol" w:cs="Symbol" w:hint="default"/>
        <w:b w:val="0"/>
        <w:bCs w:val="0"/>
        <w:i w:val="0"/>
        <w:iCs w:val="0"/>
        <w:w w:val="100"/>
        <w:sz w:val="24"/>
        <w:szCs w:val="24"/>
        <w:lang w:val="ru-RU" w:eastAsia="en-US" w:bidi="ar-SA"/>
      </w:rPr>
    </w:lvl>
    <w:lvl w:ilvl="1" w:tplc="C7C42DFC">
      <w:numFmt w:val="bullet"/>
      <w:lvlText w:val="•"/>
      <w:lvlJc w:val="left"/>
      <w:pPr>
        <w:ind w:left="2020" w:hanging="718"/>
      </w:pPr>
      <w:rPr>
        <w:lang w:val="ru-RU" w:eastAsia="en-US" w:bidi="ar-SA"/>
      </w:rPr>
    </w:lvl>
    <w:lvl w:ilvl="2" w:tplc="95D20B40">
      <w:numFmt w:val="bullet"/>
      <w:lvlText w:val="•"/>
      <w:lvlJc w:val="left"/>
      <w:pPr>
        <w:ind w:left="3081" w:hanging="718"/>
      </w:pPr>
      <w:rPr>
        <w:lang w:val="ru-RU" w:eastAsia="en-US" w:bidi="ar-SA"/>
      </w:rPr>
    </w:lvl>
    <w:lvl w:ilvl="3" w:tplc="1BA4AC18">
      <w:numFmt w:val="bullet"/>
      <w:lvlText w:val="•"/>
      <w:lvlJc w:val="left"/>
      <w:pPr>
        <w:ind w:left="4141" w:hanging="718"/>
      </w:pPr>
      <w:rPr>
        <w:lang w:val="ru-RU" w:eastAsia="en-US" w:bidi="ar-SA"/>
      </w:rPr>
    </w:lvl>
    <w:lvl w:ilvl="4" w:tplc="7E92318C">
      <w:numFmt w:val="bullet"/>
      <w:lvlText w:val="•"/>
      <w:lvlJc w:val="left"/>
      <w:pPr>
        <w:ind w:left="5202" w:hanging="718"/>
      </w:pPr>
      <w:rPr>
        <w:lang w:val="ru-RU" w:eastAsia="en-US" w:bidi="ar-SA"/>
      </w:rPr>
    </w:lvl>
    <w:lvl w:ilvl="5" w:tplc="520CF804">
      <w:numFmt w:val="bullet"/>
      <w:lvlText w:val="•"/>
      <w:lvlJc w:val="left"/>
      <w:pPr>
        <w:ind w:left="6263" w:hanging="718"/>
      </w:pPr>
      <w:rPr>
        <w:lang w:val="ru-RU" w:eastAsia="en-US" w:bidi="ar-SA"/>
      </w:rPr>
    </w:lvl>
    <w:lvl w:ilvl="6" w:tplc="770A4DA6">
      <w:numFmt w:val="bullet"/>
      <w:lvlText w:val="•"/>
      <w:lvlJc w:val="left"/>
      <w:pPr>
        <w:ind w:left="7323" w:hanging="718"/>
      </w:pPr>
      <w:rPr>
        <w:lang w:val="ru-RU" w:eastAsia="en-US" w:bidi="ar-SA"/>
      </w:rPr>
    </w:lvl>
    <w:lvl w:ilvl="7" w:tplc="4A4CCA66">
      <w:numFmt w:val="bullet"/>
      <w:lvlText w:val="•"/>
      <w:lvlJc w:val="left"/>
      <w:pPr>
        <w:ind w:left="8384" w:hanging="718"/>
      </w:pPr>
      <w:rPr>
        <w:lang w:val="ru-RU" w:eastAsia="en-US" w:bidi="ar-SA"/>
      </w:rPr>
    </w:lvl>
    <w:lvl w:ilvl="8" w:tplc="275A08AC">
      <w:numFmt w:val="bullet"/>
      <w:lvlText w:val="•"/>
      <w:lvlJc w:val="left"/>
      <w:pPr>
        <w:ind w:left="9445" w:hanging="718"/>
      </w:pPr>
      <w:rPr>
        <w:lang w:val="ru-RU" w:eastAsia="en-US" w:bidi="ar-SA"/>
      </w:rPr>
    </w:lvl>
  </w:abstractNum>
  <w:abstractNum w:abstractNumId="51" w15:restartNumberingAfterBreak="0">
    <w:nsid w:val="58DF36BD"/>
    <w:multiLevelType w:val="multilevel"/>
    <w:tmpl w:val="0DFCC6A2"/>
    <w:lvl w:ilvl="0">
      <w:start w:val="3"/>
      <w:numFmt w:val="decimal"/>
      <w:lvlText w:val="%1"/>
      <w:lvlJc w:val="left"/>
      <w:pPr>
        <w:ind w:left="1380" w:hanging="424"/>
      </w:pPr>
      <w:rPr>
        <w:lang w:val="ru-RU" w:eastAsia="en-US" w:bidi="ar-SA"/>
      </w:rPr>
    </w:lvl>
    <w:lvl w:ilvl="1">
      <w:start w:val="1"/>
      <w:numFmt w:val="decimal"/>
      <w:lvlText w:val="%1.%2."/>
      <w:lvlJc w:val="left"/>
      <w:pPr>
        <w:ind w:left="1380" w:hanging="424"/>
      </w:pPr>
      <w:rPr>
        <w:rFonts w:ascii="Times New Roman" w:eastAsia="Times New Roman" w:hAnsi="Times New Roman" w:cs="Times New Roman" w:hint="default"/>
        <w:b w:val="0"/>
        <w:bCs w:val="0"/>
        <w:i w:val="0"/>
        <w:iCs w:val="0"/>
        <w:w w:val="100"/>
        <w:sz w:val="26"/>
        <w:szCs w:val="26"/>
        <w:lang w:val="ru-RU" w:eastAsia="en-US" w:bidi="ar-SA"/>
      </w:rPr>
    </w:lvl>
    <w:lvl w:ilvl="2">
      <w:start w:val="1"/>
      <w:numFmt w:val="decimal"/>
      <w:lvlText w:val="%3)"/>
      <w:lvlJc w:val="left"/>
      <w:pPr>
        <w:ind w:left="2433" w:hanging="876"/>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4468" w:hanging="876"/>
      </w:pPr>
      <w:rPr>
        <w:lang w:val="ru-RU" w:eastAsia="en-US" w:bidi="ar-SA"/>
      </w:rPr>
    </w:lvl>
    <w:lvl w:ilvl="4">
      <w:numFmt w:val="bullet"/>
      <w:lvlText w:val="•"/>
      <w:lvlJc w:val="left"/>
      <w:pPr>
        <w:ind w:left="5482" w:hanging="876"/>
      </w:pPr>
      <w:rPr>
        <w:lang w:val="ru-RU" w:eastAsia="en-US" w:bidi="ar-SA"/>
      </w:rPr>
    </w:lvl>
    <w:lvl w:ilvl="5">
      <w:numFmt w:val="bullet"/>
      <w:lvlText w:val="•"/>
      <w:lvlJc w:val="left"/>
      <w:pPr>
        <w:ind w:left="6496" w:hanging="876"/>
      </w:pPr>
      <w:rPr>
        <w:lang w:val="ru-RU" w:eastAsia="en-US" w:bidi="ar-SA"/>
      </w:rPr>
    </w:lvl>
    <w:lvl w:ilvl="6">
      <w:numFmt w:val="bullet"/>
      <w:lvlText w:val="•"/>
      <w:lvlJc w:val="left"/>
      <w:pPr>
        <w:ind w:left="7510" w:hanging="876"/>
      </w:pPr>
      <w:rPr>
        <w:lang w:val="ru-RU" w:eastAsia="en-US" w:bidi="ar-SA"/>
      </w:rPr>
    </w:lvl>
    <w:lvl w:ilvl="7">
      <w:numFmt w:val="bullet"/>
      <w:lvlText w:val="•"/>
      <w:lvlJc w:val="left"/>
      <w:pPr>
        <w:ind w:left="8524" w:hanging="876"/>
      </w:pPr>
      <w:rPr>
        <w:lang w:val="ru-RU" w:eastAsia="en-US" w:bidi="ar-SA"/>
      </w:rPr>
    </w:lvl>
    <w:lvl w:ilvl="8">
      <w:numFmt w:val="bullet"/>
      <w:lvlText w:val="•"/>
      <w:lvlJc w:val="left"/>
      <w:pPr>
        <w:ind w:left="9538" w:hanging="876"/>
      </w:pPr>
      <w:rPr>
        <w:lang w:val="ru-RU" w:eastAsia="en-US" w:bidi="ar-SA"/>
      </w:rPr>
    </w:lvl>
  </w:abstractNum>
  <w:abstractNum w:abstractNumId="52" w15:restartNumberingAfterBreak="0">
    <w:nsid w:val="5D02728F"/>
    <w:multiLevelType w:val="hybridMultilevel"/>
    <w:tmpl w:val="5C7EDE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61856BAE"/>
    <w:multiLevelType w:val="multilevel"/>
    <w:tmpl w:val="9B047F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65E54FBE"/>
    <w:multiLevelType w:val="hybridMultilevel"/>
    <w:tmpl w:val="84A2E50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5" w15:restartNumberingAfterBreak="0">
    <w:nsid w:val="66C30E06"/>
    <w:multiLevelType w:val="multilevel"/>
    <w:tmpl w:val="77BAB3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67892E76"/>
    <w:multiLevelType w:val="multilevel"/>
    <w:tmpl w:val="25DA9C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6B2B1D9F"/>
    <w:multiLevelType w:val="hybridMultilevel"/>
    <w:tmpl w:val="47FA9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6D1F12E3"/>
    <w:multiLevelType w:val="multilevel"/>
    <w:tmpl w:val="66C4F7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6F5276E0"/>
    <w:multiLevelType w:val="multilevel"/>
    <w:tmpl w:val="9556AA7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6F6843DC"/>
    <w:multiLevelType w:val="hybridMultilevel"/>
    <w:tmpl w:val="4172225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1" w15:restartNumberingAfterBreak="0">
    <w:nsid w:val="70F10E6A"/>
    <w:multiLevelType w:val="hybridMultilevel"/>
    <w:tmpl w:val="64440F6A"/>
    <w:lvl w:ilvl="0" w:tplc="A6022658">
      <w:numFmt w:val="bullet"/>
      <w:lvlText w:val="-"/>
      <w:lvlJc w:val="left"/>
      <w:pPr>
        <w:ind w:left="957" w:hanging="168"/>
      </w:pPr>
      <w:rPr>
        <w:rFonts w:ascii="Times New Roman" w:eastAsia="Times New Roman" w:hAnsi="Times New Roman" w:cs="Times New Roman" w:hint="default"/>
        <w:w w:val="99"/>
        <w:lang w:val="ru-RU" w:eastAsia="en-US" w:bidi="ar-SA"/>
      </w:rPr>
    </w:lvl>
    <w:lvl w:ilvl="1" w:tplc="4B28AB26">
      <w:numFmt w:val="bullet"/>
      <w:lvlText w:val="•"/>
      <w:lvlJc w:val="left"/>
      <w:pPr>
        <w:ind w:left="2020" w:hanging="168"/>
      </w:pPr>
      <w:rPr>
        <w:lang w:val="ru-RU" w:eastAsia="en-US" w:bidi="ar-SA"/>
      </w:rPr>
    </w:lvl>
    <w:lvl w:ilvl="2" w:tplc="7DA48A72">
      <w:numFmt w:val="bullet"/>
      <w:lvlText w:val="•"/>
      <w:lvlJc w:val="left"/>
      <w:pPr>
        <w:ind w:left="3081" w:hanging="168"/>
      </w:pPr>
      <w:rPr>
        <w:lang w:val="ru-RU" w:eastAsia="en-US" w:bidi="ar-SA"/>
      </w:rPr>
    </w:lvl>
    <w:lvl w:ilvl="3" w:tplc="CA76BF10">
      <w:numFmt w:val="bullet"/>
      <w:lvlText w:val="•"/>
      <w:lvlJc w:val="left"/>
      <w:pPr>
        <w:ind w:left="4141" w:hanging="168"/>
      </w:pPr>
      <w:rPr>
        <w:lang w:val="ru-RU" w:eastAsia="en-US" w:bidi="ar-SA"/>
      </w:rPr>
    </w:lvl>
    <w:lvl w:ilvl="4" w:tplc="84C63420">
      <w:numFmt w:val="bullet"/>
      <w:lvlText w:val="•"/>
      <w:lvlJc w:val="left"/>
      <w:pPr>
        <w:ind w:left="5202" w:hanging="168"/>
      </w:pPr>
      <w:rPr>
        <w:lang w:val="ru-RU" w:eastAsia="en-US" w:bidi="ar-SA"/>
      </w:rPr>
    </w:lvl>
    <w:lvl w:ilvl="5" w:tplc="35B23AE2">
      <w:numFmt w:val="bullet"/>
      <w:lvlText w:val="•"/>
      <w:lvlJc w:val="left"/>
      <w:pPr>
        <w:ind w:left="6263" w:hanging="168"/>
      </w:pPr>
      <w:rPr>
        <w:lang w:val="ru-RU" w:eastAsia="en-US" w:bidi="ar-SA"/>
      </w:rPr>
    </w:lvl>
    <w:lvl w:ilvl="6" w:tplc="3D94D8F4">
      <w:numFmt w:val="bullet"/>
      <w:lvlText w:val="•"/>
      <w:lvlJc w:val="left"/>
      <w:pPr>
        <w:ind w:left="7323" w:hanging="168"/>
      </w:pPr>
      <w:rPr>
        <w:lang w:val="ru-RU" w:eastAsia="en-US" w:bidi="ar-SA"/>
      </w:rPr>
    </w:lvl>
    <w:lvl w:ilvl="7" w:tplc="8966AAF4">
      <w:numFmt w:val="bullet"/>
      <w:lvlText w:val="•"/>
      <w:lvlJc w:val="left"/>
      <w:pPr>
        <w:ind w:left="8384" w:hanging="168"/>
      </w:pPr>
      <w:rPr>
        <w:lang w:val="ru-RU" w:eastAsia="en-US" w:bidi="ar-SA"/>
      </w:rPr>
    </w:lvl>
    <w:lvl w:ilvl="8" w:tplc="BDA03B2E">
      <w:numFmt w:val="bullet"/>
      <w:lvlText w:val="•"/>
      <w:lvlJc w:val="left"/>
      <w:pPr>
        <w:ind w:left="9445" w:hanging="168"/>
      </w:pPr>
      <w:rPr>
        <w:lang w:val="ru-RU" w:eastAsia="en-US" w:bidi="ar-SA"/>
      </w:rPr>
    </w:lvl>
  </w:abstractNum>
  <w:abstractNum w:abstractNumId="62" w15:restartNumberingAfterBreak="0">
    <w:nsid w:val="74390AB3"/>
    <w:multiLevelType w:val="hybridMultilevel"/>
    <w:tmpl w:val="2F08BA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76B01CB3"/>
    <w:multiLevelType w:val="multilevel"/>
    <w:tmpl w:val="45FC5B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779906D5"/>
    <w:multiLevelType w:val="hybridMultilevel"/>
    <w:tmpl w:val="B6D2143E"/>
    <w:lvl w:ilvl="0" w:tplc="012C4988">
      <w:start w:val="1"/>
      <w:numFmt w:val="decimal"/>
      <w:lvlText w:val="%1)"/>
      <w:lvlJc w:val="left"/>
      <w:pPr>
        <w:ind w:left="2373" w:hanging="816"/>
      </w:pPr>
      <w:rPr>
        <w:rFonts w:ascii="Times New Roman" w:eastAsia="Times New Roman" w:hAnsi="Times New Roman" w:cs="Times New Roman" w:hint="default"/>
        <w:b w:val="0"/>
        <w:bCs w:val="0"/>
        <w:i w:val="0"/>
        <w:iCs w:val="0"/>
        <w:w w:val="99"/>
        <w:sz w:val="26"/>
        <w:szCs w:val="26"/>
        <w:lang w:val="ru-RU" w:eastAsia="en-US" w:bidi="ar-SA"/>
      </w:rPr>
    </w:lvl>
    <w:lvl w:ilvl="1" w:tplc="534C1162">
      <w:numFmt w:val="bullet"/>
      <w:lvlText w:val="•"/>
      <w:lvlJc w:val="left"/>
      <w:pPr>
        <w:ind w:left="3298" w:hanging="816"/>
      </w:pPr>
      <w:rPr>
        <w:lang w:val="ru-RU" w:eastAsia="en-US" w:bidi="ar-SA"/>
      </w:rPr>
    </w:lvl>
    <w:lvl w:ilvl="2" w:tplc="344A8A84">
      <w:numFmt w:val="bullet"/>
      <w:lvlText w:val="•"/>
      <w:lvlJc w:val="left"/>
      <w:pPr>
        <w:ind w:left="4217" w:hanging="816"/>
      </w:pPr>
      <w:rPr>
        <w:lang w:val="ru-RU" w:eastAsia="en-US" w:bidi="ar-SA"/>
      </w:rPr>
    </w:lvl>
    <w:lvl w:ilvl="3" w:tplc="8830F9D6">
      <w:numFmt w:val="bullet"/>
      <w:lvlText w:val="•"/>
      <w:lvlJc w:val="left"/>
      <w:pPr>
        <w:ind w:left="5135" w:hanging="816"/>
      </w:pPr>
      <w:rPr>
        <w:lang w:val="ru-RU" w:eastAsia="en-US" w:bidi="ar-SA"/>
      </w:rPr>
    </w:lvl>
    <w:lvl w:ilvl="4" w:tplc="51161E3A">
      <w:numFmt w:val="bullet"/>
      <w:lvlText w:val="•"/>
      <w:lvlJc w:val="left"/>
      <w:pPr>
        <w:ind w:left="6054" w:hanging="816"/>
      </w:pPr>
      <w:rPr>
        <w:lang w:val="ru-RU" w:eastAsia="en-US" w:bidi="ar-SA"/>
      </w:rPr>
    </w:lvl>
    <w:lvl w:ilvl="5" w:tplc="09E87E0A">
      <w:numFmt w:val="bullet"/>
      <w:lvlText w:val="•"/>
      <w:lvlJc w:val="left"/>
      <w:pPr>
        <w:ind w:left="6973" w:hanging="816"/>
      </w:pPr>
      <w:rPr>
        <w:lang w:val="ru-RU" w:eastAsia="en-US" w:bidi="ar-SA"/>
      </w:rPr>
    </w:lvl>
    <w:lvl w:ilvl="6" w:tplc="EA4060AA">
      <w:numFmt w:val="bullet"/>
      <w:lvlText w:val="•"/>
      <w:lvlJc w:val="left"/>
      <w:pPr>
        <w:ind w:left="7891" w:hanging="816"/>
      </w:pPr>
      <w:rPr>
        <w:lang w:val="ru-RU" w:eastAsia="en-US" w:bidi="ar-SA"/>
      </w:rPr>
    </w:lvl>
    <w:lvl w:ilvl="7" w:tplc="F2C075BC">
      <w:numFmt w:val="bullet"/>
      <w:lvlText w:val="•"/>
      <w:lvlJc w:val="left"/>
      <w:pPr>
        <w:ind w:left="8810" w:hanging="816"/>
      </w:pPr>
      <w:rPr>
        <w:lang w:val="ru-RU" w:eastAsia="en-US" w:bidi="ar-SA"/>
      </w:rPr>
    </w:lvl>
    <w:lvl w:ilvl="8" w:tplc="418E64AE">
      <w:numFmt w:val="bullet"/>
      <w:lvlText w:val="•"/>
      <w:lvlJc w:val="left"/>
      <w:pPr>
        <w:ind w:left="9729" w:hanging="816"/>
      </w:pPr>
      <w:rPr>
        <w:lang w:val="ru-RU" w:eastAsia="en-US" w:bidi="ar-SA"/>
      </w:rPr>
    </w:lvl>
  </w:abstractNum>
  <w:abstractNum w:abstractNumId="65"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6" w15:restartNumberingAfterBreak="0">
    <w:nsid w:val="7AC80DC0"/>
    <w:multiLevelType w:val="multilevel"/>
    <w:tmpl w:val="7FA0813A"/>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7CC32409"/>
    <w:multiLevelType w:val="hybridMultilevel"/>
    <w:tmpl w:val="45A07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7DFB6243"/>
    <w:multiLevelType w:val="hybridMultilevel"/>
    <w:tmpl w:val="D966CB82"/>
    <w:lvl w:ilvl="0" w:tplc="EBB4D608">
      <w:numFmt w:val="bullet"/>
      <w:lvlText w:val=""/>
      <w:lvlJc w:val="left"/>
      <w:pPr>
        <w:ind w:left="1665" w:hanging="293"/>
      </w:pPr>
      <w:rPr>
        <w:rFonts w:ascii="Symbol" w:eastAsia="Symbol" w:hAnsi="Symbol" w:cs="Symbol" w:hint="default"/>
        <w:b w:val="0"/>
        <w:bCs w:val="0"/>
        <w:i w:val="0"/>
        <w:iCs w:val="0"/>
        <w:w w:val="100"/>
        <w:sz w:val="24"/>
        <w:szCs w:val="24"/>
        <w:lang w:val="ru-RU" w:eastAsia="en-US" w:bidi="ar-SA"/>
      </w:rPr>
    </w:lvl>
    <w:lvl w:ilvl="1" w:tplc="7A4672F0">
      <w:numFmt w:val="bullet"/>
      <w:lvlText w:val="•"/>
      <w:lvlJc w:val="left"/>
      <w:pPr>
        <w:ind w:left="2650" w:hanging="293"/>
      </w:pPr>
      <w:rPr>
        <w:lang w:val="ru-RU" w:eastAsia="en-US" w:bidi="ar-SA"/>
      </w:rPr>
    </w:lvl>
    <w:lvl w:ilvl="2" w:tplc="E3885FC6">
      <w:numFmt w:val="bullet"/>
      <w:lvlText w:val="•"/>
      <w:lvlJc w:val="left"/>
      <w:pPr>
        <w:ind w:left="3641" w:hanging="293"/>
      </w:pPr>
      <w:rPr>
        <w:lang w:val="ru-RU" w:eastAsia="en-US" w:bidi="ar-SA"/>
      </w:rPr>
    </w:lvl>
    <w:lvl w:ilvl="3" w:tplc="855C9064">
      <w:numFmt w:val="bullet"/>
      <w:lvlText w:val="•"/>
      <w:lvlJc w:val="left"/>
      <w:pPr>
        <w:ind w:left="4631" w:hanging="293"/>
      </w:pPr>
      <w:rPr>
        <w:lang w:val="ru-RU" w:eastAsia="en-US" w:bidi="ar-SA"/>
      </w:rPr>
    </w:lvl>
    <w:lvl w:ilvl="4" w:tplc="E2E4DF20">
      <w:numFmt w:val="bullet"/>
      <w:lvlText w:val="•"/>
      <w:lvlJc w:val="left"/>
      <w:pPr>
        <w:ind w:left="5622" w:hanging="293"/>
      </w:pPr>
      <w:rPr>
        <w:lang w:val="ru-RU" w:eastAsia="en-US" w:bidi="ar-SA"/>
      </w:rPr>
    </w:lvl>
    <w:lvl w:ilvl="5" w:tplc="7764A86C">
      <w:numFmt w:val="bullet"/>
      <w:lvlText w:val="•"/>
      <w:lvlJc w:val="left"/>
      <w:pPr>
        <w:ind w:left="6613" w:hanging="293"/>
      </w:pPr>
      <w:rPr>
        <w:lang w:val="ru-RU" w:eastAsia="en-US" w:bidi="ar-SA"/>
      </w:rPr>
    </w:lvl>
    <w:lvl w:ilvl="6" w:tplc="D51C2C10">
      <w:numFmt w:val="bullet"/>
      <w:lvlText w:val="•"/>
      <w:lvlJc w:val="left"/>
      <w:pPr>
        <w:ind w:left="7603" w:hanging="293"/>
      </w:pPr>
      <w:rPr>
        <w:lang w:val="ru-RU" w:eastAsia="en-US" w:bidi="ar-SA"/>
      </w:rPr>
    </w:lvl>
    <w:lvl w:ilvl="7" w:tplc="C774364C">
      <w:numFmt w:val="bullet"/>
      <w:lvlText w:val="•"/>
      <w:lvlJc w:val="left"/>
      <w:pPr>
        <w:ind w:left="8594" w:hanging="293"/>
      </w:pPr>
      <w:rPr>
        <w:lang w:val="ru-RU" w:eastAsia="en-US" w:bidi="ar-SA"/>
      </w:rPr>
    </w:lvl>
    <w:lvl w:ilvl="8" w:tplc="594E9F3C">
      <w:numFmt w:val="bullet"/>
      <w:lvlText w:val="•"/>
      <w:lvlJc w:val="left"/>
      <w:pPr>
        <w:ind w:left="9585" w:hanging="293"/>
      </w:pPr>
      <w:rPr>
        <w:lang w:val="ru-RU" w:eastAsia="en-US" w:bidi="ar-SA"/>
      </w:rPr>
    </w:lvl>
  </w:abstractNum>
  <w:abstractNum w:abstractNumId="69" w15:restartNumberingAfterBreak="0">
    <w:nsid w:val="7EB52DD9"/>
    <w:multiLevelType w:val="hybridMultilevel"/>
    <w:tmpl w:val="345899B4"/>
    <w:lvl w:ilvl="0" w:tplc="2F145D12">
      <w:start w:val="1"/>
      <w:numFmt w:val="decimal"/>
      <w:lvlText w:val="%1."/>
      <w:lvlJc w:val="left"/>
      <w:pPr>
        <w:ind w:left="1862" w:hanging="324"/>
      </w:pPr>
      <w:rPr>
        <w:rFonts w:ascii="Times New Roman" w:eastAsia="Times New Roman" w:hAnsi="Times New Roman" w:cs="Times New Roman" w:hint="default"/>
        <w:b w:val="0"/>
        <w:bCs w:val="0"/>
        <w:i w:val="0"/>
        <w:iCs w:val="0"/>
        <w:w w:val="99"/>
        <w:sz w:val="26"/>
        <w:szCs w:val="26"/>
        <w:lang w:val="ru-RU" w:eastAsia="en-US" w:bidi="ar-SA"/>
      </w:rPr>
    </w:lvl>
    <w:lvl w:ilvl="1" w:tplc="E2F69FD4">
      <w:numFmt w:val="bullet"/>
      <w:lvlText w:val="-"/>
      <w:lvlJc w:val="left"/>
      <w:pPr>
        <w:ind w:left="976" w:hanging="737"/>
      </w:pPr>
      <w:rPr>
        <w:rFonts w:ascii="Times New Roman" w:eastAsia="Times New Roman" w:hAnsi="Times New Roman" w:cs="Times New Roman" w:hint="default"/>
        <w:b w:val="0"/>
        <w:bCs w:val="0"/>
        <w:i w:val="0"/>
        <w:iCs w:val="0"/>
        <w:w w:val="99"/>
        <w:sz w:val="26"/>
        <w:szCs w:val="26"/>
        <w:lang w:val="ru-RU" w:eastAsia="en-US" w:bidi="ar-SA"/>
      </w:rPr>
    </w:lvl>
    <w:lvl w:ilvl="2" w:tplc="FDECFDFE">
      <w:numFmt w:val="bullet"/>
      <w:lvlText w:val="•"/>
      <w:lvlJc w:val="left"/>
      <w:pPr>
        <w:ind w:left="2938" w:hanging="737"/>
      </w:pPr>
      <w:rPr>
        <w:lang w:val="ru-RU" w:eastAsia="en-US" w:bidi="ar-SA"/>
      </w:rPr>
    </w:lvl>
    <w:lvl w:ilvl="3" w:tplc="7C5E9998">
      <w:numFmt w:val="bullet"/>
      <w:lvlText w:val="•"/>
      <w:lvlJc w:val="left"/>
      <w:pPr>
        <w:ind w:left="4016" w:hanging="737"/>
      </w:pPr>
      <w:rPr>
        <w:lang w:val="ru-RU" w:eastAsia="en-US" w:bidi="ar-SA"/>
      </w:rPr>
    </w:lvl>
    <w:lvl w:ilvl="4" w:tplc="024689E2">
      <w:numFmt w:val="bullet"/>
      <w:lvlText w:val="•"/>
      <w:lvlJc w:val="left"/>
      <w:pPr>
        <w:ind w:left="5095" w:hanging="737"/>
      </w:pPr>
      <w:rPr>
        <w:lang w:val="ru-RU" w:eastAsia="en-US" w:bidi="ar-SA"/>
      </w:rPr>
    </w:lvl>
    <w:lvl w:ilvl="5" w:tplc="06400BA8">
      <w:numFmt w:val="bullet"/>
      <w:lvlText w:val="•"/>
      <w:lvlJc w:val="left"/>
      <w:pPr>
        <w:ind w:left="6173" w:hanging="737"/>
      </w:pPr>
      <w:rPr>
        <w:lang w:val="ru-RU" w:eastAsia="en-US" w:bidi="ar-SA"/>
      </w:rPr>
    </w:lvl>
    <w:lvl w:ilvl="6" w:tplc="68064092">
      <w:numFmt w:val="bullet"/>
      <w:lvlText w:val="•"/>
      <w:lvlJc w:val="left"/>
      <w:pPr>
        <w:ind w:left="7252" w:hanging="737"/>
      </w:pPr>
      <w:rPr>
        <w:lang w:val="ru-RU" w:eastAsia="en-US" w:bidi="ar-SA"/>
      </w:rPr>
    </w:lvl>
    <w:lvl w:ilvl="7" w:tplc="B532D1B4">
      <w:numFmt w:val="bullet"/>
      <w:lvlText w:val="•"/>
      <w:lvlJc w:val="left"/>
      <w:pPr>
        <w:ind w:left="8330" w:hanging="737"/>
      </w:pPr>
      <w:rPr>
        <w:lang w:val="ru-RU" w:eastAsia="en-US" w:bidi="ar-SA"/>
      </w:rPr>
    </w:lvl>
    <w:lvl w:ilvl="8" w:tplc="6FFA4876">
      <w:numFmt w:val="bullet"/>
      <w:lvlText w:val="•"/>
      <w:lvlJc w:val="left"/>
      <w:pPr>
        <w:ind w:left="9409" w:hanging="737"/>
      </w:pPr>
      <w:rPr>
        <w:lang w:val="ru-RU" w:eastAsia="en-US" w:bidi="ar-SA"/>
      </w:rPr>
    </w:lvl>
  </w:abstractNum>
  <w:num w:numId="1">
    <w:abstractNumId w:val="7"/>
  </w:num>
  <w:num w:numId="2">
    <w:abstractNumId w:val="37"/>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6"/>
  </w:num>
  <w:num w:numId="7">
    <w:abstractNumId w:val="47"/>
  </w:num>
  <w:num w:numId="8">
    <w:abstractNumId w:val="42"/>
  </w:num>
  <w:num w:numId="9">
    <w:abstractNumId w:val="48"/>
  </w:num>
  <w:num w:numId="10">
    <w:abstractNumId w:val="67"/>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num>
  <w:num w:numId="15">
    <w:abstractNumId w:val="30"/>
  </w:num>
  <w:num w:numId="16">
    <w:abstractNumId w:val="0"/>
  </w:num>
  <w:num w:numId="17">
    <w:abstractNumId w:val="3"/>
  </w:num>
  <w:num w:numId="18">
    <w:abstractNumId w:val="24"/>
  </w:num>
  <w:num w:numId="19">
    <w:abstractNumId w:val="33"/>
  </w:num>
  <w:num w:numId="20">
    <w:abstractNumId w:val="54"/>
  </w:num>
  <w:num w:numId="21">
    <w:abstractNumId w:val="62"/>
  </w:num>
  <w:num w:numId="22">
    <w:abstractNumId w:val="34"/>
  </w:num>
  <w:num w:numId="23">
    <w:abstractNumId w:val="5"/>
  </w:num>
  <w:num w:numId="24">
    <w:abstractNumId w:val="11"/>
  </w:num>
  <w:num w:numId="25">
    <w:abstractNumId w:val="1"/>
  </w:num>
  <w:num w:numId="26">
    <w:abstractNumId w:val="21"/>
  </w:num>
  <w:num w:numId="27">
    <w:abstractNumId w:val="65"/>
  </w:num>
  <w:num w:numId="28">
    <w:abstractNumId w:val="15"/>
  </w:num>
  <w:num w:numId="29">
    <w:abstractNumId w:val="43"/>
  </w:num>
  <w:num w:numId="30">
    <w:abstractNumId w:val="39"/>
  </w:num>
  <w:num w:numId="31">
    <w:abstractNumId w:val="55"/>
  </w:num>
  <w:num w:numId="32">
    <w:abstractNumId w:val="18"/>
  </w:num>
  <w:num w:numId="33">
    <w:abstractNumId w:val="25"/>
  </w:num>
  <w:num w:numId="34">
    <w:abstractNumId w:val="63"/>
  </w:num>
  <w:num w:numId="35">
    <w:abstractNumId w:val="23"/>
  </w:num>
  <w:num w:numId="36">
    <w:abstractNumId w:val="40"/>
  </w:num>
  <w:num w:numId="37">
    <w:abstractNumId w:val="6"/>
  </w:num>
  <w:num w:numId="38">
    <w:abstractNumId w:val="56"/>
  </w:num>
  <w:num w:numId="39">
    <w:abstractNumId w:val="59"/>
  </w:num>
  <w:num w:numId="40">
    <w:abstractNumId w:val="66"/>
    <w:lvlOverride w:ilvl="0">
      <w:startOverride w:val="1"/>
    </w:lvlOverride>
    <w:lvlOverride w:ilvl="1"/>
    <w:lvlOverride w:ilvl="2"/>
    <w:lvlOverride w:ilvl="3"/>
    <w:lvlOverride w:ilvl="4"/>
    <w:lvlOverride w:ilvl="5"/>
    <w:lvlOverride w:ilvl="6"/>
    <w:lvlOverride w:ilvl="7"/>
    <w:lvlOverride w:ilvl="8"/>
  </w:num>
  <w:num w:numId="41">
    <w:abstractNumId w:val="4"/>
  </w:num>
  <w:num w:numId="42">
    <w:abstractNumId w:val="28"/>
  </w:num>
  <w:num w:numId="43">
    <w:abstractNumId w:val="58"/>
  </w:num>
  <w:num w:numId="44">
    <w:abstractNumId w:val="36"/>
  </w:num>
  <w:num w:numId="45">
    <w:abstractNumId w:val="53"/>
  </w:num>
  <w:num w:numId="46">
    <w:abstractNumId w:val="49"/>
  </w:num>
  <w:num w:numId="47">
    <w:abstractNumId w:val="17"/>
  </w:num>
  <w:num w:numId="48">
    <w:abstractNumId w:val="31"/>
  </w:num>
  <w:num w:numId="49">
    <w:abstractNumId w:val="26"/>
  </w:num>
  <w:num w:numId="50">
    <w:abstractNumId w:val="27"/>
  </w:num>
  <w:num w:numId="51">
    <w:abstractNumId w:val="41"/>
  </w:num>
  <w:num w:numId="52">
    <w:abstractNumId w:val="38"/>
  </w:num>
  <w:num w:numId="53">
    <w:abstractNumId w:val="45"/>
  </w:num>
  <w:num w:numId="54">
    <w:abstractNumId w:val="9"/>
  </w:num>
  <w:num w:numId="55">
    <w:abstractNumId w:val="32"/>
  </w:num>
  <w:num w:numId="56">
    <w:abstractNumId w:val="60"/>
  </w:num>
  <w:num w:numId="57">
    <w:abstractNumId w:val="52"/>
  </w:num>
  <w:num w:numId="58">
    <w:abstractNumId w:val="20"/>
  </w:num>
  <w:num w:numId="59">
    <w:abstractNumId w:val="29"/>
  </w:num>
  <w:num w:numId="60">
    <w:abstractNumId w:val="19"/>
  </w:num>
  <w:num w:numId="61">
    <w:abstractNumId w:val="51"/>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62">
    <w:abstractNumId w:val="69"/>
    <w:lvlOverride w:ilvl="0">
      <w:startOverride w:val="1"/>
    </w:lvlOverride>
    <w:lvlOverride w:ilvl="1"/>
    <w:lvlOverride w:ilvl="2"/>
    <w:lvlOverride w:ilvl="3"/>
    <w:lvlOverride w:ilvl="4"/>
    <w:lvlOverride w:ilvl="5"/>
    <w:lvlOverride w:ilvl="6"/>
    <w:lvlOverride w:ilvl="7"/>
    <w:lvlOverride w:ilvl="8"/>
  </w:num>
  <w:num w:numId="63">
    <w:abstractNumId w:val="64"/>
    <w:lvlOverride w:ilvl="0">
      <w:startOverride w:val="1"/>
    </w:lvlOverride>
    <w:lvlOverride w:ilvl="1"/>
    <w:lvlOverride w:ilvl="2"/>
    <w:lvlOverride w:ilvl="3"/>
    <w:lvlOverride w:ilvl="4"/>
    <w:lvlOverride w:ilvl="5"/>
    <w:lvlOverride w:ilvl="6"/>
    <w:lvlOverride w:ilvl="7"/>
    <w:lvlOverride w:ilvl="8"/>
  </w:num>
  <w:num w:numId="64">
    <w:abstractNumId w:val="13"/>
    <w:lvlOverride w:ilvl="0">
      <w:startOverride w:val="3"/>
    </w:lvlOverride>
    <w:lvlOverride w:ilvl="1">
      <w:startOverride w:val="1"/>
    </w:lvlOverride>
    <w:lvlOverride w:ilvl="2"/>
    <w:lvlOverride w:ilvl="3"/>
    <w:lvlOverride w:ilvl="4"/>
    <w:lvlOverride w:ilvl="5"/>
    <w:lvlOverride w:ilvl="6"/>
    <w:lvlOverride w:ilvl="7"/>
    <w:lvlOverride w:ilvl="8"/>
  </w:num>
  <w:num w:numId="65">
    <w:abstractNumId w:val="68"/>
  </w:num>
  <w:num w:numId="66">
    <w:abstractNumId w:val="14"/>
  </w:num>
  <w:num w:numId="67">
    <w:abstractNumId w:val="50"/>
  </w:num>
  <w:num w:numId="68">
    <w:abstractNumId w:val="46"/>
  </w:num>
  <w:num w:numId="69">
    <w:abstractNumId w:val="61"/>
  </w:num>
  <w:num w:numId="70">
    <w:abstractNumId w:val="44"/>
    <w:lvlOverride w:ilvl="0">
      <w:startOverride w:val="1"/>
    </w:lvlOverride>
    <w:lvlOverride w:ilvl="1"/>
    <w:lvlOverride w:ilvl="2"/>
    <w:lvlOverride w:ilvl="3"/>
    <w:lvlOverride w:ilvl="4"/>
    <w:lvlOverride w:ilvl="5"/>
    <w:lvlOverride w:ilvl="6"/>
    <w:lvlOverride w:ilvl="7"/>
    <w:lvlOverride w:ilvl="8"/>
  </w:num>
  <w:num w:numId="71">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53"/>
    <w:rsid w:val="000120AB"/>
    <w:rsid w:val="00012B81"/>
    <w:rsid w:val="000215BB"/>
    <w:rsid w:val="0002252E"/>
    <w:rsid w:val="00053AF6"/>
    <w:rsid w:val="00071419"/>
    <w:rsid w:val="00073244"/>
    <w:rsid w:val="00083C64"/>
    <w:rsid w:val="000A4233"/>
    <w:rsid w:val="000C12ED"/>
    <w:rsid w:val="000C1F8D"/>
    <w:rsid w:val="000C6C50"/>
    <w:rsid w:val="000E6172"/>
    <w:rsid w:val="00137B89"/>
    <w:rsid w:val="001515B7"/>
    <w:rsid w:val="001607A9"/>
    <w:rsid w:val="001806D6"/>
    <w:rsid w:val="0018490D"/>
    <w:rsid w:val="001A04DF"/>
    <w:rsid w:val="001A30CD"/>
    <w:rsid w:val="001C1F5F"/>
    <w:rsid w:val="001C45B0"/>
    <w:rsid w:val="001E5F96"/>
    <w:rsid w:val="001F4C85"/>
    <w:rsid w:val="00251ACF"/>
    <w:rsid w:val="00271B27"/>
    <w:rsid w:val="002A3C0B"/>
    <w:rsid w:val="002B211F"/>
    <w:rsid w:val="002B6AF2"/>
    <w:rsid w:val="002E2F9B"/>
    <w:rsid w:val="002F42E5"/>
    <w:rsid w:val="003070AB"/>
    <w:rsid w:val="00327D27"/>
    <w:rsid w:val="0033070A"/>
    <w:rsid w:val="00355D55"/>
    <w:rsid w:val="003A2CBB"/>
    <w:rsid w:val="003C4BE5"/>
    <w:rsid w:val="003D1AB0"/>
    <w:rsid w:val="0041656B"/>
    <w:rsid w:val="00445DDE"/>
    <w:rsid w:val="00446AC1"/>
    <w:rsid w:val="00465828"/>
    <w:rsid w:val="0046795C"/>
    <w:rsid w:val="00473157"/>
    <w:rsid w:val="004952ED"/>
    <w:rsid w:val="004A671D"/>
    <w:rsid w:val="004E79A9"/>
    <w:rsid w:val="004F0D58"/>
    <w:rsid w:val="00522265"/>
    <w:rsid w:val="00530E1F"/>
    <w:rsid w:val="00537D7F"/>
    <w:rsid w:val="005469AB"/>
    <w:rsid w:val="00577CD9"/>
    <w:rsid w:val="005B61AD"/>
    <w:rsid w:val="005B6FEC"/>
    <w:rsid w:val="005E4101"/>
    <w:rsid w:val="006169EB"/>
    <w:rsid w:val="006C44F3"/>
    <w:rsid w:val="006D62EC"/>
    <w:rsid w:val="006E58A6"/>
    <w:rsid w:val="00714B9E"/>
    <w:rsid w:val="0072259C"/>
    <w:rsid w:val="007852B3"/>
    <w:rsid w:val="007C4379"/>
    <w:rsid w:val="00845407"/>
    <w:rsid w:val="008757BD"/>
    <w:rsid w:val="00885853"/>
    <w:rsid w:val="008D1B5F"/>
    <w:rsid w:val="00916D64"/>
    <w:rsid w:val="009273FD"/>
    <w:rsid w:val="0093244E"/>
    <w:rsid w:val="009518F0"/>
    <w:rsid w:val="00956DFC"/>
    <w:rsid w:val="009E30F6"/>
    <w:rsid w:val="009E40A0"/>
    <w:rsid w:val="009F6307"/>
    <w:rsid w:val="00A303C2"/>
    <w:rsid w:val="00A320D2"/>
    <w:rsid w:val="00A55474"/>
    <w:rsid w:val="00AC7D0D"/>
    <w:rsid w:val="00AD5077"/>
    <w:rsid w:val="00B71BC7"/>
    <w:rsid w:val="00B71CF6"/>
    <w:rsid w:val="00B94899"/>
    <w:rsid w:val="00BA3A22"/>
    <w:rsid w:val="00BD4790"/>
    <w:rsid w:val="00BD5707"/>
    <w:rsid w:val="00C05604"/>
    <w:rsid w:val="00C1093F"/>
    <w:rsid w:val="00C10D9D"/>
    <w:rsid w:val="00C3706D"/>
    <w:rsid w:val="00C9081E"/>
    <w:rsid w:val="00CA090A"/>
    <w:rsid w:val="00CB0885"/>
    <w:rsid w:val="00CB2FBB"/>
    <w:rsid w:val="00CB7C07"/>
    <w:rsid w:val="00D420D9"/>
    <w:rsid w:val="00D46D48"/>
    <w:rsid w:val="00D51637"/>
    <w:rsid w:val="00D7574F"/>
    <w:rsid w:val="00D913C4"/>
    <w:rsid w:val="00DC1358"/>
    <w:rsid w:val="00DE2473"/>
    <w:rsid w:val="00E149CA"/>
    <w:rsid w:val="00E35C96"/>
    <w:rsid w:val="00E533D5"/>
    <w:rsid w:val="00E76B08"/>
    <w:rsid w:val="00E81CDB"/>
    <w:rsid w:val="00EA3F9C"/>
    <w:rsid w:val="00ED3ACC"/>
    <w:rsid w:val="00F0300D"/>
    <w:rsid w:val="00F45202"/>
    <w:rsid w:val="00F931FF"/>
    <w:rsid w:val="00FB1A8B"/>
    <w:rsid w:val="00FD0A14"/>
    <w:rsid w:val="00FD5AE8"/>
    <w:rsid w:val="00FE009C"/>
    <w:rsid w:val="00FF5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7D4D7"/>
  <w15:chartTrackingRefBased/>
  <w15:docId w15:val="{8942B2B9-7D62-4352-9C06-78200FBC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basedOn w:val="a1"/>
    <w:next w:val="a1"/>
    <w:link w:val="10"/>
    <w:uiPriority w:val="9"/>
    <w:qFormat/>
    <w:rsid w:val="009273FD"/>
    <w:pPr>
      <w:keepNext/>
      <w:spacing w:before="240" w:after="60" w:line="240" w:lineRule="auto"/>
      <w:outlineLvl w:val="0"/>
    </w:pPr>
    <w:rPr>
      <w:rFonts w:ascii="Calibri Light" w:eastAsia="Times New Roman" w:hAnsi="Calibri Light" w:cs="Times New Roman"/>
      <w:b/>
      <w:bCs/>
      <w:kern w:val="32"/>
      <w:sz w:val="32"/>
      <w:szCs w:val="3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273FD"/>
    <w:rPr>
      <w:rFonts w:ascii="Calibri Light" w:eastAsia="Times New Roman" w:hAnsi="Calibri Light" w:cs="Times New Roman"/>
      <w:b/>
      <w:bCs/>
      <w:kern w:val="32"/>
      <w:sz w:val="32"/>
      <w:szCs w:val="32"/>
      <w:lang w:eastAsia="ru-RU"/>
    </w:rPr>
  </w:style>
  <w:style w:type="table" w:styleId="a5">
    <w:name w:val="Table Grid"/>
    <w:basedOn w:val="a3"/>
    <w:uiPriority w:val="39"/>
    <w:rsid w:val="00E8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E81CDB"/>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docuntyped-name">
    <w:name w:val="doc__untyped-name"/>
    <w:basedOn w:val="a2"/>
    <w:rsid w:val="00E81CDB"/>
  </w:style>
  <w:style w:type="paragraph" w:customStyle="1" w:styleId="h2-first">
    <w:name w:val="h2-first"/>
    <w:basedOn w:val="a1"/>
    <w:uiPriority w:val="99"/>
    <w:rsid w:val="00E81CDB"/>
    <w:pPr>
      <w:keepNext/>
      <w:keepLines/>
      <w:suppressAutoHyphens/>
      <w:autoSpaceDE w:val="0"/>
      <w:autoSpaceDN w:val="0"/>
      <w:adjustRightInd w:val="0"/>
      <w:spacing w:before="113" w:after="120" w:line="240" w:lineRule="atLeast"/>
      <w:textAlignment w:val="center"/>
    </w:pPr>
    <w:rPr>
      <w:rFonts w:ascii="Times New Roman" w:eastAsia="Times New Roman" w:hAnsi="Times New Roman" w:cs="OfficinaSansMediumITC"/>
      <w:b/>
      <w:bCs/>
      <w:caps/>
      <w:color w:val="000000"/>
      <w:position w:val="6"/>
      <w:lang w:eastAsia="ru-RU"/>
    </w:rPr>
  </w:style>
  <w:style w:type="paragraph" w:customStyle="1" w:styleId="h3-first">
    <w:name w:val="h3-first"/>
    <w:basedOn w:val="a1"/>
    <w:uiPriority w:val="99"/>
    <w:rsid w:val="002E2F9B"/>
    <w:pPr>
      <w:keepNext/>
      <w:keepLines/>
      <w:suppressAutoHyphens/>
      <w:autoSpaceDE w:val="0"/>
      <w:autoSpaceDN w:val="0"/>
      <w:adjustRightInd w:val="0"/>
      <w:spacing w:before="120" w:after="120" w:line="240" w:lineRule="atLeast"/>
      <w:textAlignment w:val="center"/>
    </w:pPr>
    <w:rPr>
      <w:rFonts w:ascii="Times New Roman" w:eastAsia="Times New Roman" w:hAnsi="Times New Roman" w:cs="OfficinaSansExtraBoldITC-Reg"/>
      <w:b/>
      <w:bCs/>
      <w:color w:val="000000"/>
      <w:position w:val="6"/>
      <w:lang w:eastAsia="ru-RU"/>
    </w:rPr>
  </w:style>
  <w:style w:type="paragraph" w:styleId="a6">
    <w:name w:val="Normal (Web)"/>
    <w:basedOn w:val="a1"/>
    <w:uiPriority w:val="99"/>
    <w:unhideWhenUsed/>
    <w:rsid w:val="002E2F9B"/>
    <w:pPr>
      <w:spacing w:after="223" w:line="240" w:lineRule="auto"/>
      <w:jc w:val="both"/>
    </w:pPr>
    <w:rPr>
      <w:rFonts w:ascii="Times New Roman" w:eastAsiaTheme="minorEastAsia" w:hAnsi="Times New Roman" w:cs="Times New Roman"/>
      <w:sz w:val="24"/>
      <w:szCs w:val="24"/>
      <w:lang w:eastAsia="ru-RU"/>
    </w:rPr>
  </w:style>
  <w:style w:type="character" w:styleId="a7">
    <w:name w:val="Hyperlink"/>
    <w:uiPriority w:val="99"/>
    <w:unhideWhenUsed/>
    <w:rsid w:val="002E2F9B"/>
    <w:rPr>
      <w:color w:val="0563C1"/>
      <w:u w:val="single"/>
    </w:rPr>
  </w:style>
  <w:style w:type="paragraph" w:customStyle="1" w:styleId="ConsPlusNormal">
    <w:name w:val="ConsPlusNormal"/>
    <w:rsid w:val="002E2F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2">
    <w:name w:val="h2"/>
    <w:basedOn w:val="a1"/>
    <w:uiPriority w:val="99"/>
    <w:rsid w:val="000215BB"/>
    <w:pPr>
      <w:keepNext/>
      <w:keepLines/>
      <w:suppressAutoHyphens/>
      <w:autoSpaceDE w:val="0"/>
      <w:autoSpaceDN w:val="0"/>
      <w:adjustRightInd w:val="0"/>
      <w:spacing w:before="240" w:after="120" w:line="240" w:lineRule="atLeast"/>
      <w:textAlignment w:val="center"/>
    </w:pPr>
    <w:rPr>
      <w:rFonts w:ascii="Times New Roman" w:eastAsia="Times New Roman" w:hAnsi="Times New Roman" w:cs="OfficinaSansMediumITC"/>
      <w:b/>
      <w:bCs/>
      <w:caps/>
      <w:color w:val="000000"/>
      <w:position w:val="6"/>
      <w:lang w:eastAsia="ru-RU"/>
    </w:rPr>
  </w:style>
  <w:style w:type="paragraph" w:customStyle="1" w:styleId="list-bullet">
    <w:name w:val="list-bullet"/>
    <w:basedOn w:val="a1"/>
    <w:uiPriority w:val="99"/>
    <w:rsid w:val="000215BB"/>
    <w:pPr>
      <w:numPr>
        <w:numId w:val="3"/>
      </w:numPr>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lang w:eastAsia="ru-RU"/>
    </w:rPr>
  </w:style>
  <w:style w:type="paragraph" w:customStyle="1" w:styleId="body">
    <w:name w:val="body"/>
    <w:basedOn w:val="a1"/>
    <w:uiPriority w:val="99"/>
    <w:rsid w:val="00E76B08"/>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h3">
    <w:name w:val="h3"/>
    <w:basedOn w:val="h2"/>
    <w:uiPriority w:val="99"/>
    <w:rsid w:val="00E76B08"/>
    <w:rPr>
      <w:rFonts w:cs="OfficinaSansExtraBoldITC-Reg"/>
      <w:caps w:val="0"/>
    </w:rPr>
  </w:style>
  <w:style w:type="character" w:customStyle="1" w:styleId="Italic">
    <w:name w:val="Italic"/>
    <w:uiPriority w:val="99"/>
    <w:rsid w:val="00E76B08"/>
    <w:rPr>
      <w:i/>
    </w:rPr>
  </w:style>
  <w:style w:type="character" w:customStyle="1" w:styleId="Bold">
    <w:name w:val="Bold"/>
    <w:uiPriority w:val="99"/>
    <w:rsid w:val="00E76B08"/>
    <w:rPr>
      <w:rFonts w:ascii="Times New Roman" w:hAnsi="Times New Roman"/>
      <w:b/>
    </w:rPr>
  </w:style>
  <w:style w:type="character" w:customStyle="1" w:styleId="BoldItalic">
    <w:name w:val="Bold_Italic"/>
    <w:uiPriority w:val="99"/>
    <w:rsid w:val="00E76B08"/>
    <w:rPr>
      <w:rFonts w:ascii="Times New Roman" w:hAnsi="Times New Roman"/>
      <w:b/>
      <w:i/>
    </w:rPr>
  </w:style>
  <w:style w:type="paragraph" w:customStyle="1" w:styleId="2">
    <w:name w:val="Основной текст (2)"/>
    <w:basedOn w:val="a1"/>
    <w:uiPriority w:val="99"/>
    <w:rsid w:val="00E76B08"/>
    <w:pPr>
      <w:widowControl w:val="0"/>
      <w:shd w:val="clear" w:color="auto" w:fill="FFFFFF"/>
      <w:suppressAutoHyphens/>
      <w:spacing w:after="0" w:line="269" w:lineRule="exact"/>
      <w:ind w:hanging="500"/>
      <w:jc w:val="center"/>
    </w:pPr>
    <w:rPr>
      <w:rFonts w:ascii="Times New Roman" w:eastAsia="Times New Roman" w:hAnsi="Times New Roman" w:cs="Calibri"/>
      <w:sz w:val="20"/>
      <w:szCs w:val="20"/>
      <w:lang w:eastAsia="ar-SA"/>
    </w:rPr>
  </w:style>
  <w:style w:type="character" w:customStyle="1" w:styleId="a8">
    <w:name w:val="Без интервала Знак"/>
    <w:aliases w:val="основа Знак"/>
    <w:link w:val="11"/>
    <w:uiPriority w:val="99"/>
    <w:locked/>
    <w:rsid w:val="00E76B08"/>
    <w:rPr>
      <w:sz w:val="24"/>
      <w:lang w:eastAsia="ar-SA"/>
    </w:rPr>
  </w:style>
  <w:style w:type="paragraph" w:customStyle="1" w:styleId="11">
    <w:name w:val="Без интервала1"/>
    <w:next w:val="a1"/>
    <w:link w:val="a8"/>
    <w:uiPriority w:val="99"/>
    <w:rsid w:val="00E76B08"/>
    <w:pPr>
      <w:spacing w:after="0" w:line="240" w:lineRule="auto"/>
    </w:pPr>
    <w:rPr>
      <w:sz w:val="24"/>
      <w:lang w:eastAsia="ar-SA"/>
    </w:rPr>
  </w:style>
  <w:style w:type="character" w:customStyle="1" w:styleId="fontstyle01">
    <w:name w:val="fontstyle01"/>
    <w:uiPriority w:val="99"/>
    <w:rsid w:val="00E76B08"/>
    <w:rPr>
      <w:rFonts w:ascii="Times New Roman" w:hAnsi="Times New Roman"/>
      <w:color w:val="000000"/>
      <w:sz w:val="28"/>
    </w:rPr>
  </w:style>
  <w:style w:type="character" w:styleId="a9">
    <w:name w:val="Strong"/>
    <w:basedOn w:val="a2"/>
    <w:uiPriority w:val="22"/>
    <w:qFormat/>
    <w:rsid w:val="00E76B08"/>
    <w:rPr>
      <w:b/>
      <w:bCs/>
    </w:rPr>
  </w:style>
  <w:style w:type="paragraph" w:customStyle="1" w:styleId="h1">
    <w:name w:val="h1"/>
    <w:basedOn w:val="body"/>
    <w:uiPriority w:val="99"/>
    <w:rsid w:val="00E76B0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styleId="aa">
    <w:name w:val="No Spacing"/>
    <w:uiPriority w:val="1"/>
    <w:qFormat/>
    <w:rsid w:val="005B61AD"/>
    <w:pPr>
      <w:spacing w:after="0" w:line="240" w:lineRule="auto"/>
    </w:pPr>
  </w:style>
  <w:style w:type="paragraph" w:customStyle="1" w:styleId="ab">
    <w:name w:val="Основной (Основной Текст)"/>
    <w:basedOn w:val="a1"/>
    <w:uiPriority w:val="99"/>
    <w:rsid w:val="00F45202"/>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character" w:customStyle="1" w:styleId="ac">
    <w:name w:val="Полужирный (Выделения)"/>
    <w:uiPriority w:val="99"/>
    <w:rsid w:val="00F45202"/>
    <w:rPr>
      <w:rFonts w:ascii="Times New Roman" w:hAnsi="Times New Roman"/>
      <w:b/>
    </w:rPr>
  </w:style>
  <w:style w:type="paragraph" w:customStyle="1" w:styleId="footnote">
    <w:name w:val="footnote (Доп. текст)"/>
    <w:basedOn w:val="ab"/>
    <w:uiPriority w:val="99"/>
    <w:rsid w:val="00012B81"/>
    <w:pPr>
      <w:tabs>
        <w:tab w:val="left" w:pos="454"/>
      </w:tabs>
      <w:spacing w:line="200" w:lineRule="atLeast"/>
    </w:pPr>
    <w:rPr>
      <w:sz w:val="18"/>
      <w:szCs w:val="18"/>
    </w:rPr>
  </w:style>
  <w:style w:type="character" w:customStyle="1" w:styleId="ad">
    <w:name w:val="Курсив (Выделения)"/>
    <w:uiPriority w:val="99"/>
    <w:rsid w:val="00012B81"/>
    <w:rPr>
      <w:rFonts w:ascii="Times New Roman" w:hAnsi="Times New Roman"/>
      <w:i/>
    </w:rPr>
  </w:style>
  <w:style w:type="character" w:customStyle="1" w:styleId="ae">
    <w:name w:val="Полужирный Курсив (Выделения)"/>
    <w:uiPriority w:val="99"/>
    <w:rsid w:val="00012B81"/>
    <w:rPr>
      <w:rFonts w:ascii="Times New Roman" w:hAnsi="Times New Roman"/>
      <w:b/>
      <w:i/>
    </w:rPr>
  </w:style>
  <w:style w:type="character" w:styleId="af">
    <w:name w:val="Unresolved Mention"/>
    <w:basedOn w:val="a2"/>
    <w:uiPriority w:val="99"/>
    <w:semiHidden/>
    <w:unhideWhenUsed/>
    <w:rsid w:val="00012B81"/>
    <w:rPr>
      <w:color w:val="605E5C"/>
      <w:shd w:val="clear" w:color="auto" w:fill="E1DFDD"/>
    </w:rPr>
  </w:style>
  <w:style w:type="paragraph" w:customStyle="1" w:styleId="20">
    <w:name w:val="Заг 2 (Заголовки)"/>
    <w:basedOn w:val="a1"/>
    <w:uiPriority w:val="99"/>
    <w:rsid w:val="00F931FF"/>
    <w:pPr>
      <w:suppressAutoHyphens/>
      <w:autoSpaceDE w:val="0"/>
      <w:autoSpaceDN w:val="0"/>
      <w:adjustRightInd w:val="0"/>
      <w:spacing w:before="283" w:after="170" w:line="240" w:lineRule="atLeast"/>
      <w:textAlignment w:val="center"/>
    </w:pPr>
    <w:rPr>
      <w:rFonts w:ascii="Times New Roman" w:eastAsia="Times New Roman" w:hAnsi="Times New Roman" w:cs="OfficinaSansMediumITC"/>
      <w:b/>
      <w:bCs/>
      <w:caps/>
      <w:color w:val="000000"/>
      <w:lang w:eastAsia="ru-RU"/>
    </w:rPr>
  </w:style>
  <w:style w:type="paragraph" w:customStyle="1" w:styleId="3">
    <w:name w:val="Заг 3 (Заголовки)"/>
    <w:basedOn w:val="20"/>
    <w:uiPriority w:val="99"/>
    <w:rsid w:val="00F931FF"/>
    <w:pPr>
      <w:spacing w:before="227" w:after="113"/>
    </w:pPr>
    <w:rPr>
      <w:rFonts w:cs="OfficinaSansExtraBoldITC"/>
      <w:caps w:val="0"/>
    </w:rPr>
  </w:style>
  <w:style w:type="paragraph" w:customStyle="1" w:styleId="5">
    <w:name w:val="Заг 5 (Заголовки)"/>
    <w:basedOn w:val="ab"/>
    <w:uiPriority w:val="99"/>
    <w:rsid w:val="00F931FF"/>
    <w:pPr>
      <w:spacing w:before="113"/>
    </w:pPr>
    <w:rPr>
      <w:rFonts w:cs="SchoolBookSanPin-BoldItalic"/>
      <w:b/>
      <w:bCs/>
      <w:iCs/>
    </w:rPr>
  </w:style>
  <w:style w:type="paragraph" w:customStyle="1" w:styleId="footnote0">
    <w:name w:val="footnote"/>
    <w:basedOn w:val="body"/>
    <w:uiPriority w:val="99"/>
    <w:rsid w:val="007C4379"/>
    <w:pPr>
      <w:tabs>
        <w:tab w:val="left" w:pos="454"/>
      </w:tabs>
      <w:spacing w:line="200" w:lineRule="atLeast"/>
    </w:pPr>
    <w:rPr>
      <w:sz w:val="18"/>
      <w:szCs w:val="18"/>
    </w:rPr>
  </w:style>
  <w:style w:type="character" w:customStyle="1" w:styleId="footnote-num">
    <w:name w:val="footnote-num"/>
    <w:uiPriority w:val="99"/>
    <w:rsid w:val="007C4379"/>
    <w:rPr>
      <w:position w:val="4"/>
      <w:sz w:val="12"/>
      <w:vertAlign w:val="baseline"/>
    </w:rPr>
  </w:style>
  <w:style w:type="paragraph" w:customStyle="1" w:styleId="table-head">
    <w:name w:val="table-head"/>
    <w:basedOn w:val="a1"/>
    <w:uiPriority w:val="99"/>
    <w:rsid w:val="001806D6"/>
    <w:pPr>
      <w:autoSpaceDE w:val="0"/>
      <w:autoSpaceDN w:val="0"/>
      <w:adjustRightInd w:val="0"/>
      <w:spacing w:after="100" w:line="200" w:lineRule="atLeast"/>
      <w:jc w:val="center"/>
      <w:textAlignment w:val="center"/>
    </w:pPr>
    <w:rPr>
      <w:rFonts w:ascii="Times New Roman" w:eastAsia="Times New Roman" w:hAnsi="Times New Roman" w:cs="SchoolBookSanPin-Bold"/>
      <w:b/>
      <w:bCs/>
      <w:color w:val="000000"/>
      <w:sz w:val="18"/>
      <w:szCs w:val="18"/>
      <w:lang w:eastAsia="ru-RU"/>
    </w:rPr>
  </w:style>
  <w:style w:type="paragraph" w:customStyle="1" w:styleId="table-bodycentre">
    <w:name w:val="table-body_centre"/>
    <w:basedOn w:val="a1"/>
    <w:uiPriority w:val="99"/>
    <w:rsid w:val="001806D6"/>
    <w:pPr>
      <w:widowControl w:val="0"/>
      <w:autoSpaceDE w:val="0"/>
      <w:autoSpaceDN w:val="0"/>
      <w:adjustRightInd w:val="0"/>
      <w:spacing w:after="100" w:line="200" w:lineRule="atLeast"/>
      <w:jc w:val="center"/>
      <w:textAlignment w:val="center"/>
    </w:pPr>
    <w:rPr>
      <w:rFonts w:ascii="Times New Roman" w:eastAsia="Times New Roman" w:hAnsi="Times New Roman" w:cs="SchoolBookSanPin"/>
      <w:color w:val="000000"/>
      <w:sz w:val="18"/>
      <w:szCs w:val="18"/>
      <w:lang w:eastAsia="ru-RU"/>
    </w:rPr>
  </w:style>
  <w:style w:type="paragraph" w:customStyle="1" w:styleId="table-body0mm">
    <w:name w:val="table-body_0mm"/>
    <w:basedOn w:val="body"/>
    <w:uiPriority w:val="99"/>
    <w:rsid w:val="001806D6"/>
    <w:pPr>
      <w:spacing w:line="200" w:lineRule="atLeast"/>
      <w:ind w:firstLine="0"/>
      <w:jc w:val="left"/>
    </w:pPr>
    <w:rPr>
      <w:sz w:val="18"/>
      <w:szCs w:val="18"/>
    </w:rPr>
  </w:style>
  <w:style w:type="paragraph" w:customStyle="1" w:styleId="a">
    <w:name w:val="Осн булит (Основной Текст)"/>
    <w:basedOn w:val="ab"/>
    <w:uiPriority w:val="99"/>
    <w:rsid w:val="001806D6"/>
    <w:pPr>
      <w:numPr>
        <w:numId w:val="25"/>
      </w:numPr>
      <w:tabs>
        <w:tab w:val="left" w:pos="227"/>
      </w:tabs>
      <w:ind w:left="567" w:hanging="340"/>
    </w:pPr>
  </w:style>
  <w:style w:type="paragraph" w:customStyle="1" w:styleId="BasicParagraph">
    <w:name w:val="[Basic Paragraph]"/>
    <w:basedOn w:val="a1"/>
    <w:uiPriority w:val="99"/>
    <w:rsid w:val="001806D6"/>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character" w:customStyle="1" w:styleId="Book">
    <w:name w:val="Book"/>
    <w:uiPriority w:val="99"/>
    <w:rsid w:val="001806D6"/>
  </w:style>
  <w:style w:type="character" w:customStyle="1" w:styleId="h3tracking">
    <w:name w:val="h3_tracking"/>
    <w:uiPriority w:val="99"/>
    <w:rsid w:val="001806D6"/>
    <w:rPr>
      <w:rFonts w:ascii="Times New Roman" w:hAnsi="Times New Roman"/>
      <w:b/>
    </w:rPr>
  </w:style>
  <w:style w:type="paragraph" w:styleId="af0">
    <w:name w:val="List Paragraph"/>
    <w:basedOn w:val="a1"/>
    <w:uiPriority w:val="1"/>
    <w:qFormat/>
    <w:rsid w:val="00EA3F9C"/>
    <w:pPr>
      <w:ind w:left="720"/>
      <w:contextualSpacing/>
    </w:pPr>
  </w:style>
  <w:style w:type="paragraph" w:customStyle="1" w:styleId="list-dash">
    <w:name w:val="list-dash"/>
    <w:basedOn w:val="list-bullet"/>
    <w:uiPriority w:val="99"/>
    <w:rsid w:val="00EA3F9C"/>
    <w:pPr>
      <w:numPr>
        <w:numId w:val="27"/>
      </w:numPr>
    </w:pPr>
  </w:style>
  <w:style w:type="paragraph" w:customStyle="1" w:styleId="4">
    <w:name w:val="Заг 4 (Заголовки)"/>
    <w:basedOn w:val="a1"/>
    <w:uiPriority w:val="99"/>
    <w:rsid w:val="00714B9E"/>
    <w:pPr>
      <w:widowControl w:val="0"/>
      <w:autoSpaceDE w:val="0"/>
      <w:autoSpaceDN w:val="0"/>
      <w:adjustRightInd w:val="0"/>
      <w:spacing w:before="283" w:after="113" w:line="237" w:lineRule="atLeast"/>
      <w:textAlignment w:val="center"/>
    </w:pPr>
    <w:rPr>
      <w:rFonts w:ascii="Times New Roman" w:eastAsia="Times New Roman" w:hAnsi="Times New Roman" w:cs="OfficinaSansMediumITC-Reg"/>
      <w:b/>
      <w:color w:val="000000"/>
      <w:sz w:val="20"/>
      <w:szCs w:val="20"/>
      <w:lang w:eastAsia="ru-RU"/>
    </w:rPr>
  </w:style>
  <w:style w:type="paragraph" w:customStyle="1" w:styleId="12">
    <w:name w:val="Заг 1 а (Заголовки)"/>
    <w:basedOn w:val="a1"/>
    <w:uiPriority w:val="99"/>
    <w:rsid w:val="00714B9E"/>
    <w:pPr>
      <w:keepNext/>
      <w:keepLines/>
      <w:pageBreakBefore/>
      <w:pBdr>
        <w:bottom w:val="single" w:sz="4" w:space="8" w:color="auto"/>
      </w:pBdr>
      <w:autoSpaceDE w:val="0"/>
      <w:autoSpaceDN w:val="0"/>
      <w:adjustRightInd w:val="0"/>
      <w:spacing w:after="340" w:line="240" w:lineRule="atLeast"/>
      <w:textAlignment w:val="center"/>
    </w:pPr>
    <w:rPr>
      <w:rFonts w:ascii="Times New Roman" w:eastAsia="Times New Roman" w:hAnsi="Times New Roman" w:cs="OfficinaSansExtraBoldITC-Reg"/>
      <w:b/>
      <w:bCs/>
      <w:caps/>
      <w:color w:val="000000"/>
      <w:sz w:val="24"/>
      <w:szCs w:val="24"/>
      <w:lang w:eastAsia="ru-RU"/>
    </w:rPr>
  </w:style>
  <w:style w:type="paragraph" w:customStyle="1" w:styleId="a0">
    <w:name w:val="основной_— (Основной Текст)"/>
    <w:basedOn w:val="a1"/>
    <w:uiPriority w:val="99"/>
    <w:rsid w:val="005E4101"/>
    <w:pPr>
      <w:numPr>
        <w:numId w:val="54"/>
      </w:numPr>
      <w:tabs>
        <w:tab w:val="left" w:pos="240"/>
      </w:tabs>
      <w:autoSpaceDE w:val="0"/>
      <w:autoSpaceDN w:val="0"/>
      <w:adjustRightInd w:val="0"/>
      <w:spacing w:after="0" w:line="240" w:lineRule="atLeast"/>
      <w:ind w:left="567" w:hanging="340"/>
      <w:jc w:val="both"/>
      <w:textAlignment w:val="center"/>
    </w:pPr>
    <w:rPr>
      <w:rFonts w:ascii="Times New Roman" w:eastAsia="Times New Roman" w:hAnsi="Times New Roman" w:cs="SchoolBookSanPin-Regular"/>
      <w:color w:val="000000"/>
      <w:sz w:val="20"/>
      <w:szCs w:val="20"/>
      <w:lang w:eastAsia="ru-RU"/>
    </w:rPr>
  </w:style>
  <w:style w:type="paragraph" w:customStyle="1" w:styleId="Bull">
    <w:name w:val="Bull (Основной Текст)"/>
    <w:basedOn w:val="a0"/>
    <w:uiPriority w:val="99"/>
    <w:rsid w:val="005E4101"/>
  </w:style>
  <w:style w:type="paragraph" w:customStyle="1" w:styleId="40">
    <w:name w:val="4 (Заголовки)"/>
    <w:basedOn w:val="3"/>
    <w:uiPriority w:val="99"/>
    <w:rsid w:val="00446AC1"/>
    <w:pPr>
      <w:suppressAutoHyphens w:val="0"/>
      <w:spacing w:before="170"/>
    </w:pPr>
    <w:rPr>
      <w:rFonts w:ascii="OfficinaSansMediumITC-Reg" w:hAnsi="OfficinaSansMediumITC-Reg" w:cs="OfficinaSansMediumITC-Reg"/>
      <w:sz w:val="20"/>
      <w:szCs w:val="20"/>
      <w:lang w:val="en-GB"/>
    </w:rPr>
  </w:style>
  <w:style w:type="paragraph" w:customStyle="1" w:styleId="snoska">
    <w:name w:val="snoska (Доп. текст)"/>
    <w:basedOn w:val="a1"/>
    <w:uiPriority w:val="99"/>
    <w:rsid w:val="00446AC1"/>
    <w:pPr>
      <w:autoSpaceDE w:val="0"/>
      <w:autoSpaceDN w:val="0"/>
      <w:adjustRightInd w:val="0"/>
      <w:spacing w:after="0" w:line="200" w:lineRule="atLeast"/>
      <w:ind w:firstLine="227"/>
      <w:jc w:val="both"/>
      <w:textAlignment w:val="center"/>
    </w:pPr>
    <w:rPr>
      <w:rFonts w:ascii="Times New Roman" w:eastAsia="Times New Roman" w:hAnsi="Times New Roman" w:cs="SchoolBookSanPin-Regular"/>
      <w:color w:val="000000"/>
      <w:sz w:val="18"/>
      <w:szCs w:val="18"/>
      <w:lang w:eastAsia="ru-RU"/>
    </w:rPr>
  </w:style>
  <w:style w:type="paragraph" w:customStyle="1" w:styleId="Header1">
    <w:name w:val="Header_1"/>
    <w:basedOn w:val="a1"/>
    <w:next w:val="a1"/>
    <w:uiPriority w:val="99"/>
    <w:rsid w:val="00446AC1"/>
    <w:pPr>
      <w:keepNext/>
      <w:keepLines/>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OfficinaSansExtraBoldITC-Reg"/>
      <w:b/>
      <w:bCs/>
      <w:caps/>
      <w:color w:val="000000"/>
      <w:sz w:val="24"/>
      <w:szCs w:val="24"/>
      <w:lang w:eastAsia="ru-RU"/>
    </w:rPr>
  </w:style>
  <w:style w:type="paragraph" w:customStyle="1" w:styleId="Body0">
    <w:name w:val="Body"/>
    <w:basedOn w:val="a1"/>
    <w:uiPriority w:val="99"/>
    <w:rsid w:val="00446AC1"/>
    <w:pPr>
      <w:tabs>
        <w:tab w:val="left" w:pos="510"/>
      </w:tabs>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Header2">
    <w:name w:val="Header_2"/>
    <w:basedOn w:val="a1"/>
    <w:next w:val="a1"/>
    <w:uiPriority w:val="99"/>
    <w:rsid w:val="00446AC1"/>
    <w:pPr>
      <w:keepNext/>
      <w:keepLines/>
      <w:suppressAutoHyphens/>
      <w:autoSpaceDE w:val="0"/>
      <w:autoSpaceDN w:val="0"/>
      <w:adjustRightInd w:val="0"/>
      <w:spacing w:before="240" w:after="0" w:line="240" w:lineRule="atLeast"/>
      <w:textAlignment w:val="center"/>
    </w:pPr>
    <w:rPr>
      <w:rFonts w:ascii="Times New Roman" w:eastAsia="Times New Roman" w:hAnsi="Times New Roman" w:cs="OfficinaSansMediumITC"/>
      <w:b/>
      <w:caps/>
      <w:color w:val="000000"/>
      <w:position w:val="6"/>
      <w:lang w:eastAsia="ru-RU"/>
    </w:rPr>
  </w:style>
  <w:style w:type="paragraph" w:customStyle="1" w:styleId="Bodybullet">
    <w:name w:val="Body_bullet"/>
    <w:basedOn w:val="a1"/>
    <w:next w:val="a1"/>
    <w:uiPriority w:val="99"/>
    <w:rsid w:val="00446AC1"/>
    <w:pPr>
      <w:widowControl w:val="0"/>
      <w:numPr>
        <w:numId w:val="55"/>
      </w:numPr>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lang w:eastAsia="ru-RU"/>
    </w:rPr>
  </w:style>
  <w:style w:type="paragraph" w:customStyle="1" w:styleId="Header2first">
    <w:name w:val="Header_2_first"/>
    <w:basedOn w:val="Header2"/>
    <w:uiPriority w:val="99"/>
    <w:rsid w:val="003C4BE5"/>
    <w:pPr>
      <w:spacing w:before="0"/>
    </w:pPr>
  </w:style>
  <w:style w:type="paragraph" w:customStyle="1" w:styleId="Header4">
    <w:name w:val="Header_4"/>
    <w:basedOn w:val="a1"/>
    <w:next w:val="a1"/>
    <w:uiPriority w:val="99"/>
    <w:rsid w:val="003C4BE5"/>
    <w:pPr>
      <w:keepNext/>
      <w:widowControl w:val="0"/>
      <w:suppressAutoHyphens/>
      <w:autoSpaceDE w:val="0"/>
      <w:autoSpaceDN w:val="0"/>
      <w:adjustRightInd w:val="0"/>
      <w:spacing w:before="240" w:after="0" w:line="240" w:lineRule="atLeast"/>
      <w:textAlignment w:val="center"/>
    </w:pPr>
    <w:rPr>
      <w:rFonts w:ascii="Times New Roman" w:eastAsia="Times New Roman" w:hAnsi="Times New Roman" w:cs="OfficinaSansMediumITC"/>
      <w:b/>
      <w:color w:val="000000"/>
      <w:position w:val="6"/>
      <w:sz w:val="20"/>
      <w:szCs w:val="20"/>
      <w:lang w:eastAsia="ru-RU"/>
    </w:rPr>
  </w:style>
  <w:style w:type="paragraph" w:customStyle="1" w:styleId="Header4first">
    <w:name w:val="Header_4_first"/>
    <w:basedOn w:val="Header4"/>
    <w:uiPriority w:val="99"/>
    <w:rsid w:val="003C4BE5"/>
    <w:pPr>
      <w:spacing w:before="120"/>
    </w:pPr>
  </w:style>
  <w:style w:type="paragraph" w:customStyle="1" w:styleId="Header3">
    <w:name w:val="Header_3"/>
    <w:basedOn w:val="a1"/>
    <w:uiPriority w:val="99"/>
    <w:rsid w:val="003C4BE5"/>
    <w:pPr>
      <w:keepNext/>
      <w:widowControl w:val="0"/>
      <w:suppressAutoHyphens/>
      <w:autoSpaceDE w:val="0"/>
      <w:autoSpaceDN w:val="0"/>
      <w:adjustRightInd w:val="0"/>
      <w:spacing w:before="340" w:after="0" w:line="240" w:lineRule="atLeast"/>
      <w:textAlignment w:val="center"/>
    </w:pPr>
    <w:rPr>
      <w:rFonts w:ascii="Times New Roman" w:eastAsia="Times New Roman" w:hAnsi="Times New Roman" w:cs="OfficinaSansExtraBoldITC-Reg"/>
      <w:b/>
      <w:bCs/>
      <w:color w:val="000000"/>
      <w:position w:val="6"/>
      <w:lang w:eastAsia="ru-RU"/>
    </w:rPr>
  </w:style>
  <w:style w:type="paragraph" w:customStyle="1" w:styleId="13">
    <w:name w:val="Заг 1 (Заголовки)"/>
    <w:basedOn w:val="ab"/>
    <w:uiPriority w:val="99"/>
    <w:rsid w:val="002F42E5"/>
    <w:pPr>
      <w:pageBreakBefore/>
      <w:pBdr>
        <w:top w:val="single" w:sz="4" w:space="0" w:color="000000"/>
      </w:pBdr>
      <w:suppressAutoHyphens/>
      <w:spacing w:before="397" w:after="283"/>
      <w:ind w:firstLine="0"/>
    </w:pPr>
    <w:rPr>
      <w:rFonts w:cs="OfficinaSansExtraBoldITC"/>
      <w:b/>
      <w:bCs/>
      <w:sz w:val="24"/>
      <w:szCs w:val="24"/>
    </w:rPr>
  </w:style>
  <w:style w:type="paragraph" w:customStyle="1" w:styleId="NoParagraphStyle">
    <w:name w:val="[No Paragraph Style]"/>
    <w:uiPriority w:val="99"/>
    <w:rsid w:val="00C0560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3a">
    <w:name w:val="Заг 3a (Заголовки)"/>
    <w:basedOn w:val="20"/>
    <w:uiPriority w:val="99"/>
    <w:rsid w:val="00C05604"/>
    <w:pPr>
      <w:tabs>
        <w:tab w:val="left" w:pos="510"/>
      </w:tabs>
      <w:suppressAutoHyphens w:val="0"/>
      <w:spacing w:after="113"/>
    </w:pPr>
    <w:rPr>
      <w:rFonts w:cs="OfficinaSansExtraBoldITC-Reg"/>
    </w:rPr>
  </w:style>
  <w:style w:type="paragraph" w:customStyle="1" w:styleId="af1">
    <w:name w:val="Таблица Влево (Таблицы)"/>
    <w:basedOn w:val="ab"/>
    <w:uiPriority w:val="99"/>
    <w:rsid w:val="00C05604"/>
    <w:pPr>
      <w:tabs>
        <w:tab w:val="left" w:pos="510"/>
      </w:tabs>
      <w:spacing w:line="220" w:lineRule="atLeast"/>
      <w:ind w:firstLine="0"/>
      <w:jc w:val="left"/>
    </w:pPr>
    <w:rPr>
      <w:sz w:val="18"/>
      <w:szCs w:val="18"/>
    </w:rPr>
  </w:style>
  <w:style w:type="paragraph" w:customStyle="1" w:styleId="af2">
    <w:name w:val="Таблица Головка (Таблицы)"/>
    <w:basedOn w:val="af1"/>
    <w:uiPriority w:val="99"/>
    <w:rsid w:val="00C05604"/>
    <w:pPr>
      <w:jc w:val="center"/>
    </w:pPr>
    <w:rPr>
      <w:rFonts w:ascii="SchoolBookSanPin-Bold" w:hAnsi="SchoolBookSanPin-Bold" w:cs="SchoolBookSanPin-Bold"/>
      <w:b/>
      <w:bCs/>
    </w:rPr>
  </w:style>
  <w:style w:type="paragraph" w:customStyle="1" w:styleId="af3">
    <w:name w:val="Таблица по Центру (Таблицы)"/>
    <w:basedOn w:val="af1"/>
    <w:uiPriority w:val="99"/>
    <w:rsid w:val="00C05604"/>
    <w:pPr>
      <w:jc w:val="center"/>
    </w:pPr>
  </w:style>
  <w:style w:type="paragraph" w:styleId="af4">
    <w:name w:val="footer"/>
    <w:basedOn w:val="a1"/>
    <w:link w:val="af5"/>
    <w:uiPriority w:val="99"/>
    <w:rsid w:val="00C05604"/>
    <w:pPr>
      <w:tabs>
        <w:tab w:val="center" w:pos="4677"/>
        <w:tab w:val="right" w:pos="9355"/>
      </w:tabs>
      <w:spacing w:after="0" w:line="240" w:lineRule="auto"/>
      <w:ind w:firstLine="227"/>
      <w:jc w:val="both"/>
    </w:pPr>
    <w:rPr>
      <w:rFonts w:ascii="Times New Roman" w:eastAsia="Times New Roman" w:hAnsi="Times New Roman" w:cs="Times New Roman"/>
      <w:sz w:val="20"/>
      <w:lang w:eastAsia="ru-RU"/>
    </w:rPr>
  </w:style>
  <w:style w:type="character" w:customStyle="1" w:styleId="af5">
    <w:name w:val="Нижний колонтитул Знак"/>
    <w:basedOn w:val="a2"/>
    <w:link w:val="af4"/>
    <w:uiPriority w:val="99"/>
    <w:rsid w:val="00C05604"/>
    <w:rPr>
      <w:rFonts w:ascii="Times New Roman" w:eastAsia="Times New Roman" w:hAnsi="Times New Roman" w:cs="Times New Roman"/>
      <w:sz w:val="20"/>
      <w:lang w:eastAsia="ru-RU"/>
    </w:rPr>
  </w:style>
  <w:style w:type="character" w:styleId="af6">
    <w:name w:val="footnote reference"/>
    <w:basedOn w:val="a2"/>
    <w:uiPriority w:val="99"/>
    <w:semiHidden/>
    <w:rsid w:val="00C05604"/>
    <w:rPr>
      <w:rFonts w:cs="Times New Roman"/>
      <w:vertAlign w:val="superscript"/>
    </w:rPr>
  </w:style>
  <w:style w:type="paragraph" w:customStyle="1" w:styleId="h4">
    <w:name w:val="h4"/>
    <w:basedOn w:val="body"/>
    <w:uiPriority w:val="99"/>
    <w:rsid w:val="00AD5077"/>
    <w:pPr>
      <w:keepNext/>
      <w:keepLines/>
      <w:spacing w:before="181" w:after="57" w:line="242" w:lineRule="atLeast"/>
      <w:ind w:firstLine="0"/>
    </w:pPr>
    <w:rPr>
      <w:rFonts w:cs="OfficinaSansMediumITC"/>
      <w:b/>
      <w:sz w:val="22"/>
      <w:szCs w:val="22"/>
    </w:rPr>
  </w:style>
  <w:style w:type="paragraph" w:customStyle="1" w:styleId="h4-first">
    <w:name w:val="h4-first"/>
    <w:basedOn w:val="h4"/>
    <w:uiPriority w:val="99"/>
    <w:rsid w:val="00AD5077"/>
    <w:pPr>
      <w:suppressAutoHyphens/>
      <w:spacing w:before="120" w:after="0" w:line="240" w:lineRule="atLeast"/>
      <w:jc w:val="left"/>
    </w:pPr>
    <w:rPr>
      <w:position w:val="6"/>
      <w:sz w:val="20"/>
      <w:szCs w:val="20"/>
    </w:rPr>
  </w:style>
  <w:style w:type="character" w:customStyle="1" w:styleId="Symbol">
    <w:name w:val="Symbol"/>
    <w:uiPriority w:val="99"/>
    <w:rsid w:val="00B94899"/>
    <w:rPr>
      <w:rFonts w:ascii="Symbol" w:hAnsi="Symbol"/>
    </w:rPr>
  </w:style>
  <w:style w:type="character" w:customStyle="1" w:styleId="Underline">
    <w:name w:val="Underline"/>
    <w:uiPriority w:val="99"/>
    <w:rsid w:val="00B94899"/>
    <w:rPr>
      <w:u w:val="thick"/>
    </w:rPr>
  </w:style>
  <w:style w:type="paragraph" w:styleId="af7">
    <w:name w:val="header"/>
    <w:basedOn w:val="a1"/>
    <w:link w:val="af8"/>
    <w:uiPriority w:val="99"/>
    <w:unhideWhenUsed/>
    <w:rsid w:val="009F6307"/>
    <w:pPr>
      <w:tabs>
        <w:tab w:val="center" w:pos="4677"/>
        <w:tab w:val="right" w:pos="9355"/>
      </w:tabs>
      <w:spacing w:after="0" w:line="240" w:lineRule="auto"/>
    </w:pPr>
  </w:style>
  <w:style w:type="character" w:customStyle="1" w:styleId="af8">
    <w:name w:val="Верхний колонтитул Знак"/>
    <w:basedOn w:val="a2"/>
    <w:link w:val="af7"/>
    <w:uiPriority w:val="99"/>
    <w:rsid w:val="009F6307"/>
  </w:style>
  <w:style w:type="paragraph" w:customStyle="1" w:styleId="h5">
    <w:name w:val="h5"/>
    <w:basedOn w:val="NoParagraphStyle"/>
    <w:next w:val="NoParagraphStyle"/>
    <w:uiPriority w:val="99"/>
    <w:rsid w:val="00FD5AE8"/>
    <w:pPr>
      <w:keepNext/>
      <w:spacing w:line="240" w:lineRule="atLeast"/>
      <w:ind w:firstLine="227"/>
      <w:jc w:val="both"/>
    </w:pPr>
    <w:rPr>
      <w:rFonts w:ascii="Times New Roman" w:hAnsi="Times New Roman" w:cs="SchoolBookSanPin-BoldItalic"/>
      <w:b/>
      <w:bCs/>
      <w:i/>
      <w:iCs/>
      <w:sz w:val="20"/>
      <w:szCs w:val="20"/>
      <w:lang w:val="ru-RU"/>
    </w:rPr>
  </w:style>
  <w:style w:type="paragraph" w:styleId="af9">
    <w:name w:val="Body Text"/>
    <w:basedOn w:val="a1"/>
    <w:link w:val="afa"/>
    <w:uiPriority w:val="1"/>
    <w:semiHidden/>
    <w:unhideWhenUsed/>
    <w:qFormat/>
    <w:rsid w:val="0018490D"/>
    <w:pPr>
      <w:widowControl w:val="0"/>
      <w:autoSpaceDE w:val="0"/>
      <w:autoSpaceDN w:val="0"/>
      <w:spacing w:after="0" w:line="240" w:lineRule="auto"/>
      <w:ind w:left="976"/>
      <w:jc w:val="both"/>
    </w:pPr>
    <w:rPr>
      <w:rFonts w:ascii="Times New Roman" w:eastAsia="Times New Roman" w:hAnsi="Times New Roman" w:cs="Times New Roman"/>
      <w:sz w:val="24"/>
      <w:szCs w:val="24"/>
    </w:rPr>
  </w:style>
  <w:style w:type="character" w:customStyle="1" w:styleId="afa">
    <w:name w:val="Основной текст Знак"/>
    <w:basedOn w:val="a2"/>
    <w:link w:val="af9"/>
    <w:uiPriority w:val="1"/>
    <w:semiHidden/>
    <w:rsid w:val="0018490D"/>
    <w:rPr>
      <w:rFonts w:ascii="Times New Roman" w:eastAsia="Times New Roman" w:hAnsi="Times New Roman" w:cs="Times New Roman"/>
      <w:sz w:val="24"/>
      <w:szCs w:val="24"/>
    </w:rPr>
  </w:style>
  <w:style w:type="paragraph" w:customStyle="1" w:styleId="msonormal0">
    <w:name w:val="msonormal"/>
    <w:basedOn w:val="a1"/>
    <w:rsid w:val="00184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Текст выноски Знак"/>
    <w:basedOn w:val="a2"/>
    <w:link w:val="afc"/>
    <w:uiPriority w:val="99"/>
    <w:semiHidden/>
    <w:rsid w:val="0018490D"/>
    <w:rPr>
      <w:rFonts w:ascii="Tahoma" w:eastAsia="Times New Roman" w:hAnsi="Tahoma" w:cs="Tahoma"/>
      <w:sz w:val="16"/>
      <w:szCs w:val="16"/>
    </w:rPr>
  </w:style>
  <w:style w:type="paragraph" w:styleId="afc">
    <w:name w:val="Balloon Text"/>
    <w:basedOn w:val="a1"/>
    <w:link w:val="afb"/>
    <w:uiPriority w:val="99"/>
    <w:semiHidden/>
    <w:unhideWhenUsed/>
    <w:rsid w:val="0018490D"/>
    <w:pPr>
      <w:widowControl w:val="0"/>
      <w:autoSpaceDE w:val="0"/>
      <w:autoSpaceDN w:val="0"/>
      <w:spacing w:after="0" w:line="240" w:lineRule="auto"/>
    </w:pPr>
    <w:rPr>
      <w:rFonts w:ascii="Tahoma" w:eastAsia="Times New Roman" w:hAnsi="Tahoma" w:cs="Tahoma"/>
      <w:sz w:val="16"/>
      <w:szCs w:val="16"/>
    </w:rPr>
  </w:style>
  <w:style w:type="paragraph" w:customStyle="1" w:styleId="110">
    <w:name w:val="Оглавление 11"/>
    <w:basedOn w:val="a1"/>
    <w:uiPriority w:val="1"/>
    <w:qFormat/>
    <w:rsid w:val="0018490D"/>
    <w:pPr>
      <w:widowControl w:val="0"/>
      <w:autoSpaceDE w:val="0"/>
      <w:autoSpaceDN w:val="0"/>
      <w:spacing w:before="124" w:after="0" w:line="240" w:lineRule="auto"/>
      <w:ind w:left="121"/>
      <w:jc w:val="center"/>
    </w:pPr>
    <w:rPr>
      <w:rFonts w:ascii="Times New Roman" w:eastAsia="Times New Roman" w:hAnsi="Times New Roman" w:cs="Times New Roman"/>
      <w:b/>
      <w:bCs/>
      <w:sz w:val="28"/>
      <w:szCs w:val="28"/>
    </w:rPr>
  </w:style>
  <w:style w:type="paragraph" w:customStyle="1" w:styleId="21">
    <w:name w:val="Оглавление 21"/>
    <w:basedOn w:val="a1"/>
    <w:uiPriority w:val="1"/>
    <w:qFormat/>
    <w:rsid w:val="0018490D"/>
    <w:pPr>
      <w:widowControl w:val="0"/>
      <w:autoSpaceDE w:val="0"/>
      <w:autoSpaceDN w:val="0"/>
      <w:spacing w:before="23" w:after="0" w:line="240" w:lineRule="auto"/>
      <w:ind w:left="121"/>
      <w:jc w:val="center"/>
    </w:pPr>
    <w:rPr>
      <w:rFonts w:ascii="Times New Roman" w:eastAsia="Times New Roman" w:hAnsi="Times New Roman" w:cs="Times New Roman"/>
      <w:sz w:val="28"/>
      <w:szCs w:val="28"/>
    </w:rPr>
  </w:style>
  <w:style w:type="paragraph" w:customStyle="1" w:styleId="31">
    <w:name w:val="Оглавление 31"/>
    <w:basedOn w:val="a1"/>
    <w:uiPriority w:val="1"/>
    <w:qFormat/>
    <w:rsid w:val="0018490D"/>
    <w:pPr>
      <w:widowControl w:val="0"/>
      <w:autoSpaceDE w:val="0"/>
      <w:autoSpaceDN w:val="0"/>
      <w:spacing w:after="0" w:line="321" w:lineRule="exact"/>
      <w:ind w:left="957"/>
    </w:pPr>
    <w:rPr>
      <w:rFonts w:ascii="Times New Roman" w:eastAsia="Times New Roman" w:hAnsi="Times New Roman" w:cs="Times New Roman"/>
      <w:b/>
      <w:bCs/>
      <w:sz w:val="28"/>
      <w:szCs w:val="28"/>
    </w:rPr>
  </w:style>
  <w:style w:type="paragraph" w:customStyle="1" w:styleId="41">
    <w:name w:val="Оглавление 41"/>
    <w:basedOn w:val="a1"/>
    <w:uiPriority w:val="1"/>
    <w:qFormat/>
    <w:rsid w:val="0018490D"/>
    <w:pPr>
      <w:widowControl w:val="0"/>
      <w:autoSpaceDE w:val="0"/>
      <w:autoSpaceDN w:val="0"/>
      <w:spacing w:before="127" w:after="0" w:line="240" w:lineRule="auto"/>
      <w:ind w:left="957"/>
    </w:pPr>
    <w:rPr>
      <w:rFonts w:ascii="Times New Roman" w:eastAsia="Times New Roman" w:hAnsi="Times New Roman" w:cs="Times New Roman"/>
      <w:sz w:val="28"/>
      <w:szCs w:val="28"/>
    </w:rPr>
  </w:style>
  <w:style w:type="paragraph" w:customStyle="1" w:styleId="51">
    <w:name w:val="Оглавление 51"/>
    <w:basedOn w:val="a1"/>
    <w:uiPriority w:val="1"/>
    <w:qFormat/>
    <w:rsid w:val="0018490D"/>
    <w:pPr>
      <w:widowControl w:val="0"/>
      <w:autoSpaceDE w:val="0"/>
      <w:autoSpaceDN w:val="0"/>
      <w:spacing w:after="0" w:line="240" w:lineRule="auto"/>
      <w:ind w:left="1380" w:hanging="424"/>
    </w:pPr>
    <w:rPr>
      <w:rFonts w:ascii="Times New Roman" w:eastAsia="Times New Roman" w:hAnsi="Times New Roman" w:cs="Times New Roman"/>
      <w:sz w:val="28"/>
      <w:szCs w:val="28"/>
    </w:rPr>
  </w:style>
  <w:style w:type="paragraph" w:customStyle="1" w:styleId="61">
    <w:name w:val="Оглавление 61"/>
    <w:basedOn w:val="a1"/>
    <w:uiPriority w:val="1"/>
    <w:qFormat/>
    <w:rsid w:val="0018490D"/>
    <w:pPr>
      <w:widowControl w:val="0"/>
      <w:autoSpaceDE w:val="0"/>
      <w:autoSpaceDN w:val="0"/>
      <w:spacing w:before="98" w:after="0" w:line="240" w:lineRule="auto"/>
      <w:ind w:left="957"/>
    </w:pPr>
    <w:rPr>
      <w:rFonts w:ascii="Times New Roman" w:eastAsia="Times New Roman" w:hAnsi="Times New Roman" w:cs="Times New Roman"/>
      <w:i/>
      <w:iCs/>
      <w:sz w:val="28"/>
      <w:szCs w:val="28"/>
    </w:rPr>
  </w:style>
  <w:style w:type="paragraph" w:customStyle="1" w:styleId="111">
    <w:name w:val="Заголовок 11"/>
    <w:basedOn w:val="a1"/>
    <w:uiPriority w:val="1"/>
    <w:qFormat/>
    <w:rsid w:val="0018490D"/>
    <w:pPr>
      <w:widowControl w:val="0"/>
      <w:autoSpaceDE w:val="0"/>
      <w:autoSpaceDN w:val="0"/>
      <w:spacing w:after="0" w:line="240" w:lineRule="auto"/>
      <w:ind w:left="129"/>
      <w:jc w:val="center"/>
      <w:outlineLvl w:val="1"/>
    </w:pPr>
    <w:rPr>
      <w:rFonts w:ascii="Times New Roman" w:eastAsia="Times New Roman" w:hAnsi="Times New Roman" w:cs="Times New Roman"/>
      <w:b/>
      <w:bCs/>
      <w:sz w:val="40"/>
      <w:szCs w:val="40"/>
    </w:rPr>
  </w:style>
  <w:style w:type="paragraph" w:customStyle="1" w:styleId="210">
    <w:name w:val="Заголовок 21"/>
    <w:basedOn w:val="a1"/>
    <w:uiPriority w:val="1"/>
    <w:qFormat/>
    <w:rsid w:val="0018490D"/>
    <w:pPr>
      <w:widowControl w:val="0"/>
      <w:autoSpaceDE w:val="0"/>
      <w:autoSpaceDN w:val="0"/>
      <w:spacing w:before="73" w:after="0" w:line="240" w:lineRule="auto"/>
      <w:ind w:left="126"/>
      <w:jc w:val="center"/>
      <w:outlineLvl w:val="2"/>
    </w:pPr>
    <w:rPr>
      <w:rFonts w:ascii="Times New Roman" w:eastAsia="Times New Roman" w:hAnsi="Times New Roman" w:cs="Times New Roman"/>
      <w:b/>
      <w:bCs/>
      <w:sz w:val="32"/>
      <w:szCs w:val="32"/>
    </w:rPr>
  </w:style>
  <w:style w:type="paragraph" w:customStyle="1" w:styleId="310">
    <w:name w:val="Заголовок 31"/>
    <w:basedOn w:val="a1"/>
    <w:uiPriority w:val="1"/>
    <w:qFormat/>
    <w:rsid w:val="0018490D"/>
    <w:pPr>
      <w:widowControl w:val="0"/>
      <w:autoSpaceDE w:val="0"/>
      <w:autoSpaceDN w:val="0"/>
      <w:spacing w:after="0" w:line="240" w:lineRule="auto"/>
      <w:ind w:left="1521" w:hanging="565"/>
      <w:outlineLvl w:val="3"/>
    </w:pPr>
    <w:rPr>
      <w:rFonts w:ascii="Times New Roman" w:eastAsia="Times New Roman" w:hAnsi="Times New Roman" w:cs="Times New Roman"/>
      <w:b/>
      <w:bCs/>
      <w:i/>
      <w:iCs/>
      <w:sz w:val="32"/>
      <w:szCs w:val="32"/>
    </w:rPr>
  </w:style>
  <w:style w:type="paragraph" w:customStyle="1" w:styleId="410">
    <w:name w:val="Заголовок 41"/>
    <w:basedOn w:val="a1"/>
    <w:uiPriority w:val="1"/>
    <w:qFormat/>
    <w:rsid w:val="0018490D"/>
    <w:pPr>
      <w:widowControl w:val="0"/>
      <w:autoSpaceDE w:val="0"/>
      <w:autoSpaceDN w:val="0"/>
      <w:spacing w:after="0" w:line="240" w:lineRule="auto"/>
      <w:ind w:left="127"/>
      <w:jc w:val="center"/>
      <w:outlineLvl w:val="4"/>
    </w:pPr>
    <w:rPr>
      <w:rFonts w:ascii="Times New Roman" w:eastAsia="Times New Roman" w:hAnsi="Times New Roman" w:cs="Times New Roman"/>
      <w:b/>
      <w:bCs/>
      <w:sz w:val="28"/>
      <w:szCs w:val="28"/>
    </w:rPr>
  </w:style>
  <w:style w:type="paragraph" w:customStyle="1" w:styleId="510">
    <w:name w:val="Заголовок 51"/>
    <w:basedOn w:val="a1"/>
    <w:uiPriority w:val="1"/>
    <w:qFormat/>
    <w:rsid w:val="0018490D"/>
    <w:pPr>
      <w:widowControl w:val="0"/>
      <w:autoSpaceDE w:val="0"/>
      <w:autoSpaceDN w:val="0"/>
      <w:spacing w:after="0" w:line="240" w:lineRule="auto"/>
      <w:ind w:left="976" w:hanging="893"/>
      <w:outlineLvl w:val="5"/>
    </w:pPr>
    <w:rPr>
      <w:rFonts w:ascii="Times New Roman" w:eastAsia="Times New Roman" w:hAnsi="Times New Roman" w:cs="Times New Roman"/>
      <w:b/>
      <w:bCs/>
      <w:i/>
      <w:iCs/>
      <w:sz w:val="24"/>
      <w:szCs w:val="24"/>
    </w:rPr>
  </w:style>
  <w:style w:type="paragraph" w:customStyle="1" w:styleId="TableParagraph">
    <w:name w:val="Table Paragraph"/>
    <w:basedOn w:val="a1"/>
    <w:uiPriority w:val="1"/>
    <w:qFormat/>
    <w:rsid w:val="0018490D"/>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1849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body1mm">
    <w:name w:val="table-body_1mm"/>
    <w:basedOn w:val="body"/>
    <w:uiPriority w:val="99"/>
    <w:rsid w:val="0018490D"/>
    <w:pPr>
      <w:spacing w:after="100" w:line="200" w:lineRule="atLeast"/>
      <w:ind w:firstLine="0"/>
      <w:jc w:val="left"/>
    </w:pPr>
    <w:rPr>
      <w:sz w:val="18"/>
      <w:szCs w:val="18"/>
    </w:rPr>
  </w:style>
  <w:style w:type="paragraph" w:styleId="afd">
    <w:name w:val="footnote text"/>
    <w:basedOn w:val="a1"/>
    <w:link w:val="afe"/>
    <w:uiPriority w:val="99"/>
    <w:semiHidden/>
    <w:rsid w:val="001A04DF"/>
    <w:pPr>
      <w:spacing w:after="0" w:line="240" w:lineRule="auto"/>
      <w:ind w:firstLine="227"/>
      <w:jc w:val="both"/>
    </w:pPr>
    <w:rPr>
      <w:rFonts w:ascii="Times New Roman" w:eastAsia="Times New Roman" w:hAnsi="Times New Roman" w:cs="Times New Roman"/>
      <w:sz w:val="20"/>
      <w:szCs w:val="20"/>
      <w:lang w:eastAsia="ru-RU"/>
    </w:rPr>
  </w:style>
  <w:style w:type="character" w:customStyle="1" w:styleId="afe">
    <w:name w:val="Текст сноски Знак"/>
    <w:basedOn w:val="a2"/>
    <w:link w:val="afd"/>
    <w:uiPriority w:val="99"/>
    <w:semiHidden/>
    <w:rsid w:val="001A04DF"/>
    <w:rPr>
      <w:rFonts w:ascii="Times New Roman" w:eastAsia="Times New Roman" w:hAnsi="Times New Roman" w:cs="Times New Roman"/>
      <w:sz w:val="20"/>
      <w:szCs w:val="20"/>
      <w:lang w:eastAsia="ru-RU"/>
    </w:rPr>
  </w:style>
  <w:style w:type="table" w:customStyle="1" w:styleId="TableNormal">
    <w:name w:val="Table Normal"/>
    <w:uiPriority w:val="2"/>
    <w:semiHidden/>
    <w:qFormat/>
    <w:rsid w:val="001A30C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OC-1">
    <w:name w:val="TOC-1"/>
    <w:basedOn w:val="body"/>
    <w:uiPriority w:val="99"/>
    <w:rsid w:val="001C45B0"/>
    <w:pPr>
      <w:tabs>
        <w:tab w:val="right" w:leader="dot" w:pos="5670"/>
        <w:tab w:val="right" w:pos="6350"/>
      </w:tabs>
      <w:suppressAutoHyphens/>
      <w:spacing w:before="120"/>
      <w:ind w:firstLine="0"/>
      <w:jc w:val="left"/>
    </w:pPr>
  </w:style>
  <w:style w:type="paragraph" w:customStyle="1" w:styleId="TOC-2">
    <w:name w:val="TOC-2"/>
    <w:basedOn w:val="TOC-1"/>
    <w:uiPriority w:val="99"/>
    <w:rsid w:val="001C45B0"/>
    <w:pPr>
      <w:spacing w:before="0"/>
      <w:ind w:left="227"/>
    </w:pPr>
  </w:style>
  <w:style w:type="paragraph" w:customStyle="1" w:styleId="TOC-3">
    <w:name w:val="TOC-3"/>
    <w:basedOn w:val="TOC-1"/>
    <w:uiPriority w:val="99"/>
    <w:rsid w:val="001C45B0"/>
    <w:pPr>
      <w:spacing w:before="0"/>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617">
      <w:bodyDiv w:val="1"/>
      <w:marLeft w:val="0"/>
      <w:marRight w:val="0"/>
      <w:marTop w:val="0"/>
      <w:marBottom w:val="0"/>
      <w:divBdr>
        <w:top w:val="none" w:sz="0" w:space="0" w:color="auto"/>
        <w:left w:val="none" w:sz="0" w:space="0" w:color="auto"/>
        <w:bottom w:val="none" w:sz="0" w:space="0" w:color="auto"/>
        <w:right w:val="none" w:sz="0" w:space="0" w:color="auto"/>
      </w:divBdr>
    </w:div>
    <w:div w:id="80419004">
      <w:bodyDiv w:val="1"/>
      <w:marLeft w:val="0"/>
      <w:marRight w:val="0"/>
      <w:marTop w:val="0"/>
      <w:marBottom w:val="0"/>
      <w:divBdr>
        <w:top w:val="none" w:sz="0" w:space="0" w:color="auto"/>
        <w:left w:val="none" w:sz="0" w:space="0" w:color="auto"/>
        <w:bottom w:val="none" w:sz="0" w:space="0" w:color="auto"/>
        <w:right w:val="none" w:sz="0" w:space="0" w:color="auto"/>
      </w:divBdr>
    </w:div>
    <w:div w:id="225994188">
      <w:bodyDiv w:val="1"/>
      <w:marLeft w:val="0"/>
      <w:marRight w:val="0"/>
      <w:marTop w:val="0"/>
      <w:marBottom w:val="0"/>
      <w:divBdr>
        <w:top w:val="none" w:sz="0" w:space="0" w:color="auto"/>
        <w:left w:val="none" w:sz="0" w:space="0" w:color="auto"/>
        <w:bottom w:val="none" w:sz="0" w:space="0" w:color="auto"/>
        <w:right w:val="none" w:sz="0" w:space="0" w:color="auto"/>
      </w:divBdr>
    </w:div>
    <w:div w:id="229586702">
      <w:bodyDiv w:val="1"/>
      <w:marLeft w:val="0"/>
      <w:marRight w:val="0"/>
      <w:marTop w:val="0"/>
      <w:marBottom w:val="0"/>
      <w:divBdr>
        <w:top w:val="none" w:sz="0" w:space="0" w:color="auto"/>
        <w:left w:val="none" w:sz="0" w:space="0" w:color="auto"/>
        <w:bottom w:val="none" w:sz="0" w:space="0" w:color="auto"/>
        <w:right w:val="none" w:sz="0" w:space="0" w:color="auto"/>
      </w:divBdr>
    </w:div>
    <w:div w:id="317736970">
      <w:bodyDiv w:val="1"/>
      <w:marLeft w:val="0"/>
      <w:marRight w:val="0"/>
      <w:marTop w:val="0"/>
      <w:marBottom w:val="0"/>
      <w:divBdr>
        <w:top w:val="none" w:sz="0" w:space="0" w:color="auto"/>
        <w:left w:val="none" w:sz="0" w:space="0" w:color="auto"/>
        <w:bottom w:val="none" w:sz="0" w:space="0" w:color="auto"/>
        <w:right w:val="none" w:sz="0" w:space="0" w:color="auto"/>
      </w:divBdr>
    </w:div>
    <w:div w:id="330301663">
      <w:bodyDiv w:val="1"/>
      <w:marLeft w:val="0"/>
      <w:marRight w:val="0"/>
      <w:marTop w:val="0"/>
      <w:marBottom w:val="0"/>
      <w:divBdr>
        <w:top w:val="none" w:sz="0" w:space="0" w:color="auto"/>
        <w:left w:val="none" w:sz="0" w:space="0" w:color="auto"/>
        <w:bottom w:val="none" w:sz="0" w:space="0" w:color="auto"/>
        <w:right w:val="none" w:sz="0" w:space="0" w:color="auto"/>
      </w:divBdr>
    </w:div>
    <w:div w:id="341902874">
      <w:bodyDiv w:val="1"/>
      <w:marLeft w:val="0"/>
      <w:marRight w:val="0"/>
      <w:marTop w:val="0"/>
      <w:marBottom w:val="0"/>
      <w:divBdr>
        <w:top w:val="none" w:sz="0" w:space="0" w:color="auto"/>
        <w:left w:val="none" w:sz="0" w:space="0" w:color="auto"/>
        <w:bottom w:val="none" w:sz="0" w:space="0" w:color="auto"/>
        <w:right w:val="none" w:sz="0" w:space="0" w:color="auto"/>
      </w:divBdr>
    </w:div>
    <w:div w:id="580799894">
      <w:bodyDiv w:val="1"/>
      <w:marLeft w:val="0"/>
      <w:marRight w:val="0"/>
      <w:marTop w:val="0"/>
      <w:marBottom w:val="0"/>
      <w:divBdr>
        <w:top w:val="none" w:sz="0" w:space="0" w:color="auto"/>
        <w:left w:val="none" w:sz="0" w:space="0" w:color="auto"/>
        <w:bottom w:val="none" w:sz="0" w:space="0" w:color="auto"/>
        <w:right w:val="none" w:sz="0" w:space="0" w:color="auto"/>
      </w:divBdr>
    </w:div>
    <w:div w:id="1105729960">
      <w:bodyDiv w:val="1"/>
      <w:marLeft w:val="0"/>
      <w:marRight w:val="0"/>
      <w:marTop w:val="0"/>
      <w:marBottom w:val="0"/>
      <w:divBdr>
        <w:top w:val="none" w:sz="0" w:space="0" w:color="auto"/>
        <w:left w:val="none" w:sz="0" w:space="0" w:color="auto"/>
        <w:bottom w:val="none" w:sz="0" w:space="0" w:color="auto"/>
        <w:right w:val="none" w:sz="0" w:space="0" w:color="auto"/>
      </w:divBdr>
    </w:div>
    <w:div w:id="1158575913">
      <w:bodyDiv w:val="1"/>
      <w:marLeft w:val="0"/>
      <w:marRight w:val="0"/>
      <w:marTop w:val="0"/>
      <w:marBottom w:val="0"/>
      <w:divBdr>
        <w:top w:val="none" w:sz="0" w:space="0" w:color="auto"/>
        <w:left w:val="none" w:sz="0" w:space="0" w:color="auto"/>
        <w:bottom w:val="none" w:sz="0" w:space="0" w:color="auto"/>
        <w:right w:val="none" w:sz="0" w:space="0" w:color="auto"/>
      </w:divBdr>
    </w:div>
    <w:div w:id="1217353029">
      <w:bodyDiv w:val="1"/>
      <w:marLeft w:val="0"/>
      <w:marRight w:val="0"/>
      <w:marTop w:val="0"/>
      <w:marBottom w:val="0"/>
      <w:divBdr>
        <w:top w:val="none" w:sz="0" w:space="0" w:color="auto"/>
        <w:left w:val="none" w:sz="0" w:space="0" w:color="auto"/>
        <w:bottom w:val="none" w:sz="0" w:space="0" w:color="auto"/>
        <w:right w:val="none" w:sz="0" w:space="0" w:color="auto"/>
      </w:divBdr>
    </w:div>
    <w:div w:id="1228614343">
      <w:bodyDiv w:val="1"/>
      <w:marLeft w:val="0"/>
      <w:marRight w:val="0"/>
      <w:marTop w:val="0"/>
      <w:marBottom w:val="0"/>
      <w:divBdr>
        <w:top w:val="none" w:sz="0" w:space="0" w:color="auto"/>
        <w:left w:val="none" w:sz="0" w:space="0" w:color="auto"/>
        <w:bottom w:val="none" w:sz="0" w:space="0" w:color="auto"/>
        <w:right w:val="none" w:sz="0" w:space="0" w:color="auto"/>
      </w:divBdr>
    </w:div>
    <w:div w:id="1273584977">
      <w:bodyDiv w:val="1"/>
      <w:marLeft w:val="0"/>
      <w:marRight w:val="0"/>
      <w:marTop w:val="0"/>
      <w:marBottom w:val="0"/>
      <w:divBdr>
        <w:top w:val="none" w:sz="0" w:space="0" w:color="auto"/>
        <w:left w:val="none" w:sz="0" w:space="0" w:color="auto"/>
        <w:bottom w:val="none" w:sz="0" w:space="0" w:color="auto"/>
        <w:right w:val="none" w:sz="0" w:space="0" w:color="auto"/>
      </w:divBdr>
    </w:div>
    <w:div w:id="1291522119">
      <w:bodyDiv w:val="1"/>
      <w:marLeft w:val="0"/>
      <w:marRight w:val="0"/>
      <w:marTop w:val="0"/>
      <w:marBottom w:val="0"/>
      <w:divBdr>
        <w:top w:val="none" w:sz="0" w:space="0" w:color="auto"/>
        <w:left w:val="none" w:sz="0" w:space="0" w:color="auto"/>
        <w:bottom w:val="none" w:sz="0" w:space="0" w:color="auto"/>
        <w:right w:val="none" w:sz="0" w:space="0" w:color="auto"/>
      </w:divBdr>
    </w:div>
    <w:div w:id="1410614283">
      <w:bodyDiv w:val="1"/>
      <w:marLeft w:val="0"/>
      <w:marRight w:val="0"/>
      <w:marTop w:val="0"/>
      <w:marBottom w:val="0"/>
      <w:divBdr>
        <w:top w:val="none" w:sz="0" w:space="0" w:color="auto"/>
        <w:left w:val="none" w:sz="0" w:space="0" w:color="auto"/>
        <w:bottom w:val="none" w:sz="0" w:space="0" w:color="auto"/>
        <w:right w:val="none" w:sz="0" w:space="0" w:color="auto"/>
      </w:divBdr>
    </w:div>
    <w:div w:id="1461849125">
      <w:bodyDiv w:val="1"/>
      <w:marLeft w:val="0"/>
      <w:marRight w:val="0"/>
      <w:marTop w:val="0"/>
      <w:marBottom w:val="0"/>
      <w:divBdr>
        <w:top w:val="none" w:sz="0" w:space="0" w:color="auto"/>
        <w:left w:val="none" w:sz="0" w:space="0" w:color="auto"/>
        <w:bottom w:val="none" w:sz="0" w:space="0" w:color="auto"/>
        <w:right w:val="none" w:sz="0" w:space="0" w:color="auto"/>
      </w:divBdr>
    </w:div>
    <w:div w:id="1484006486">
      <w:bodyDiv w:val="1"/>
      <w:marLeft w:val="0"/>
      <w:marRight w:val="0"/>
      <w:marTop w:val="0"/>
      <w:marBottom w:val="0"/>
      <w:divBdr>
        <w:top w:val="none" w:sz="0" w:space="0" w:color="auto"/>
        <w:left w:val="none" w:sz="0" w:space="0" w:color="auto"/>
        <w:bottom w:val="none" w:sz="0" w:space="0" w:color="auto"/>
        <w:right w:val="none" w:sz="0" w:space="0" w:color="auto"/>
      </w:divBdr>
    </w:div>
    <w:div w:id="1491214441">
      <w:bodyDiv w:val="1"/>
      <w:marLeft w:val="0"/>
      <w:marRight w:val="0"/>
      <w:marTop w:val="0"/>
      <w:marBottom w:val="0"/>
      <w:divBdr>
        <w:top w:val="none" w:sz="0" w:space="0" w:color="auto"/>
        <w:left w:val="none" w:sz="0" w:space="0" w:color="auto"/>
        <w:bottom w:val="none" w:sz="0" w:space="0" w:color="auto"/>
        <w:right w:val="none" w:sz="0" w:space="0" w:color="auto"/>
      </w:divBdr>
    </w:div>
    <w:div w:id="1677884739">
      <w:bodyDiv w:val="1"/>
      <w:marLeft w:val="0"/>
      <w:marRight w:val="0"/>
      <w:marTop w:val="0"/>
      <w:marBottom w:val="0"/>
      <w:divBdr>
        <w:top w:val="none" w:sz="0" w:space="0" w:color="auto"/>
        <w:left w:val="none" w:sz="0" w:space="0" w:color="auto"/>
        <w:bottom w:val="none" w:sz="0" w:space="0" w:color="auto"/>
        <w:right w:val="none" w:sz="0" w:space="0" w:color="auto"/>
      </w:divBdr>
    </w:div>
    <w:div w:id="1823808896">
      <w:bodyDiv w:val="1"/>
      <w:marLeft w:val="0"/>
      <w:marRight w:val="0"/>
      <w:marTop w:val="0"/>
      <w:marBottom w:val="0"/>
      <w:divBdr>
        <w:top w:val="none" w:sz="0" w:space="0" w:color="auto"/>
        <w:left w:val="none" w:sz="0" w:space="0" w:color="auto"/>
        <w:bottom w:val="none" w:sz="0" w:space="0" w:color="auto"/>
        <w:right w:val="none" w:sz="0" w:space="0" w:color="auto"/>
      </w:divBdr>
    </w:div>
    <w:div w:id="2039816805">
      <w:bodyDiv w:val="1"/>
      <w:marLeft w:val="0"/>
      <w:marRight w:val="0"/>
      <w:marTop w:val="0"/>
      <w:marBottom w:val="0"/>
      <w:divBdr>
        <w:top w:val="none" w:sz="0" w:space="0" w:color="auto"/>
        <w:left w:val="none" w:sz="0" w:space="0" w:color="auto"/>
        <w:bottom w:val="none" w:sz="0" w:space="0" w:color="auto"/>
        <w:right w:val="none" w:sz="0" w:space="0" w:color="auto"/>
      </w:divBdr>
    </w:div>
    <w:div w:id="211408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402&amp;date=24.03.2023&amp;dst=100009&amp;field=134" TargetMode="External"/><Relationship Id="rId13" Type="http://schemas.openxmlformats.org/officeDocument/2006/relationships/hyperlink" Target="file:///C:\Users\User\Downloads\FOP_OOO_ot_16.11.2022_N_993.rtf" TargetMode="External"/><Relationship Id="rId18" Type="http://schemas.openxmlformats.org/officeDocument/2006/relationships/image" Target="media/image2.wmf"/><Relationship Id="rId26" Type="http://schemas.openxmlformats.org/officeDocument/2006/relationships/hyperlink" Target="https://www.uchportal.ru/mothers_day" TargetMode="External"/><Relationship Id="rId3" Type="http://schemas.openxmlformats.org/officeDocument/2006/relationships/settings" Target="settings.xml"/><Relationship Id="rId21" Type="http://schemas.openxmlformats.org/officeDocument/2006/relationships/hyperlink" Target="https://login.consultant.ru/link/?req=doc&amp;demo=2&amp;base=LAW&amp;n=424647&amp;date=13.01.2023&amp;dst=100016&amp;field=134" TargetMode="External"/><Relationship Id="rId7" Type="http://schemas.openxmlformats.org/officeDocument/2006/relationships/image" Target="media/image1.jpeg"/><Relationship Id="rId12" Type="http://schemas.openxmlformats.org/officeDocument/2006/relationships/hyperlink" Target="file:///C:\Users\User\Downloads\FOP_OOO_ot_16.11.2022_N_993.rtf"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2" Type="http://schemas.openxmlformats.org/officeDocument/2006/relationships/styles" Target="styles.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4647&amp;date=13.01.2023&amp;dst=100016&amp;fie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User\Downloads\FOP_OOO_ot_16.11.2022_N_993.rtf" TargetMode="External"/><Relationship Id="rId24"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5" Type="http://schemas.openxmlformats.org/officeDocument/2006/relationships/footnotes" Target="footnotes.xml"/><Relationship Id="rId15" Type="http://schemas.openxmlformats.org/officeDocument/2006/relationships/hyperlink" Target="https://login.consultant.ru/link/?req=doc&amp;base=LAW&amp;n=439309&amp;date=24.03.2023&amp;dst=100016&amp;field=13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file:///C:\Users\User\Downloads\FOP_OOO_ot_16.11.2022_N_993.rtf" TargetMode="External"/><Relationship Id="rId19"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hyperlink" Target="file:///C:\Users\User\Downloads\FOP_OOO_ot_16.11.2022_N_993.rtf" TargetMode="External"/><Relationship Id="rId14" Type="http://schemas.openxmlformats.org/officeDocument/2006/relationships/hyperlink" Target="file:///C:\Users\User\Downloads\FOP_OOO_ot_16.11.2022_N_993.rtf"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1025</TotalTime>
  <Pages>565</Pages>
  <Words>210964</Words>
  <Characters>1202501</Characters>
  <Application>Microsoft Office Word</Application>
  <DocSecurity>0</DocSecurity>
  <Lines>10020</Lines>
  <Paragraphs>2821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19</cp:revision>
  <dcterms:created xsi:type="dcterms:W3CDTF">2023-06-24T04:44:00Z</dcterms:created>
  <dcterms:modified xsi:type="dcterms:W3CDTF">2023-07-09T07:30:00Z</dcterms:modified>
</cp:coreProperties>
</file>